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РОСТОВСКАЯ ОБЛАСТЬ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КУЙБЫШЕВСКИЙ РАЙОН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bCs/>
          <w:color w:val="000000" w:themeColor="text1"/>
          <w:sz w:val="28"/>
          <w:szCs w:val="28"/>
        </w:rPr>
        <w:t>ЛЫСОГОРСКОГО СЕЛЬСКОГО ПОСЕЛЕНИЯ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iCs/>
          <w:color w:val="000000" w:themeColor="text1"/>
          <w:sz w:val="28"/>
          <w:szCs w:val="28"/>
          <w:lang/>
        </w:rPr>
      </w:pP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/>
        </w:rPr>
      </w:pPr>
      <w:r w:rsidRPr="008C0C0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/>
        </w:rPr>
        <w:t>РЕШЕНИЕ</w:t>
      </w:r>
    </w:p>
    <w:p w:rsidR="008C0C03" w:rsidRPr="008C0C03" w:rsidRDefault="00E17FC6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24.12</w:t>
      </w:r>
      <w:r w:rsidR="008C0C03" w:rsidRPr="008C0C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.2020  </w:t>
      </w:r>
      <w:r w:rsidR="008C0C03" w:rsidRPr="008C0C0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C0C03" w:rsidRPr="008C0C03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163</w:t>
      </w:r>
      <w:bookmarkStart w:id="0" w:name="_GoBack"/>
      <w:bookmarkEnd w:id="0"/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Лысогорка</w:t>
      </w:r>
      <w:proofErr w:type="spellEnd"/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C03" w:rsidRPr="008C0C03" w:rsidRDefault="008C0C03" w:rsidP="008C0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8C0C0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8C0C03" w:rsidRPr="008C0C03" w:rsidRDefault="008C0C03" w:rsidP="008C0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8C0C03" w:rsidRPr="008C0C03" w:rsidRDefault="008C0C03" w:rsidP="008C0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Лысогорское</w:t>
      </w:r>
      <w:proofErr w:type="spellEnd"/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C0C03" w:rsidRPr="008C0C03" w:rsidRDefault="008C0C03" w:rsidP="008C0C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C0C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Лысогорского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8C0C03" w:rsidRPr="008C0C03" w:rsidRDefault="008C0C03" w:rsidP="008C0C03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C03">
        <w:rPr>
          <w:rFonts w:ascii="Times New Roman" w:hAnsi="Times New Roman"/>
          <w:b/>
          <w:color w:val="000000" w:themeColor="text1"/>
          <w:sz w:val="28"/>
          <w:szCs w:val="28"/>
        </w:rPr>
        <w:t>решило:</w:t>
      </w:r>
    </w:p>
    <w:p w:rsidR="006905A2" w:rsidRPr="000433D2" w:rsidRDefault="006905A2" w:rsidP="008C0C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12A01">
        <w:rPr>
          <w:rFonts w:ascii="Times New Roman" w:hAnsi="Times New Roman"/>
          <w:color w:val="000000" w:themeColor="text1"/>
          <w:sz w:val="28"/>
          <w:szCs w:val="28"/>
        </w:rPr>
        <w:t>11.12.2020г.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12A01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 xml:space="preserve">«Об инициативном </w:t>
      </w:r>
      <w:proofErr w:type="spellStart"/>
      <w:r w:rsidR="001279D7">
        <w:rPr>
          <w:rFonts w:ascii="Times New Roman" w:eastAsiaTheme="minorHAnsi" w:hAnsi="Times New Roman"/>
          <w:sz w:val="28"/>
          <w:szCs w:val="28"/>
        </w:rPr>
        <w:t>бюджетировании</w:t>
      </w:r>
      <w:proofErr w:type="spellEnd"/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C0C0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Лысогорского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41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</w:t>
            </w:r>
            <w:proofErr w:type="spellStart"/>
            <w:r w:rsidR="00412A0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Н.А.Кательницкая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AB276A" w:rsidRDefault="008C0C0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B276A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E06D74" w:rsidRPr="00AB27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AB276A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AB276A"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24</w:t>
      </w:r>
      <w:r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AB276A"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AB276A" w:rsidRPr="00AB27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163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8C0C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Лысогорское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8C0C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Лысогорское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412A0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Лысогорском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C0C03">
        <w:rPr>
          <w:color w:val="000000" w:themeColor="text1"/>
          <w:sz w:val="28"/>
          <w:szCs w:val="28"/>
        </w:rPr>
        <w:t>Лысогорского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C0C03">
        <w:rPr>
          <w:color w:val="000000" w:themeColor="text1"/>
          <w:sz w:val="28"/>
          <w:szCs w:val="28"/>
        </w:rPr>
        <w:t>Лысогорского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C0C03"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412A01">
        <w:rPr>
          <w:rFonts w:ascii="Times New Roman" w:hAnsi="Times New Roman"/>
          <w:color w:val="000000" w:themeColor="text1"/>
          <w:sz w:val="28"/>
          <w:szCs w:val="28"/>
        </w:rPr>
        <w:t>Лысогорском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</w:t>
      </w:r>
      <w:r w:rsidR="00412A01">
        <w:rPr>
          <w:rFonts w:ascii="Times New Roman" w:hAnsi="Times New Roman"/>
          <w:sz w:val="28"/>
          <w:szCs w:val="28"/>
        </w:rPr>
        <w:t>несет заявительный характер. П</w:t>
      </w:r>
      <w:r w:rsidR="00D723E5">
        <w:rPr>
          <w:rFonts w:ascii="Times New Roman" w:hAnsi="Times New Roman"/>
          <w:sz w:val="28"/>
          <w:szCs w:val="28"/>
        </w:rPr>
        <w:t xml:space="preserve">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C0C03">
              <w:rPr>
                <w:color w:val="000000" w:themeColor="text1"/>
                <w:sz w:val="28"/>
                <w:szCs w:val="28"/>
              </w:rPr>
              <w:t>Лысогорского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C0C03">
              <w:rPr>
                <w:color w:val="000000" w:themeColor="text1"/>
                <w:sz w:val="28"/>
                <w:szCs w:val="28"/>
              </w:rPr>
              <w:t>Лысогорского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C03">
        <w:rPr>
          <w:rFonts w:ascii="Times New Roman" w:hAnsi="Times New Roman" w:cs="Times New Roman"/>
          <w:sz w:val="28"/>
          <w:szCs w:val="28"/>
        </w:rPr>
        <w:t>Лысогорского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C03">
        <w:rPr>
          <w:rFonts w:ascii="Times New Roman" w:hAnsi="Times New Roman" w:cs="Times New Roman"/>
          <w:sz w:val="28"/>
          <w:szCs w:val="28"/>
        </w:rPr>
        <w:t>Лысогорского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C0C03">
        <w:rPr>
          <w:rFonts w:ascii="Times New Roman" w:hAnsi="Times New Roman"/>
          <w:sz w:val="28"/>
          <w:szCs w:val="20"/>
        </w:rPr>
        <w:t>Лысогорского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0C03">
        <w:rPr>
          <w:rFonts w:ascii="Times New Roman" w:hAnsi="Times New Roman" w:cs="Times New Roman"/>
          <w:sz w:val="28"/>
          <w:szCs w:val="28"/>
        </w:rPr>
        <w:t>Лысогорского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C0C03">
        <w:rPr>
          <w:rFonts w:ascii="Times New Roman" w:hAnsi="Times New Roman"/>
          <w:sz w:val="28"/>
          <w:szCs w:val="28"/>
        </w:rPr>
        <w:t>Лысогорского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0C03">
        <w:rPr>
          <w:rFonts w:ascii="Times New Roman" w:hAnsi="Times New Roman"/>
          <w:color w:val="000000" w:themeColor="text1"/>
          <w:sz w:val="28"/>
          <w:szCs w:val="28"/>
        </w:rPr>
        <w:t>Лысогорское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06" w:rsidRDefault="00383706" w:rsidP="003D1FD5">
      <w:pPr>
        <w:spacing w:after="0" w:line="240" w:lineRule="auto"/>
      </w:pPr>
      <w:r>
        <w:separator/>
      </w:r>
    </w:p>
  </w:endnote>
  <w:endnote w:type="continuationSeparator" w:id="0">
    <w:p w:rsidR="00383706" w:rsidRDefault="0038370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06" w:rsidRDefault="00383706" w:rsidP="003D1FD5">
      <w:pPr>
        <w:spacing w:after="0" w:line="240" w:lineRule="auto"/>
      </w:pPr>
      <w:r>
        <w:separator/>
      </w:r>
    </w:p>
  </w:footnote>
  <w:footnote w:type="continuationSeparator" w:id="0">
    <w:p w:rsidR="00383706" w:rsidRDefault="0038370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03" w:rsidRPr="0040571C" w:rsidRDefault="00F1398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8C0C03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B276A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C0C03" w:rsidRDefault="008C0C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03" w:rsidRDefault="00F13986">
    <w:pPr>
      <w:pStyle w:val="a4"/>
      <w:jc w:val="center"/>
    </w:pPr>
    <w:r>
      <w:fldChar w:fldCharType="begin"/>
    </w:r>
    <w:r w:rsidR="008C0C03">
      <w:instrText xml:space="preserve"> PAGE   \* MERGEFORMAT </w:instrText>
    </w:r>
    <w:r>
      <w:fldChar w:fldCharType="separate"/>
    </w:r>
    <w:r w:rsidR="00AB276A">
      <w:rPr>
        <w:noProof/>
      </w:rPr>
      <w:t>23</w:t>
    </w:r>
    <w:r>
      <w:rPr>
        <w:noProof/>
      </w:rPr>
      <w:fldChar w:fldCharType="end"/>
    </w:r>
  </w:p>
  <w:p w:rsidR="008C0C03" w:rsidRDefault="008C0C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C9E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3706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2A01"/>
    <w:rsid w:val="00414A3E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4F9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0C03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76A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0C15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17FC6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3986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C0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C0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7B22-DC4A-4AE5-8203-0109CC75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4</cp:revision>
  <cp:lastPrinted>2020-12-01T08:50:00Z</cp:lastPrinted>
  <dcterms:created xsi:type="dcterms:W3CDTF">2021-01-09T09:40:00Z</dcterms:created>
  <dcterms:modified xsi:type="dcterms:W3CDTF">2021-01-13T11:16:00Z</dcterms:modified>
</cp:coreProperties>
</file>