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947B" w14:textId="77777777" w:rsidR="0023566B" w:rsidRDefault="0023566B" w:rsidP="0023566B">
      <w:pPr>
        <w:pStyle w:val="10f9"/>
        <w:rPr>
          <w:sz w:val="28"/>
          <w:szCs w:val="28"/>
        </w:rPr>
      </w:pPr>
    </w:p>
    <w:p w14:paraId="4074F787" w14:textId="1CD948B1" w:rsidR="00530593" w:rsidRPr="0023566B" w:rsidRDefault="00833755" w:rsidP="0023566B">
      <w:pPr>
        <w:pStyle w:val="10f9"/>
        <w:rPr>
          <w:sz w:val="28"/>
          <w:szCs w:val="28"/>
        </w:rPr>
      </w:pPr>
      <w:r>
        <w:rPr>
          <w:sz w:val="28"/>
          <w:szCs w:val="28"/>
        </w:rPr>
        <w:t xml:space="preserve">25 ноября </w:t>
      </w:r>
      <w:r w:rsidR="00860E6B" w:rsidRPr="0023566B">
        <w:rPr>
          <w:sz w:val="28"/>
          <w:szCs w:val="28"/>
        </w:rPr>
        <w:t> 2024</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A306B1">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sidR="00F24B60">
        <w:rPr>
          <w:sz w:val="28"/>
          <w:szCs w:val="28"/>
        </w:rPr>
        <w:t xml:space="preserve">      </w:t>
      </w:r>
      <w:r w:rsidR="00A306B1">
        <w:rPr>
          <w:sz w:val="28"/>
          <w:szCs w:val="28"/>
        </w:rPr>
        <w:t xml:space="preserve"> </w:t>
      </w:r>
      <w:r w:rsidR="00267434" w:rsidRPr="0023566B">
        <w:rPr>
          <w:sz w:val="28"/>
          <w:szCs w:val="28"/>
        </w:rPr>
        <w:t xml:space="preserve"> </w:t>
      </w:r>
      <w:r w:rsidR="00530593" w:rsidRPr="0023566B">
        <w:rPr>
          <w:sz w:val="28"/>
          <w:szCs w:val="28"/>
        </w:rPr>
        <w:t>№</w:t>
      </w:r>
      <w:r>
        <w:rPr>
          <w:sz w:val="28"/>
          <w:szCs w:val="28"/>
        </w:rPr>
        <w:t xml:space="preserve"> 12</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proofErr w:type="spellStart"/>
      <w:r w:rsidRPr="00B81A53">
        <w:rPr>
          <w:i/>
          <w:iCs/>
          <w:sz w:val="28"/>
          <w:szCs w:val="28"/>
        </w:rPr>
        <w:t>Лысогорского</w:t>
      </w:r>
      <w:proofErr w:type="spellEnd"/>
      <w:r w:rsidRPr="00B81A53">
        <w:rPr>
          <w:i/>
          <w:iCs/>
          <w:sz w:val="28"/>
          <w:szCs w:val="28"/>
        </w:rPr>
        <w:t xml:space="preserve">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proofErr w:type="spellStart"/>
      <w:r w:rsidRPr="00B81A53">
        <w:rPr>
          <w:i/>
          <w:iCs/>
          <w:sz w:val="28"/>
          <w:szCs w:val="28"/>
        </w:rPr>
        <w:t>Лысогорского</w:t>
      </w:r>
      <w:proofErr w:type="spellEnd"/>
      <w:r w:rsidRPr="00B81A53">
        <w:rPr>
          <w:i/>
          <w:iCs/>
          <w:sz w:val="28"/>
          <w:szCs w:val="28"/>
        </w:rPr>
        <w:t xml:space="preserve">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w:t>
      </w:r>
      <w:proofErr w:type="spellStart"/>
      <w:r w:rsidRPr="00B81A53">
        <w:rPr>
          <w:i/>
          <w:iCs/>
          <w:sz w:val="28"/>
          <w:szCs w:val="28"/>
        </w:rPr>
        <w:t>Лысогорка</w:t>
      </w:r>
      <w:proofErr w:type="spellEnd"/>
    </w:p>
    <w:p w14:paraId="3C77B664" w14:textId="77777777" w:rsidR="00D21A32" w:rsidRDefault="00D21A32" w:rsidP="0023566B">
      <w:pPr>
        <w:jc w:val="center"/>
        <w:rPr>
          <w:b/>
          <w:caps/>
          <w:sz w:val="26"/>
          <w:szCs w:val="20"/>
        </w:rPr>
      </w:pPr>
    </w:p>
    <w:p w14:paraId="1D7284E5" w14:textId="77777777" w:rsidR="00315649" w:rsidRPr="00315649" w:rsidRDefault="00315649" w:rsidP="00315649">
      <w:pPr>
        <w:tabs>
          <w:tab w:val="left" w:pos="709"/>
        </w:tabs>
        <w:jc w:val="both"/>
        <w:outlineLvl w:val="0"/>
        <w:rPr>
          <w:b/>
        </w:rPr>
      </w:pPr>
    </w:p>
    <w:p w14:paraId="26171C97" w14:textId="77777777" w:rsidR="00F24B60" w:rsidRDefault="00F24B60" w:rsidP="00315649">
      <w:pPr>
        <w:tabs>
          <w:tab w:val="left" w:pos="709"/>
        </w:tabs>
        <w:jc w:val="center"/>
        <w:outlineLvl w:val="0"/>
        <w:rPr>
          <w:b/>
        </w:rPr>
      </w:pPr>
    </w:p>
    <w:p w14:paraId="5A21FE3D" w14:textId="77777777" w:rsidR="00E20D7E" w:rsidRDefault="00E20D7E" w:rsidP="00A306B1">
      <w:pPr>
        <w:suppressAutoHyphens/>
        <w:autoSpaceDE w:val="0"/>
        <w:ind w:left="300" w:firstLine="540"/>
        <w:jc w:val="center"/>
        <w:rPr>
          <w:rFonts w:eastAsia="Arial" w:cs="Arial"/>
          <w:b/>
          <w:bCs/>
          <w:caps/>
          <w:sz w:val="28"/>
          <w:szCs w:val="28"/>
          <w:lang w:eastAsia="ar-SA"/>
        </w:rPr>
      </w:pPr>
    </w:p>
    <w:p w14:paraId="65233F94" w14:textId="77777777" w:rsidR="00E20D7E" w:rsidRDefault="00E20D7E" w:rsidP="00A306B1">
      <w:pPr>
        <w:suppressAutoHyphens/>
        <w:autoSpaceDE w:val="0"/>
        <w:ind w:left="300" w:firstLine="540"/>
        <w:jc w:val="center"/>
        <w:rPr>
          <w:rFonts w:eastAsia="Arial" w:cs="Arial"/>
          <w:b/>
          <w:bCs/>
          <w:caps/>
          <w:sz w:val="28"/>
          <w:szCs w:val="28"/>
          <w:lang w:eastAsia="ar-SA"/>
        </w:rPr>
      </w:pPr>
    </w:p>
    <w:p w14:paraId="2A420B60" w14:textId="77777777" w:rsidR="005B489D" w:rsidRPr="005B489D" w:rsidRDefault="005B489D" w:rsidP="005B489D">
      <w:pPr>
        <w:suppressAutoHyphens/>
        <w:jc w:val="center"/>
        <w:rPr>
          <w:szCs w:val="20"/>
          <w:lang w:eastAsia="zh-CN"/>
        </w:rPr>
      </w:pPr>
      <w:r w:rsidRPr="005B489D">
        <w:rPr>
          <w:b/>
          <w:sz w:val="28"/>
          <w:szCs w:val="28"/>
          <w:lang w:eastAsia="zh-CN"/>
        </w:rPr>
        <w:t xml:space="preserve">        РОССИЙСКАЯ ФЕДЕРАЦИЯ</w:t>
      </w:r>
    </w:p>
    <w:p w14:paraId="42BB1F3B" w14:textId="77777777" w:rsidR="005B489D" w:rsidRPr="005B489D" w:rsidRDefault="005B489D" w:rsidP="005B489D">
      <w:pPr>
        <w:suppressAutoHyphens/>
        <w:ind w:firstLine="680"/>
        <w:jc w:val="center"/>
        <w:rPr>
          <w:lang w:eastAsia="zh-CN"/>
        </w:rPr>
      </w:pPr>
      <w:r w:rsidRPr="005B489D">
        <w:rPr>
          <w:b/>
          <w:lang w:eastAsia="zh-CN"/>
        </w:rPr>
        <w:t>РОСТОВСКАЯ ОБЛАСТЬ</w:t>
      </w:r>
    </w:p>
    <w:p w14:paraId="1FAA0253" w14:textId="77777777" w:rsidR="005B489D" w:rsidRPr="005B489D" w:rsidRDefault="005B489D" w:rsidP="005B489D">
      <w:pPr>
        <w:suppressAutoHyphens/>
        <w:ind w:firstLine="680"/>
        <w:jc w:val="center"/>
        <w:rPr>
          <w:lang w:eastAsia="zh-CN"/>
        </w:rPr>
      </w:pPr>
      <w:r w:rsidRPr="005B489D">
        <w:rPr>
          <w:b/>
          <w:lang w:eastAsia="zh-CN"/>
        </w:rPr>
        <w:t>КУЙБЫШЕВСКИЙ РАЙОН</w:t>
      </w:r>
    </w:p>
    <w:p w14:paraId="5827EAE4" w14:textId="77777777" w:rsidR="005B489D" w:rsidRPr="005B489D" w:rsidRDefault="005B489D" w:rsidP="005B489D">
      <w:pPr>
        <w:suppressAutoHyphens/>
        <w:ind w:firstLine="680"/>
        <w:jc w:val="center"/>
        <w:rPr>
          <w:lang w:eastAsia="zh-CN"/>
        </w:rPr>
      </w:pPr>
      <w:r w:rsidRPr="005B489D">
        <w:rPr>
          <w:b/>
          <w:lang w:eastAsia="zh-CN"/>
        </w:rPr>
        <w:t>СОБРАНИЕ ДЕПУТАТОВ</w:t>
      </w:r>
    </w:p>
    <w:p w14:paraId="0E6B0446" w14:textId="77777777" w:rsidR="005B489D" w:rsidRPr="005B489D" w:rsidRDefault="005B489D" w:rsidP="005B489D">
      <w:pPr>
        <w:suppressAutoHyphens/>
        <w:ind w:firstLine="680"/>
        <w:jc w:val="center"/>
        <w:rPr>
          <w:lang w:eastAsia="zh-CN"/>
        </w:rPr>
      </w:pPr>
      <w:r w:rsidRPr="005B489D">
        <w:rPr>
          <w:b/>
          <w:lang w:eastAsia="zh-CN"/>
        </w:rPr>
        <w:t>ЛЫСОГОРСКОГО СЕЛЬСКОГО ПОСЕЛЕНИЯ</w:t>
      </w:r>
    </w:p>
    <w:p w14:paraId="3A8FA3EF" w14:textId="77777777" w:rsidR="005B489D" w:rsidRPr="005B489D" w:rsidRDefault="005B489D" w:rsidP="005B489D">
      <w:pPr>
        <w:suppressAutoHyphens/>
        <w:autoSpaceDE w:val="0"/>
        <w:ind w:firstLine="540"/>
        <w:jc w:val="center"/>
        <w:rPr>
          <w:b/>
          <w:bCs/>
          <w:caps/>
          <w:lang w:eastAsia="zh-CN"/>
        </w:rPr>
      </w:pPr>
    </w:p>
    <w:p w14:paraId="3390CBA3" w14:textId="77777777" w:rsidR="005B489D" w:rsidRPr="005B489D" w:rsidRDefault="005B489D" w:rsidP="005B489D">
      <w:pPr>
        <w:suppressAutoHyphens/>
        <w:autoSpaceDE w:val="0"/>
        <w:jc w:val="center"/>
        <w:rPr>
          <w:rFonts w:ascii="Arial" w:hAnsi="Arial" w:cs="Arial"/>
          <w:b/>
          <w:bCs/>
          <w:lang w:eastAsia="zh-CN"/>
        </w:rPr>
      </w:pPr>
      <w:r w:rsidRPr="005B489D">
        <w:rPr>
          <w:b/>
          <w:bCs/>
          <w:lang w:eastAsia="zh-CN"/>
        </w:rPr>
        <w:t>РЕШЕНИЕ</w:t>
      </w:r>
    </w:p>
    <w:p w14:paraId="54E0EE73" w14:textId="77777777" w:rsidR="005B489D" w:rsidRPr="005B489D" w:rsidRDefault="005B489D" w:rsidP="005B489D">
      <w:pPr>
        <w:suppressAutoHyphens/>
        <w:autoSpaceDE w:val="0"/>
        <w:jc w:val="center"/>
        <w:rPr>
          <w:b/>
          <w:bCs/>
          <w:lang w:eastAsia="zh-CN"/>
        </w:rPr>
      </w:pPr>
    </w:p>
    <w:p w14:paraId="5428A17F" w14:textId="77777777" w:rsidR="005B489D" w:rsidRPr="005B489D" w:rsidRDefault="005B489D" w:rsidP="005B489D">
      <w:pPr>
        <w:suppressAutoHyphens/>
        <w:autoSpaceDE w:val="0"/>
        <w:rPr>
          <w:rFonts w:ascii="Arial" w:hAnsi="Arial" w:cs="Arial"/>
          <w:b/>
          <w:bCs/>
          <w:lang w:eastAsia="zh-CN"/>
        </w:rPr>
      </w:pPr>
      <w:r w:rsidRPr="005B489D">
        <w:rPr>
          <w:b/>
          <w:bCs/>
          <w:lang w:eastAsia="zh-CN"/>
        </w:rPr>
        <w:t xml:space="preserve"> 22.11.2024г.                                       с. </w:t>
      </w:r>
      <w:proofErr w:type="spellStart"/>
      <w:r w:rsidRPr="005B489D">
        <w:rPr>
          <w:b/>
          <w:bCs/>
          <w:lang w:eastAsia="zh-CN"/>
        </w:rPr>
        <w:t>Лысогорка</w:t>
      </w:r>
      <w:proofErr w:type="spellEnd"/>
      <w:r w:rsidRPr="005B489D">
        <w:rPr>
          <w:b/>
          <w:bCs/>
          <w:lang w:eastAsia="zh-CN"/>
        </w:rPr>
        <w:t xml:space="preserve">                                           № 120                               </w:t>
      </w:r>
    </w:p>
    <w:p w14:paraId="35C8584F" w14:textId="77777777" w:rsidR="005B489D" w:rsidRPr="005B489D" w:rsidRDefault="005B489D" w:rsidP="005B489D">
      <w:pPr>
        <w:suppressAutoHyphens/>
        <w:autoSpaceDE w:val="0"/>
        <w:rPr>
          <w:b/>
          <w:bCs/>
          <w:lang w:eastAsia="zh-CN"/>
        </w:rPr>
      </w:pPr>
    </w:p>
    <w:p w14:paraId="61F09A00" w14:textId="77777777" w:rsidR="005B489D" w:rsidRPr="005B489D" w:rsidRDefault="005B489D" w:rsidP="005B489D">
      <w:pPr>
        <w:suppressAutoHyphens/>
        <w:ind w:right="-2"/>
        <w:jc w:val="center"/>
        <w:rPr>
          <w:kern w:val="1"/>
          <w:lang w:eastAsia="ar-SA"/>
        </w:rPr>
      </w:pPr>
      <w:r w:rsidRPr="005B489D">
        <w:rPr>
          <w:kern w:val="1"/>
          <w:lang w:eastAsia="ar-SA"/>
        </w:rPr>
        <w:t xml:space="preserve">О внесении изменений в решение Собрания депутатов от 26.05.2022 № 43 </w:t>
      </w:r>
    </w:p>
    <w:p w14:paraId="6650E0E4" w14:textId="77777777" w:rsidR="005B489D" w:rsidRPr="005B489D" w:rsidRDefault="005B489D" w:rsidP="005B489D">
      <w:pPr>
        <w:suppressAutoHyphens/>
        <w:ind w:right="-2"/>
        <w:jc w:val="center"/>
        <w:rPr>
          <w:kern w:val="1"/>
          <w:lang w:eastAsia="ar-SA"/>
        </w:rPr>
      </w:pPr>
      <w:r w:rsidRPr="005B489D">
        <w:rPr>
          <w:kern w:val="1"/>
          <w:lang w:eastAsia="ar-SA"/>
        </w:rPr>
        <w:t>«Об утверждении Положения о бюджетном процессе в муниципальном образовании «</w:t>
      </w:r>
      <w:proofErr w:type="spellStart"/>
      <w:r w:rsidRPr="005B489D">
        <w:rPr>
          <w:kern w:val="1"/>
          <w:lang w:eastAsia="ar-SA"/>
        </w:rPr>
        <w:t>Лысогорское</w:t>
      </w:r>
      <w:proofErr w:type="spellEnd"/>
      <w:r w:rsidRPr="005B489D">
        <w:rPr>
          <w:kern w:val="1"/>
          <w:lang w:eastAsia="ar-SA"/>
        </w:rPr>
        <w:t xml:space="preserve"> сельское поселение»</w:t>
      </w:r>
    </w:p>
    <w:p w14:paraId="47D08470" w14:textId="77777777" w:rsidR="005B489D" w:rsidRPr="005B489D" w:rsidRDefault="005B489D" w:rsidP="005B489D">
      <w:pPr>
        <w:suppressAutoHyphens/>
        <w:spacing w:line="276" w:lineRule="auto"/>
        <w:ind w:firstLine="839"/>
        <w:jc w:val="both"/>
        <w:rPr>
          <w:kern w:val="1"/>
          <w:lang w:eastAsia="ar-SA"/>
        </w:rPr>
      </w:pPr>
    </w:p>
    <w:p w14:paraId="25758EF6" w14:textId="77777777" w:rsidR="005B489D" w:rsidRPr="005B489D" w:rsidRDefault="005B489D" w:rsidP="005B489D">
      <w:pPr>
        <w:suppressAutoHyphens/>
        <w:ind w:firstLine="680"/>
        <w:jc w:val="both"/>
        <w:rPr>
          <w:lang w:eastAsia="zh-CN"/>
        </w:rPr>
      </w:pPr>
      <w:r w:rsidRPr="005B489D">
        <w:rPr>
          <w:lang w:eastAsia="zh-CN"/>
        </w:rPr>
        <w:t xml:space="preserve">В соответствии с Бюджетным кодексом Российской Федерации, Областным законом от 25.10.2024 № 195-ЗС «О внесении изменений в областной закон «О бюджетном процессе в Ростовской области» и в целях приведения муниципального правового акта в соответствие с требованиями действующего законодательства Собрание депутатов </w:t>
      </w:r>
      <w:proofErr w:type="spellStart"/>
      <w:r w:rsidRPr="005B489D">
        <w:rPr>
          <w:lang w:eastAsia="zh-CN"/>
        </w:rPr>
        <w:t>Лысогорского</w:t>
      </w:r>
      <w:proofErr w:type="spellEnd"/>
      <w:r w:rsidRPr="005B489D">
        <w:rPr>
          <w:lang w:eastAsia="zh-CN"/>
        </w:rPr>
        <w:t xml:space="preserve"> сельского поселения </w:t>
      </w:r>
    </w:p>
    <w:p w14:paraId="29FA37C7" w14:textId="77777777" w:rsidR="005B489D" w:rsidRPr="005B489D" w:rsidRDefault="005B489D" w:rsidP="005B489D">
      <w:pPr>
        <w:suppressAutoHyphens/>
        <w:ind w:firstLine="680"/>
        <w:jc w:val="both"/>
        <w:rPr>
          <w:lang w:eastAsia="zh-CN"/>
        </w:rPr>
      </w:pPr>
      <w:r w:rsidRPr="005B489D">
        <w:rPr>
          <w:b/>
          <w:lang w:eastAsia="zh-CN"/>
        </w:rPr>
        <w:t>решило:</w:t>
      </w:r>
    </w:p>
    <w:p w14:paraId="7F3AA0E9" w14:textId="77777777" w:rsidR="005B489D" w:rsidRPr="005B489D" w:rsidRDefault="005B489D" w:rsidP="005B489D">
      <w:pPr>
        <w:suppressAutoHyphens/>
        <w:ind w:right="-2"/>
        <w:jc w:val="both"/>
        <w:rPr>
          <w:kern w:val="1"/>
          <w:lang w:eastAsia="ar-SA"/>
        </w:rPr>
      </w:pPr>
      <w:r w:rsidRPr="005B489D">
        <w:rPr>
          <w:lang w:eastAsia="zh-CN"/>
        </w:rPr>
        <w:t xml:space="preserve">Внести в Приложение решения Собрания депутатов </w:t>
      </w:r>
      <w:proofErr w:type="spellStart"/>
      <w:r w:rsidRPr="005B489D">
        <w:rPr>
          <w:lang w:eastAsia="zh-CN"/>
        </w:rPr>
        <w:t>Лысогорского</w:t>
      </w:r>
      <w:proofErr w:type="spellEnd"/>
      <w:r w:rsidRPr="005B489D">
        <w:rPr>
          <w:lang w:eastAsia="zh-CN"/>
        </w:rPr>
        <w:t xml:space="preserve"> сельского поселения от 26.05.2022 № 43 </w:t>
      </w:r>
      <w:r w:rsidRPr="005B489D">
        <w:rPr>
          <w:kern w:val="1"/>
          <w:lang w:eastAsia="ar-SA"/>
        </w:rPr>
        <w:t>«Об утверждении Положения о бюджетном процессе в муниципальном образовании «</w:t>
      </w:r>
      <w:proofErr w:type="spellStart"/>
      <w:r w:rsidRPr="005B489D">
        <w:rPr>
          <w:kern w:val="1"/>
          <w:lang w:eastAsia="ar-SA"/>
        </w:rPr>
        <w:t>Лысогорское</w:t>
      </w:r>
      <w:proofErr w:type="spellEnd"/>
      <w:r w:rsidRPr="005B489D">
        <w:rPr>
          <w:kern w:val="1"/>
          <w:lang w:eastAsia="ar-SA"/>
        </w:rPr>
        <w:t xml:space="preserve"> сельское поселение»</w:t>
      </w:r>
    </w:p>
    <w:p w14:paraId="073BFFC3" w14:textId="77777777" w:rsidR="005B489D" w:rsidRPr="005B489D" w:rsidRDefault="005B489D" w:rsidP="005B489D">
      <w:pPr>
        <w:numPr>
          <w:ilvl w:val="0"/>
          <w:numId w:val="11"/>
        </w:numPr>
        <w:suppressAutoHyphens/>
        <w:ind w:left="0" w:firstLine="851"/>
        <w:contextualSpacing/>
        <w:jc w:val="both"/>
        <w:rPr>
          <w:rFonts w:eastAsia="Calibri"/>
          <w:lang w:eastAsia="en-US"/>
        </w:rPr>
      </w:pPr>
      <w:r w:rsidRPr="005B489D">
        <w:rPr>
          <w:rFonts w:eastAsia="Calibri"/>
          <w:lang w:eastAsia="en-US"/>
        </w:rPr>
        <w:t xml:space="preserve"> следующие изменения:</w:t>
      </w:r>
    </w:p>
    <w:p w14:paraId="23CF8BB9" w14:textId="77777777" w:rsidR="005B489D" w:rsidRPr="005B489D" w:rsidRDefault="005B489D" w:rsidP="005B489D">
      <w:pPr>
        <w:ind w:firstLine="851"/>
        <w:contextualSpacing/>
        <w:jc w:val="both"/>
        <w:rPr>
          <w:rFonts w:eastAsia="Calibri"/>
          <w:lang w:eastAsia="en-US"/>
        </w:rPr>
      </w:pPr>
      <w:r w:rsidRPr="005B489D">
        <w:rPr>
          <w:rFonts w:eastAsia="Calibri"/>
          <w:lang w:eastAsia="en-US"/>
        </w:rPr>
        <w:t>1.1. В статье 6 пункт 4 изложить в следующей редакции:</w:t>
      </w:r>
    </w:p>
    <w:p w14:paraId="6C2FEE4E" w14:textId="77777777" w:rsidR="005B489D" w:rsidRPr="005B489D" w:rsidRDefault="005B489D" w:rsidP="005B489D">
      <w:pPr>
        <w:suppressAutoHyphens/>
        <w:ind w:firstLine="850"/>
        <w:jc w:val="both"/>
        <w:rPr>
          <w:lang w:eastAsia="zh-CN"/>
        </w:rPr>
      </w:pPr>
      <w:r w:rsidRPr="005B489D">
        <w:rPr>
          <w:lang w:eastAsia="zh-CN"/>
        </w:rPr>
        <w:t xml:space="preserve">«4. </w:t>
      </w:r>
      <w:proofErr w:type="gramStart"/>
      <w:r w:rsidRPr="005B489D">
        <w:rPr>
          <w:lang w:eastAsia="zh-CN"/>
        </w:rPr>
        <w:t xml:space="preserve">Муниципальные контракты заключаются в соответствии с планом-графиком закупок товаров, работ, услуг для обеспечения муниципальных нужд </w:t>
      </w:r>
      <w:proofErr w:type="spellStart"/>
      <w:r w:rsidRPr="005B489D">
        <w:rPr>
          <w:lang w:eastAsia="zh-CN"/>
        </w:rPr>
        <w:t>Лысогорского</w:t>
      </w:r>
      <w:proofErr w:type="spellEnd"/>
      <w:r w:rsidRPr="005B489D">
        <w:rPr>
          <w:lang w:eastAsia="zh-CN"/>
        </w:rPr>
        <w:t xml:space="preserve"> сельского поселения,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муниципальных нужд порядке (за исключением случаев, при которых в соответствии с законодательством Российской Федерации соответствующая закупка включению в такой план-график не подлежит), и</w:t>
      </w:r>
      <w:proofErr w:type="gramEnd"/>
      <w:r w:rsidRPr="005B489D">
        <w:rPr>
          <w:lang w:eastAsia="zh-CN"/>
        </w:rPr>
        <w:t xml:space="preserve"> оплачиваются в пределах лимитов бюджетных обязательств, за исключением случаев, установленных Бюджетным </w:t>
      </w:r>
      <w:hyperlink r:id="rId8" w:history="1">
        <w:r w:rsidRPr="005B489D">
          <w:rPr>
            <w:color w:val="000000"/>
            <w:lang w:eastAsia="zh-CN"/>
          </w:rPr>
          <w:t>кодексом</w:t>
        </w:r>
      </w:hyperlink>
      <w:r w:rsidRPr="005B489D">
        <w:rPr>
          <w:lang w:eastAsia="zh-CN"/>
        </w:rPr>
        <w:t xml:space="preserve"> Российской Федерации и иными федеральными законами, регулирующими бюджетные правоотношения</w:t>
      </w:r>
      <w:proofErr w:type="gramStart"/>
      <w:r w:rsidRPr="005B489D">
        <w:rPr>
          <w:lang w:eastAsia="zh-CN"/>
        </w:rPr>
        <w:t>.»</w:t>
      </w:r>
      <w:proofErr w:type="gramEnd"/>
    </w:p>
    <w:p w14:paraId="05D605B9" w14:textId="77777777" w:rsidR="005B489D" w:rsidRPr="005B489D" w:rsidRDefault="005B489D" w:rsidP="005B489D">
      <w:pPr>
        <w:suppressAutoHyphens/>
        <w:ind w:firstLine="850"/>
        <w:jc w:val="both"/>
        <w:rPr>
          <w:lang w:eastAsia="zh-CN"/>
        </w:rPr>
      </w:pPr>
      <w:r w:rsidRPr="005B489D">
        <w:rPr>
          <w:lang w:eastAsia="zh-CN"/>
        </w:rPr>
        <w:t>1.2. В части 3 статьи 27 после слов «представляются паспорта» дополнить словами «(проекты паспортов)».</w:t>
      </w:r>
    </w:p>
    <w:p w14:paraId="7EA64685" w14:textId="77777777" w:rsidR="005B489D" w:rsidRPr="005B489D" w:rsidRDefault="005B489D" w:rsidP="005B489D">
      <w:pPr>
        <w:widowControl w:val="0"/>
        <w:numPr>
          <w:ilvl w:val="0"/>
          <w:numId w:val="11"/>
        </w:numPr>
        <w:suppressAutoHyphens/>
        <w:ind w:left="0" w:firstLine="850"/>
        <w:jc w:val="both"/>
        <w:rPr>
          <w:rFonts w:cs="Arial"/>
          <w:lang w:eastAsia="zh-CN"/>
        </w:rPr>
      </w:pPr>
      <w:r w:rsidRPr="005B489D">
        <w:rPr>
          <w:rFonts w:cs="Arial"/>
          <w:lang w:eastAsia="zh-CN"/>
        </w:rPr>
        <w:t>Настоящее Решение Собрания депутатов вступает в силу со дня его официального опубликования.</w:t>
      </w:r>
    </w:p>
    <w:p w14:paraId="4BEC64FC" w14:textId="77777777" w:rsidR="005B489D" w:rsidRPr="005B489D" w:rsidRDefault="005B489D" w:rsidP="005B489D">
      <w:pPr>
        <w:widowControl w:val="0"/>
        <w:numPr>
          <w:ilvl w:val="0"/>
          <w:numId w:val="11"/>
        </w:numPr>
        <w:suppressAutoHyphens/>
        <w:ind w:left="0" w:firstLine="0"/>
        <w:jc w:val="both"/>
        <w:rPr>
          <w:color w:val="000000"/>
          <w:kern w:val="1"/>
          <w:lang w:val="x-none" w:eastAsia="zh-CN"/>
        </w:rPr>
      </w:pPr>
      <w:r w:rsidRPr="005B489D">
        <w:rPr>
          <w:color w:val="000000"/>
          <w:kern w:val="1"/>
          <w:lang w:val="x-none" w:eastAsia="zh-CN"/>
        </w:rPr>
        <w:t xml:space="preserve">Контроль за исполнением настоящего решения возложить на постоянную комиссию Собрания депутатов </w:t>
      </w:r>
      <w:proofErr w:type="spellStart"/>
      <w:r w:rsidRPr="005B489D">
        <w:rPr>
          <w:color w:val="000000"/>
          <w:kern w:val="1"/>
          <w:lang w:eastAsia="zh-CN"/>
        </w:rPr>
        <w:t>Лысогорского</w:t>
      </w:r>
      <w:proofErr w:type="spellEnd"/>
      <w:r w:rsidRPr="005B489D">
        <w:rPr>
          <w:color w:val="000000"/>
          <w:kern w:val="1"/>
          <w:lang w:val="x-none" w:eastAsia="zh-CN"/>
        </w:rPr>
        <w:t xml:space="preserve"> сельского поселения по бюджету, налогам и собственности</w:t>
      </w:r>
      <w:r w:rsidRPr="005B489D">
        <w:rPr>
          <w:color w:val="000000"/>
          <w:kern w:val="1"/>
          <w:lang w:eastAsia="zh-CN"/>
        </w:rPr>
        <w:t>.</w:t>
      </w:r>
    </w:p>
    <w:p w14:paraId="57A8D08F" w14:textId="77777777" w:rsidR="005B489D" w:rsidRPr="005B489D" w:rsidRDefault="005B489D" w:rsidP="005B489D">
      <w:pPr>
        <w:widowControl w:val="0"/>
        <w:jc w:val="both"/>
        <w:rPr>
          <w:color w:val="000000"/>
          <w:kern w:val="1"/>
          <w:lang w:eastAsia="zh-CN"/>
        </w:rPr>
      </w:pPr>
    </w:p>
    <w:p w14:paraId="46EAFD60" w14:textId="77777777" w:rsidR="005B489D" w:rsidRPr="005B489D" w:rsidRDefault="005B489D" w:rsidP="005B489D">
      <w:pPr>
        <w:widowControl w:val="0"/>
        <w:jc w:val="both"/>
        <w:rPr>
          <w:color w:val="000000"/>
          <w:kern w:val="1"/>
          <w:lang w:val="x-none" w:eastAsia="zh-CN"/>
        </w:rPr>
      </w:pPr>
      <w:r w:rsidRPr="005B489D">
        <w:rPr>
          <w:color w:val="000000"/>
          <w:kern w:val="1"/>
          <w:lang w:val="x-none" w:eastAsia="zh-CN"/>
        </w:rPr>
        <w:t>Председатель Собрания депутатов-</w:t>
      </w:r>
    </w:p>
    <w:p w14:paraId="40071FF2" w14:textId="77777777" w:rsidR="005B489D" w:rsidRPr="005B489D" w:rsidRDefault="005B489D" w:rsidP="005B489D">
      <w:pPr>
        <w:suppressAutoHyphens/>
        <w:jc w:val="both"/>
        <w:rPr>
          <w:lang w:eastAsia="zh-CN"/>
        </w:rPr>
      </w:pPr>
      <w:r w:rsidRPr="005B489D">
        <w:rPr>
          <w:lang w:eastAsia="zh-CN"/>
        </w:rPr>
        <w:t xml:space="preserve">глава </w:t>
      </w:r>
      <w:proofErr w:type="spellStart"/>
      <w:r w:rsidRPr="005B489D">
        <w:rPr>
          <w:lang w:eastAsia="zh-CN"/>
        </w:rPr>
        <w:t>Лысогорского</w:t>
      </w:r>
      <w:proofErr w:type="spellEnd"/>
      <w:r w:rsidRPr="005B489D">
        <w:rPr>
          <w:lang w:eastAsia="zh-CN"/>
        </w:rPr>
        <w:t xml:space="preserve"> </w:t>
      </w:r>
    </w:p>
    <w:p w14:paraId="6C61591C" w14:textId="77777777" w:rsidR="005B489D" w:rsidRPr="005B489D" w:rsidRDefault="005B489D" w:rsidP="005B489D">
      <w:pPr>
        <w:suppressAutoHyphens/>
        <w:jc w:val="both"/>
        <w:rPr>
          <w:lang w:eastAsia="zh-CN"/>
        </w:rPr>
      </w:pPr>
      <w:r w:rsidRPr="005B489D">
        <w:rPr>
          <w:lang w:eastAsia="zh-CN"/>
        </w:rPr>
        <w:t xml:space="preserve">сельского поселения                                                           </w:t>
      </w:r>
      <w:proofErr w:type="spellStart"/>
      <w:r w:rsidRPr="005B489D">
        <w:rPr>
          <w:lang w:eastAsia="zh-CN"/>
        </w:rPr>
        <w:t>Н.А.Кательницкая</w:t>
      </w:r>
      <w:proofErr w:type="spellEnd"/>
    </w:p>
    <w:p w14:paraId="6DA46AF9" w14:textId="77777777" w:rsidR="005B489D" w:rsidRPr="005B489D" w:rsidRDefault="005B489D" w:rsidP="005B489D">
      <w:pPr>
        <w:suppressAutoHyphens/>
        <w:jc w:val="both"/>
        <w:rPr>
          <w:lang w:eastAsia="zh-CN"/>
        </w:rPr>
      </w:pPr>
    </w:p>
    <w:p w14:paraId="144AED4E" w14:textId="77777777" w:rsidR="00E20D7E" w:rsidRDefault="00E20D7E" w:rsidP="00A306B1">
      <w:pPr>
        <w:suppressAutoHyphens/>
        <w:autoSpaceDE w:val="0"/>
        <w:ind w:left="300" w:firstLine="540"/>
        <w:jc w:val="center"/>
        <w:rPr>
          <w:rFonts w:eastAsia="Arial" w:cs="Arial"/>
          <w:b/>
          <w:bCs/>
          <w:caps/>
          <w:sz w:val="28"/>
          <w:szCs w:val="28"/>
          <w:lang w:eastAsia="ar-SA"/>
        </w:rPr>
      </w:pPr>
    </w:p>
    <w:p w14:paraId="77EC7753" w14:textId="77777777" w:rsidR="005B489D" w:rsidRPr="005B489D" w:rsidRDefault="005B489D" w:rsidP="005B489D">
      <w:pPr>
        <w:ind w:left="284" w:firstLine="283"/>
        <w:jc w:val="center"/>
        <w:rPr>
          <w:sz w:val="28"/>
          <w:szCs w:val="28"/>
          <w:lang w:eastAsia="zh-CN"/>
        </w:rPr>
      </w:pPr>
    </w:p>
    <w:p w14:paraId="45AA9D58"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caps/>
          <w:sz w:val="28"/>
          <w:szCs w:val="28"/>
          <w:lang w:eastAsia="zh-CN"/>
        </w:rPr>
        <w:t>РОССИйская федерация</w:t>
      </w:r>
    </w:p>
    <w:p w14:paraId="3D630BEA"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caps/>
          <w:sz w:val="28"/>
          <w:szCs w:val="28"/>
          <w:lang w:eastAsia="zh-CN"/>
        </w:rPr>
        <w:t>ростовская область</w:t>
      </w:r>
    </w:p>
    <w:p w14:paraId="1BCCECC6"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caps/>
          <w:sz w:val="28"/>
          <w:szCs w:val="28"/>
          <w:lang w:eastAsia="zh-CN"/>
        </w:rPr>
        <w:t>куйбышевский район</w:t>
      </w:r>
    </w:p>
    <w:p w14:paraId="1FA41676"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caps/>
          <w:sz w:val="28"/>
          <w:szCs w:val="28"/>
          <w:lang w:eastAsia="zh-CN"/>
        </w:rPr>
        <w:t>собрание депутатов</w:t>
      </w:r>
    </w:p>
    <w:p w14:paraId="74FE7EFC"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caps/>
          <w:sz w:val="28"/>
          <w:szCs w:val="28"/>
          <w:lang w:eastAsia="zh-CN"/>
        </w:rPr>
        <w:t>Лысогорского сельского поселения</w:t>
      </w:r>
    </w:p>
    <w:p w14:paraId="625A8CBF" w14:textId="77777777" w:rsidR="005B489D" w:rsidRPr="005B489D" w:rsidRDefault="005B489D" w:rsidP="005B489D">
      <w:pPr>
        <w:suppressAutoHyphens/>
        <w:autoSpaceDE w:val="0"/>
        <w:ind w:left="300" w:firstLine="540"/>
        <w:jc w:val="center"/>
        <w:rPr>
          <w:rFonts w:eastAsia="Arial"/>
          <w:b/>
          <w:bCs/>
          <w:caps/>
          <w:sz w:val="28"/>
          <w:szCs w:val="28"/>
          <w:lang w:eastAsia="zh-CN"/>
        </w:rPr>
      </w:pPr>
    </w:p>
    <w:p w14:paraId="46D65753"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
          <w:bCs/>
          <w:sz w:val="28"/>
          <w:szCs w:val="28"/>
          <w:lang w:eastAsia="zh-CN"/>
        </w:rPr>
        <w:t xml:space="preserve">РЕШЕНИЕ  </w:t>
      </w:r>
    </w:p>
    <w:p w14:paraId="27E0E01F" w14:textId="77777777" w:rsidR="005B489D" w:rsidRPr="005B489D" w:rsidRDefault="005B489D" w:rsidP="005B489D">
      <w:pPr>
        <w:suppressAutoHyphens/>
        <w:autoSpaceDE w:val="0"/>
        <w:ind w:left="300" w:firstLine="540"/>
        <w:jc w:val="center"/>
        <w:rPr>
          <w:rFonts w:eastAsia="Arial"/>
          <w:b/>
          <w:bCs/>
          <w:sz w:val="28"/>
          <w:szCs w:val="28"/>
          <w:lang w:eastAsia="zh-CN"/>
        </w:rPr>
      </w:pPr>
    </w:p>
    <w:p w14:paraId="7902DE59"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eastAsia="Arial"/>
          <w:bCs/>
          <w:sz w:val="28"/>
          <w:szCs w:val="28"/>
          <w:lang w:eastAsia="zh-CN"/>
        </w:rPr>
        <w:t xml:space="preserve">22.11.2024                           с. </w:t>
      </w:r>
      <w:proofErr w:type="spellStart"/>
      <w:r w:rsidRPr="005B489D">
        <w:rPr>
          <w:rFonts w:eastAsia="Arial"/>
          <w:bCs/>
          <w:sz w:val="28"/>
          <w:szCs w:val="28"/>
          <w:lang w:eastAsia="zh-CN"/>
        </w:rPr>
        <w:t>Лысогорка</w:t>
      </w:r>
      <w:proofErr w:type="spellEnd"/>
      <w:r w:rsidRPr="005B489D">
        <w:rPr>
          <w:rFonts w:eastAsia="Arial"/>
          <w:bCs/>
          <w:sz w:val="28"/>
          <w:szCs w:val="28"/>
          <w:lang w:eastAsia="zh-CN"/>
        </w:rPr>
        <w:t xml:space="preserve">                                    № 121</w:t>
      </w:r>
    </w:p>
    <w:p w14:paraId="7E18FB68" w14:textId="77777777" w:rsidR="005B489D" w:rsidRPr="005B489D" w:rsidRDefault="005B489D" w:rsidP="005B489D">
      <w:pPr>
        <w:suppressAutoHyphens/>
        <w:autoSpaceDE w:val="0"/>
        <w:ind w:left="300" w:firstLine="540"/>
        <w:jc w:val="center"/>
        <w:rPr>
          <w:rFonts w:eastAsia="Arial"/>
          <w:bCs/>
          <w:sz w:val="28"/>
          <w:szCs w:val="28"/>
          <w:lang w:eastAsia="zh-CN"/>
        </w:rPr>
      </w:pPr>
    </w:p>
    <w:p w14:paraId="1F71C762" w14:textId="77777777" w:rsidR="005B489D" w:rsidRPr="005B489D" w:rsidRDefault="005B489D" w:rsidP="005B489D">
      <w:pPr>
        <w:suppressAutoHyphens/>
        <w:autoSpaceDE w:val="0"/>
        <w:ind w:left="300" w:firstLine="540"/>
        <w:jc w:val="center"/>
        <w:rPr>
          <w:rFonts w:ascii="Arial" w:eastAsia="Arial" w:hAnsi="Arial" w:cs="Arial"/>
          <w:b/>
          <w:bCs/>
          <w:sz w:val="16"/>
          <w:szCs w:val="16"/>
          <w:lang w:eastAsia="zh-CN"/>
        </w:rPr>
      </w:pPr>
      <w:r w:rsidRPr="005B489D">
        <w:rPr>
          <w:rFonts w:ascii="Arial" w:eastAsia="Arial" w:hAnsi="Arial" w:cs="Arial"/>
          <w:bCs/>
          <w:sz w:val="28"/>
          <w:szCs w:val="28"/>
          <w:lang w:eastAsia="zh-CN"/>
        </w:rPr>
        <w:t xml:space="preserve">                               </w:t>
      </w:r>
    </w:p>
    <w:p w14:paraId="6AFAC527" w14:textId="77777777" w:rsidR="005B489D" w:rsidRPr="005B489D" w:rsidRDefault="005B489D" w:rsidP="005B489D">
      <w:pPr>
        <w:jc w:val="center"/>
        <w:rPr>
          <w:sz w:val="20"/>
          <w:szCs w:val="20"/>
          <w:lang w:eastAsia="zh-CN"/>
        </w:rPr>
      </w:pPr>
      <w:r w:rsidRPr="005B489D">
        <w:rPr>
          <w:sz w:val="28"/>
          <w:szCs w:val="20"/>
          <w:lang w:eastAsia="zh-CN"/>
        </w:rPr>
        <w:t xml:space="preserve">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316A5F1B" w14:textId="77777777" w:rsidR="005B489D" w:rsidRPr="005B489D" w:rsidRDefault="005B489D" w:rsidP="005B489D">
      <w:pPr>
        <w:widowControl w:val="0"/>
        <w:jc w:val="center"/>
        <w:rPr>
          <w:sz w:val="28"/>
          <w:szCs w:val="20"/>
          <w:lang w:eastAsia="zh-CN"/>
        </w:rPr>
      </w:pPr>
    </w:p>
    <w:p w14:paraId="58CF650D" w14:textId="77777777" w:rsidR="005B489D" w:rsidRPr="005B489D" w:rsidRDefault="005B489D" w:rsidP="005B489D">
      <w:pPr>
        <w:widowControl w:val="0"/>
        <w:ind w:firstLine="708"/>
        <w:jc w:val="both"/>
        <w:rPr>
          <w:sz w:val="20"/>
          <w:szCs w:val="20"/>
          <w:lang w:eastAsia="zh-CN"/>
        </w:rPr>
      </w:pPr>
      <w:r w:rsidRPr="005B489D">
        <w:rPr>
          <w:sz w:val="28"/>
          <w:szCs w:val="20"/>
          <w:lang w:eastAsia="zh-CN"/>
        </w:rPr>
        <w:t xml:space="preserve">В соответствии со статьей 52 Федерального закона от 06.10.2003 №131-ФЗ «Об общих принципах организации местного самоуправления в Российской Федерации», статьёй </w:t>
      </w:r>
      <w:r w:rsidRPr="005B489D">
        <w:rPr>
          <w:sz w:val="28"/>
          <w:szCs w:val="20"/>
          <w:shd w:val="clear" w:color="auto" w:fill="FFFFFF"/>
          <w:lang w:eastAsia="zh-CN"/>
        </w:rPr>
        <w:t xml:space="preserve">52 </w:t>
      </w:r>
      <w:r w:rsidRPr="005B489D">
        <w:rPr>
          <w:sz w:val="28"/>
          <w:szCs w:val="20"/>
          <w:lang w:eastAsia="zh-CN"/>
        </w:rPr>
        <w:t>Устава муниципального образования «</w:t>
      </w:r>
      <w:proofErr w:type="spellStart"/>
      <w:r w:rsidRPr="005B489D">
        <w:rPr>
          <w:sz w:val="28"/>
          <w:szCs w:val="20"/>
          <w:lang w:eastAsia="zh-CN"/>
        </w:rPr>
        <w:t>Лысогорское</w:t>
      </w:r>
      <w:proofErr w:type="spellEnd"/>
      <w:r w:rsidRPr="005B489D">
        <w:rPr>
          <w:sz w:val="28"/>
          <w:szCs w:val="20"/>
          <w:lang w:eastAsia="zh-CN"/>
        </w:rPr>
        <w:t xml:space="preserve"> сельского поселения», Собрание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
    <w:p w14:paraId="27648030" w14:textId="77777777" w:rsidR="005B489D" w:rsidRPr="005B489D" w:rsidRDefault="005B489D" w:rsidP="005B489D">
      <w:pPr>
        <w:widowControl w:val="0"/>
        <w:ind w:firstLine="708"/>
        <w:jc w:val="both"/>
        <w:rPr>
          <w:sz w:val="20"/>
          <w:szCs w:val="20"/>
          <w:lang w:eastAsia="zh-CN"/>
        </w:rPr>
      </w:pPr>
      <w:r w:rsidRPr="005B489D">
        <w:rPr>
          <w:b/>
          <w:sz w:val="28"/>
          <w:szCs w:val="20"/>
          <w:lang w:eastAsia="zh-CN"/>
        </w:rPr>
        <w:t>решило</w:t>
      </w:r>
      <w:r w:rsidRPr="005B489D">
        <w:rPr>
          <w:sz w:val="28"/>
          <w:szCs w:val="20"/>
          <w:lang w:eastAsia="zh-CN"/>
        </w:rPr>
        <w:t>:</w:t>
      </w:r>
    </w:p>
    <w:p w14:paraId="55966A75" w14:textId="77777777" w:rsidR="005B489D" w:rsidRPr="005B489D" w:rsidRDefault="005B489D" w:rsidP="005B489D">
      <w:pPr>
        <w:jc w:val="both"/>
        <w:rPr>
          <w:sz w:val="26"/>
          <w:szCs w:val="20"/>
          <w:lang w:eastAsia="zh-CN"/>
        </w:rPr>
      </w:pPr>
    </w:p>
    <w:p w14:paraId="067EED1D" w14:textId="77777777" w:rsidR="005B489D" w:rsidRPr="005B489D" w:rsidRDefault="005B489D" w:rsidP="005B489D">
      <w:pPr>
        <w:ind w:right="-6" w:firstLine="850"/>
        <w:jc w:val="both"/>
        <w:rPr>
          <w:sz w:val="20"/>
          <w:szCs w:val="20"/>
          <w:lang w:eastAsia="zh-CN"/>
        </w:rPr>
      </w:pPr>
      <w:r w:rsidRPr="005B489D">
        <w:rPr>
          <w:sz w:val="28"/>
          <w:szCs w:val="20"/>
          <w:lang w:eastAsia="zh-CN"/>
        </w:rPr>
        <w:t xml:space="preserve">1. Принять за основу решение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w:t>
      </w:r>
      <w:proofErr w:type="spellStart"/>
      <w:r w:rsidRPr="005B489D">
        <w:rPr>
          <w:sz w:val="28"/>
          <w:szCs w:val="20"/>
          <w:lang w:eastAsia="zh-CN"/>
        </w:rPr>
        <w:t>годов</w:t>
      </w:r>
      <w:proofErr w:type="gramStart"/>
      <w:r w:rsidRPr="005B489D">
        <w:rPr>
          <w:sz w:val="28"/>
          <w:szCs w:val="20"/>
          <w:lang w:eastAsia="zh-CN"/>
        </w:rPr>
        <w:t>»с</w:t>
      </w:r>
      <w:proofErr w:type="gramEnd"/>
      <w:r w:rsidRPr="005B489D">
        <w:rPr>
          <w:sz w:val="28"/>
          <w:szCs w:val="20"/>
          <w:lang w:eastAsia="zh-CN"/>
        </w:rPr>
        <w:t>огласно</w:t>
      </w:r>
      <w:proofErr w:type="spellEnd"/>
      <w:r w:rsidRPr="005B489D">
        <w:rPr>
          <w:sz w:val="28"/>
          <w:szCs w:val="20"/>
          <w:lang w:eastAsia="zh-CN"/>
        </w:rPr>
        <w:t xml:space="preserve"> приложению 1 к настоящему решению.</w:t>
      </w:r>
    </w:p>
    <w:p w14:paraId="4E5B2682" w14:textId="77777777" w:rsidR="005B489D" w:rsidRPr="005B489D" w:rsidRDefault="005B489D" w:rsidP="005B489D">
      <w:pPr>
        <w:ind w:firstLine="850"/>
        <w:jc w:val="both"/>
        <w:rPr>
          <w:sz w:val="20"/>
          <w:szCs w:val="20"/>
          <w:lang w:eastAsia="zh-CN"/>
        </w:rPr>
      </w:pPr>
      <w:r w:rsidRPr="005B489D">
        <w:rPr>
          <w:sz w:val="28"/>
          <w:szCs w:val="20"/>
          <w:lang w:eastAsia="zh-CN"/>
        </w:rPr>
        <w:t xml:space="preserve">2. Установить порядок предложений по решению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 и участия граждан в его обсуждении согласно приложению 2 к настоящему решению.</w:t>
      </w:r>
    </w:p>
    <w:p w14:paraId="19E1332E" w14:textId="77777777" w:rsidR="005B489D" w:rsidRPr="005B489D" w:rsidRDefault="005B489D" w:rsidP="005B489D">
      <w:pPr>
        <w:ind w:firstLine="850"/>
        <w:jc w:val="both"/>
        <w:rPr>
          <w:sz w:val="20"/>
          <w:szCs w:val="20"/>
          <w:lang w:eastAsia="zh-CN"/>
        </w:rPr>
      </w:pPr>
      <w:r w:rsidRPr="005B489D">
        <w:rPr>
          <w:sz w:val="28"/>
          <w:szCs w:val="20"/>
          <w:lang w:eastAsia="zh-CN"/>
        </w:rPr>
        <w:t xml:space="preserve"> 3. Назначить публичные слушания по решению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Провести публичные слушания в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адресу: Ростовская область, Куйбышевский район, с. </w:t>
      </w:r>
      <w:proofErr w:type="spellStart"/>
      <w:r w:rsidRPr="005B489D">
        <w:rPr>
          <w:sz w:val="28"/>
          <w:szCs w:val="20"/>
          <w:lang w:eastAsia="zh-CN"/>
        </w:rPr>
        <w:t>Лысогорка</w:t>
      </w:r>
      <w:proofErr w:type="spellEnd"/>
      <w:r w:rsidRPr="005B489D">
        <w:rPr>
          <w:sz w:val="28"/>
          <w:szCs w:val="20"/>
          <w:lang w:eastAsia="zh-CN"/>
        </w:rPr>
        <w:t xml:space="preserve">, ул. Кушнарева, д. 3,  13 декабря 2024 года в 14.00 ч. </w:t>
      </w:r>
    </w:p>
    <w:p w14:paraId="6F75190A" w14:textId="77777777" w:rsidR="005B489D" w:rsidRPr="005B489D" w:rsidRDefault="005B489D" w:rsidP="005B489D">
      <w:pPr>
        <w:ind w:firstLine="850"/>
        <w:jc w:val="both"/>
        <w:rPr>
          <w:sz w:val="20"/>
          <w:szCs w:val="20"/>
          <w:lang w:eastAsia="zh-CN"/>
        </w:rPr>
      </w:pPr>
      <w:r w:rsidRPr="005B489D">
        <w:rPr>
          <w:sz w:val="28"/>
          <w:szCs w:val="20"/>
          <w:lang w:eastAsia="zh-CN"/>
        </w:rPr>
        <w:t xml:space="preserve">4. Данное решение вступает в силу со дня его официального опубликования и распространяется на правоотношения, возникшие с 1 января 2025 года. </w:t>
      </w:r>
    </w:p>
    <w:p w14:paraId="7A4E90B6" w14:textId="77777777" w:rsidR="005B489D" w:rsidRPr="005B489D" w:rsidRDefault="005B489D" w:rsidP="005B489D">
      <w:pPr>
        <w:widowControl w:val="0"/>
        <w:ind w:firstLine="850"/>
        <w:jc w:val="both"/>
        <w:rPr>
          <w:sz w:val="20"/>
          <w:szCs w:val="20"/>
          <w:lang w:eastAsia="zh-CN"/>
        </w:rPr>
      </w:pPr>
      <w:r w:rsidRPr="005B489D">
        <w:rPr>
          <w:sz w:val="28"/>
          <w:szCs w:val="20"/>
          <w:lang w:eastAsia="zh-CN"/>
        </w:rPr>
        <w:t xml:space="preserve">5. Контроль за исполнением настоящего решения возложить на </w:t>
      </w:r>
      <w:r w:rsidRPr="005B489D">
        <w:rPr>
          <w:sz w:val="28"/>
          <w:szCs w:val="20"/>
          <w:lang w:eastAsia="zh-CN"/>
        </w:rPr>
        <w:lastRenderedPageBreak/>
        <w:t xml:space="preserve">постоянную комиссию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бюджету, налогам и собственности</w:t>
      </w:r>
      <w:proofErr w:type="gramStart"/>
      <w:r w:rsidRPr="005B489D">
        <w:rPr>
          <w:sz w:val="28"/>
          <w:szCs w:val="20"/>
          <w:lang w:eastAsia="zh-CN"/>
        </w:rPr>
        <w:t xml:space="preserve"> .</w:t>
      </w:r>
      <w:proofErr w:type="gramEnd"/>
    </w:p>
    <w:p w14:paraId="33128E87" w14:textId="77777777" w:rsidR="005B489D" w:rsidRPr="005B489D" w:rsidRDefault="005B489D" w:rsidP="005B489D">
      <w:pPr>
        <w:ind w:firstLine="720"/>
        <w:jc w:val="both"/>
        <w:rPr>
          <w:sz w:val="28"/>
          <w:szCs w:val="20"/>
          <w:lang w:eastAsia="zh-CN"/>
        </w:rPr>
      </w:pPr>
    </w:p>
    <w:p w14:paraId="69F2A6FC" w14:textId="77777777" w:rsidR="005B489D" w:rsidRPr="005B489D" w:rsidRDefault="005B489D" w:rsidP="005B489D">
      <w:pPr>
        <w:rPr>
          <w:sz w:val="20"/>
          <w:szCs w:val="20"/>
          <w:lang w:eastAsia="zh-CN"/>
        </w:rPr>
      </w:pPr>
      <w:r w:rsidRPr="005B489D">
        <w:rPr>
          <w:sz w:val="28"/>
          <w:szCs w:val="20"/>
          <w:lang w:eastAsia="zh-CN"/>
        </w:rPr>
        <w:t>Председатель Собрания депутатов</w:t>
      </w:r>
    </w:p>
    <w:p w14:paraId="1CFCF880" w14:textId="77777777" w:rsidR="005B489D" w:rsidRPr="005B489D" w:rsidRDefault="005B489D" w:rsidP="005B489D">
      <w:pPr>
        <w:jc w:val="both"/>
        <w:rPr>
          <w:sz w:val="20"/>
          <w:szCs w:val="20"/>
          <w:lang w:eastAsia="zh-CN"/>
        </w:rPr>
      </w:pP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roofErr w:type="spellStart"/>
      <w:r w:rsidRPr="005B489D">
        <w:rPr>
          <w:sz w:val="28"/>
          <w:szCs w:val="20"/>
          <w:lang w:eastAsia="zh-CN"/>
        </w:rPr>
        <w:t>Н.А.Кательницкая</w:t>
      </w:r>
      <w:proofErr w:type="spellEnd"/>
    </w:p>
    <w:p w14:paraId="2FD61002" w14:textId="77777777" w:rsidR="005B489D" w:rsidRPr="005B489D" w:rsidRDefault="005B489D" w:rsidP="005B489D">
      <w:pPr>
        <w:jc w:val="both"/>
        <w:rPr>
          <w:sz w:val="26"/>
          <w:szCs w:val="20"/>
          <w:lang w:eastAsia="zh-CN"/>
        </w:rPr>
      </w:pPr>
    </w:p>
    <w:p w14:paraId="4230D778" w14:textId="77777777" w:rsidR="005B489D" w:rsidRPr="005B489D" w:rsidRDefault="005B489D" w:rsidP="005B489D">
      <w:pPr>
        <w:suppressAutoHyphens/>
        <w:autoSpaceDE w:val="0"/>
        <w:ind w:firstLine="540"/>
        <w:jc w:val="center"/>
        <w:rPr>
          <w:rFonts w:eastAsia="Arial"/>
          <w:bCs/>
          <w:sz w:val="28"/>
          <w:szCs w:val="16"/>
          <w:lang w:eastAsia="zh-CN"/>
        </w:rPr>
      </w:pPr>
    </w:p>
    <w:p w14:paraId="66C70004" w14:textId="77777777" w:rsidR="005B489D" w:rsidRPr="005B489D" w:rsidRDefault="005B489D" w:rsidP="005B489D">
      <w:pPr>
        <w:suppressAutoHyphens/>
        <w:autoSpaceDE w:val="0"/>
        <w:ind w:firstLine="540"/>
        <w:jc w:val="center"/>
        <w:rPr>
          <w:rFonts w:eastAsia="Arial"/>
          <w:bCs/>
          <w:sz w:val="28"/>
          <w:szCs w:val="16"/>
          <w:lang w:eastAsia="zh-CN"/>
        </w:rPr>
      </w:pPr>
    </w:p>
    <w:p w14:paraId="7B588918" w14:textId="77777777" w:rsidR="005B489D" w:rsidRPr="005B489D" w:rsidRDefault="005B489D" w:rsidP="005B489D">
      <w:pPr>
        <w:suppressAutoHyphens/>
        <w:autoSpaceDE w:val="0"/>
        <w:ind w:firstLine="540"/>
        <w:jc w:val="center"/>
        <w:rPr>
          <w:rFonts w:eastAsia="Arial"/>
          <w:bCs/>
          <w:sz w:val="28"/>
          <w:szCs w:val="16"/>
          <w:lang w:eastAsia="zh-CN"/>
        </w:rPr>
      </w:pPr>
    </w:p>
    <w:p w14:paraId="0E90504A" w14:textId="77777777" w:rsidR="005B489D" w:rsidRPr="005B489D" w:rsidRDefault="005B489D" w:rsidP="005B489D">
      <w:pPr>
        <w:suppressAutoHyphens/>
        <w:autoSpaceDE w:val="0"/>
        <w:ind w:firstLine="540"/>
        <w:jc w:val="center"/>
        <w:rPr>
          <w:rFonts w:eastAsia="Arial"/>
          <w:bCs/>
          <w:sz w:val="28"/>
          <w:szCs w:val="16"/>
          <w:lang w:eastAsia="zh-CN"/>
        </w:rPr>
      </w:pPr>
    </w:p>
    <w:p w14:paraId="5164D005" w14:textId="77777777" w:rsidR="005B489D" w:rsidRPr="005B489D" w:rsidRDefault="005B489D" w:rsidP="005B489D">
      <w:pPr>
        <w:suppressAutoHyphens/>
        <w:autoSpaceDE w:val="0"/>
        <w:ind w:firstLine="540"/>
        <w:jc w:val="center"/>
        <w:rPr>
          <w:rFonts w:eastAsia="Arial"/>
          <w:bCs/>
          <w:sz w:val="28"/>
          <w:szCs w:val="16"/>
          <w:lang w:eastAsia="zh-CN"/>
        </w:rPr>
      </w:pPr>
    </w:p>
    <w:p w14:paraId="238D1EF1" w14:textId="77777777" w:rsidR="005B489D" w:rsidRPr="005B489D" w:rsidRDefault="005B489D" w:rsidP="005B489D">
      <w:pPr>
        <w:suppressAutoHyphens/>
        <w:autoSpaceDE w:val="0"/>
        <w:ind w:firstLine="540"/>
        <w:jc w:val="center"/>
        <w:rPr>
          <w:rFonts w:eastAsia="Arial"/>
          <w:bCs/>
          <w:sz w:val="28"/>
          <w:szCs w:val="16"/>
          <w:lang w:eastAsia="zh-CN"/>
        </w:rPr>
      </w:pPr>
    </w:p>
    <w:p w14:paraId="77E8D632" w14:textId="77777777" w:rsidR="005B489D" w:rsidRPr="005B489D" w:rsidRDefault="005B489D" w:rsidP="005B489D">
      <w:pPr>
        <w:suppressAutoHyphens/>
        <w:autoSpaceDE w:val="0"/>
        <w:ind w:firstLine="540"/>
        <w:jc w:val="center"/>
        <w:rPr>
          <w:rFonts w:eastAsia="Arial"/>
          <w:bCs/>
          <w:sz w:val="28"/>
          <w:szCs w:val="16"/>
          <w:lang w:eastAsia="zh-CN"/>
        </w:rPr>
      </w:pPr>
    </w:p>
    <w:p w14:paraId="3A6E236A" w14:textId="77777777" w:rsidR="005B489D" w:rsidRPr="005B489D" w:rsidRDefault="005B489D" w:rsidP="005B489D">
      <w:pPr>
        <w:suppressAutoHyphens/>
        <w:autoSpaceDE w:val="0"/>
        <w:ind w:firstLine="540"/>
        <w:jc w:val="center"/>
        <w:rPr>
          <w:rFonts w:eastAsia="Arial"/>
          <w:bCs/>
          <w:sz w:val="28"/>
          <w:szCs w:val="16"/>
          <w:lang w:eastAsia="zh-CN"/>
        </w:rPr>
      </w:pPr>
    </w:p>
    <w:p w14:paraId="2E517F09" w14:textId="77777777" w:rsidR="005B489D" w:rsidRPr="005B489D" w:rsidRDefault="005B489D" w:rsidP="005B489D">
      <w:pPr>
        <w:suppressAutoHyphens/>
        <w:autoSpaceDE w:val="0"/>
        <w:ind w:firstLine="540"/>
        <w:jc w:val="center"/>
        <w:rPr>
          <w:rFonts w:eastAsia="Arial"/>
          <w:bCs/>
          <w:sz w:val="28"/>
          <w:szCs w:val="16"/>
          <w:lang w:eastAsia="zh-CN"/>
        </w:rPr>
      </w:pPr>
    </w:p>
    <w:p w14:paraId="07835AD5" w14:textId="77777777" w:rsidR="005B489D" w:rsidRPr="005B489D" w:rsidRDefault="005B489D" w:rsidP="005B489D">
      <w:pPr>
        <w:suppressAutoHyphens/>
        <w:autoSpaceDE w:val="0"/>
        <w:ind w:firstLine="540"/>
        <w:jc w:val="center"/>
        <w:rPr>
          <w:rFonts w:eastAsia="Arial"/>
          <w:bCs/>
          <w:sz w:val="28"/>
          <w:szCs w:val="16"/>
          <w:lang w:eastAsia="zh-CN"/>
        </w:rPr>
      </w:pPr>
    </w:p>
    <w:p w14:paraId="554059B2" w14:textId="77777777" w:rsidR="005B489D" w:rsidRPr="005B489D" w:rsidRDefault="005B489D" w:rsidP="005B489D">
      <w:pPr>
        <w:suppressAutoHyphens/>
        <w:autoSpaceDE w:val="0"/>
        <w:ind w:firstLine="540"/>
        <w:jc w:val="center"/>
        <w:rPr>
          <w:rFonts w:eastAsia="Arial"/>
          <w:bCs/>
          <w:sz w:val="28"/>
          <w:szCs w:val="16"/>
          <w:lang w:eastAsia="zh-CN"/>
        </w:rPr>
      </w:pPr>
    </w:p>
    <w:p w14:paraId="20BDE3F9" w14:textId="77777777" w:rsidR="005B489D" w:rsidRPr="005B489D" w:rsidRDefault="005B489D" w:rsidP="005B489D">
      <w:pPr>
        <w:suppressAutoHyphens/>
        <w:autoSpaceDE w:val="0"/>
        <w:ind w:firstLine="540"/>
        <w:jc w:val="center"/>
        <w:rPr>
          <w:rFonts w:eastAsia="Arial"/>
          <w:bCs/>
          <w:sz w:val="28"/>
          <w:szCs w:val="16"/>
          <w:lang w:eastAsia="zh-CN"/>
        </w:rPr>
      </w:pPr>
    </w:p>
    <w:p w14:paraId="2FDF86EC" w14:textId="77777777" w:rsidR="005B489D" w:rsidRPr="005B489D" w:rsidRDefault="005B489D" w:rsidP="005B489D">
      <w:pPr>
        <w:suppressAutoHyphens/>
        <w:autoSpaceDE w:val="0"/>
        <w:ind w:firstLine="540"/>
        <w:jc w:val="center"/>
        <w:rPr>
          <w:rFonts w:eastAsia="Arial"/>
          <w:bCs/>
          <w:sz w:val="28"/>
          <w:szCs w:val="16"/>
          <w:lang w:eastAsia="zh-CN"/>
        </w:rPr>
      </w:pPr>
    </w:p>
    <w:p w14:paraId="2D47DFCE" w14:textId="77777777" w:rsidR="005B489D" w:rsidRPr="005B489D" w:rsidRDefault="005B489D" w:rsidP="005B489D">
      <w:pPr>
        <w:suppressAutoHyphens/>
        <w:autoSpaceDE w:val="0"/>
        <w:ind w:firstLine="540"/>
        <w:jc w:val="center"/>
        <w:rPr>
          <w:rFonts w:eastAsia="Arial"/>
          <w:bCs/>
          <w:sz w:val="28"/>
          <w:szCs w:val="16"/>
          <w:lang w:eastAsia="zh-CN"/>
        </w:rPr>
      </w:pPr>
    </w:p>
    <w:p w14:paraId="3961B408" w14:textId="77777777" w:rsidR="005B489D" w:rsidRPr="005B489D" w:rsidRDefault="005B489D" w:rsidP="005B489D">
      <w:pPr>
        <w:suppressAutoHyphens/>
        <w:autoSpaceDE w:val="0"/>
        <w:ind w:firstLine="540"/>
        <w:jc w:val="center"/>
        <w:rPr>
          <w:rFonts w:eastAsia="Arial"/>
          <w:bCs/>
          <w:sz w:val="28"/>
          <w:szCs w:val="16"/>
          <w:lang w:eastAsia="zh-CN"/>
        </w:rPr>
      </w:pPr>
    </w:p>
    <w:p w14:paraId="74447AB5" w14:textId="77777777" w:rsidR="005B489D" w:rsidRPr="005B489D" w:rsidRDefault="005B489D" w:rsidP="005B489D">
      <w:pPr>
        <w:suppressAutoHyphens/>
        <w:autoSpaceDE w:val="0"/>
        <w:ind w:firstLine="540"/>
        <w:jc w:val="center"/>
        <w:rPr>
          <w:rFonts w:eastAsia="Arial"/>
          <w:bCs/>
          <w:sz w:val="28"/>
          <w:szCs w:val="16"/>
          <w:lang w:eastAsia="zh-CN"/>
        </w:rPr>
      </w:pPr>
    </w:p>
    <w:p w14:paraId="02246FDD" w14:textId="77777777" w:rsidR="005B489D" w:rsidRPr="005B489D" w:rsidRDefault="005B489D" w:rsidP="005B489D">
      <w:pPr>
        <w:suppressAutoHyphens/>
        <w:autoSpaceDE w:val="0"/>
        <w:ind w:firstLine="540"/>
        <w:jc w:val="center"/>
        <w:rPr>
          <w:rFonts w:eastAsia="Arial"/>
          <w:bCs/>
          <w:sz w:val="28"/>
          <w:szCs w:val="16"/>
          <w:lang w:eastAsia="zh-CN"/>
        </w:rPr>
      </w:pPr>
    </w:p>
    <w:p w14:paraId="4AE4195F" w14:textId="77777777" w:rsidR="005B489D" w:rsidRPr="005B489D" w:rsidRDefault="005B489D" w:rsidP="005B489D">
      <w:pPr>
        <w:suppressAutoHyphens/>
        <w:autoSpaceDE w:val="0"/>
        <w:ind w:firstLine="540"/>
        <w:jc w:val="center"/>
        <w:rPr>
          <w:rFonts w:eastAsia="Arial"/>
          <w:bCs/>
          <w:sz w:val="28"/>
          <w:szCs w:val="16"/>
          <w:lang w:eastAsia="zh-CN"/>
        </w:rPr>
      </w:pPr>
    </w:p>
    <w:p w14:paraId="2BAE322C" w14:textId="77777777" w:rsidR="005B489D" w:rsidRPr="005B489D" w:rsidRDefault="005B489D" w:rsidP="005B489D">
      <w:pPr>
        <w:suppressAutoHyphens/>
        <w:autoSpaceDE w:val="0"/>
        <w:ind w:firstLine="540"/>
        <w:jc w:val="center"/>
        <w:rPr>
          <w:rFonts w:eastAsia="Arial"/>
          <w:bCs/>
          <w:sz w:val="28"/>
          <w:szCs w:val="16"/>
          <w:lang w:eastAsia="zh-CN"/>
        </w:rPr>
      </w:pPr>
    </w:p>
    <w:p w14:paraId="54C7989A" w14:textId="77777777" w:rsidR="005B489D" w:rsidRPr="005B489D" w:rsidRDefault="005B489D" w:rsidP="005B489D">
      <w:pPr>
        <w:suppressAutoHyphens/>
        <w:autoSpaceDE w:val="0"/>
        <w:ind w:firstLine="540"/>
        <w:jc w:val="center"/>
        <w:rPr>
          <w:rFonts w:eastAsia="Arial"/>
          <w:bCs/>
          <w:sz w:val="28"/>
          <w:szCs w:val="16"/>
          <w:lang w:eastAsia="zh-CN"/>
        </w:rPr>
      </w:pPr>
    </w:p>
    <w:p w14:paraId="083624E4" w14:textId="77777777" w:rsidR="005B489D" w:rsidRPr="005B489D" w:rsidRDefault="005B489D" w:rsidP="005B489D">
      <w:pPr>
        <w:suppressAutoHyphens/>
        <w:autoSpaceDE w:val="0"/>
        <w:ind w:firstLine="540"/>
        <w:jc w:val="center"/>
        <w:rPr>
          <w:rFonts w:eastAsia="Arial"/>
          <w:bCs/>
          <w:sz w:val="28"/>
          <w:szCs w:val="16"/>
          <w:lang w:eastAsia="zh-CN"/>
        </w:rPr>
      </w:pPr>
    </w:p>
    <w:p w14:paraId="2031E33F" w14:textId="77777777" w:rsidR="005B489D" w:rsidRPr="005B489D" w:rsidRDefault="005B489D" w:rsidP="005B489D">
      <w:pPr>
        <w:suppressAutoHyphens/>
        <w:autoSpaceDE w:val="0"/>
        <w:ind w:firstLine="540"/>
        <w:jc w:val="center"/>
        <w:rPr>
          <w:rFonts w:eastAsia="Arial"/>
          <w:bCs/>
          <w:sz w:val="28"/>
          <w:szCs w:val="16"/>
          <w:lang w:eastAsia="zh-CN"/>
        </w:rPr>
      </w:pPr>
    </w:p>
    <w:p w14:paraId="34E7A601" w14:textId="77777777" w:rsidR="005B489D" w:rsidRPr="005B489D" w:rsidRDefault="005B489D" w:rsidP="005B489D">
      <w:pPr>
        <w:suppressAutoHyphens/>
        <w:autoSpaceDE w:val="0"/>
        <w:ind w:firstLine="540"/>
        <w:jc w:val="center"/>
        <w:rPr>
          <w:rFonts w:eastAsia="Arial"/>
          <w:bCs/>
          <w:sz w:val="28"/>
          <w:szCs w:val="16"/>
          <w:lang w:eastAsia="zh-CN"/>
        </w:rPr>
      </w:pPr>
    </w:p>
    <w:p w14:paraId="35D83E18" w14:textId="77777777" w:rsidR="005B489D" w:rsidRPr="005B489D" w:rsidRDefault="005B489D" w:rsidP="005B489D">
      <w:pPr>
        <w:suppressAutoHyphens/>
        <w:autoSpaceDE w:val="0"/>
        <w:ind w:firstLine="540"/>
        <w:jc w:val="center"/>
        <w:rPr>
          <w:rFonts w:eastAsia="Arial"/>
          <w:bCs/>
          <w:sz w:val="28"/>
          <w:szCs w:val="16"/>
          <w:lang w:eastAsia="zh-CN"/>
        </w:rPr>
      </w:pPr>
    </w:p>
    <w:p w14:paraId="43D2EE5E" w14:textId="77777777" w:rsidR="005B489D" w:rsidRPr="005B489D" w:rsidRDefault="005B489D" w:rsidP="005B489D">
      <w:pPr>
        <w:suppressAutoHyphens/>
        <w:autoSpaceDE w:val="0"/>
        <w:ind w:firstLine="540"/>
        <w:jc w:val="center"/>
        <w:rPr>
          <w:rFonts w:eastAsia="Arial"/>
          <w:bCs/>
          <w:sz w:val="28"/>
          <w:szCs w:val="16"/>
          <w:lang w:eastAsia="zh-CN"/>
        </w:rPr>
      </w:pPr>
    </w:p>
    <w:p w14:paraId="0E0F6936" w14:textId="77777777" w:rsidR="005B489D" w:rsidRPr="005B489D" w:rsidRDefault="005B489D" w:rsidP="005B489D">
      <w:pPr>
        <w:suppressAutoHyphens/>
        <w:autoSpaceDE w:val="0"/>
        <w:ind w:firstLine="540"/>
        <w:jc w:val="center"/>
        <w:rPr>
          <w:rFonts w:eastAsia="Arial"/>
          <w:bCs/>
          <w:sz w:val="28"/>
          <w:szCs w:val="16"/>
          <w:lang w:eastAsia="zh-CN"/>
        </w:rPr>
      </w:pPr>
    </w:p>
    <w:p w14:paraId="00440706" w14:textId="77777777" w:rsidR="005B489D" w:rsidRPr="005B489D" w:rsidRDefault="005B489D" w:rsidP="005B489D">
      <w:pPr>
        <w:suppressAutoHyphens/>
        <w:autoSpaceDE w:val="0"/>
        <w:ind w:firstLine="540"/>
        <w:jc w:val="center"/>
        <w:rPr>
          <w:rFonts w:eastAsia="Arial"/>
          <w:bCs/>
          <w:sz w:val="28"/>
          <w:szCs w:val="16"/>
          <w:lang w:eastAsia="zh-CN"/>
        </w:rPr>
      </w:pPr>
    </w:p>
    <w:p w14:paraId="4CCE32D1" w14:textId="77777777" w:rsidR="005B489D" w:rsidRPr="005B489D" w:rsidRDefault="005B489D" w:rsidP="005B489D">
      <w:pPr>
        <w:suppressAutoHyphens/>
        <w:autoSpaceDE w:val="0"/>
        <w:ind w:firstLine="540"/>
        <w:jc w:val="center"/>
        <w:rPr>
          <w:rFonts w:eastAsia="Arial"/>
          <w:bCs/>
          <w:sz w:val="28"/>
          <w:szCs w:val="16"/>
          <w:lang w:eastAsia="zh-CN"/>
        </w:rPr>
      </w:pPr>
    </w:p>
    <w:p w14:paraId="1D805A44" w14:textId="77777777" w:rsidR="005B489D" w:rsidRPr="005B489D" w:rsidRDefault="005B489D" w:rsidP="005B489D">
      <w:pPr>
        <w:suppressAutoHyphens/>
        <w:autoSpaceDE w:val="0"/>
        <w:ind w:firstLine="540"/>
        <w:jc w:val="center"/>
        <w:rPr>
          <w:rFonts w:eastAsia="Arial"/>
          <w:bCs/>
          <w:sz w:val="28"/>
          <w:szCs w:val="16"/>
          <w:lang w:eastAsia="zh-CN"/>
        </w:rPr>
      </w:pPr>
    </w:p>
    <w:p w14:paraId="60139880" w14:textId="77777777" w:rsidR="005B489D" w:rsidRPr="005B489D" w:rsidRDefault="005B489D" w:rsidP="005B489D">
      <w:pPr>
        <w:suppressAutoHyphens/>
        <w:autoSpaceDE w:val="0"/>
        <w:ind w:firstLine="540"/>
        <w:jc w:val="center"/>
        <w:rPr>
          <w:rFonts w:eastAsia="Arial"/>
          <w:bCs/>
          <w:sz w:val="28"/>
          <w:szCs w:val="16"/>
          <w:lang w:eastAsia="zh-CN"/>
        </w:rPr>
      </w:pPr>
    </w:p>
    <w:p w14:paraId="6ACE505F" w14:textId="77777777" w:rsidR="005B489D" w:rsidRPr="005B489D" w:rsidRDefault="005B489D" w:rsidP="005B489D">
      <w:pPr>
        <w:suppressAutoHyphens/>
        <w:autoSpaceDE w:val="0"/>
        <w:ind w:firstLine="540"/>
        <w:jc w:val="center"/>
        <w:rPr>
          <w:rFonts w:eastAsia="Arial"/>
          <w:bCs/>
          <w:sz w:val="28"/>
          <w:szCs w:val="16"/>
          <w:lang w:eastAsia="zh-CN"/>
        </w:rPr>
      </w:pPr>
    </w:p>
    <w:p w14:paraId="07EE3F9B" w14:textId="77777777" w:rsidR="005B489D" w:rsidRPr="005B489D" w:rsidRDefault="005B489D" w:rsidP="005B489D">
      <w:pPr>
        <w:suppressAutoHyphens/>
        <w:autoSpaceDE w:val="0"/>
        <w:ind w:firstLine="540"/>
        <w:jc w:val="center"/>
        <w:rPr>
          <w:rFonts w:eastAsia="Arial"/>
          <w:bCs/>
          <w:sz w:val="28"/>
          <w:szCs w:val="16"/>
          <w:lang w:eastAsia="zh-CN"/>
        </w:rPr>
      </w:pPr>
    </w:p>
    <w:p w14:paraId="5A0AD0C8" w14:textId="77777777" w:rsidR="005B489D" w:rsidRPr="005B489D" w:rsidRDefault="005B489D" w:rsidP="005B489D">
      <w:pPr>
        <w:suppressAutoHyphens/>
        <w:autoSpaceDE w:val="0"/>
        <w:ind w:firstLine="540"/>
        <w:jc w:val="center"/>
        <w:rPr>
          <w:rFonts w:eastAsia="Arial"/>
          <w:bCs/>
          <w:sz w:val="28"/>
          <w:szCs w:val="16"/>
          <w:lang w:eastAsia="zh-CN"/>
        </w:rPr>
      </w:pPr>
    </w:p>
    <w:p w14:paraId="6BF880B0" w14:textId="77777777" w:rsidR="005B489D" w:rsidRPr="005B489D" w:rsidRDefault="005B489D" w:rsidP="005B489D">
      <w:pPr>
        <w:suppressAutoHyphens/>
        <w:autoSpaceDE w:val="0"/>
        <w:ind w:firstLine="540"/>
        <w:jc w:val="center"/>
        <w:rPr>
          <w:rFonts w:eastAsia="Arial"/>
          <w:bCs/>
          <w:sz w:val="28"/>
          <w:szCs w:val="16"/>
          <w:lang w:eastAsia="zh-CN"/>
        </w:rPr>
      </w:pPr>
    </w:p>
    <w:p w14:paraId="376DDFB1" w14:textId="77777777" w:rsidR="005B489D" w:rsidRPr="005B489D" w:rsidRDefault="005B489D" w:rsidP="005B489D">
      <w:pPr>
        <w:suppressAutoHyphens/>
        <w:autoSpaceDE w:val="0"/>
        <w:ind w:firstLine="540"/>
        <w:jc w:val="center"/>
        <w:rPr>
          <w:rFonts w:eastAsia="Arial"/>
          <w:bCs/>
          <w:sz w:val="28"/>
          <w:szCs w:val="16"/>
          <w:lang w:eastAsia="zh-CN"/>
        </w:rPr>
      </w:pPr>
    </w:p>
    <w:p w14:paraId="0D2B579B" w14:textId="77777777" w:rsidR="005B489D" w:rsidRPr="005B489D" w:rsidRDefault="005B489D" w:rsidP="005B489D">
      <w:pPr>
        <w:suppressAutoHyphens/>
        <w:autoSpaceDE w:val="0"/>
        <w:ind w:firstLine="540"/>
        <w:jc w:val="center"/>
        <w:rPr>
          <w:rFonts w:eastAsia="Arial"/>
          <w:bCs/>
          <w:sz w:val="28"/>
          <w:szCs w:val="16"/>
          <w:lang w:eastAsia="zh-CN"/>
        </w:rPr>
      </w:pPr>
    </w:p>
    <w:p w14:paraId="52CC81AA" w14:textId="77777777" w:rsidR="005B489D" w:rsidRPr="005B489D" w:rsidRDefault="005B489D" w:rsidP="005B489D">
      <w:pPr>
        <w:suppressAutoHyphens/>
        <w:autoSpaceDE w:val="0"/>
        <w:ind w:firstLine="540"/>
        <w:jc w:val="center"/>
        <w:rPr>
          <w:rFonts w:eastAsia="Arial"/>
          <w:bCs/>
          <w:sz w:val="28"/>
          <w:szCs w:val="16"/>
          <w:lang w:eastAsia="zh-CN"/>
        </w:rPr>
      </w:pPr>
    </w:p>
    <w:p w14:paraId="0A9744FB" w14:textId="77777777" w:rsidR="005B489D" w:rsidRPr="005B489D" w:rsidRDefault="005B489D" w:rsidP="005B489D">
      <w:pPr>
        <w:suppressAutoHyphens/>
        <w:autoSpaceDE w:val="0"/>
        <w:ind w:firstLine="540"/>
        <w:jc w:val="center"/>
        <w:rPr>
          <w:rFonts w:eastAsia="Arial"/>
          <w:bCs/>
          <w:sz w:val="28"/>
          <w:szCs w:val="16"/>
          <w:lang w:eastAsia="zh-CN"/>
        </w:rPr>
      </w:pPr>
    </w:p>
    <w:p w14:paraId="683E0C13" w14:textId="77777777" w:rsidR="005B489D" w:rsidRPr="005B489D" w:rsidRDefault="005B489D" w:rsidP="005B489D">
      <w:pPr>
        <w:suppressAutoHyphens/>
        <w:autoSpaceDE w:val="0"/>
        <w:ind w:firstLine="540"/>
        <w:jc w:val="center"/>
        <w:rPr>
          <w:rFonts w:eastAsia="Arial"/>
          <w:bCs/>
          <w:sz w:val="28"/>
          <w:szCs w:val="16"/>
          <w:lang w:eastAsia="zh-CN"/>
        </w:rPr>
      </w:pPr>
    </w:p>
    <w:tbl>
      <w:tblPr>
        <w:tblW w:w="0" w:type="auto"/>
        <w:tblLayout w:type="fixed"/>
        <w:tblLook w:val="0000" w:firstRow="0" w:lastRow="0" w:firstColumn="0" w:lastColumn="0" w:noHBand="0" w:noVBand="0"/>
      </w:tblPr>
      <w:tblGrid>
        <w:gridCol w:w="4428"/>
        <w:gridCol w:w="5178"/>
      </w:tblGrid>
      <w:tr w:rsidR="005B489D" w:rsidRPr="005B489D" w14:paraId="6E7E1C0A" w14:textId="77777777" w:rsidTr="006F4098">
        <w:tc>
          <w:tcPr>
            <w:tcW w:w="4428" w:type="dxa"/>
            <w:shd w:val="clear" w:color="auto" w:fill="auto"/>
          </w:tcPr>
          <w:p w14:paraId="2F622C44" w14:textId="77777777" w:rsidR="005B489D" w:rsidRPr="005B489D" w:rsidRDefault="005B489D" w:rsidP="005B489D">
            <w:pPr>
              <w:widowControl w:val="0"/>
              <w:snapToGrid w:val="0"/>
              <w:jc w:val="both"/>
              <w:rPr>
                <w:sz w:val="28"/>
                <w:szCs w:val="20"/>
                <w:lang w:eastAsia="zh-CN"/>
              </w:rPr>
            </w:pPr>
          </w:p>
        </w:tc>
        <w:tc>
          <w:tcPr>
            <w:tcW w:w="5178" w:type="dxa"/>
            <w:shd w:val="clear" w:color="auto" w:fill="auto"/>
          </w:tcPr>
          <w:p w14:paraId="6448EDBD" w14:textId="77777777" w:rsidR="005B489D" w:rsidRPr="005B489D" w:rsidRDefault="005B489D" w:rsidP="005B489D">
            <w:pPr>
              <w:widowControl w:val="0"/>
              <w:jc w:val="both"/>
              <w:rPr>
                <w:sz w:val="20"/>
                <w:szCs w:val="20"/>
                <w:lang w:eastAsia="zh-CN"/>
              </w:rPr>
            </w:pPr>
            <w:r w:rsidRPr="005B489D">
              <w:rPr>
                <w:sz w:val="28"/>
                <w:szCs w:val="20"/>
                <w:lang w:eastAsia="zh-CN"/>
              </w:rPr>
              <w:t>Приложение 1</w:t>
            </w:r>
          </w:p>
          <w:p w14:paraId="5CD55EF9" w14:textId="77777777" w:rsidR="005B489D" w:rsidRPr="005B489D" w:rsidRDefault="005B489D" w:rsidP="005B489D">
            <w:pPr>
              <w:widowControl w:val="0"/>
              <w:jc w:val="both"/>
              <w:rPr>
                <w:sz w:val="20"/>
                <w:szCs w:val="20"/>
                <w:lang w:eastAsia="zh-CN"/>
              </w:rPr>
            </w:pPr>
            <w:r w:rsidRPr="005B489D">
              <w:rPr>
                <w:sz w:val="28"/>
                <w:szCs w:val="20"/>
                <w:lang w:eastAsia="zh-CN"/>
              </w:rPr>
              <w:t xml:space="preserve">к решению Собрания депутатов </w:t>
            </w:r>
          </w:p>
          <w:p w14:paraId="00A96535" w14:textId="77777777" w:rsidR="005B489D" w:rsidRPr="005B489D" w:rsidRDefault="005B489D" w:rsidP="005B489D">
            <w:pPr>
              <w:widowControl w:val="0"/>
              <w:jc w:val="both"/>
              <w:rPr>
                <w:sz w:val="20"/>
                <w:szCs w:val="20"/>
                <w:lang w:eastAsia="zh-CN"/>
              </w:rPr>
            </w:pP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
          <w:p w14:paraId="7D9C4132" w14:textId="77777777" w:rsidR="005B489D" w:rsidRPr="005B489D" w:rsidRDefault="005B489D" w:rsidP="005B489D">
            <w:pPr>
              <w:widowControl w:val="0"/>
              <w:jc w:val="both"/>
              <w:rPr>
                <w:sz w:val="20"/>
                <w:szCs w:val="20"/>
                <w:lang w:eastAsia="zh-CN"/>
              </w:rPr>
            </w:pPr>
            <w:r w:rsidRPr="005B489D">
              <w:rPr>
                <w:sz w:val="28"/>
                <w:szCs w:val="20"/>
                <w:lang w:eastAsia="zh-CN"/>
              </w:rPr>
              <w:t>от 22.11.2024 № 121</w:t>
            </w:r>
          </w:p>
        </w:tc>
      </w:tr>
    </w:tbl>
    <w:p w14:paraId="7706A131" w14:textId="77777777" w:rsidR="005B489D" w:rsidRPr="005B489D" w:rsidRDefault="005B489D" w:rsidP="005B489D">
      <w:pPr>
        <w:suppressAutoHyphens/>
        <w:autoSpaceDE w:val="0"/>
        <w:ind w:firstLine="540"/>
        <w:jc w:val="center"/>
        <w:rPr>
          <w:rFonts w:eastAsia="Arial"/>
          <w:bCs/>
          <w:sz w:val="28"/>
          <w:szCs w:val="16"/>
          <w:lang w:eastAsia="zh-CN"/>
        </w:rPr>
      </w:pPr>
    </w:p>
    <w:p w14:paraId="5462D4DA" w14:textId="77777777" w:rsidR="005B489D" w:rsidRPr="005B489D" w:rsidRDefault="005B489D" w:rsidP="005B489D">
      <w:pPr>
        <w:widowControl w:val="0"/>
        <w:ind w:left="2124" w:firstLine="708"/>
        <w:rPr>
          <w:b/>
          <w:bCs/>
          <w:caps/>
          <w:sz w:val="28"/>
          <w:szCs w:val="28"/>
          <w:lang w:eastAsia="zh-CN"/>
        </w:rPr>
      </w:pPr>
      <w:r w:rsidRPr="005B489D">
        <w:rPr>
          <w:b/>
          <w:bCs/>
          <w:caps/>
          <w:sz w:val="28"/>
          <w:szCs w:val="28"/>
          <w:lang w:eastAsia="zh-CN"/>
        </w:rPr>
        <w:t xml:space="preserve">Российская Федерация                       </w:t>
      </w:r>
    </w:p>
    <w:p w14:paraId="6E8C995E" w14:textId="77777777" w:rsidR="005B489D" w:rsidRPr="005B489D" w:rsidRDefault="005B489D" w:rsidP="005B489D">
      <w:pPr>
        <w:jc w:val="center"/>
        <w:rPr>
          <w:sz w:val="20"/>
          <w:szCs w:val="20"/>
          <w:lang w:eastAsia="zh-CN"/>
        </w:rPr>
      </w:pPr>
      <w:r w:rsidRPr="005B489D">
        <w:rPr>
          <w:caps/>
          <w:sz w:val="28"/>
          <w:szCs w:val="20"/>
          <w:lang w:eastAsia="zh-CN"/>
        </w:rPr>
        <w:t>Ростовская область</w:t>
      </w:r>
    </w:p>
    <w:p w14:paraId="22E493C0" w14:textId="77777777" w:rsidR="005B489D" w:rsidRPr="005B489D" w:rsidRDefault="005B489D" w:rsidP="005B489D">
      <w:pPr>
        <w:jc w:val="center"/>
        <w:rPr>
          <w:sz w:val="20"/>
          <w:szCs w:val="20"/>
          <w:lang w:eastAsia="zh-CN"/>
        </w:rPr>
      </w:pPr>
      <w:r w:rsidRPr="005B489D">
        <w:rPr>
          <w:caps/>
          <w:sz w:val="28"/>
          <w:szCs w:val="20"/>
          <w:lang w:eastAsia="zh-CN"/>
        </w:rPr>
        <w:t>КУЙБЫШЕВСКий РАЙОН</w:t>
      </w:r>
    </w:p>
    <w:p w14:paraId="3604F61B" w14:textId="77777777" w:rsidR="005B489D" w:rsidRPr="005B489D" w:rsidRDefault="005B489D" w:rsidP="005B489D">
      <w:pPr>
        <w:suppressAutoHyphens/>
        <w:autoSpaceDE w:val="0"/>
        <w:jc w:val="center"/>
        <w:rPr>
          <w:rFonts w:ascii="Arial" w:eastAsia="Arial" w:hAnsi="Arial" w:cs="Arial"/>
          <w:b/>
          <w:bCs/>
          <w:sz w:val="16"/>
          <w:szCs w:val="16"/>
          <w:lang w:eastAsia="zh-CN"/>
        </w:rPr>
      </w:pPr>
      <w:r w:rsidRPr="005B489D">
        <w:rPr>
          <w:rFonts w:eastAsia="Arial"/>
          <w:bCs/>
          <w:caps/>
          <w:sz w:val="28"/>
          <w:szCs w:val="16"/>
          <w:lang w:eastAsia="zh-CN"/>
        </w:rPr>
        <w:t>МУНИЦИПАЛЬНОЕ ОБРАЗОВАНИЕ</w:t>
      </w:r>
    </w:p>
    <w:p w14:paraId="77623CFA" w14:textId="77777777" w:rsidR="005B489D" w:rsidRPr="005B489D" w:rsidRDefault="005B489D" w:rsidP="005B489D">
      <w:pPr>
        <w:suppressAutoHyphens/>
        <w:autoSpaceDE w:val="0"/>
        <w:jc w:val="center"/>
        <w:rPr>
          <w:rFonts w:eastAsia="Arial"/>
          <w:bCs/>
          <w:caps/>
          <w:sz w:val="28"/>
          <w:szCs w:val="16"/>
          <w:lang w:eastAsia="zh-CN"/>
        </w:rPr>
      </w:pPr>
      <w:r w:rsidRPr="005B489D">
        <w:rPr>
          <w:rFonts w:eastAsia="Arial"/>
          <w:bCs/>
          <w:caps/>
          <w:sz w:val="28"/>
          <w:szCs w:val="16"/>
          <w:lang w:eastAsia="zh-CN"/>
        </w:rPr>
        <w:t>«ЛЫСОГОРСКОЕ сельское поселение»</w:t>
      </w:r>
    </w:p>
    <w:p w14:paraId="0ECA347D" w14:textId="77777777" w:rsidR="005B489D" w:rsidRPr="005B489D" w:rsidRDefault="005B489D" w:rsidP="005B489D">
      <w:pPr>
        <w:suppressAutoHyphens/>
        <w:autoSpaceDE w:val="0"/>
        <w:jc w:val="center"/>
        <w:rPr>
          <w:rFonts w:ascii="Arial" w:eastAsia="Arial" w:hAnsi="Arial" w:cs="Arial"/>
          <w:b/>
          <w:bCs/>
          <w:sz w:val="16"/>
          <w:szCs w:val="16"/>
          <w:lang w:eastAsia="zh-CN"/>
        </w:rPr>
      </w:pPr>
      <w:r w:rsidRPr="005B489D">
        <w:rPr>
          <w:rFonts w:eastAsia="Arial"/>
          <w:bCs/>
          <w:caps/>
          <w:sz w:val="26"/>
          <w:szCs w:val="16"/>
          <w:lang w:eastAsia="zh-CN"/>
        </w:rPr>
        <w:t>СОБРАНИЕ ДЕПУТАТОВ ЛЫСОГОРСКОГО сельскоГО поселениЯ</w:t>
      </w:r>
    </w:p>
    <w:p w14:paraId="7E4C6803" w14:textId="77777777" w:rsidR="005B489D" w:rsidRPr="005B489D" w:rsidRDefault="005B489D" w:rsidP="005B489D">
      <w:pPr>
        <w:suppressAutoHyphens/>
        <w:autoSpaceDE w:val="0"/>
        <w:jc w:val="center"/>
        <w:rPr>
          <w:rFonts w:eastAsia="Arial"/>
          <w:bCs/>
          <w:caps/>
          <w:sz w:val="28"/>
          <w:szCs w:val="16"/>
          <w:lang w:eastAsia="zh-CN"/>
        </w:rPr>
      </w:pPr>
    </w:p>
    <w:p w14:paraId="543F3BAA" w14:textId="77777777" w:rsidR="005B489D" w:rsidRPr="005B489D" w:rsidRDefault="005B489D" w:rsidP="005B489D">
      <w:pPr>
        <w:tabs>
          <w:tab w:val="center" w:pos="4677"/>
        </w:tabs>
        <w:suppressAutoHyphens/>
        <w:autoSpaceDE w:val="0"/>
        <w:jc w:val="center"/>
        <w:rPr>
          <w:rFonts w:ascii="Arial" w:eastAsia="Arial" w:hAnsi="Arial" w:cs="Arial"/>
          <w:b/>
          <w:bCs/>
          <w:sz w:val="16"/>
          <w:szCs w:val="16"/>
          <w:lang w:eastAsia="zh-CN"/>
        </w:rPr>
      </w:pPr>
      <w:r w:rsidRPr="005B489D">
        <w:rPr>
          <w:rFonts w:eastAsia="Arial"/>
          <w:bCs/>
          <w:sz w:val="28"/>
          <w:szCs w:val="16"/>
          <w:lang w:eastAsia="zh-CN"/>
        </w:rPr>
        <w:t xml:space="preserve">00.12.2024                         с. </w:t>
      </w:r>
      <w:proofErr w:type="spellStart"/>
      <w:r w:rsidRPr="005B489D">
        <w:rPr>
          <w:rFonts w:eastAsia="Arial"/>
          <w:bCs/>
          <w:sz w:val="28"/>
          <w:szCs w:val="16"/>
          <w:lang w:eastAsia="zh-CN"/>
        </w:rPr>
        <w:t>Лысогорка</w:t>
      </w:r>
      <w:proofErr w:type="spellEnd"/>
      <w:r w:rsidRPr="005B489D">
        <w:rPr>
          <w:rFonts w:eastAsia="Arial"/>
          <w:bCs/>
          <w:sz w:val="28"/>
          <w:szCs w:val="16"/>
          <w:lang w:eastAsia="zh-CN"/>
        </w:rPr>
        <w:t xml:space="preserve">                                №  Проект</w:t>
      </w:r>
    </w:p>
    <w:p w14:paraId="18E0DD46" w14:textId="77777777" w:rsidR="005B489D" w:rsidRPr="005B489D" w:rsidRDefault="005B489D" w:rsidP="005B489D">
      <w:pPr>
        <w:suppressAutoHyphens/>
        <w:autoSpaceDE w:val="0"/>
        <w:ind w:firstLine="540"/>
        <w:jc w:val="center"/>
        <w:rPr>
          <w:rFonts w:eastAsia="Arial"/>
          <w:bCs/>
          <w:sz w:val="28"/>
          <w:szCs w:val="16"/>
          <w:lang w:eastAsia="zh-CN"/>
        </w:rPr>
      </w:pPr>
    </w:p>
    <w:p w14:paraId="05958B38" w14:textId="77777777" w:rsidR="005B489D" w:rsidRPr="005B489D" w:rsidRDefault="005B489D" w:rsidP="005B489D">
      <w:pPr>
        <w:suppressAutoHyphens/>
        <w:autoSpaceDE w:val="0"/>
        <w:ind w:firstLine="540"/>
        <w:jc w:val="center"/>
        <w:rPr>
          <w:rFonts w:ascii="Arial" w:eastAsia="Arial" w:hAnsi="Arial" w:cs="Arial"/>
          <w:b/>
          <w:bCs/>
          <w:sz w:val="16"/>
          <w:szCs w:val="16"/>
          <w:lang w:eastAsia="zh-CN"/>
        </w:rPr>
      </w:pPr>
      <w:r w:rsidRPr="005B489D">
        <w:rPr>
          <w:rFonts w:eastAsia="Arial"/>
          <w:bCs/>
          <w:sz w:val="28"/>
          <w:szCs w:val="16"/>
          <w:lang w:eastAsia="zh-CN"/>
        </w:rPr>
        <w:t>РЕШЕНИЕ</w:t>
      </w:r>
    </w:p>
    <w:p w14:paraId="550A8D14" w14:textId="77777777" w:rsidR="005B489D" w:rsidRPr="005B489D" w:rsidRDefault="005B489D" w:rsidP="005B489D">
      <w:pPr>
        <w:ind w:firstLine="709"/>
        <w:jc w:val="both"/>
        <w:rPr>
          <w:sz w:val="28"/>
          <w:szCs w:val="20"/>
          <w:lang w:eastAsia="zh-CN"/>
        </w:rPr>
      </w:pPr>
    </w:p>
    <w:p w14:paraId="10D318C7" w14:textId="77777777" w:rsidR="005B489D" w:rsidRPr="005B489D" w:rsidRDefault="005B489D" w:rsidP="005B489D">
      <w:pPr>
        <w:jc w:val="center"/>
        <w:rPr>
          <w:sz w:val="20"/>
          <w:szCs w:val="20"/>
          <w:lang w:eastAsia="zh-CN"/>
        </w:rPr>
      </w:pPr>
      <w:r w:rsidRPr="005B489D">
        <w:rPr>
          <w:sz w:val="28"/>
          <w:szCs w:val="20"/>
          <w:lang w:eastAsia="zh-CN"/>
        </w:rPr>
        <w:t xml:space="preserve">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0D6A3BF9" w14:textId="77777777" w:rsidR="005B489D" w:rsidRPr="005B489D" w:rsidRDefault="005B489D" w:rsidP="005B489D">
      <w:pPr>
        <w:jc w:val="both"/>
        <w:rPr>
          <w:sz w:val="28"/>
          <w:szCs w:val="20"/>
          <w:lang w:eastAsia="zh-CN"/>
        </w:rPr>
      </w:pPr>
    </w:p>
    <w:p w14:paraId="3F8B8358" w14:textId="77777777" w:rsidR="005B489D" w:rsidRPr="005B489D" w:rsidRDefault="005B489D" w:rsidP="005B489D">
      <w:pPr>
        <w:ind w:firstLine="850"/>
        <w:jc w:val="both"/>
        <w:rPr>
          <w:sz w:val="20"/>
          <w:szCs w:val="20"/>
          <w:lang w:eastAsia="zh-CN"/>
        </w:rPr>
      </w:pPr>
      <w:r w:rsidRPr="005B489D">
        <w:rPr>
          <w:sz w:val="28"/>
          <w:szCs w:val="20"/>
          <w:lang w:eastAsia="zh-CN"/>
        </w:rPr>
        <w:t>На основании Положения о бюджетном процессе в Муниципальном образовании «</w:t>
      </w:r>
      <w:proofErr w:type="spellStart"/>
      <w:r w:rsidRPr="005B489D">
        <w:rPr>
          <w:sz w:val="28"/>
          <w:szCs w:val="20"/>
          <w:lang w:eastAsia="zh-CN"/>
        </w:rPr>
        <w:t>Лысогорское</w:t>
      </w:r>
      <w:proofErr w:type="spellEnd"/>
      <w:r w:rsidRPr="005B489D">
        <w:rPr>
          <w:sz w:val="28"/>
          <w:szCs w:val="20"/>
          <w:lang w:eastAsia="zh-CN"/>
        </w:rPr>
        <w:t xml:space="preserve"> сельское поселение» Собрание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
    <w:p w14:paraId="663A902C" w14:textId="77777777" w:rsidR="005B489D" w:rsidRPr="005B489D" w:rsidRDefault="005B489D" w:rsidP="005B489D">
      <w:pPr>
        <w:ind w:firstLine="850"/>
        <w:jc w:val="both"/>
        <w:rPr>
          <w:sz w:val="20"/>
          <w:szCs w:val="20"/>
          <w:lang w:eastAsia="zh-CN"/>
        </w:rPr>
      </w:pPr>
      <w:r w:rsidRPr="005B489D">
        <w:rPr>
          <w:b/>
          <w:sz w:val="28"/>
          <w:szCs w:val="20"/>
          <w:lang w:eastAsia="zh-CN"/>
        </w:rPr>
        <w:t xml:space="preserve">решило:       </w:t>
      </w:r>
    </w:p>
    <w:p w14:paraId="6FB9D394" w14:textId="77777777" w:rsidR="005B489D" w:rsidRPr="005B489D" w:rsidRDefault="005B489D" w:rsidP="005B489D">
      <w:pPr>
        <w:jc w:val="both"/>
        <w:rPr>
          <w:b/>
          <w:sz w:val="28"/>
          <w:szCs w:val="20"/>
          <w:lang w:eastAsia="zh-CN"/>
        </w:rPr>
      </w:pPr>
    </w:p>
    <w:p w14:paraId="46F6CEAD"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«Пункт 1. Основные характеристики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w:t>
      </w:r>
    </w:p>
    <w:p w14:paraId="05638AB5" w14:textId="77777777" w:rsidR="005B489D" w:rsidRPr="005B489D" w:rsidRDefault="005B489D" w:rsidP="005B489D">
      <w:pPr>
        <w:ind w:left="340"/>
        <w:rPr>
          <w:b/>
          <w:caps/>
          <w:sz w:val="28"/>
          <w:szCs w:val="20"/>
          <w:lang w:eastAsia="zh-CN"/>
        </w:rPr>
      </w:pPr>
    </w:p>
    <w:p w14:paraId="56CCFCA5" w14:textId="77777777" w:rsidR="005B489D" w:rsidRPr="005B489D" w:rsidRDefault="005B489D" w:rsidP="005B489D">
      <w:pPr>
        <w:widowControl w:val="0"/>
        <w:numPr>
          <w:ilvl w:val="0"/>
          <w:numId w:val="12"/>
        </w:numPr>
        <w:tabs>
          <w:tab w:val="left" w:pos="0"/>
        </w:tabs>
        <w:ind w:left="0" w:firstLine="851"/>
        <w:jc w:val="both"/>
        <w:rPr>
          <w:sz w:val="20"/>
          <w:szCs w:val="20"/>
          <w:lang w:eastAsia="zh-CN"/>
        </w:rPr>
      </w:pPr>
      <w:r w:rsidRPr="005B489D">
        <w:rPr>
          <w:sz w:val="28"/>
          <w:szCs w:val="20"/>
          <w:lang w:eastAsia="zh-CN"/>
        </w:rPr>
        <w:t>Утвердить основные характеристики бюджета поселения на 2025 год, определенные с учетом уровня инфляции, не превышающего 4,0 процента (декабрь 2025 года к декабрю 2024 года):</w:t>
      </w:r>
    </w:p>
    <w:p w14:paraId="11053D4E" w14:textId="77777777" w:rsidR="005B489D" w:rsidRPr="005B489D" w:rsidRDefault="005B489D" w:rsidP="005B489D">
      <w:pPr>
        <w:widowControl w:val="0"/>
        <w:numPr>
          <w:ilvl w:val="0"/>
          <w:numId w:val="13"/>
        </w:numPr>
        <w:tabs>
          <w:tab w:val="clear" w:pos="720"/>
          <w:tab w:val="left" w:pos="0"/>
          <w:tab w:val="num" w:pos="1430"/>
        </w:tabs>
        <w:ind w:left="141" w:firstLine="850"/>
        <w:jc w:val="both"/>
        <w:rPr>
          <w:sz w:val="20"/>
          <w:szCs w:val="20"/>
          <w:lang w:eastAsia="zh-CN"/>
        </w:rPr>
      </w:pPr>
      <w:r w:rsidRPr="005B489D">
        <w:rPr>
          <w:sz w:val="28"/>
          <w:szCs w:val="20"/>
          <w:lang w:eastAsia="zh-CN"/>
        </w:rPr>
        <w:t>прогнозируемый общий объем доходов бюджета поселения в сумме 22197,2  тыс. рублей;</w:t>
      </w:r>
    </w:p>
    <w:p w14:paraId="110D9A60" w14:textId="77777777" w:rsidR="005B489D" w:rsidRPr="005B489D" w:rsidRDefault="005B489D" w:rsidP="005B489D">
      <w:pPr>
        <w:numPr>
          <w:ilvl w:val="0"/>
          <w:numId w:val="13"/>
        </w:numPr>
        <w:tabs>
          <w:tab w:val="clear" w:pos="720"/>
          <w:tab w:val="left" w:pos="0"/>
          <w:tab w:val="num" w:pos="1430"/>
        </w:tabs>
        <w:ind w:left="141" w:firstLine="851"/>
        <w:jc w:val="both"/>
        <w:rPr>
          <w:sz w:val="20"/>
          <w:szCs w:val="20"/>
          <w:lang w:eastAsia="zh-CN"/>
        </w:rPr>
      </w:pPr>
      <w:r w:rsidRPr="005B489D">
        <w:rPr>
          <w:sz w:val="28"/>
          <w:szCs w:val="20"/>
          <w:lang w:eastAsia="zh-CN"/>
        </w:rPr>
        <w:t>прогнозируемый общий объем расходов бюджета поселения в сумме 22197,2  тыс. рублей;</w:t>
      </w:r>
    </w:p>
    <w:p w14:paraId="51E821D3" w14:textId="77777777" w:rsidR="005B489D" w:rsidRPr="005B489D" w:rsidRDefault="005B489D" w:rsidP="005B489D">
      <w:pPr>
        <w:numPr>
          <w:ilvl w:val="0"/>
          <w:numId w:val="13"/>
        </w:numPr>
        <w:tabs>
          <w:tab w:val="clear" w:pos="720"/>
          <w:tab w:val="left" w:pos="0"/>
          <w:tab w:val="num" w:pos="1430"/>
        </w:tabs>
        <w:ind w:left="141" w:firstLine="851"/>
        <w:jc w:val="both"/>
        <w:rPr>
          <w:sz w:val="20"/>
          <w:szCs w:val="20"/>
          <w:lang w:eastAsia="zh-CN"/>
        </w:rPr>
      </w:pPr>
      <w:r w:rsidRPr="005B489D">
        <w:rPr>
          <w:sz w:val="28"/>
          <w:szCs w:val="20"/>
          <w:lang w:eastAsia="zh-CN"/>
        </w:rPr>
        <w:t>резервный фонд 310,0 тыс. рублей.</w:t>
      </w:r>
    </w:p>
    <w:p w14:paraId="51668A65" w14:textId="77777777" w:rsidR="005B489D" w:rsidRPr="005B489D" w:rsidRDefault="005B489D" w:rsidP="005B489D">
      <w:pPr>
        <w:widowControl w:val="0"/>
        <w:numPr>
          <w:ilvl w:val="0"/>
          <w:numId w:val="13"/>
        </w:numPr>
        <w:tabs>
          <w:tab w:val="clear" w:pos="720"/>
          <w:tab w:val="left" w:pos="0"/>
          <w:tab w:val="left" w:pos="615"/>
          <w:tab w:val="left" w:pos="700"/>
          <w:tab w:val="num" w:pos="1430"/>
        </w:tabs>
        <w:ind w:left="141" w:firstLine="850"/>
        <w:jc w:val="both"/>
        <w:rPr>
          <w:sz w:val="20"/>
          <w:szCs w:val="20"/>
          <w:lang w:eastAsia="zh-CN"/>
        </w:rPr>
      </w:pPr>
      <w:proofErr w:type="gramStart"/>
      <w:r w:rsidRPr="005B489D">
        <w:rPr>
          <w:sz w:val="28"/>
          <w:szCs w:val="20"/>
          <w:lang w:eastAsia="zh-CN"/>
        </w:rPr>
        <w:t xml:space="preserve">верхний предел муниципального внутреннего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1 января 2026 года в сумме 0,0 тыс. рублей, в том числе верхний предел долга по муниципальным гарантиям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бюджетов в сумме 0,0 тыс. рублей и кредитам, полученным </w:t>
      </w:r>
      <w:proofErr w:type="spellStart"/>
      <w:r w:rsidRPr="005B489D">
        <w:rPr>
          <w:sz w:val="28"/>
          <w:szCs w:val="20"/>
          <w:lang w:eastAsia="zh-CN"/>
        </w:rPr>
        <w:lastRenderedPageBreak/>
        <w:t>Лысогорским</w:t>
      </w:r>
      <w:proofErr w:type="spellEnd"/>
      <w:proofErr w:type="gramEnd"/>
      <w:r w:rsidRPr="005B489D">
        <w:rPr>
          <w:sz w:val="28"/>
          <w:szCs w:val="20"/>
          <w:lang w:eastAsia="zh-CN"/>
        </w:rPr>
        <w:t xml:space="preserve"> сельским поселением Куйбышевского района от кредитных организаций, в сумме 0,0 тыс. рублей;</w:t>
      </w:r>
    </w:p>
    <w:p w14:paraId="65D8305D" w14:textId="77777777" w:rsidR="005B489D" w:rsidRPr="005B489D" w:rsidRDefault="005B489D" w:rsidP="005B489D">
      <w:pPr>
        <w:widowControl w:val="0"/>
        <w:numPr>
          <w:ilvl w:val="0"/>
          <w:numId w:val="13"/>
        </w:numPr>
        <w:tabs>
          <w:tab w:val="clear" w:pos="720"/>
          <w:tab w:val="left" w:pos="615"/>
          <w:tab w:val="left" w:pos="700"/>
          <w:tab w:val="num" w:pos="1430"/>
        </w:tabs>
        <w:ind w:left="141" w:firstLine="850"/>
        <w:jc w:val="both"/>
        <w:rPr>
          <w:sz w:val="20"/>
          <w:szCs w:val="20"/>
          <w:lang w:eastAsia="zh-CN"/>
        </w:rPr>
      </w:pPr>
      <w:r w:rsidRPr="005B489D">
        <w:rPr>
          <w:sz w:val="28"/>
          <w:szCs w:val="20"/>
          <w:lang w:eastAsia="zh-CN"/>
        </w:rPr>
        <w:t xml:space="preserve"> объем расходов на обслуживание муниципального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в сумме 0,0 тыс. рублей.</w:t>
      </w:r>
    </w:p>
    <w:p w14:paraId="31C43A4D" w14:textId="77777777" w:rsidR="005B489D" w:rsidRPr="005B489D" w:rsidRDefault="005B489D" w:rsidP="005B489D">
      <w:pPr>
        <w:widowControl w:val="0"/>
        <w:numPr>
          <w:ilvl w:val="0"/>
          <w:numId w:val="13"/>
        </w:numPr>
        <w:tabs>
          <w:tab w:val="clear" w:pos="720"/>
          <w:tab w:val="left" w:pos="615"/>
          <w:tab w:val="left" w:pos="700"/>
          <w:tab w:val="num" w:pos="1430"/>
        </w:tabs>
        <w:ind w:left="141" w:firstLine="850"/>
        <w:jc w:val="both"/>
        <w:rPr>
          <w:sz w:val="20"/>
          <w:szCs w:val="20"/>
          <w:lang w:eastAsia="zh-CN"/>
        </w:rPr>
      </w:pPr>
      <w:r w:rsidRPr="005B489D">
        <w:rPr>
          <w:sz w:val="28"/>
          <w:szCs w:val="20"/>
          <w:lang w:eastAsia="zh-CN"/>
        </w:rPr>
        <w:t xml:space="preserve">прогнозируемый дефицит бюджета поселения в сумме 0,0 тыс. рублей. </w:t>
      </w:r>
    </w:p>
    <w:p w14:paraId="4FFD5FA2" w14:textId="77777777" w:rsidR="005B489D" w:rsidRPr="005B489D" w:rsidRDefault="005B489D" w:rsidP="005B489D">
      <w:pPr>
        <w:ind w:firstLine="851"/>
        <w:jc w:val="both"/>
        <w:rPr>
          <w:sz w:val="20"/>
          <w:szCs w:val="20"/>
          <w:lang w:eastAsia="zh-CN"/>
        </w:rPr>
      </w:pPr>
      <w:r w:rsidRPr="005B489D">
        <w:rPr>
          <w:sz w:val="28"/>
          <w:szCs w:val="20"/>
          <w:lang w:eastAsia="zh-CN"/>
        </w:rPr>
        <w:t>2. Утвердить основные характеристики бюджета поселения на плановый период 2026 и 2027 годов, определенные с учетом уровня инфляции, не превышающего 4,0 процента (декабрь 2026 года к декабрю 2025 года) и 4,0 процента (декабрь 2027 года к декабрю 2026 года) соответственно:</w:t>
      </w:r>
    </w:p>
    <w:p w14:paraId="464AA484"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1) прогнозируемый общий объем доходов бюджета поселения на 2026 год в сумме 19330,0  тыс. рублей и на 2027 год в сумме 10541,9 тыс. рублей;</w:t>
      </w:r>
    </w:p>
    <w:p w14:paraId="38962D8D"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2) прогнозируемый общий объем расходов бюджета поселения на 2026 год в сумме 19330,0 тыс. </w:t>
      </w:r>
      <w:proofErr w:type="gramStart"/>
      <w:r w:rsidRPr="005B489D">
        <w:rPr>
          <w:sz w:val="28"/>
          <w:szCs w:val="20"/>
          <w:lang w:eastAsia="zh-CN"/>
        </w:rPr>
        <w:t>рублей</w:t>
      </w:r>
      <w:proofErr w:type="gramEnd"/>
      <w:r w:rsidRPr="005B489D">
        <w:rPr>
          <w:sz w:val="28"/>
          <w:szCs w:val="20"/>
          <w:lang w:eastAsia="zh-CN"/>
        </w:rPr>
        <w:t xml:space="preserve"> в том числе условно утвержденные расходы в сумме 472,3 тыс. рублей, и на 2027 год в сумме 10541,9 тыс. рублей, в том числе условно утвержденные расходы в сумме 527,1 тыс. рублей;</w:t>
      </w:r>
    </w:p>
    <w:p w14:paraId="745E4CA4"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3) резервный фонд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2026 год в сумме 0,0 тыс. рублей и на 2027 год в сумме 0,0 тыс. рублей;</w:t>
      </w:r>
    </w:p>
    <w:p w14:paraId="60AF2849" w14:textId="77777777" w:rsidR="005B489D" w:rsidRPr="005B489D" w:rsidRDefault="005B489D" w:rsidP="005B489D">
      <w:pPr>
        <w:widowControl w:val="0"/>
        <w:tabs>
          <w:tab w:val="left" w:pos="700"/>
        </w:tabs>
        <w:ind w:firstLine="851"/>
        <w:jc w:val="both"/>
        <w:rPr>
          <w:sz w:val="20"/>
          <w:szCs w:val="20"/>
          <w:lang w:eastAsia="zh-CN"/>
        </w:rPr>
      </w:pPr>
      <w:proofErr w:type="gramStart"/>
      <w:r w:rsidRPr="005B489D">
        <w:rPr>
          <w:sz w:val="28"/>
          <w:szCs w:val="20"/>
          <w:lang w:eastAsia="zh-CN"/>
        </w:rPr>
        <w:t xml:space="preserve">4) верхний предел муниципального внутреннего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1 января 2027 года в сумме 0,0 тыс. рублей, в том числе верхний предел долга по муниципальным гарантиям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бюджета в сумме 0,0 тыс. рублей и кредитам, полученным</w:t>
      </w:r>
      <w:proofErr w:type="gramEnd"/>
      <w:r w:rsidRPr="005B489D">
        <w:rPr>
          <w:sz w:val="28"/>
          <w:szCs w:val="20"/>
          <w:lang w:eastAsia="zh-CN"/>
        </w:rPr>
        <w:t xml:space="preserve"> </w:t>
      </w:r>
      <w:proofErr w:type="spellStart"/>
      <w:proofErr w:type="gramStart"/>
      <w:r w:rsidRPr="005B489D">
        <w:rPr>
          <w:sz w:val="28"/>
          <w:szCs w:val="20"/>
          <w:lang w:eastAsia="zh-CN"/>
        </w:rPr>
        <w:t>Лысогорским</w:t>
      </w:r>
      <w:proofErr w:type="spellEnd"/>
      <w:r w:rsidRPr="005B489D">
        <w:rPr>
          <w:sz w:val="28"/>
          <w:szCs w:val="20"/>
          <w:lang w:eastAsia="zh-CN"/>
        </w:rPr>
        <w:t xml:space="preserve"> сельским поселением Куйбышевского района от кредитных организаций, в сумме 0,0 тыс. рублей и верхний предел муниципального внутреннего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1 января 2028 года в сумме 0,0 тыс. рублей, в том числе верхний предел долга по муниципальным гарантиям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в сумме 0,0 тыс. рублей, обязательства по бюджетным кредитам, привлеченным в бюджет</w:t>
      </w:r>
      <w:proofErr w:type="gramEnd"/>
      <w:r w:rsidRPr="005B489D">
        <w:rPr>
          <w:sz w:val="28"/>
          <w:szCs w:val="20"/>
          <w:lang w:eastAsia="zh-CN"/>
        </w:rPr>
        <w:t xml:space="preserve"> поселения из областного, районного бюджета в сумме 0,0 тыс. рублей и кредитам, полученным </w:t>
      </w:r>
      <w:proofErr w:type="spellStart"/>
      <w:r w:rsidRPr="005B489D">
        <w:rPr>
          <w:sz w:val="28"/>
          <w:szCs w:val="20"/>
          <w:lang w:eastAsia="zh-CN"/>
        </w:rPr>
        <w:t>Лысогорским</w:t>
      </w:r>
      <w:proofErr w:type="spellEnd"/>
      <w:r w:rsidRPr="005B489D">
        <w:rPr>
          <w:sz w:val="28"/>
          <w:szCs w:val="20"/>
          <w:lang w:eastAsia="zh-CN"/>
        </w:rPr>
        <w:t xml:space="preserve"> сельским поселением Куйбышевского района от кредитных организаций, в сумме 0,0 тыс. рублей;</w:t>
      </w:r>
    </w:p>
    <w:p w14:paraId="3AA96A56"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5)</w:t>
      </w:r>
      <w:r w:rsidRPr="005B489D">
        <w:rPr>
          <w:sz w:val="28"/>
          <w:szCs w:val="20"/>
          <w:lang w:eastAsia="zh-CN"/>
        </w:rPr>
        <w:tab/>
        <w:t xml:space="preserve">объем расходов на обслуживание муниципального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2026 год в сумме 0,0 тыс. рублей и на 2027 год в сумме 0,0 тыс. рублей;</w:t>
      </w:r>
    </w:p>
    <w:p w14:paraId="10613BB6"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6) прогнозируемый дефицит бюджета поселения на 2026 год в сумме 0,0 тыс. рублей и на 2027 год в сумме 0,0  тыс. рублей. </w:t>
      </w:r>
    </w:p>
    <w:p w14:paraId="7D3C801E" w14:textId="77777777" w:rsidR="005B489D" w:rsidRPr="005B489D" w:rsidRDefault="005B489D" w:rsidP="005B489D">
      <w:pPr>
        <w:widowControl w:val="0"/>
        <w:ind w:firstLine="454"/>
        <w:jc w:val="both"/>
        <w:rPr>
          <w:sz w:val="28"/>
          <w:szCs w:val="20"/>
          <w:lang w:eastAsia="zh-CN"/>
        </w:rPr>
      </w:pPr>
    </w:p>
    <w:p w14:paraId="150BF849"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3. Учесть в бюджете поселения объем поступлений доходов на 2025 год и на плановый период 2026 и 2027 годов согласно приложению 1 к </w:t>
      </w:r>
      <w:r w:rsidRPr="005B489D">
        <w:rPr>
          <w:sz w:val="28"/>
          <w:szCs w:val="20"/>
          <w:lang w:eastAsia="zh-CN"/>
        </w:rPr>
        <w:lastRenderedPageBreak/>
        <w:t>настоящему решению.</w:t>
      </w:r>
    </w:p>
    <w:p w14:paraId="0740C5E4"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4. Утвердить источники финансирования дефицита бюджета поселения на 2025 год и на плановый период 2026 и 2027 годов,  согласно приложению 2 к настоящему решению.</w:t>
      </w:r>
    </w:p>
    <w:p w14:paraId="5AF4663C" w14:textId="77777777" w:rsidR="005B489D" w:rsidRPr="005B489D" w:rsidRDefault="005B489D" w:rsidP="005B489D">
      <w:pPr>
        <w:widowControl w:val="0"/>
        <w:ind w:firstLine="851"/>
        <w:jc w:val="both"/>
        <w:rPr>
          <w:sz w:val="28"/>
          <w:szCs w:val="20"/>
          <w:lang w:eastAsia="zh-CN"/>
        </w:rPr>
      </w:pPr>
    </w:p>
    <w:p w14:paraId="6D0304A7" w14:textId="77777777" w:rsidR="005B489D" w:rsidRPr="005B489D" w:rsidRDefault="005B489D" w:rsidP="005B489D">
      <w:pPr>
        <w:widowControl w:val="0"/>
        <w:ind w:firstLine="454"/>
        <w:jc w:val="both"/>
        <w:rPr>
          <w:sz w:val="28"/>
          <w:szCs w:val="20"/>
          <w:lang w:eastAsia="zh-CN"/>
        </w:rPr>
      </w:pPr>
    </w:p>
    <w:p w14:paraId="27D67A59" w14:textId="77777777" w:rsidR="005B489D" w:rsidRPr="005B489D" w:rsidRDefault="005B489D" w:rsidP="005B489D">
      <w:pPr>
        <w:widowControl w:val="0"/>
        <w:ind w:firstLine="851"/>
        <w:jc w:val="both"/>
        <w:rPr>
          <w:sz w:val="20"/>
          <w:szCs w:val="20"/>
          <w:lang w:eastAsia="zh-CN"/>
        </w:rPr>
      </w:pPr>
      <w:r w:rsidRPr="005B489D">
        <w:rPr>
          <w:b/>
          <w:sz w:val="28"/>
          <w:szCs w:val="20"/>
          <w:lang w:eastAsia="zh-CN"/>
        </w:rPr>
        <w:t>Пункт 2. Бюджетные ассигнования бюджета поселения на 2025 год и на плановый период 2026 и 2027 годов</w:t>
      </w:r>
    </w:p>
    <w:p w14:paraId="6A206F96" w14:textId="77777777" w:rsidR="005B489D" w:rsidRPr="005B489D" w:rsidRDefault="005B489D" w:rsidP="005B489D">
      <w:pPr>
        <w:tabs>
          <w:tab w:val="left" w:pos="851"/>
        </w:tabs>
        <w:ind w:firstLine="709"/>
        <w:jc w:val="both"/>
        <w:rPr>
          <w:b/>
          <w:sz w:val="28"/>
          <w:szCs w:val="20"/>
          <w:lang w:eastAsia="zh-CN"/>
        </w:rPr>
      </w:pPr>
    </w:p>
    <w:p w14:paraId="7965C3BA" w14:textId="77777777" w:rsidR="005B489D" w:rsidRPr="005B489D" w:rsidRDefault="005B489D" w:rsidP="005B489D">
      <w:pPr>
        <w:tabs>
          <w:tab w:val="left" w:pos="851"/>
        </w:tabs>
        <w:ind w:firstLine="851"/>
        <w:jc w:val="both"/>
        <w:rPr>
          <w:sz w:val="20"/>
          <w:szCs w:val="20"/>
          <w:lang w:eastAsia="zh-CN"/>
        </w:rPr>
      </w:pPr>
      <w:r w:rsidRPr="005B489D">
        <w:rPr>
          <w:sz w:val="28"/>
          <w:szCs w:val="20"/>
          <w:lang w:eastAsia="zh-CN"/>
        </w:rPr>
        <w:t>2.1. Утвердить общий объем бюджетных ассигнований на исполнение публичных нормативных обязательств на 2025 год в сумм</w:t>
      </w:r>
      <w:r w:rsidRPr="005B489D">
        <w:rPr>
          <w:sz w:val="28"/>
          <w:szCs w:val="20"/>
          <w:shd w:val="clear" w:color="auto" w:fill="FFFFFF"/>
          <w:lang w:eastAsia="zh-CN"/>
        </w:rPr>
        <w:t xml:space="preserve">е 300,00 тыс. рублей и на плановый период 2026 и 2027 годов в сумме 300,0 тыс. рублей и </w:t>
      </w:r>
      <w:r w:rsidRPr="005B489D">
        <w:rPr>
          <w:color w:val="000000"/>
          <w:sz w:val="28"/>
          <w:szCs w:val="20"/>
          <w:shd w:val="clear" w:color="auto" w:fill="FFFFFF"/>
          <w:lang w:eastAsia="zh-CN"/>
        </w:rPr>
        <w:t xml:space="preserve">100,0 </w:t>
      </w:r>
      <w:r w:rsidRPr="005B489D">
        <w:rPr>
          <w:sz w:val="28"/>
          <w:szCs w:val="20"/>
          <w:shd w:val="clear" w:color="auto" w:fill="FFFFFF"/>
          <w:lang w:eastAsia="zh-CN"/>
        </w:rPr>
        <w:t>тыс. рублей соответственно.</w:t>
      </w:r>
    </w:p>
    <w:p w14:paraId="5012A889" w14:textId="77777777" w:rsidR="005B489D" w:rsidRPr="005B489D" w:rsidRDefault="005B489D" w:rsidP="005B489D">
      <w:pPr>
        <w:tabs>
          <w:tab w:val="left" w:pos="851"/>
        </w:tabs>
        <w:ind w:firstLine="709"/>
        <w:jc w:val="both"/>
        <w:rPr>
          <w:sz w:val="20"/>
          <w:szCs w:val="20"/>
          <w:lang w:eastAsia="zh-CN"/>
        </w:rPr>
      </w:pPr>
      <w:r w:rsidRPr="005B489D">
        <w:rPr>
          <w:sz w:val="28"/>
          <w:szCs w:val="20"/>
          <w:lang w:eastAsia="zh-CN"/>
        </w:rPr>
        <w:t>2.2. Бюджетные ассигнования на осуществление расходов по обслуживанию долговых обязательств в 2025 году в сумме 0,0 тыс. рублей, в 2026 году в сумме 0,0 тыс. рублей и в 2027 году в сумме 0,0 тыс. рублей;</w:t>
      </w:r>
    </w:p>
    <w:p w14:paraId="76D8743F" w14:textId="77777777" w:rsidR="005B489D" w:rsidRPr="005B489D" w:rsidRDefault="005B489D" w:rsidP="005B489D">
      <w:pPr>
        <w:ind w:firstLine="851"/>
        <w:jc w:val="both"/>
        <w:rPr>
          <w:sz w:val="20"/>
          <w:szCs w:val="20"/>
          <w:lang w:eastAsia="zh-CN"/>
        </w:rPr>
      </w:pPr>
      <w:r w:rsidRPr="005B489D">
        <w:rPr>
          <w:sz w:val="28"/>
          <w:szCs w:val="20"/>
          <w:lang w:eastAsia="zh-CN"/>
        </w:rPr>
        <w:t>2.3. Утвердить:</w:t>
      </w:r>
    </w:p>
    <w:p w14:paraId="68F084FA" w14:textId="77777777" w:rsidR="005B489D" w:rsidRPr="005B489D" w:rsidRDefault="005B489D" w:rsidP="005B489D">
      <w:pPr>
        <w:ind w:firstLine="851"/>
        <w:jc w:val="both"/>
        <w:rPr>
          <w:sz w:val="20"/>
          <w:szCs w:val="20"/>
          <w:lang w:eastAsia="zh-CN"/>
        </w:rPr>
      </w:pPr>
      <w:r w:rsidRPr="005B489D">
        <w:rPr>
          <w:sz w:val="28"/>
          <w:szCs w:val="20"/>
          <w:lang w:eastAsia="zh-CN"/>
        </w:rPr>
        <w:t xml:space="preserve">2.3.1 распределение бюджетных ассигнований по разделам, подразделам, целевым статьям  (муниципальным программам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и непрограммным направлениям деятельности) группам и подгруппам </w:t>
      </w:r>
      <w:proofErr w:type="gramStart"/>
      <w:r w:rsidRPr="005B489D">
        <w:rPr>
          <w:sz w:val="28"/>
          <w:szCs w:val="20"/>
          <w:lang w:eastAsia="zh-CN"/>
        </w:rPr>
        <w:t>видов расходов классификации расходов бюджета поселения</w:t>
      </w:r>
      <w:proofErr w:type="gramEnd"/>
      <w:r w:rsidRPr="005B489D">
        <w:rPr>
          <w:sz w:val="28"/>
          <w:szCs w:val="20"/>
          <w:lang w:eastAsia="zh-CN"/>
        </w:rPr>
        <w:t xml:space="preserve"> на 2025 год на плановый период 2026 и 2027 годов, согласно приложению 3 к настоящему решению.</w:t>
      </w:r>
    </w:p>
    <w:p w14:paraId="6E2A60D4"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2.3.2. ведомственную структуру расходов бюджета поселения на 2025 год и на плановый период 2026 и 2027 годов, согласно приложению 4 к настоящему решению.</w:t>
      </w:r>
    </w:p>
    <w:p w14:paraId="6AD1A870"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2.3.3. распределение бюджетных ассигнований по целевым статьям (муниципальным программам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поселения на 2025 год и на плановый период 2026 и 2027 годов, согласно приложению 5 к настоящему решению.</w:t>
      </w:r>
    </w:p>
    <w:p w14:paraId="0837C19C" w14:textId="77777777" w:rsidR="005B489D" w:rsidRPr="005B489D" w:rsidRDefault="005B489D" w:rsidP="005B489D">
      <w:pPr>
        <w:widowControl w:val="0"/>
        <w:ind w:firstLine="454"/>
        <w:jc w:val="both"/>
        <w:rPr>
          <w:sz w:val="28"/>
          <w:szCs w:val="20"/>
          <w:lang w:eastAsia="zh-CN"/>
        </w:rPr>
      </w:pPr>
    </w:p>
    <w:p w14:paraId="5E0B26F5" w14:textId="77777777" w:rsidR="005B489D" w:rsidRPr="005B489D" w:rsidRDefault="005B489D" w:rsidP="005B489D">
      <w:pPr>
        <w:widowControl w:val="0"/>
        <w:ind w:firstLine="851"/>
        <w:jc w:val="both"/>
        <w:rPr>
          <w:sz w:val="20"/>
          <w:szCs w:val="20"/>
          <w:lang w:eastAsia="zh-CN"/>
        </w:rPr>
      </w:pPr>
      <w:r w:rsidRPr="005B489D">
        <w:rPr>
          <w:b/>
          <w:sz w:val="28"/>
          <w:szCs w:val="20"/>
          <w:lang w:eastAsia="zh-CN"/>
        </w:rPr>
        <w:t xml:space="preserve">Пункт 3. Особенности использования бюджетных ассигнований на обеспечение деятельности муниципальных органов поселения </w:t>
      </w:r>
    </w:p>
    <w:p w14:paraId="6CE26210" w14:textId="77777777" w:rsidR="005B489D" w:rsidRPr="005B489D" w:rsidRDefault="005B489D" w:rsidP="005B489D">
      <w:pPr>
        <w:widowControl w:val="0"/>
        <w:ind w:firstLine="851"/>
        <w:jc w:val="both"/>
        <w:rPr>
          <w:b/>
          <w:sz w:val="28"/>
          <w:szCs w:val="20"/>
          <w:lang w:eastAsia="zh-CN"/>
        </w:rPr>
      </w:pPr>
    </w:p>
    <w:p w14:paraId="43D8F094" w14:textId="77777777" w:rsidR="005B489D" w:rsidRPr="005B489D" w:rsidRDefault="005B489D" w:rsidP="005B489D">
      <w:pPr>
        <w:widowControl w:val="0"/>
        <w:ind w:firstLine="851"/>
        <w:jc w:val="both"/>
        <w:rPr>
          <w:sz w:val="20"/>
          <w:szCs w:val="20"/>
          <w:lang w:eastAsia="zh-CN"/>
        </w:rPr>
      </w:pPr>
      <w:proofErr w:type="gramStart"/>
      <w:r w:rsidRPr="005B489D">
        <w:rPr>
          <w:sz w:val="28"/>
          <w:szCs w:val="20"/>
          <w:lang w:eastAsia="zh-CN"/>
        </w:rPr>
        <w:t xml:space="preserve">Установить, что размеры должностных окладов лиц, замещающих муниципальные должности поселения, окладов денежного содержания по должностям муниципальной службы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должностных окладов технического персонала и ставок заработной платы обслуживающего персонала органа местного самоуправления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индексируются с 1 октября 2025 года на 4,0 процента, с 1 октября 2026 года на 4,0 процента, с 1 октября 2027 года на 4,0</w:t>
      </w:r>
      <w:proofErr w:type="gramEnd"/>
      <w:r w:rsidRPr="005B489D">
        <w:rPr>
          <w:sz w:val="28"/>
          <w:szCs w:val="20"/>
          <w:lang w:eastAsia="zh-CN"/>
        </w:rPr>
        <w:t xml:space="preserve"> процента.</w:t>
      </w:r>
    </w:p>
    <w:p w14:paraId="749245D7" w14:textId="77777777" w:rsidR="005B489D" w:rsidRPr="005B489D" w:rsidRDefault="005B489D" w:rsidP="005B489D">
      <w:pPr>
        <w:widowControl w:val="0"/>
        <w:ind w:firstLine="851"/>
        <w:jc w:val="both"/>
        <w:rPr>
          <w:sz w:val="28"/>
          <w:szCs w:val="20"/>
          <w:lang w:eastAsia="zh-CN"/>
        </w:rPr>
      </w:pPr>
    </w:p>
    <w:p w14:paraId="2A8E2E69" w14:textId="77777777" w:rsidR="005B489D" w:rsidRPr="005B489D" w:rsidRDefault="005B489D" w:rsidP="005B489D">
      <w:pPr>
        <w:widowControl w:val="0"/>
        <w:ind w:firstLine="851"/>
        <w:jc w:val="both"/>
        <w:rPr>
          <w:sz w:val="28"/>
          <w:szCs w:val="20"/>
          <w:lang w:eastAsia="zh-CN"/>
        </w:rPr>
      </w:pPr>
    </w:p>
    <w:p w14:paraId="2B973BCD" w14:textId="77777777" w:rsidR="005B489D" w:rsidRPr="005B489D" w:rsidRDefault="005B489D" w:rsidP="005B489D">
      <w:pPr>
        <w:ind w:firstLine="851"/>
        <w:jc w:val="both"/>
        <w:rPr>
          <w:sz w:val="20"/>
          <w:szCs w:val="20"/>
          <w:lang w:eastAsia="zh-CN"/>
        </w:rPr>
      </w:pPr>
      <w:r w:rsidRPr="005B489D">
        <w:rPr>
          <w:b/>
          <w:sz w:val="28"/>
          <w:szCs w:val="20"/>
          <w:lang w:eastAsia="zh-CN"/>
        </w:rPr>
        <w:t xml:space="preserve">Пункт 4. Межбюджетные </w:t>
      </w:r>
      <w:proofErr w:type="gramStart"/>
      <w:r w:rsidRPr="005B489D">
        <w:rPr>
          <w:b/>
          <w:sz w:val="28"/>
          <w:szCs w:val="20"/>
          <w:lang w:eastAsia="zh-CN"/>
        </w:rPr>
        <w:t>трансферты</w:t>
      </w:r>
      <w:proofErr w:type="gramEnd"/>
      <w:r w:rsidRPr="005B489D">
        <w:rPr>
          <w:b/>
          <w:sz w:val="28"/>
          <w:szCs w:val="20"/>
          <w:lang w:eastAsia="zh-CN"/>
        </w:rPr>
        <w:t xml:space="preserve"> предоставляемые бюджету Куйбышевского района из бюджета сельского поселения </w:t>
      </w:r>
    </w:p>
    <w:p w14:paraId="63DDF027" w14:textId="77777777" w:rsidR="005B489D" w:rsidRPr="005B489D" w:rsidRDefault="005B489D" w:rsidP="005B489D">
      <w:pPr>
        <w:ind w:firstLine="851"/>
        <w:jc w:val="both"/>
        <w:rPr>
          <w:b/>
          <w:sz w:val="28"/>
          <w:szCs w:val="20"/>
          <w:lang w:eastAsia="zh-CN"/>
        </w:rPr>
      </w:pPr>
    </w:p>
    <w:p w14:paraId="5452E959" w14:textId="77777777" w:rsidR="005B489D" w:rsidRPr="005B489D" w:rsidRDefault="005B489D" w:rsidP="005B489D">
      <w:pPr>
        <w:widowControl w:val="0"/>
        <w:tabs>
          <w:tab w:val="left" w:pos="846"/>
        </w:tabs>
        <w:spacing w:line="317" w:lineRule="exact"/>
        <w:ind w:right="20" w:firstLine="851"/>
        <w:jc w:val="both"/>
        <w:rPr>
          <w:sz w:val="20"/>
          <w:szCs w:val="20"/>
          <w:lang w:eastAsia="zh-CN"/>
        </w:rPr>
      </w:pPr>
      <w:r w:rsidRPr="005B489D">
        <w:rPr>
          <w:sz w:val="28"/>
          <w:szCs w:val="20"/>
          <w:lang w:eastAsia="zh-CN"/>
        </w:rPr>
        <w:t xml:space="preserve">4.1. Утвердить распределение межбюджетных трансфертов, предоставляемых бюджету Куйбышевского района из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осуществление части полномочий по решению вопросов местного значения в соответствии с заключенными соглашениями на 2025 год и плановый период 2026 и 2027 годов согласно приложению 6 к настоящему решению.</w:t>
      </w:r>
    </w:p>
    <w:p w14:paraId="0BCEEBBA" w14:textId="77777777" w:rsidR="005B489D" w:rsidRPr="005B489D" w:rsidRDefault="005B489D" w:rsidP="005B489D">
      <w:pPr>
        <w:widowControl w:val="0"/>
        <w:tabs>
          <w:tab w:val="left" w:pos="846"/>
        </w:tabs>
        <w:spacing w:line="317" w:lineRule="exact"/>
        <w:ind w:right="20" w:firstLine="851"/>
        <w:jc w:val="both"/>
        <w:rPr>
          <w:sz w:val="28"/>
          <w:szCs w:val="20"/>
          <w:lang w:eastAsia="zh-CN"/>
        </w:rPr>
      </w:pPr>
    </w:p>
    <w:p w14:paraId="1C3603BB" w14:textId="77777777" w:rsidR="005B489D" w:rsidRPr="005B489D" w:rsidRDefault="005B489D" w:rsidP="005B489D">
      <w:pPr>
        <w:widowControl w:val="0"/>
        <w:tabs>
          <w:tab w:val="left" w:pos="846"/>
        </w:tabs>
        <w:spacing w:line="317" w:lineRule="exact"/>
        <w:ind w:right="20" w:firstLine="851"/>
        <w:jc w:val="both"/>
        <w:rPr>
          <w:sz w:val="20"/>
          <w:szCs w:val="20"/>
          <w:lang w:eastAsia="zh-CN"/>
        </w:rPr>
      </w:pPr>
      <w:r w:rsidRPr="005B489D">
        <w:rPr>
          <w:b/>
          <w:sz w:val="28"/>
          <w:szCs w:val="20"/>
          <w:lang w:eastAsia="zh-CN"/>
        </w:rPr>
        <w:t>Пункт 5. Утвердить суммы субвенций, выделяемых из областного бюджета на финансирование расходов на 2025 год и плановый период 2026 и 2027 годов  согласно приложению 7 к настоящему решению.</w:t>
      </w:r>
    </w:p>
    <w:p w14:paraId="5F39E982" w14:textId="77777777" w:rsidR="005B489D" w:rsidRPr="005B489D" w:rsidRDefault="005B489D" w:rsidP="005B489D">
      <w:pPr>
        <w:ind w:firstLine="900"/>
        <w:jc w:val="both"/>
        <w:rPr>
          <w:b/>
          <w:sz w:val="28"/>
          <w:szCs w:val="20"/>
          <w:lang w:eastAsia="zh-CN"/>
        </w:rPr>
      </w:pPr>
    </w:p>
    <w:p w14:paraId="4BC0127E" w14:textId="77777777" w:rsidR="005B489D" w:rsidRPr="005B489D" w:rsidRDefault="005B489D" w:rsidP="005B489D">
      <w:pPr>
        <w:widowControl w:val="0"/>
        <w:ind w:firstLine="851"/>
        <w:jc w:val="both"/>
        <w:rPr>
          <w:sz w:val="20"/>
          <w:szCs w:val="20"/>
          <w:lang w:eastAsia="zh-CN"/>
        </w:rPr>
      </w:pPr>
      <w:r w:rsidRPr="005B489D">
        <w:rPr>
          <w:b/>
          <w:sz w:val="28"/>
          <w:szCs w:val="20"/>
          <w:lang w:eastAsia="zh-CN"/>
        </w:rPr>
        <w:t xml:space="preserve">Пункт 6. Муниципальные внутренние заимствования </w:t>
      </w:r>
      <w:proofErr w:type="spellStart"/>
      <w:r w:rsidRPr="005B489D">
        <w:rPr>
          <w:b/>
          <w:sz w:val="28"/>
          <w:szCs w:val="20"/>
          <w:lang w:eastAsia="zh-CN"/>
        </w:rPr>
        <w:t>Лысогорского</w:t>
      </w:r>
      <w:proofErr w:type="spellEnd"/>
      <w:r w:rsidRPr="005B489D">
        <w:rPr>
          <w:b/>
          <w:sz w:val="28"/>
          <w:szCs w:val="20"/>
          <w:lang w:eastAsia="zh-CN"/>
        </w:rPr>
        <w:t xml:space="preserve"> сельского поселения</w:t>
      </w:r>
    </w:p>
    <w:p w14:paraId="229245B1"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6.1. Утвердить Программу муниципальных внутренних заимствований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 согласно приложению 8 к настоящему решению.</w:t>
      </w:r>
    </w:p>
    <w:p w14:paraId="60884993"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6.2. </w:t>
      </w:r>
      <w:proofErr w:type="gramStart"/>
      <w:r w:rsidRPr="005B489D">
        <w:rPr>
          <w:sz w:val="28"/>
          <w:szCs w:val="20"/>
          <w:lang w:eastAsia="zh-CN"/>
        </w:rPr>
        <w:t xml:space="preserve">Администрация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вправе привлекать заемные средства в соответствии с Программой муниципальных внутренних заимствований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 с учетом предельного объема муниципального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верхнего предела муниципального долга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1 января 2026 года.</w:t>
      </w:r>
      <w:proofErr w:type="gramEnd"/>
    </w:p>
    <w:p w14:paraId="677B8808" w14:textId="77777777" w:rsidR="005B489D" w:rsidRPr="005B489D" w:rsidRDefault="005B489D" w:rsidP="005B489D">
      <w:pPr>
        <w:ind w:firstLine="851"/>
        <w:jc w:val="both"/>
        <w:rPr>
          <w:b/>
          <w:sz w:val="28"/>
          <w:szCs w:val="20"/>
          <w:lang w:eastAsia="zh-CN"/>
        </w:rPr>
      </w:pPr>
    </w:p>
    <w:p w14:paraId="091E8FDF" w14:textId="77777777" w:rsidR="005B489D" w:rsidRPr="005B489D" w:rsidRDefault="005B489D" w:rsidP="005B489D">
      <w:pPr>
        <w:ind w:firstLine="851"/>
        <w:jc w:val="both"/>
        <w:rPr>
          <w:sz w:val="20"/>
          <w:szCs w:val="20"/>
          <w:lang w:eastAsia="zh-CN"/>
        </w:rPr>
      </w:pPr>
      <w:r w:rsidRPr="005B489D">
        <w:rPr>
          <w:b/>
          <w:sz w:val="28"/>
          <w:szCs w:val="20"/>
          <w:lang w:eastAsia="zh-CN"/>
        </w:rPr>
        <w:t xml:space="preserve">Пункт 7. Программа муниципальных гарантий </w:t>
      </w:r>
      <w:proofErr w:type="spellStart"/>
      <w:r w:rsidRPr="005B489D">
        <w:rPr>
          <w:b/>
          <w:sz w:val="28"/>
          <w:szCs w:val="20"/>
          <w:lang w:eastAsia="zh-CN"/>
        </w:rPr>
        <w:t>Лысогорского</w:t>
      </w:r>
      <w:proofErr w:type="spellEnd"/>
      <w:r w:rsidRPr="005B489D">
        <w:rPr>
          <w:b/>
          <w:sz w:val="28"/>
          <w:szCs w:val="20"/>
          <w:lang w:eastAsia="zh-CN"/>
        </w:rPr>
        <w:t xml:space="preserve"> сельского поселения</w:t>
      </w:r>
    </w:p>
    <w:p w14:paraId="7482263D" w14:textId="77777777" w:rsidR="005B489D" w:rsidRPr="005B489D" w:rsidRDefault="005B489D" w:rsidP="005B489D">
      <w:pPr>
        <w:ind w:firstLine="851"/>
        <w:jc w:val="both"/>
        <w:rPr>
          <w:sz w:val="20"/>
          <w:szCs w:val="20"/>
          <w:lang w:eastAsia="zh-CN"/>
        </w:rPr>
      </w:pPr>
      <w:r w:rsidRPr="005B489D">
        <w:rPr>
          <w:b/>
          <w:sz w:val="28"/>
          <w:szCs w:val="20"/>
          <w:lang w:eastAsia="zh-CN"/>
        </w:rPr>
        <w:t xml:space="preserve"> 7.1.</w:t>
      </w:r>
      <w:r w:rsidRPr="005B489D">
        <w:rPr>
          <w:sz w:val="28"/>
          <w:szCs w:val="20"/>
          <w:lang w:eastAsia="zh-CN"/>
        </w:rPr>
        <w:t xml:space="preserve">Утвердить Программу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2025 год и на плановый период 2026 и 2027 годов согласно приложению 9 к настоящему решению.</w:t>
      </w:r>
    </w:p>
    <w:p w14:paraId="4001F642" w14:textId="77777777" w:rsidR="005B489D" w:rsidRPr="005B489D" w:rsidRDefault="005B489D" w:rsidP="005B489D">
      <w:pPr>
        <w:widowControl w:val="0"/>
        <w:ind w:firstLine="851"/>
        <w:jc w:val="both"/>
        <w:rPr>
          <w:sz w:val="28"/>
          <w:szCs w:val="20"/>
          <w:lang w:eastAsia="zh-CN"/>
        </w:rPr>
      </w:pPr>
    </w:p>
    <w:p w14:paraId="265124CF"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Пункт 8. Особенности исполнения бюджета поселения в 2025 году</w:t>
      </w:r>
    </w:p>
    <w:p w14:paraId="11FDE315"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8.1. </w:t>
      </w:r>
      <w:proofErr w:type="gramStart"/>
      <w:r w:rsidRPr="005B489D">
        <w:rPr>
          <w:sz w:val="28"/>
          <w:szCs w:val="20"/>
          <w:lang w:eastAsia="zh-CN"/>
        </w:rPr>
        <w:t xml:space="preserve">Администрация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списывает в порядке, определённым нормативным правовым актом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пени и штрафы по </w:t>
      </w:r>
      <w:proofErr w:type="spellStart"/>
      <w:r w:rsidRPr="005B489D">
        <w:rPr>
          <w:sz w:val="28"/>
          <w:szCs w:val="20"/>
          <w:lang w:eastAsia="zh-CN"/>
        </w:rPr>
        <w:t>реструктуризованной</w:t>
      </w:r>
      <w:proofErr w:type="spellEnd"/>
      <w:r w:rsidRPr="005B489D">
        <w:rPr>
          <w:sz w:val="28"/>
          <w:szCs w:val="20"/>
          <w:lang w:eastAsia="zh-CN"/>
        </w:rPr>
        <w:t xml:space="preserve"> задолженности организаций по налогам, сборам, начисленным пеням и штрафам, подлежащим зачислению в бюджет </w:t>
      </w:r>
      <w:proofErr w:type="spellStart"/>
      <w:r w:rsidRPr="005B489D">
        <w:rPr>
          <w:sz w:val="28"/>
          <w:szCs w:val="20"/>
          <w:lang w:eastAsia="zh-CN"/>
        </w:rPr>
        <w:t>сельскогог</w:t>
      </w:r>
      <w:proofErr w:type="spellEnd"/>
      <w:r w:rsidRPr="005B489D">
        <w:rPr>
          <w:sz w:val="28"/>
          <w:szCs w:val="20"/>
          <w:lang w:eastAsia="zh-CN"/>
        </w:rPr>
        <w:t xml:space="preserve"> поселения, при условиях полной уплаты организацией текущих платежей по налогам и сборам, подлежащим зачислению в бюджет сельского поселения, и досрочного погашения </w:t>
      </w:r>
      <w:proofErr w:type="spellStart"/>
      <w:r w:rsidRPr="005B489D">
        <w:rPr>
          <w:sz w:val="28"/>
          <w:szCs w:val="20"/>
          <w:lang w:eastAsia="zh-CN"/>
        </w:rPr>
        <w:t>реструктуризованной</w:t>
      </w:r>
      <w:proofErr w:type="spellEnd"/>
      <w:r w:rsidRPr="005B489D">
        <w:rPr>
          <w:sz w:val="28"/>
          <w:szCs w:val="20"/>
          <w:lang w:eastAsia="zh-CN"/>
        </w:rPr>
        <w:t xml:space="preserve"> задолженности.</w:t>
      </w:r>
      <w:proofErr w:type="gramEnd"/>
    </w:p>
    <w:p w14:paraId="53FD53DA" w14:textId="77777777" w:rsidR="005B489D" w:rsidRPr="005B489D" w:rsidRDefault="005B489D" w:rsidP="005B489D">
      <w:pPr>
        <w:widowControl w:val="0"/>
        <w:ind w:firstLine="851"/>
        <w:jc w:val="both"/>
        <w:rPr>
          <w:sz w:val="20"/>
          <w:szCs w:val="20"/>
          <w:lang w:eastAsia="zh-CN"/>
        </w:rPr>
      </w:pPr>
      <w:r w:rsidRPr="005B489D">
        <w:rPr>
          <w:sz w:val="28"/>
          <w:szCs w:val="20"/>
          <w:lang w:eastAsia="zh-CN"/>
        </w:rPr>
        <w:lastRenderedPageBreak/>
        <w:t xml:space="preserve">8.2. Установить в соответствии с пунктом 6 статьи 42 к решению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от 26.05.2022 № 43 «Об утверждении Положения о бюджетном процессе в муниципальном образовании </w:t>
      </w:r>
      <w:proofErr w:type="spellStart"/>
      <w:r w:rsidRPr="005B489D">
        <w:rPr>
          <w:sz w:val="28"/>
          <w:szCs w:val="20"/>
          <w:lang w:eastAsia="zh-CN"/>
        </w:rPr>
        <w:t>Лысогорское</w:t>
      </w:r>
      <w:proofErr w:type="spellEnd"/>
      <w:r w:rsidRPr="005B489D">
        <w:rPr>
          <w:sz w:val="28"/>
          <w:szCs w:val="20"/>
          <w:lang w:eastAsia="zh-CN"/>
        </w:rPr>
        <w:t xml:space="preserve"> сельское поселение», что основанием для внесения в 2025 году изменений в показатели сводной бюджетной росписи бюджета поселения являются:</w:t>
      </w:r>
    </w:p>
    <w:p w14:paraId="3886A704" w14:textId="77777777" w:rsidR="005B489D" w:rsidRPr="005B489D" w:rsidRDefault="005B489D" w:rsidP="005B489D">
      <w:pPr>
        <w:widowControl w:val="0"/>
        <w:ind w:firstLine="851"/>
        <w:jc w:val="both"/>
        <w:rPr>
          <w:sz w:val="20"/>
          <w:szCs w:val="20"/>
          <w:lang w:eastAsia="zh-CN"/>
        </w:rPr>
      </w:pPr>
      <w:proofErr w:type="gramStart"/>
      <w:r w:rsidRPr="005B489D">
        <w:rPr>
          <w:sz w:val="28"/>
          <w:szCs w:val="20"/>
          <w:lang w:eastAsia="zh-CN"/>
        </w:rPr>
        <w:t xml:space="preserve">1) в части неиспользованных бюджетных ассигнований резервного фонда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выделенных в порядке, установленном Администрацией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распоряжения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о сельского поселения, предусматривающие:</w:t>
      </w:r>
      <w:proofErr w:type="gramEnd"/>
    </w:p>
    <w:p w14:paraId="20C20F9C"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уменьшение объема ранее выделенных бюджетных ассигнований из резервного фонда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сумму неиспользованных средств;</w:t>
      </w:r>
    </w:p>
    <w:p w14:paraId="4FDD8E44"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признание утратившими силу ранее принятых распоряжений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выделении средств из резервного фонда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w:t>
      </w:r>
    </w:p>
    <w:p w14:paraId="01A7A232" w14:textId="77777777" w:rsidR="005B489D" w:rsidRPr="005B489D" w:rsidRDefault="005B489D" w:rsidP="005B489D">
      <w:pPr>
        <w:ind w:firstLine="851"/>
        <w:jc w:val="both"/>
        <w:rPr>
          <w:sz w:val="20"/>
          <w:szCs w:val="20"/>
          <w:lang w:eastAsia="zh-CN"/>
        </w:rPr>
      </w:pPr>
      <w:r w:rsidRPr="005B489D">
        <w:rPr>
          <w:sz w:val="28"/>
          <w:szCs w:val="20"/>
          <w:lang w:eastAsia="zh-CN"/>
        </w:rPr>
        <w:t xml:space="preserve">2) 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w:t>
      </w:r>
      <w:proofErr w:type="gramStart"/>
      <w:r w:rsidRPr="005B489D">
        <w:rPr>
          <w:sz w:val="28"/>
          <w:szCs w:val="20"/>
          <w:lang w:eastAsia="zh-CN"/>
        </w:rPr>
        <w:t>детализации целевой статьи расходов классификации расходов бюджета</w:t>
      </w:r>
      <w:proofErr w:type="gramEnd"/>
      <w:r w:rsidRPr="005B489D">
        <w:rPr>
          <w:sz w:val="28"/>
          <w:szCs w:val="20"/>
          <w:lang w:eastAsia="zh-CN"/>
        </w:rPr>
        <w:t xml:space="preserve">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w:t>
      </w:r>
    </w:p>
    <w:p w14:paraId="17060353" w14:textId="77777777" w:rsidR="005B489D" w:rsidRPr="005B489D" w:rsidRDefault="005B489D" w:rsidP="005B489D">
      <w:pPr>
        <w:ind w:firstLine="851"/>
        <w:jc w:val="both"/>
        <w:rPr>
          <w:sz w:val="20"/>
          <w:szCs w:val="20"/>
          <w:lang w:eastAsia="zh-CN"/>
        </w:rPr>
      </w:pPr>
      <w:r w:rsidRPr="005B489D">
        <w:rPr>
          <w:sz w:val="28"/>
          <w:szCs w:val="20"/>
          <w:lang w:eastAsia="zh-CN"/>
        </w:rPr>
        <w:t xml:space="preserve">3) перераспределение бюджетных ассигнований между разделами, подразделами, целевыми статьями и видами </w:t>
      </w:r>
      <w:proofErr w:type="gramStart"/>
      <w:r w:rsidRPr="005B489D">
        <w:rPr>
          <w:sz w:val="28"/>
          <w:szCs w:val="20"/>
          <w:lang w:eastAsia="zh-CN"/>
        </w:rPr>
        <w:t>расходов классификации расходов бюджета поселения</w:t>
      </w:r>
      <w:proofErr w:type="gramEnd"/>
      <w:r w:rsidRPr="005B489D">
        <w:rPr>
          <w:sz w:val="28"/>
          <w:szCs w:val="20"/>
          <w:lang w:eastAsia="zh-CN"/>
        </w:rPr>
        <w:t xml:space="preserve">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реализацию федеральных проектов, входящих в состав национальных проектов, не противоречащее бюджетному законодательству;</w:t>
      </w:r>
    </w:p>
    <w:p w14:paraId="5CBA529B" w14:textId="77777777" w:rsidR="005B489D" w:rsidRPr="005B489D" w:rsidRDefault="005B489D" w:rsidP="005B489D">
      <w:pPr>
        <w:ind w:firstLine="851"/>
        <w:jc w:val="both"/>
        <w:rPr>
          <w:sz w:val="20"/>
          <w:szCs w:val="20"/>
          <w:lang w:eastAsia="zh-CN"/>
        </w:rPr>
      </w:pPr>
      <w:proofErr w:type="gramStart"/>
      <w:r w:rsidRPr="005B489D">
        <w:rPr>
          <w:sz w:val="28"/>
          <w:szCs w:val="20"/>
          <w:lang w:eastAsia="zh-CN"/>
        </w:rPr>
        <w:t xml:space="preserve">4) перераспределение бюджетных ассигнований между разделами, подразделами, целевыми статьями и видами расходов классификации расходов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 пределах общего объема бюджетных ассигнований, предусмотренных главному распорядителю средств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для </w:t>
      </w:r>
      <w:proofErr w:type="spellStart"/>
      <w:r w:rsidRPr="005B489D">
        <w:rPr>
          <w:sz w:val="28"/>
          <w:szCs w:val="20"/>
          <w:lang w:eastAsia="zh-CN"/>
        </w:rPr>
        <w:t>софинансирования</w:t>
      </w:r>
      <w:proofErr w:type="spellEnd"/>
      <w:r w:rsidRPr="005B489D">
        <w:rPr>
          <w:sz w:val="28"/>
          <w:szCs w:val="20"/>
          <w:lang w:eastAsia="zh-CN"/>
        </w:rPr>
        <w:t xml:space="preserve">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roofErr w:type="gramEnd"/>
    </w:p>
    <w:p w14:paraId="72FFE646" w14:textId="77777777" w:rsidR="005B489D" w:rsidRPr="005B489D" w:rsidRDefault="005B489D" w:rsidP="005B489D">
      <w:pPr>
        <w:ind w:firstLine="851"/>
        <w:jc w:val="both"/>
        <w:rPr>
          <w:sz w:val="28"/>
          <w:szCs w:val="20"/>
          <w:lang w:eastAsia="zh-CN"/>
        </w:rPr>
      </w:pPr>
    </w:p>
    <w:p w14:paraId="5E320B68" w14:textId="77777777" w:rsidR="005B489D" w:rsidRPr="005B489D" w:rsidRDefault="005B489D" w:rsidP="005B489D">
      <w:pPr>
        <w:ind w:firstLine="851"/>
        <w:jc w:val="both"/>
        <w:rPr>
          <w:sz w:val="20"/>
          <w:szCs w:val="20"/>
          <w:lang w:eastAsia="zh-CN"/>
        </w:rPr>
      </w:pPr>
      <w:r w:rsidRPr="005B489D">
        <w:rPr>
          <w:sz w:val="28"/>
          <w:szCs w:val="20"/>
          <w:lang w:eastAsia="zh-CN"/>
        </w:rPr>
        <w:t xml:space="preserve">8.3. Установить, что в 2025 году в соответствии со статьями 220.2 и 242.26 Бюджетного кодекса Российской Федерации казначейскому сопровождению подлежат средства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предоставляемые в соответствии со статьей 80 Бюджетного кодекса Российской Федерации.</w:t>
      </w:r>
    </w:p>
    <w:p w14:paraId="40EC77E9" w14:textId="77777777" w:rsidR="005B489D" w:rsidRPr="005B489D" w:rsidRDefault="005B489D" w:rsidP="005B489D">
      <w:pPr>
        <w:ind w:firstLine="720"/>
        <w:jc w:val="both"/>
        <w:rPr>
          <w:sz w:val="26"/>
          <w:szCs w:val="20"/>
          <w:lang w:eastAsia="zh-CN"/>
        </w:rPr>
      </w:pPr>
    </w:p>
    <w:p w14:paraId="4AC10B66" w14:textId="77777777" w:rsidR="005B489D" w:rsidRPr="005B489D" w:rsidRDefault="005B489D" w:rsidP="005B489D">
      <w:pPr>
        <w:widowControl w:val="0"/>
        <w:ind w:firstLine="851"/>
        <w:jc w:val="both"/>
        <w:rPr>
          <w:sz w:val="20"/>
          <w:szCs w:val="20"/>
          <w:lang w:eastAsia="zh-CN"/>
        </w:rPr>
      </w:pPr>
      <w:r w:rsidRPr="005B489D">
        <w:rPr>
          <w:sz w:val="28"/>
          <w:szCs w:val="20"/>
          <w:lang w:eastAsia="zh-CN"/>
        </w:rPr>
        <w:t xml:space="preserve">2. Опубликовать настоящее решение в информационном бюллетене и </w:t>
      </w:r>
      <w:r w:rsidRPr="005B489D">
        <w:rPr>
          <w:sz w:val="28"/>
          <w:szCs w:val="20"/>
          <w:lang w:eastAsia="zh-CN"/>
        </w:rPr>
        <w:lastRenderedPageBreak/>
        <w:t xml:space="preserve">на официальном сайте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w:t>
      </w:r>
    </w:p>
    <w:p w14:paraId="6ADF1527" w14:textId="77777777" w:rsidR="005B489D" w:rsidRPr="005B489D" w:rsidRDefault="005B489D" w:rsidP="005B489D">
      <w:pPr>
        <w:ind w:firstLine="851"/>
        <w:jc w:val="both"/>
        <w:rPr>
          <w:sz w:val="20"/>
          <w:szCs w:val="20"/>
          <w:lang w:eastAsia="zh-CN"/>
        </w:rPr>
      </w:pPr>
      <w:r w:rsidRPr="005B489D">
        <w:rPr>
          <w:sz w:val="28"/>
          <w:szCs w:val="20"/>
          <w:lang w:eastAsia="zh-CN"/>
        </w:rPr>
        <w:t xml:space="preserve">3.  Данное решение вступает в силу со дня его официального опубликования и распространяется на правоотношения, возникшие с 1 января 2025 года.  </w:t>
      </w:r>
    </w:p>
    <w:p w14:paraId="0B3B75DA" w14:textId="77777777" w:rsidR="005B489D" w:rsidRPr="005B489D" w:rsidRDefault="005B489D" w:rsidP="005B489D">
      <w:pPr>
        <w:ind w:firstLine="851"/>
        <w:jc w:val="both"/>
        <w:rPr>
          <w:sz w:val="20"/>
          <w:szCs w:val="20"/>
          <w:lang w:eastAsia="zh-CN"/>
        </w:rPr>
      </w:pPr>
      <w:r w:rsidRPr="005B489D">
        <w:rPr>
          <w:sz w:val="28"/>
          <w:szCs w:val="20"/>
          <w:lang w:eastAsia="zh-CN"/>
        </w:rPr>
        <w:t xml:space="preserve">4. </w:t>
      </w:r>
      <w:proofErr w:type="gramStart"/>
      <w:r w:rsidRPr="005B489D">
        <w:rPr>
          <w:sz w:val="28"/>
          <w:szCs w:val="20"/>
          <w:lang w:eastAsia="zh-CN"/>
        </w:rPr>
        <w:t>Контроль за</w:t>
      </w:r>
      <w:proofErr w:type="gramEnd"/>
      <w:r w:rsidRPr="005B489D">
        <w:rPr>
          <w:sz w:val="28"/>
          <w:szCs w:val="20"/>
          <w:lang w:eastAsia="zh-CN"/>
        </w:rPr>
        <w:t xml:space="preserve"> исполнением настоящего решения возложить на постоянную комиссию по бюджету, налогам и собственности.</w:t>
      </w:r>
    </w:p>
    <w:p w14:paraId="0324E944" w14:textId="77777777" w:rsidR="005B489D" w:rsidRPr="005B489D" w:rsidRDefault="005B489D" w:rsidP="005B489D">
      <w:pPr>
        <w:jc w:val="both"/>
        <w:rPr>
          <w:sz w:val="28"/>
          <w:szCs w:val="20"/>
          <w:lang w:eastAsia="zh-CN"/>
        </w:rPr>
      </w:pPr>
    </w:p>
    <w:p w14:paraId="3A158A9A" w14:textId="77777777" w:rsidR="005B489D" w:rsidRPr="005B489D" w:rsidRDefault="005B489D" w:rsidP="005B489D">
      <w:pPr>
        <w:rPr>
          <w:sz w:val="20"/>
          <w:szCs w:val="20"/>
          <w:lang w:eastAsia="zh-CN"/>
        </w:rPr>
      </w:pPr>
      <w:r w:rsidRPr="005B489D">
        <w:rPr>
          <w:sz w:val="28"/>
          <w:szCs w:val="20"/>
          <w:lang w:eastAsia="zh-CN"/>
        </w:rPr>
        <w:t xml:space="preserve">Председатель Собрания </w:t>
      </w:r>
      <w:proofErr w:type="gramStart"/>
      <w:r w:rsidRPr="005B489D">
        <w:rPr>
          <w:sz w:val="28"/>
          <w:szCs w:val="20"/>
          <w:lang w:eastAsia="zh-CN"/>
        </w:rPr>
        <w:t>депутатов-глава</w:t>
      </w:r>
      <w:proofErr w:type="gramEnd"/>
      <w:r w:rsidRPr="005B489D">
        <w:rPr>
          <w:sz w:val="28"/>
          <w:szCs w:val="20"/>
          <w:lang w:eastAsia="zh-CN"/>
        </w:rPr>
        <w:t xml:space="preserve"> </w:t>
      </w:r>
    </w:p>
    <w:p w14:paraId="677318ED" w14:textId="77777777" w:rsidR="005B489D" w:rsidRPr="005B489D" w:rsidRDefault="005B489D" w:rsidP="005B489D">
      <w:pPr>
        <w:jc w:val="both"/>
        <w:rPr>
          <w:sz w:val="28"/>
          <w:szCs w:val="20"/>
          <w:lang w:eastAsia="zh-CN"/>
        </w:rPr>
      </w:pP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roofErr w:type="spellStart"/>
      <w:r w:rsidRPr="005B489D">
        <w:rPr>
          <w:sz w:val="28"/>
          <w:szCs w:val="20"/>
          <w:lang w:eastAsia="zh-CN"/>
        </w:rPr>
        <w:t>Н.А.Кательницкая</w:t>
      </w:r>
      <w:proofErr w:type="spellEnd"/>
    </w:p>
    <w:p w14:paraId="45902AEB" w14:textId="77777777" w:rsidR="005B489D" w:rsidRPr="005B489D" w:rsidRDefault="005B489D" w:rsidP="005B489D">
      <w:pPr>
        <w:jc w:val="both"/>
        <w:rPr>
          <w:sz w:val="28"/>
          <w:szCs w:val="20"/>
          <w:lang w:eastAsia="zh-CN"/>
        </w:rPr>
      </w:pPr>
    </w:p>
    <w:p w14:paraId="46CB45A6" w14:textId="77777777" w:rsidR="005B489D" w:rsidRPr="005B489D" w:rsidRDefault="005B489D" w:rsidP="005B489D">
      <w:pPr>
        <w:jc w:val="both"/>
        <w:rPr>
          <w:sz w:val="28"/>
          <w:szCs w:val="20"/>
          <w:lang w:eastAsia="zh-CN"/>
        </w:rPr>
      </w:pPr>
    </w:p>
    <w:p w14:paraId="7F3BC7B2" w14:textId="77777777" w:rsidR="005B489D" w:rsidRPr="005B489D" w:rsidRDefault="005B489D" w:rsidP="005B489D">
      <w:pPr>
        <w:jc w:val="both"/>
        <w:rPr>
          <w:sz w:val="20"/>
          <w:szCs w:val="20"/>
          <w:lang w:eastAsia="zh-CN"/>
        </w:rPr>
        <w:sectPr w:rsidR="005B489D" w:rsidRPr="005B489D">
          <w:footerReference w:type="default" r:id="rId9"/>
          <w:footerReference w:type="first" r:id="rId10"/>
          <w:pgSz w:w="11906" w:h="16838"/>
          <w:pgMar w:top="1134" w:right="851" w:bottom="851" w:left="1644" w:header="720" w:footer="709" w:gutter="0"/>
          <w:cols w:space="720"/>
          <w:docGrid w:linePitch="360"/>
        </w:sectPr>
      </w:pPr>
    </w:p>
    <w:tbl>
      <w:tblPr>
        <w:tblW w:w="15826" w:type="dxa"/>
        <w:tblInd w:w="96" w:type="dxa"/>
        <w:tblLook w:val="04A0" w:firstRow="1" w:lastRow="0" w:firstColumn="1" w:lastColumn="0" w:noHBand="0" w:noVBand="1"/>
      </w:tblPr>
      <w:tblGrid>
        <w:gridCol w:w="2706"/>
        <w:gridCol w:w="8480"/>
        <w:gridCol w:w="1680"/>
        <w:gridCol w:w="1540"/>
        <w:gridCol w:w="1420"/>
      </w:tblGrid>
      <w:tr w:rsidR="005B489D" w:rsidRPr="005B489D" w14:paraId="59B556F4" w14:textId="77777777" w:rsidTr="006F4098">
        <w:trPr>
          <w:trHeight w:val="300"/>
        </w:trPr>
        <w:tc>
          <w:tcPr>
            <w:tcW w:w="15826" w:type="dxa"/>
            <w:gridSpan w:val="5"/>
            <w:tcBorders>
              <w:top w:val="nil"/>
              <w:left w:val="nil"/>
              <w:bottom w:val="nil"/>
              <w:right w:val="nil"/>
            </w:tcBorders>
            <w:shd w:val="clear" w:color="FFFFCC" w:fill="FFFFFF"/>
            <w:noWrap/>
            <w:vAlign w:val="center"/>
            <w:hideMark/>
          </w:tcPr>
          <w:p w14:paraId="3368E210" w14:textId="77777777" w:rsidR="005B489D" w:rsidRPr="005B489D" w:rsidRDefault="005B489D" w:rsidP="005B489D">
            <w:pPr>
              <w:jc w:val="right"/>
              <w:rPr>
                <w:sz w:val="20"/>
                <w:szCs w:val="20"/>
              </w:rPr>
            </w:pPr>
            <w:bookmarkStart w:id="0" w:name="RANGE!A1:E63"/>
            <w:r w:rsidRPr="005B489D">
              <w:rPr>
                <w:sz w:val="20"/>
                <w:szCs w:val="20"/>
              </w:rPr>
              <w:lastRenderedPageBreak/>
              <w:t>Приложение 1</w:t>
            </w:r>
            <w:bookmarkEnd w:id="0"/>
          </w:p>
        </w:tc>
      </w:tr>
      <w:tr w:rsidR="005B489D" w:rsidRPr="005B489D" w14:paraId="4D1A57EE" w14:textId="77777777" w:rsidTr="006F4098">
        <w:trPr>
          <w:trHeight w:val="315"/>
        </w:trPr>
        <w:tc>
          <w:tcPr>
            <w:tcW w:w="15826" w:type="dxa"/>
            <w:gridSpan w:val="5"/>
            <w:tcBorders>
              <w:top w:val="nil"/>
              <w:left w:val="nil"/>
              <w:bottom w:val="nil"/>
              <w:right w:val="nil"/>
            </w:tcBorders>
            <w:shd w:val="clear" w:color="FFFFCC" w:fill="FFFFFF"/>
            <w:noWrap/>
            <w:vAlign w:val="center"/>
            <w:hideMark/>
          </w:tcPr>
          <w:p w14:paraId="1CD5B1FF" w14:textId="77777777" w:rsidR="005B489D" w:rsidRPr="005B489D" w:rsidRDefault="005B489D" w:rsidP="005B489D">
            <w:pPr>
              <w:jc w:val="right"/>
              <w:rPr>
                <w:sz w:val="20"/>
                <w:szCs w:val="20"/>
              </w:rPr>
            </w:pPr>
            <w:r w:rsidRPr="005B489D">
              <w:rPr>
                <w:sz w:val="20"/>
                <w:szCs w:val="20"/>
              </w:rPr>
              <w:t xml:space="preserve">к решению Собрания депутатов </w:t>
            </w:r>
          </w:p>
        </w:tc>
      </w:tr>
      <w:tr w:rsidR="005B489D" w:rsidRPr="005B489D" w14:paraId="163667C2" w14:textId="77777777" w:rsidTr="006F4098">
        <w:trPr>
          <w:trHeight w:val="375"/>
        </w:trPr>
        <w:tc>
          <w:tcPr>
            <w:tcW w:w="15826" w:type="dxa"/>
            <w:gridSpan w:val="5"/>
            <w:tcBorders>
              <w:top w:val="nil"/>
              <w:left w:val="nil"/>
              <w:bottom w:val="nil"/>
              <w:right w:val="nil"/>
            </w:tcBorders>
            <w:shd w:val="clear" w:color="FFFFCC" w:fill="FFFFFF"/>
            <w:noWrap/>
            <w:vAlign w:val="center"/>
            <w:hideMark/>
          </w:tcPr>
          <w:p w14:paraId="06AC2C91" w14:textId="77777777" w:rsidR="005B489D" w:rsidRPr="005B489D" w:rsidRDefault="005B489D" w:rsidP="005B489D">
            <w:pPr>
              <w:jc w:val="right"/>
              <w:rPr>
                <w:sz w:val="20"/>
                <w:szCs w:val="20"/>
              </w:rPr>
            </w:pPr>
            <w:proofErr w:type="spellStart"/>
            <w:r w:rsidRPr="005B489D">
              <w:rPr>
                <w:sz w:val="20"/>
                <w:szCs w:val="20"/>
              </w:rPr>
              <w:t>Лысогорского</w:t>
            </w:r>
            <w:proofErr w:type="spellEnd"/>
            <w:r w:rsidRPr="005B489D">
              <w:rPr>
                <w:sz w:val="20"/>
                <w:szCs w:val="20"/>
              </w:rPr>
              <w:t xml:space="preserve"> сельского поселения</w:t>
            </w:r>
          </w:p>
        </w:tc>
      </w:tr>
      <w:tr w:rsidR="005B489D" w:rsidRPr="005B489D" w14:paraId="203873FF" w14:textId="77777777" w:rsidTr="006F4098">
        <w:trPr>
          <w:trHeight w:val="240"/>
        </w:trPr>
        <w:tc>
          <w:tcPr>
            <w:tcW w:w="15826" w:type="dxa"/>
            <w:gridSpan w:val="5"/>
            <w:tcBorders>
              <w:top w:val="nil"/>
              <w:left w:val="nil"/>
              <w:bottom w:val="nil"/>
              <w:right w:val="nil"/>
            </w:tcBorders>
            <w:shd w:val="clear" w:color="FFFFCC" w:fill="FFFFFF"/>
            <w:noWrap/>
            <w:vAlign w:val="center"/>
            <w:hideMark/>
          </w:tcPr>
          <w:p w14:paraId="40372FFB" w14:textId="77777777" w:rsidR="005B489D" w:rsidRPr="005B489D" w:rsidRDefault="005B489D" w:rsidP="005B489D">
            <w:pPr>
              <w:jc w:val="right"/>
              <w:rPr>
                <w:sz w:val="22"/>
                <w:szCs w:val="22"/>
              </w:rPr>
            </w:pPr>
            <w:r w:rsidRPr="005B489D">
              <w:rPr>
                <w:sz w:val="22"/>
                <w:szCs w:val="22"/>
              </w:rPr>
              <w:t>от 00.00.2024 г № 00</w:t>
            </w:r>
          </w:p>
        </w:tc>
      </w:tr>
      <w:tr w:rsidR="005B489D" w:rsidRPr="005B489D" w14:paraId="64C6B56B" w14:textId="77777777" w:rsidTr="006F4098">
        <w:trPr>
          <w:trHeight w:val="315"/>
        </w:trPr>
        <w:tc>
          <w:tcPr>
            <w:tcW w:w="2706" w:type="dxa"/>
            <w:tcBorders>
              <w:top w:val="nil"/>
              <w:left w:val="nil"/>
              <w:bottom w:val="nil"/>
              <w:right w:val="nil"/>
            </w:tcBorders>
            <w:shd w:val="clear" w:color="FFFFCC" w:fill="FFFFFF"/>
            <w:vAlign w:val="center"/>
            <w:hideMark/>
          </w:tcPr>
          <w:p w14:paraId="30C6BFE0" w14:textId="77777777" w:rsidR="005B489D" w:rsidRPr="005B489D" w:rsidRDefault="005B489D" w:rsidP="005B489D">
            <w:r w:rsidRPr="005B489D">
              <w:t> </w:t>
            </w:r>
          </w:p>
        </w:tc>
        <w:tc>
          <w:tcPr>
            <w:tcW w:w="8480" w:type="dxa"/>
            <w:tcBorders>
              <w:top w:val="nil"/>
              <w:left w:val="nil"/>
              <w:bottom w:val="nil"/>
              <w:right w:val="nil"/>
            </w:tcBorders>
            <w:shd w:val="clear" w:color="FFFFCC" w:fill="FFFFFF"/>
            <w:vAlign w:val="bottom"/>
            <w:hideMark/>
          </w:tcPr>
          <w:p w14:paraId="53BBBDBB"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680" w:type="dxa"/>
            <w:tcBorders>
              <w:top w:val="nil"/>
              <w:left w:val="nil"/>
              <w:bottom w:val="nil"/>
              <w:right w:val="nil"/>
            </w:tcBorders>
            <w:shd w:val="clear" w:color="FFFFCC" w:fill="FFFFFF"/>
            <w:vAlign w:val="bottom"/>
            <w:hideMark/>
          </w:tcPr>
          <w:p w14:paraId="646A821A"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540" w:type="dxa"/>
            <w:tcBorders>
              <w:top w:val="nil"/>
              <w:left w:val="nil"/>
              <w:bottom w:val="nil"/>
              <w:right w:val="nil"/>
            </w:tcBorders>
            <w:shd w:val="clear" w:color="FFFFCC" w:fill="FFFFFF"/>
            <w:vAlign w:val="bottom"/>
            <w:hideMark/>
          </w:tcPr>
          <w:p w14:paraId="650E111C"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420" w:type="dxa"/>
            <w:tcBorders>
              <w:top w:val="nil"/>
              <w:left w:val="nil"/>
              <w:bottom w:val="nil"/>
              <w:right w:val="nil"/>
            </w:tcBorders>
            <w:shd w:val="clear" w:color="FFFFCC" w:fill="FFFFFF"/>
            <w:vAlign w:val="bottom"/>
            <w:hideMark/>
          </w:tcPr>
          <w:p w14:paraId="67B34E10"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r>
      <w:tr w:rsidR="005B489D" w:rsidRPr="005B489D" w14:paraId="2174B9A3" w14:textId="77777777" w:rsidTr="006F4098">
        <w:trPr>
          <w:trHeight w:val="465"/>
        </w:trPr>
        <w:tc>
          <w:tcPr>
            <w:tcW w:w="15826" w:type="dxa"/>
            <w:gridSpan w:val="5"/>
            <w:tcBorders>
              <w:top w:val="nil"/>
              <w:left w:val="nil"/>
              <w:bottom w:val="nil"/>
              <w:right w:val="nil"/>
            </w:tcBorders>
            <w:shd w:val="clear" w:color="FFFFCC" w:fill="FFFFFF"/>
            <w:vAlign w:val="center"/>
            <w:hideMark/>
          </w:tcPr>
          <w:p w14:paraId="362AC282" w14:textId="77777777" w:rsidR="005B489D" w:rsidRPr="005B489D" w:rsidRDefault="005B489D" w:rsidP="005B489D">
            <w:pPr>
              <w:jc w:val="center"/>
              <w:rPr>
                <w:b/>
                <w:bCs/>
                <w:sz w:val="32"/>
                <w:szCs w:val="32"/>
              </w:rPr>
            </w:pPr>
            <w:r w:rsidRPr="005B489D">
              <w:rPr>
                <w:b/>
                <w:bCs/>
                <w:sz w:val="32"/>
                <w:szCs w:val="32"/>
              </w:rPr>
              <w:t>ОБЪЕМ</w:t>
            </w:r>
          </w:p>
        </w:tc>
      </w:tr>
      <w:tr w:rsidR="005B489D" w:rsidRPr="005B489D" w14:paraId="776F617D" w14:textId="77777777" w:rsidTr="006F4098">
        <w:trPr>
          <w:trHeight w:val="480"/>
        </w:trPr>
        <w:tc>
          <w:tcPr>
            <w:tcW w:w="15826" w:type="dxa"/>
            <w:gridSpan w:val="5"/>
            <w:tcBorders>
              <w:top w:val="nil"/>
              <w:left w:val="nil"/>
              <w:bottom w:val="nil"/>
              <w:right w:val="nil"/>
            </w:tcBorders>
            <w:shd w:val="clear" w:color="FFFFCC" w:fill="FFFFFF"/>
            <w:vAlign w:val="center"/>
            <w:hideMark/>
          </w:tcPr>
          <w:p w14:paraId="160275D6" w14:textId="77777777" w:rsidR="005B489D" w:rsidRPr="005B489D" w:rsidRDefault="005B489D" w:rsidP="005B489D">
            <w:pPr>
              <w:jc w:val="center"/>
              <w:rPr>
                <w:b/>
                <w:bCs/>
                <w:sz w:val="32"/>
                <w:szCs w:val="32"/>
              </w:rPr>
            </w:pPr>
            <w:r w:rsidRPr="005B489D">
              <w:rPr>
                <w:b/>
                <w:bCs/>
                <w:sz w:val="32"/>
                <w:szCs w:val="32"/>
              </w:rPr>
              <w:t>ПОСТУПЛЕНИЙ ДОХОДОВ БЮДЖЕТА ЛЫСОГОРСКОГО СЕЛЬСКОГО ПОСЕЛЕНИЯ</w:t>
            </w:r>
          </w:p>
        </w:tc>
      </w:tr>
      <w:tr w:rsidR="005B489D" w:rsidRPr="005B489D" w14:paraId="0AF09733" w14:textId="77777777" w:rsidTr="006F4098">
        <w:trPr>
          <w:trHeight w:val="495"/>
        </w:trPr>
        <w:tc>
          <w:tcPr>
            <w:tcW w:w="15826" w:type="dxa"/>
            <w:gridSpan w:val="5"/>
            <w:tcBorders>
              <w:top w:val="nil"/>
              <w:left w:val="nil"/>
              <w:bottom w:val="nil"/>
              <w:right w:val="nil"/>
            </w:tcBorders>
            <w:shd w:val="clear" w:color="FFFFCC" w:fill="FFFFFF"/>
            <w:vAlign w:val="center"/>
            <w:hideMark/>
          </w:tcPr>
          <w:p w14:paraId="06FBF4F2" w14:textId="77777777" w:rsidR="005B489D" w:rsidRPr="005B489D" w:rsidRDefault="005B489D" w:rsidP="005B489D">
            <w:pPr>
              <w:jc w:val="center"/>
              <w:rPr>
                <w:b/>
                <w:bCs/>
                <w:sz w:val="32"/>
                <w:szCs w:val="32"/>
              </w:rPr>
            </w:pPr>
            <w:r w:rsidRPr="005B489D">
              <w:rPr>
                <w:b/>
                <w:bCs/>
                <w:sz w:val="32"/>
                <w:szCs w:val="32"/>
              </w:rPr>
              <w:t xml:space="preserve"> на  2025 год и на плановый период 2026 и 2027 годов</w:t>
            </w:r>
          </w:p>
        </w:tc>
      </w:tr>
      <w:tr w:rsidR="005B489D" w:rsidRPr="005B489D" w14:paraId="39FD6C5D" w14:textId="77777777" w:rsidTr="006F4098">
        <w:trPr>
          <w:trHeight w:val="375"/>
        </w:trPr>
        <w:tc>
          <w:tcPr>
            <w:tcW w:w="2706" w:type="dxa"/>
            <w:tcBorders>
              <w:top w:val="nil"/>
              <w:left w:val="nil"/>
              <w:bottom w:val="nil"/>
              <w:right w:val="nil"/>
            </w:tcBorders>
            <w:shd w:val="clear" w:color="FFFFCC" w:fill="FFFFFF"/>
            <w:vAlign w:val="center"/>
            <w:hideMark/>
          </w:tcPr>
          <w:p w14:paraId="4AE5243E" w14:textId="77777777" w:rsidR="005B489D" w:rsidRPr="005B489D" w:rsidRDefault="005B489D" w:rsidP="005B489D">
            <w:pPr>
              <w:jc w:val="center"/>
              <w:rPr>
                <w:sz w:val="28"/>
                <w:szCs w:val="28"/>
              </w:rPr>
            </w:pPr>
            <w:r w:rsidRPr="005B489D">
              <w:rPr>
                <w:sz w:val="28"/>
                <w:szCs w:val="28"/>
              </w:rPr>
              <w:t> </w:t>
            </w:r>
          </w:p>
        </w:tc>
        <w:tc>
          <w:tcPr>
            <w:tcW w:w="8480" w:type="dxa"/>
            <w:tcBorders>
              <w:top w:val="nil"/>
              <w:left w:val="nil"/>
              <w:bottom w:val="nil"/>
              <w:right w:val="nil"/>
            </w:tcBorders>
            <w:shd w:val="clear" w:color="FFFFCC" w:fill="FFFFFF"/>
            <w:vAlign w:val="bottom"/>
            <w:hideMark/>
          </w:tcPr>
          <w:p w14:paraId="53AC3883"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680" w:type="dxa"/>
            <w:tcBorders>
              <w:top w:val="nil"/>
              <w:left w:val="nil"/>
              <w:bottom w:val="nil"/>
              <w:right w:val="nil"/>
            </w:tcBorders>
            <w:shd w:val="clear" w:color="FFFFCC" w:fill="FFFFFF"/>
            <w:vAlign w:val="bottom"/>
            <w:hideMark/>
          </w:tcPr>
          <w:p w14:paraId="1100D934"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540" w:type="dxa"/>
            <w:tcBorders>
              <w:top w:val="nil"/>
              <w:left w:val="nil"/>
              <w:bottom w:val="nil"/>
              <w:right w:val="nil"/>
            </w:tcBorders>
            <w:shd w:val="clear" w:color="FFFFCC" w:fill="FFFFFF"/>
            <w:vAlign w:val="bottom"/>
            <w:hideMark/>
          </w:tcPr>
          <w:p w14:paraId="68994AAC"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c>
          <w:tcPr>
            <w:tcW w:w="1420" w:type="dxa"/>
            <w:tcBorders>
              <w:top w:val="nil"/>
              <w:left w:val="nil"/>
              <w:bottom w:val="nil"/>
              <w:right w:val="nil"/>
            </w:tcBorders>
            <w:shd w:val="clear" w:color="FFFFCC" w:fill="FFFFFF"/>
            <w:vAlign w:val="bottom"/>
            <w:hideMark/>
          </w:tcPr>
          <w:p w14:paraId="5BD29DD2" w14:textId="77777777" w:rsidR="005B489D" w:rsidRPr="005B489D" w:rsidRDefault="005B489D" w:rsidP="005B489D">
            <w:pPr>
              <w:rPr>
                <w:rFonts w:ascii="Calibri" w:hAnsi="Calibri" w:cs="Arial"/>
                <w:sz w:val="22"/>
                <w:szCs w:val="22"/>
              </w:rPr>
            </w:pPr>
            <w:r w:rsidRPr="005B489D">
              <w:rPr>
                <w:rFonts w:ascii="Calibri" w:hAnsi="Calibri" w:cs="Arial"/>
                <w:sz w:val="22"/>
                <w:szCs w:val="22"/>
              </w:rPr>
              <w:t> </w:t>
            </w:r>
          </w:p>
        </w:tc>
      </w:tr>
      <w:tr w:rsidR="005B489D" w:rsidRPr="005B489D" w14:paraId="1FEA99A4" w14:textId="77777777" w:rsidTr="006F4098">
        <w:trPr>
          <w:trHeight w:val="315"/>
        </w:trPr>
        <w:tc>
          <w:tcPr>
            <w:tcW w:w="15826" w:type="dxa"/>
            <w:gridSpan w:val="5"/>
            <w:tcBorders>
              <w:top w:val="nil"/>
              <w:left w:val="nil"/>
              <w:bottom w:val="single" w:sz="4" w:space="0" w:color="auto"/>
              <w:right w:val="nil"/>
            </w:tcBorders>
            <w:shd w:val="clear" w:color="FFFFCC" w:fill="FFFFFF"/>
            <w:noWrap/>
            <w:vAlign w:val="center"/>
            <w:hideMark/>
          </w:tcPr>
          <w:p w14:paraId="4A32F4EA" w14:textId="77777777" w:rsidR="005B489D" w:rsidRPr="005B489D" w:rsidRDefault="005B489D" w:rsidP="005B489D">
            <w:pPr>
              <w:jc w:val="right"/>
            </w:pPr>
            <w:r w:rsidRPr="005B489D">
              <w:t xml:space="preserve">                                                                                                                          (тыс. рублей)</w:t>
            </w:r>
          </w:p>
        </w:tc>
      </w:tr>
      <w:tr w:rsidR="005B489D" w:rsidRPr="005B489D" w14:paraId="3C37418D" w14:textId="77777777" w:rsidTr="006F4098">
        <w:trPr>
          <w:trHeight w:val="630"/>
        </w:trPr>
        <w:tc>
          <w:tcPr>
            <w:tcW w:w="2706" w:type="dxa"/>
            <w:tcBorders>
              <w:top w:val="nil"/>
              <w:left w:val="single" w:sz="4" w:space="0" w:color="auto"/>
              <w:bottom w:val="single" w:sz="4" w:space="0" w:color="auto"/>
              <w:right w:val="nil"/>
            </w:tcBorders>
            <w:shd w:val="clear" w:color="FFFFCC" w:fill="FFFFFF"/>
            <w:vAlign w:val="center"/>
            <w:hideMark/>
          </w:tcPr>
          <w:p w14:paraId="0614D9E3" w14:textId="77777777" w:rsidR="005B489D" w:rsidRPr="005B489D" w:rsidRDefault="005B489D" w:rsidP="005B489D">
            <w:r w:rsidRPr="005B489D">
              <w:t>Код БК РФ</w:t>
            </w:r>
          </w:p>
        </w:tc>
        <w:tc>
          <w:tcPr>
            <w:tcW w:w="8480" w:type="dxa"/>
            <w:tcBorders>
              <w:top w:val="nil"/>
              <w:left w:val="single" w:sz="4" w:space="0" w:color="auto"/>
              <w:bottom w:val="single" w:sz="4" w:space="0" w:color="auto"/>
              <w:right w:val="nil"/>
            </w:tcBorders>
            <w:shd w:val="clear" w:color="FFFFCC" w:fill="FFFFFF"/>
            <w:vAlign w:val="center"/>
            <w:hideMark/>
          </w:tcPr>
          <w:p w14:paraId="68F77A82" w14:textId="77777777" w:rsidR="005B489D" w:rsidRPr="005B489D" w:rsidRDefault="005B489D" w:rsidP="005B489D">
            <w:r w:rsidRPr="005B489D">
              <w:t>Наименование статьи доходов </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7923AB09" w14:textId="77777777" w:rsidR="005B489D" w:rsidRPr="005B489D" w:rsidRDefault="005B489D" w:rsidP="005B489D">
            <w:pPr>
              <w:jc w:val="center"/>
            </w:pPr>
            <w:r w:rsidRPr="005B489D">
              <w:t>2025 год</w:t>
            </w:r>
          </w:p>
        </w:tc>
        <w:tc>
          <w:tcPr>
            <w:tcW w:w="1540" w:type="dxa"/>
            <w:tcBorders>
              <w:top w:val="nil"/>
              <w:left w:val="nil"/>
              <w:bottom w:val="single" w:sz="4" w:space="0" w:color="auto"/>
              <w:right w:val="nil"/>
            </w:tcBorders>
            <w:shd w:val="clear" w:color="FFFFCC" w:fill="FFFFFF"/>
            <w:vAlign w:val="center"/>
            <w:hideMark/>
          </w:tcPr>
          <w:p w14:paraId="686561FE" w14:textId="77777777" w:rsidR="005B489D" w:rsidRPr="005B489D" w:rsidRDefault="005B489D" w:rsidP="005B489D">
            <w:pPr>
              <w:jc w:val="center"/>
            </w:pPr>
            <w:r w:rsidRPr="005B489D">
              <w:t>2026 год</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146D3281" w14:textId="77777777" w:rsidR="005B489D" w:rsidRPr="005B489D" w:rsidRDefault="005B489D" w:rsidP="005B489D">
            <w:pPr>
              <w:jc w:val="center"/>
            </w:pPr>
            <w:r w:rsidRPr="005B489D">
              <w:t>2027 год</w:t>
            </w:r>
          </w:p>
        </w:tc>
      </w:tr>
      <w:tr w:rsidR="005B489D" w:rsidRPr="005B489D" w14:paraId="7AC50218" w14:textId="77777777" w:rsidTr="006F4098">
        <w:trPr>
          <w:trHeight w:val="630"/>
        </w:trPr>
        <w:tc>
          <w:tcPr>
            <w:tcW w:w="2706" w:type="dxa"/>
            <w:tcBorders>
              <w:top w:val="nil"/>
              <w:left w:val="single" w:sz="4" w:space="0" w:color="auto"/>
              <w:bottom w:val="nil"/>
              <w:right w:val="nil"/>
            </w:tcBorders>
            <w:shd w:val="clear" w:color="FFFFCC" w:fill="FFFFFF"/>
            <w:vAlign w:val="center"/>
            <w:hideMark/>
          </w:tcPr>
          <w:p w14:paraId="2EDA8B07" w14:textId="77777777" w:rsidR="005B489D" w:rsidRPr="005B489D" w:rsidRDefault="005B489D" w:rsidP="005B489D">
            <w:pPr>
              <w:rPr>
                <w:b/>
                <w:bCs/>
              </w:rPr>
            </w:pPr>
            <w:r w:rsidRPr="005B489D">
              <w:rPr>
                <w:b/>
                <w:bCs/>
              </w:rPr>
              <w:t>1 00 00000 00 0000 000</w:t>
            </w:r>
          </w:p>
        </w:tc>
        <w:tc>
          <w:tcPr>
            <w:tcW w:w="8480" w:type="dxa"/>
            <w:tcBorders>
              <w:top w:val="nil"/>
              <w:left w:val="single" w:sz="4" w:space="0" w:color="auto"/>
              <w:bottom w:val="nil"/>
              <w:right w:val="nil"/>
            </w:tcBorders>
            <w:shd w:val="clear" w:color="FFFFCC" w:fill="FFFFFF"/>
            <w:vAlign w:val="center"/>
            <w:hideMark/>
          </w:tcPr>
          <w:p w14:paraId="111445FD" w14:textId="77777777" w:rsidR="005B489D" w:rsidRPr="005B489D" w:rsidRDefault="005B489D" w:rsidP="005B489D">
            <w:pPr>
              <w:rPr>
                <w:b/>
                <w:bCs/>
              </w:rPr>
            </w:pPr>
            <w:r w:rsidRPr="005B489D">
              <w:rPr>
                <w:b/>
                <w:bCs/>
              </w:rPr>
              <w:t> НАЛОГОВЫЕ И НЕНАЛОГОВЫЕ ДОХОДЫ</w:t>
            </w:r>
          </w:p>
        </w:tc>
        <w:tc>
          <w:tcPr>
            <w:tcW w:w="1680" w:type="dxa"/>
            <w:tcBorders>
              <w:top w:val="nil"/>
              <w:left w:val="single" w:sz="4" w:space="0" w:color="auto"/>
              <w:bottom w:val="nil"/>
              <w:right w:val="single" w:sz="4" w:space="0" w:color="auto"/>
            </w:tcBorders>
            <w:shd w:val="clear" w:color="FFFFCC" w:fill="FFFFFF"/>
            <w:vAlign w:val="center"/>
            <w:hideMark/>
          </w:tcPr>
          <w:p w14:paraId="51CDC876" w14:textId="77777777" w:rsidR="005B489D" w:rsidRPr="005B489D" w:rsidRDefault="005B489D" w:rsidP="005B489D">
            <w:pPr>
              <w:jc w:val="center"/>
              <w:rPr>
                <w:b/>
                <w:bCs/>
              </w:rPr>
            </w:pPr>
            <w:r w:rsidRPr="005B489D">
              <w:rPr>
                <w:b/>
                <w:bCs/>
              </w:rPr>
              <w:t>10 335,10</w:t>
            </w:r>
          </w:p>
        </w:tc>
        <w:tc>
          <w:tcPr>
            <w:tcW w:w="1540" w:type="dxa"/>
            <w:tcBorders>
              <w:top w:val="nil"/>
              <w:left w:val="nil"/>
              <w:bottom w:val="nil"/>
              <w:right w:val="single" w:sz="4" w:space="0" w:color="auto"/>
            </w:tcBorders>
            <w:shd w:val="clear" w:color="FFFFCC" w:fill="FFFFFF"/>
            <w:vAlign w:val="center"/>
            <w:hideMark/>
          </w:tcPr>
          <w:p w14:paraId="5E9030A1" w14:textId="77777777" w:rsidR="005B489D" w:rsidRPr="005B489D" w:rsidRDefault="005B489D" w:rsidP="005B489D">
            <w:pPr>
              <w:jc w:val="center"/>
              <w:rPr>
                <w:b/>
                <w:bCs/>
              </w:rPr>
            </w:pPr>
            <w:r w:rsidRPr="005B489D">
              <w:rPr>
                <w:b/>
                <w:bCs/>
              </w:rPr>
              <w:t>10 427,80</w:t>
            </w:r>
          </w:p>
        </w:tc>
        <w:tc>
          <w:tcPr>
            <w:tcW w:w="1420" w:type="dxa"/>
            <w:tcBorders>
              <w:top w:val="nil"/>
              <w:left w:val="nil"/>
              <w:bottom w:val="nil"/>
              <w:right w:val="single" w:sz="4" w:space="0" w:color="auto"/>
            </w:tcBorders>
            <w:shd w:val="clear" w:color="FFFFCC" w:fill="FFFFFF"/>
            <w:vAlign w:val="center"/>
            <w:hideMark/>
          </w:tcPr>
          <w:p w14:paraId="5CA6818E" w14:textId="77777777" w:rsidR="005B489D" w:rsidRPr="005B489D" w:rsidRDefault="005B489D" w:rsidP="005B489D">
            <w:pPr>
              <w:jc w:val="center"/>
              <w:rPr>
                <w:b/>
                <w:bCs/>
              </w:rPr>
            </w:pPr>
            <w:r w:rsidRPr="005B489D">
              <w:rPr>
                <w:b/>
                <w:bCs/>
              </w:rPr>
              <w:t>10 541,70</w:t>
            </w:r>
          </w:p>
        </w:tc>
      </w:tr>
      <w:tr w:rsidR="005B489D" w:rsidRPr="005B489D" w14:paraId="5B4F6007" w14:textId="77777777" w:rsidTr="006F4098">
        <w:trPr>
          <w:trHeight w:val="315"/>
        </w:trPr>
        <w:tc>
          <w:tcPr>
            <w:tcW w:w="2706" w:type="dxa"/>
            <w:tcBorders>
              <w:top w:val="single" w:sz="4" w:space="0" w:color="auto"/>
              <w:left w:val="single" w:sz="4" w:space="0" w:color="auto"/>
              <w:bottom w:val="single" w:sz="4" w:space="0" w:color="auto"/>
              <w:right w:val="nil"/>
            </w:tcBorders>
            <w:shd w:val="clear" w:color="FFFFCC" w:fill="FFFFFF"/>
            <w:vAlign w:val="center"/>
            <w:hideMark/>
          </w:tcPr>
          <w:p w14:paraId="72EE46EE" w14:textId="77777777" w:rsidR="005B489D" w:rsidRPr="005B489D" w:rsidRDefault="005B489D" w:rsidP="005B489D">
            <w:pPr>
              <w:rPr>
                <w:b/>
                <w:bCs/>
              </w:rPr>
            </w:pPr>
            <w:r w:rsidRPr="005B489D">
              <w:rPr>
                <w:b/>
                <w:bCs/>
              </w:rPr>
              <w:t>1 01 00000 00 0000 000</w:t>
            </w:r>
          </w:p>
        </w:tc>
        <w:tc>
          <w:tcPr>
            <w:tcW w:w="8480" w:type="dxa"/>
            <w:tcBorders>
              <w:top w:val="single" w:sz="4" w:space="0" w:color="auto"/>
              <w:left w:val="single" w:sz="4" w:space="0" w:color="auto"/>
              <w:bottom w:val="single" w:sz="4" w:space="0" w:color="auto"/>
              <w:right w:val="nil"/>
            </w:tcBorders>
            <w:shd w:val="clear" w:color="FFFFCC" w:fill="FFFFFF"/>
            <w:vAlign w:val="center"/>
            <w:hideMark/>
          </w:tcPr>
          <w:p w14:paraId="3A240E2D" w14:textId="77777777" w:rsidR="005B489D" w:rsidRPr="005B489D" w:rsidRDefault="005B489D" w:rsidP="005B489D">
            <w:pPr>
              <w:rPr>
                <w:b/>
                <w:bCs/>
              </w:rPr>
            </w:pPr>
            <w:r w:rsidRPr="005B489D">
              <w:rPr>
                <w:b/>
                <w:bCs/>
              </w:rPr>
              <w:t> НАЛОГИ НА ПРИБЫЛЬ, ДОХОДЫ</w:t>
            </w:r>
          </w:p>
        </w:tc>
        <w:tc>
          <w:tcPr>
            <w:tcW w:w="168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440959D" w14:textId="77777777" w:rsidR="005B489D" w:rsidRPr="005B489D" w:rsidRDefault="005B489D" w:rsidP="005B489D">
            <w:pPr>
              <w:jc w:val="center"/>
              <w:rPr>
                <w:b/>
                <w:bCs/>
              </w:rPr>
            </w:pPr>
            <w:r w:rsidRPr="005B489D">
              <w:rPr>
                <w:b/>
                <w:bCs/>
              </w:rPr>
              <w:t>1 084,40</w:t>
            </w:r>
          </w:p>
        </w:tc>
        <w:tc>
          <w:tcPr>
            <w:tcW w:w="1540" w:type="dxa"/>
            <w:tcBorders>
              <w:top w:val="single" w:sz="4" w:space="0" w:color="auto"/>
              <w:left w:val="nil"/>
              <w:bottom w:val="single" w:sz="4" w:space="0" w:color="auto"/>
              <w:right w:val="single" w:sz="4" w:space="0" w:color="auto"/>
            </w:tcBorders>
            <w:shd w:val="clear" w:color="FFFFCC" w:fill="FFFFFF"/>
            <w:vAlign w:val="center"/>
            <w:hideMark/>
          </w:tcPr>
          <w:p w14:paraId="0CB86388" w14:textId="77777777" w:rsidR="005B489D" w:rsidRPr="005B489D" w:rsidRDefault="005B489D" w:rsidP="005B489D">
            <w:pPr>
              <w:jc w:val="center"/>
              <w:rPr>
                <w:b/>
                <w:bCs/>
              </w:rPr>
            </w:pPr>
            <w:r w:rsidRPr="005B489D">
              <w:rPr>
                <w:b/>
                <w:bCs/>
              </w:rPr>
              <w:t>1 121,10</w:t>
            </w:r>
          </w:p>
        </w:tc>
        <w:tc>
          <w:tcPr>
            <w:tcW w:w="1420" w:type="dxa"/>
            <w:tcBorders>
              <w:top w:val="single" w:sz="4" w:space="0" w:color="auto"/>
              <w:left w:val="nil"/>
              <w:bottom w:val="single" w:sz="4" w:space="0" w:color="auto"/>
              <w:right w:val="single" w:sz="4" w:space="0" w:color="auto"/>
            </w:tcBorders>
            <w:shd w:val="clear" w:color="FFFFCC" w:fill="FFFFFF"/>
            <w:vAlign w:val="center"/>
            <w:hideMark/>
          </w:tcPr>
          <w:p w14:paraId="18CF146D" w14:textId="77777777" w:rsidR="005B489D" w:rsidRPr="005B489D" w:rsidRDefault="005B489D" w:rsidP="005B489D">
            <w:pPr>
              <w:jc w:val="center"/>
              <w:rPr>
                <w:b/>
                <w:bCs/>
              </w:rPr>
            </w:pPr>
            <w:r w:rsidRPr="005B489D">
              <w:rPr>
                <w:b/>
                <w:bCs/>
              </w:rPr>
              <w:t>1 176,90</w:t>
            </w:r>
          </w:p>
        </w:tc>
      </w:tr>
      <w:tr w:rsidR="005B489D" w:rsidRPr="005B489D" w14:paraId="45D85012" w14:textId="77777777" w:rsidTr="006F4098">
        <w:trPr>
          <w:trHeight w:val="315"/>
        </w:trPr>
        <w:tc>
          <w:tcPr>
            <w:tcW w:w="2706" w:type="dxa"/>
            <w:tcBorders>
              <w:top w:val="nil"/>
              <w:left w:val="single" w:sz="4" w:space="0" w:color="auto"/>
              <w:bottom w:val="single" w:sz="4" w:space="0" w:color="auto"/>
              <w:right w:val="nil"/>
            </w:tcBorders>
            <w:shd w:val="clear" w:color="FFFFCC" w:fill="FFFFFF"/>
            <w:vAlign w:val="center"/>
            <w:hideMark/>
          </w:tcPr>
          <w:p w14:paraId="0F23E2DC" w14:textId="77777777" w:rsidR="005B489D" w:rsidRPr="005B489D" w:rsidRDefault="005B489D" w:rsidP="005B489D">
            <w:pPr>
              <w:rPr>
                <w:b/>
                <w:bCs/>
              </w:rPr>
            </w:pPr>
            <w:r w:rsidRPr="005B489D">
              <w:rPr>
                <w:b/>
                <w:bCs/>
              </w:rPr>
              <w:t>1 01 02000 01 0000 110</w:t>
            </w:r>
          </w:p>
        </w:tc>
        <w:tc>
          <w:tcPr>
            <w:tcW w:w="8480" w:type="dxa"/>
            <w:tcBorders>
              <w:top w:val="nil"/>
              <w:left w:val="single" w:sz="4" w:space="0" w:color="auto"/>
              <w:bottom w:val="single" w:sz="4" w:space="0" w:color="auto"/>
              <w:right w:val="nil"/>
            </w:tcBorders>
            <w:shd w:val="clear" w:color="FFFFCC" w:fill="FFFFFF"/>
            <w:vAlign w:val="center"/>
            <w:hideMark/>
          </w:tcPr>
          <w:p w14:paraId="6EC2BE21" w14:textId="77777777" w:rsidR="005B489D" w:rsidRPr="005B489D" w:rsidRDefault="005B489D" w:rsidP="005B489D">
            <w:pPr>
              <w:rPr>
                <w:b/>
                <w:bCs/>
              </w:rPr>
            </w:pPr>
            <w:r w:rsidRPr="005B489D">
              <w:rPr>
                <w:b/>
                <w:bCs/>
              </w:rPr>
              <w:t> Налог на доходы физических лиц</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004D845" w14:textId="77777777" w:rsidR="005B489D" w:rsidRPr="005B489D" w:rsidRDefault="005B489D" w:rsidP="005B489D">
            <w:pPr>
              <w:jc w:val="center"/>
              <w:rPr>
                <w:b/>
                <w:bCs/>
              </w:rPr>
            </w:pPr>
            <w:r w:rsidRPr="005B489D">
              <w:rPr>
                <w:b/>
                <w:bCs/>
              </w:rPr>
              <w:t>1 084,40</w:t>
            </w:r>
          </w:p>
        </w:tc>
        <w:tc>
          <w:tcPr>
            <w:tcW w:w="1540" w:type="dxa"/>
            <w:tcBorders>
              <w:top w:val="nil"/>
              <w:left w:val="nil"/>
              <w:bottom w:val="single" w:sz="4" w:space="0" w:color="auto"/>
              <w:right w:val="single" w:sz="4" w:space="0" w:color="auto"/>
            </w:tcBorders>
            <w:shd w:val="clear" w:color="FFFFCC" w:fill="FFFFFF"/>
            <w:vAlign w:val="center"/>
            <w:hideMark/>
          </w:tcPr>
          <w:p w14:paraId="14E9B8A5" w14:textId="77777777" w:rsidR="005B489D" w:rsidRPr="005B489D" w:rsidRDefault="005B489D" w:rsidP="005B489D">
            <w:pPr>
              <w:jc w:val="center"/>
              <w:rPr>
                <w:b/>
                <w:bCs/>
              </w:rPr>
            </w:pPr>
            <w:r w:rsidRPr="005B489D">
              <w:rPr>
                <w:b/>
                <w:bCs/>
              </w:rPr>
              <w:t>1 121,10</w:t>
            </w:r>
          </w:p>
        </w:tc>
        <w:tc>
          <w:tcPr>
            <w:tcW w:w="1420" w:type="dxa"/>
            <w:tcBorders>
              <w:top w:val="nil"/>
              <w:left w:val="nil"/>
              <w:bottom w:val="single" w:sz="4" w:space="0" w:color="auto"/>
              <w:right w:val="single" w:sz="4" w:space="0" w:color="auto"/>
            </w:tcBorders>
            <w:shd w:val="clear" w:color="FFFFCC" w:fill="FFFFFF"/>
            <w:vAlign w:val="center"/>
            <w:hideMark/>
          </w:tcPr>
          <w:p w14:paraId="655D42CB" w14:textId="77777777" w:rsidR="005B489D" w:rsidRPr="005B489D" w:rsidRDefault="005B489D" w:rsidP="005B489D">
            <w:pPr>
              <w:jc w:val="center"/>
              <w:rPr>
                <w:b/>
                <w:bCs/>
              </w:rPr>
            </w:pPr>
            <w:r w:rsidRPr="005B489D">
              <w:rPr>
                <w:b/>
                <w:bCs/>
              </w:rPr>
              <w:t>1 176,90</w:t>
            </w:r>
          </w:p>
        </w:tc>
      </w:tr>
      <w:tr w:rsidR="005B489D" w:rsidRPr="005B489D" w14:paraId="08611FC0" w14:textId="77777777" w:rsidTr="006F4098">
        <w:trPr>
          <w:trHeight w:val="1890"/>
        </w:trPr>
        <w:tc>
          <w:tcPr>
            <w:tcW w:w="2706" w:type="dxa"/>
            <w:tcBorders>
              <w:top w:val="nil"/>
              <w:left w:val="single" w:sz="4" w:space="0" w:color="auto"/>
              <w:bottom w:val="single" w:sz="4" w:space="0" w:color="auto"/>
              <w:right w:val="nil"/>
            </w:tcBorders>
            <w:shd w:val="clear" w:color="auto" w:fill="auto"/>
            <w:vAlign w:val="center"/>
            <w:hideMark/>
          </w:tcPr>
          <w:p w14:paraId="168492B7" w14:textId="77777777" w:rsidR="005B489D" w:rsidRPr="005B489D" w:rsidRDefault="005B489D" w:rsidP="005B489D">
            <w:r w:rsidRPr="005B489D">
              <w:t>1 01 02010 01 0000 110</w:t>
            </w:r>
          </w:p>
        </w:tc>
        <w:tc>
          <w:tcPr>
            <w:tcW w:w="8480" w:type="dxa"/>
            <w:tcBorders>
              <w:top w:val="nil"/>
              <w:left w:val="single" w:sz="4" w:space="0" w:color="auto"/>
              <w:bottom w:val="single" w:sz="4" w:space="0" w:color="auto"/>
              <w:right w:val="nil"/>
            </w:tcBorders>
            <w:shd w:val="clear" w:color="auto" w:fill="auto"/>
            <w:vAlign w:val="center"/>
            <w:hideMark/>
          </w:tcPr>
          <w:p w14:paraId="76FD3797" w14:textId="77777777" w:rsidR="005B489D" w:rsidRPr="005B489D" w:rsidRDefault="005B489D" w:rsidP="005B489D">
            <w:proofErr w:type="gramStart"/>
            <w:r w:rsidRPr="005B489D">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B4A9623" w14:textId="77777777" w:rsidR="005B489D" w:rsidRPr="005B489D" w:rsidRDefault="005B489D" w:rsidP="005B489D">
            <w:pPr>
              <w:jc w:val="center"/>
            </w:pPr>
            <w:r w:rsidRPr="005B489D">
              <w:t>1 084,40</w:t>
            </w:r>
          </w:p>
        </w:tc>
        <w:tc>
          <w:tcPr>
            <w:tcW w:w="1540" w:type="dxa"/>
            <w:tcBorders>
              <w:top w:val="nil"/>
              <w:left w:val="nil"/>
              <w:bottom w:val="single" w:sz="4" w:space="0" w:color="auto"/>
              <w:right w:val="nil"/>
            </w:tcBorders>
            <w:shd w:val="clear" w:color="FFFFCC" w:fill="FFFFFF"/>
            <w:vAlign w:val="center"/>
            <w:hideMark/>
          </w:tcPr>
          <w:p w14:paraId="276EA757" w14:textId="77777777" w:rsidR="005B489D" w:rsidRPr="005B489D" w:rsidRDefault="005B489D" w:rsidP="005B489D">
            <w:pPr>
              <w:jc w:val="center"/>
            </w:pPr>
            <w:r w:rsidRPr="005B489D">
              <w:t>1 121,10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B167A5D" w14:textId="77777777" w:rsidR="005B489D" w:rsidRPr="005B489D" w:rsidRDefault="005B489D" w:rsidP="005B489D">
            <w:pPr>
              <w:jc w:val="center"/>
            </w:pPr>
            <w:r w:rsidRPr="005B489D">
              <w:t>1 176,90</w:t>
            </w:r>
          </w:p>
        </w:tc>
      </w:tr>
      <w:tr w:rsidR="005B489D" w:rsidRPr="005B489D" w14:paraId="2F56035E"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110BB3B0" w14:textId="77777777" w:rsidR="005B489D" w:rsidRPr="005B489D" w:rsidRDefault="005B489D" w:rsidP="005B489D">
            <w:pPr>
              <w:rPr>
                <w:b/>
                <w:bCs/>
              </w:rPr>
            </w:pPr>
            <w:r w:rsidRPr="005B489D">
              <w:rPr>
                <w:b/>
                <w:bCs/>
              </w:rPr>
              <w:t>1 05 00000 00 0000 000</w:t>
            </w:r>
          </w:p>
        </w:tc>
        <w:tc>
          <w:tcPr>
            <w:tcW w:w="8480" w:type="dxa"/>
            <w:tcBorders>
              <w:top w:val="nil"/>
              <w:left w:val="single" w:sz="4" w:space="0" w:color="auto"/>
              <w:bottom w:val="single" w:sz="4" w:space="0" w:color="auto"/>
              <w:right w:val="nil"/>
            </w:tcBorders>
            <w:shd w:val="clear" w:color="auto" w:fill="auto"/>
            <w:vAlign w:val="center"/>
            <w:hideMark/>
          </w:tcPr>
          <w:p w14:paraId="08F91D7D" w14:textId="77777777" w:rsidR="005B489D" w:rsidRPr="005B489D" w:rsidRDefault="005B489D" w:rsidP="005B489D">
            <w:pPr>
              <w:rPr>
                <w:b/>
                <w:bCs/>
              </w:rPr>
            </w:pPr>
            <w:r w:rsidRPr="005B489D">
              <w:rPr>
                <w:b/>
                <w:bCs/>
              </w:rPr>
              <w:t>НАЛОГИ НА СОВОКУПНЫЙ ДОХОД</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7ED00E0" w14:textId="77777777" w:rsidR="005B489D" w:rsidRPr="005B489D" w:rsidRDefault="005B489D" w:rsidP="005B489D">
            <w:pPr>
              <w:jc w:val="center"/>
              <w:rPr>
                <w:b/>
                <w:bCs/>
              </w:rPr>
            </w:pPr>
            <w:r w:rsidRPr="005B489D">
              <w:rPr>
                <w:b/>
                <w:bCs/>
              </w:rPr>
              <w:t>1 385,50</w:t>
            </w:r>
          </w:p>
        </w:tc>
        <w:tc>
          <w:tcPr>
            <w:tcW w:w="1540" w:type="dxa"/>
            <w:tcBorders>
              <w:top w:val="nil"/>
              <w:left w:val="nil"/>
              <w:bottom w:val="single" w:sz="4" w:space="0" w:color="auto"/>
              <w:right w:val="single" w:sz="4" w:space="0" w:color="auto"/>
            </w:tcBorders>
            <w:shd w:val="clear" w:color="FFFFCC" w:fill="FFFFFF"/>
            <w:vAlign w:val="center"/>
            <w:hideMark/>
          </w:tcPr>
          <w:p w14:paraId="3A47819E" w14:textId="77777777" w:rsidR="005B489D" w:rsidRPr="005B489D" w:rsidRDefault="005B489D" w:rsidP="005B489D">
            <w:pPr>
              <w:jc w:val="center"/>
              <w:rPr>
                <w:b/>
                <w:bCs/>
              </w:rPr>
            </w:pPr>
            <w:r w:rsidRPr="005B489D">
              <w:rPr>
                <w:b/>
                <w:bCs/>
              </w:rPr>
              <w:t>1 441,00</w:t>
            </w:r>
          </w:p>
        </w:tc>
        <w:tc>
          <w:tcPr>
            <w:tcW w:w="1420" w:type="dxa"/>
            <w:tcBorders>
              <w:top w:val="nil"/>
              <w:left w:val="nil"/>
              <w:bottom w:val="single" w:sz="4" w:space="0" w:color="auto"/>
              <w:right w:val="single" w:sz="4" w:space="0" w:color="auto"/>
            </w:tcBorders>
            <w:shd w:val="clear" w:color="FFFFCC" w:fill="FFFFFF"/>
            <w:vAlign w:val="center"/>
            <w:hideMark/>
          </w:tcPr>
          <w:p w14:paraId="644467FB" w14:textId="77777777" w:rsidR="005B489D" w:rsidRPr="005B489D" w:rsidRDefault="005B489D" w:rsidP="005B489D">
            <w:pPr>
              <w:jc w:val="center"/>
              <w:rPr>
                <w:b/>
                <w:bCs/>
              </w:rPr>
            </w:pPr>
            <w:r w:rsidRPr="005B489D">
              <w:rPr>
                <w:b/>
                <w:bCs/>
              </w:rPr>
              <w:t>1 498,60</w:t>
            </w:r>
          </w:p>
        </w:tc>
      </w:tr>
      <w:tr w:rsidR="005B489D" w:rsidRPr="005B489D" w14:paraId="3B0AFF91"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11CBF84E" w14:textId="77777777" w:rsidR="005B489D" w:rsidRPr="005B489D" w:rsidRDefault="005B489D" w:rsidP="005B489D">
            <w:r w:rsidRPr="005B489D">
              <w:t>1 05 03000 01 0000 110</w:t>
            </w:r>
          </w:p>
        </w:tc>
        <w:tc>
          <w:tcPr>
            <w:tcW w:w="8480" w:type="dxa"/>
            <w:tcBorders>
              <w:top w:val="nil"/>
              <w:left w:val="single" w:sz="4" w:space="0" w:color="auto"/>
              <w:bottom w:val="single" w:sz="4" w:space="0" w:color="auto"/>
              <w:right w:val="nil"/>
            </w:tcBorders>
            <w:shd w:val="clear" w:color="auto" w:fill="auto"/>
            <w:vAlign w:val="center"/>
            <w:hideMark/>
          </w:tcPr>
          <w:p w14:paraId="590182EE" w14:textId="77777777" w:rsidR="005B489D" w:rsidRPr="005B489D" w:rsidRDefault="005B489D" w:rsidP="005B489D">
            <w:r w:rsidRPr="005B489D">
              <w:t>Единый сельскохозяйственный налог</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A08BFF3" w14:textId="77777777" w:rsidR="005B489D" w:rsidRPr="005B489D" w:rsidRDefault="005B489D" w:rsidP="005B489D">
            <w:pPr>
              <w:jc w:val="center"/>
            </w:pPr>
            <w:r w:rsidRPr="005B489D">
              <w:t>1 385,50</w:t>
            </w:r>
          </w:p>
        </w:tc>
        <w:tc>
          <w:tcPr>
            <w:tcW w:w="1540" w:type="dxa"/>
            <w:tcBorders>
              <w:top w:val="nil"/>
              <w:left w:val="nil"/>
              <w:bottom w:val="single" w:sz="4" w:space="0" w:color="auto"/>
              <w:right w:val="nil"/>
            </w:tcBorders>
            <w:shd w:val="clear" w:color="FFFFCC" w:fill="FFFFFF"/>
            <w:vAlign w:val="center"/>
            <w:hideMark/>
          </w:tcPr>
          <w:p w14:paraId="2CB89ECD" w14:textId="77777777" w:rsidR="005B489D" w:rsidRPr="005B489D" w:rsidRDefault="005B489D" w:rsidP="005B489D">
            <w:pPr>
              <w:jc w:val="center"/>
            </w:pPr>
            <w:r w:rsidRPr="005B489D">
              <w:t>1 441,00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41B0E9ED" w14:textId="77777777" w:rsidR="005B489D" w:rsidRPr="005B489D" w:rsidRDefault="005B489D" w:rsidP="005B489D">
            <w:pPr>
              <w:jc w:val="center"/>
            </w:pPr>
            <w:r w:rsidRPr="005B489D">
              <w:t>1 498,60</w:t>
            </w:r>
          </w:p>
        </w:tc>
      </w:tr>
      <w:tr w:rsidR="005B489D" w:rsidRPr="005B489D" w14:paraId="06538AD0"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2FFB28AE" w14:textId="77777777" w:rsidR="005B489D" w:rsidRPr="005B489D" w:rsidRDefault="005B489D" w:rsidP="005B489D">
            <w:pPr>
              <w:rPr>
                <w:b/>
                <w:bCs/>
              </w:rPr>
            </w:pPr>
            <w:r w:rsidRPr="005B489D">
              <w:rPr>
                <w:b/>
                <w:bCs/>
              </w:rPr>
              <w:t>1 06 00000 00 0000 000</w:t>
            </w:r>
          </w:p>
        </w:tc>
        <w:tc>
          <w:tcPr>
            <w:tcW w:w="8480" w:type="dxa"/>
            <w:tcBorders>
              <w:top w:val="nil"/>
              <w:left w:val="single" w:sz="4" w:space="0" w:color="auto"/>
              <w:bottom w:val="single" w:sz="4" w:space="0" w:color="auto"/>
              <w:right w:val="nil"/>
            </w:tcBorders>
            <w:shd w:val="clear" w:color="auto" w:fill="auto"/>
            <w:vAlign w:val="center"/>
            <w:hideMark/>
          </w:tcPr>
          <w:p w14:paraId="51546E3B" w14:textId="77777777" w:rsidR="005B489D" w:rsidRPr="005B489D" w:rsidRDefault="005B489D" w:rsidP="005B489D">
            <w:pPr>
              <w:rPr>
                <w:b/>
                <w:bCs/>
              </w:rPr>
            </w:pPr>
            <w:r w:rsidRPr="005B489D">
              <w:rPr>
                <w:b/>
                <w:bCs/>
              </w:rPr>
              <w:t>НАЛОГИ НА ИМУЩЕСТВО</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F15B12A" w14:textId="77777777" w:rsidR="005B489D" w:rsidRPr="005B489D" w:rsidRDefault="005B489D" w:rsidP="005B489D">
            <w:pPr>
              <w:jc w:val="center"/>
              <w:rPr>
                <w:b/>
                <w:bCs/>
              </w:rPr>
            </w:pPr>
            <w:r w:rsidRPr="005B489D">
              <w:rPr>
                <w:b/>
                <w:bCs/>
              </w:rPr>
              <w:t>7 421,50</w:t>
            </w:r>
          </w:p>
        </w:tc>
        <w:tc>
          <w:tcPr>
            <w:tcW w:w="1540" w:type="dxa"/>
            <w:tcBorders>
              <w:top w:val="nil"/>
              <w:left w:val="nil"/>
              <w:bottom w:val="single" w:sz="4" w:space="0" w:color="auto"/>
              <w:right w:val="single" w:sz="4" w:space="0" w:color="auto"/>
            </w:tcBorders>
            <w:shd w:val="clear" w:color="FFFFCC" w:fill="FFFFFF"/>
            <w:vAlign w:val="center"/>
            <w:hideMark/>
          </w:tcPr>
          <w:p w14:paraId="6E3A6907" w14:textId="77777777" w:rsidR="005B489D" w:rsidRPr="005B489D" w:rsidRDefault="005B489D" w:rsidP="005B489D">
            <w:pPr>
              <w:jc w:val="center"/>
              <w:rPr>
                <w:b/>
                <w:bCs/>
              </w:rPr>
            </w:pPr>
            <w:r w:rsidRPr="005B489D">
              <w:rPr>
                <w:b/>
                <w:bCs/>
              </w:rPr>
              <w:t>7 421,50</w:t>
            </w:r>
          </w:p>
        </w:tc>
        <w:tc>
          <w:tcPr>
            <w:tcW w:w="1420" w:type="dxa"/>
            <w:tcBorders>
              <w:top w:val="nil"/>
              <w:left w:val="nil"/>
              <w:bottom w:val="single" w:sz="4" w:space="0" w:color="auto"/>
              <w:right w:val="single" w:sz="4" w:space="0" w:color="auto"/>
            </w:tcBorders>
            <w:shd w:val="clear" w:color="FFFFCC" w:fill="FFFFFF"/>
            <w:vAlign w:val="center"/>
            <w:hideMark/>
          </w:tcPr>
          <w:p w14:paraId="51DC2A67" w14:textId="77777777" w:rsidR="005B489D" w:rsidRPr="005B489D" w:rsidRDefault="005B489D" w:rsidP="005B489D">
            <w:pPr>
              <w:jc w:val="center"/>
              <w:rPr>
                <w:b/>
                <w:bCs/>
              </w:rPr>
            </w:pPr>
            <w:r w:rsidRPr="005B489D">
              <w:rPr>
                <w:b/>
                <w:bCs/>
              </w:rPr>
              <w:t>7 421,50</w:t>
            </w:r>
          </w:p>
        </w:tc>
      </w:tr>
      <w:tr w:rsidR="005B489D" w:rsidRPr="005B489D" w14:paraId="39EEC0C4"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4E00F56C" w14:textId="77777777" w:rsidR="005B489D" w:rsidRPr="005B489D" w:rsidRDefault="005B489D" w:rsidP="005B489D">
            <w:pPr>
              <w:rPr>
                <w:b/>
                <w:bCs/>
              </w:rPr>
            </w:pPr>
            <w:r w:rsidRPr="005B489D">
              <w:rPr>
                <w:b/>
                <w:bCs/>
              </w:rPr>
              <w:lastRenderedPageBreak/>
              <w:t>1 06 01000 00 0000 110</w:t>
            </w:r>
          </w:p>
        </w:tc>
        <w:tc>
          <w:tcPr>
            <w:tcW w:w="8480" w:type="dxa"/>
            <w:tcBorders>
              <w:top w:val="nil"/>
              <w:left w:val="single" w:sz="4" w:space="0" w:color="auto"/>
              <w:bottom w:val="single" w:sz="4" w:space="0" w:color="auto"/>
              <w:right w:val="nil"/>
            </w:tcBorders>
            <w:shd w:val="clear" w:color="auto" w:fill="auto"/>
            <w:vAlign w:val="center"/>
            <w:hideMark/>
          </w:tcPr>
          <w:p w14:paraId="15D4225A" w14:textId="77777777" w:rsidR="005B489D" w:rsidRPr="005B489D" w:rsidRDefault="005B489D" w:rsidP="005B489D">
            <w:pPr>
              <w:rPr>
                <w:b/>
                <w:bCs/>
              </w:rPr>
            </w:pPr>
            <w:r w:rsidRPr="005B489D">
              <w:rPr>
                <w:b/>
                <w:bCs/>
              </w:rPr>
              <w:t>Налог на имущество физических лиц</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636A2AD" w14:textId="77777777" w:rsidR="005B489D" w:rsidRPr="005B489D" w:rsidRDefault="005B489D" w:rsidP="005B489D">
            <w:pPr>
              <w:jc w:val="center"/>
              <w:rPr>
                <w:b/>
                <w:bCs/>
              </w:rPr>
            </w:pPr>
            <w:r w:rsidRPr="005B489D">
              <w:rPr>
                <w:b/>
                <w:bCs/>
              </w:rPr>
              <w:t>272,00</w:t>
            </w:r>
          </w:p>
        </w:tc>
        <w:tc>
          <w:tcPr>
            <w:tcW w:w="1540" w:type="dxa"/>
            <w:tcBorders>
              <w:top w:val="nil"/>
              <w:left w:val="nil"/>
              <w:bottom w:val="single" w:sz="4" w:space="0" w:color="auto"/>
              <w:right w:val="single" w:sz="4" w:space="0" w:color="auto"/>
            </w:tcBorders>
            <w:shd w:val="clear" w:color="FFFFCC" w:fill="FFFFFF"/>
            <w:vAlign w:val="center"/>
            <w:hideMark/>
          </w:tcPr>
          <w:p w14:paraId="790B815D" w14:textId="77777777" w:rsidR="005B489D" w:rsidRPr="005B489D" w:rsidRDefault="005B489D" w:rsidP="005B489D">
            <w:pPr>
              <w:jc w:val="center"/>
              <w:rPr>
                <w:b/>
                <w:bCs/>
              </w:rPr>
            </w:pPr>
            <w:r w:rsidRPr="005B489D">
              <w:rPr>
                <w:b/>
                <w:bCs/>
              </w:rPr>
              <w:t>272,00</w:t>
            </w:r>
          </w:p>
        </w:tc>
        <w:tc>
          <w:tcPr>
            <w:tcW w:w="1420" w:type="dxa"/>
            <w:tcBorders>
              <w:top w:val="nil"/>
              <w:left w:val="nil"/>
              <w:bottom w:val="single" w:sz="4" w:space="0" w:color="auto"/>
              <w:right w:val="single" w:sz="4" w:space="0" w:color="auto"/>
            </w:tcBorders>
            <w:shd w:val="clear" w:color="FFFFCC" w:fill="FFFFFF"/>
            <w:vAlign w:val="center"/>
            <w:hideMark/>
          </w:tcPr>
          <w:p w14:paraId="496EC7AB" w14:textId="77777777" w:rsidR="005B489D" w:rsidRPr="005B489D" w:rsidRDefault="005B489D" w:rsidP="005B489D">
            <w:pPr>
              <w:jc w:val="center"/>
              <w:rPr>
                <w:b/>
                <w:bCs/>
              </w:rPr>
            </w:pPr>
            <w:r w:rsidRPr="005B489D">
              <w:rPr>
                <w:b/>
                <w:bCs/>
              </w:rPr>
              <w:t>272,00</w:t>
            </w:r>
          </w:p>
        </w:tc>
      </w:tr>
      <w:tr w:rsidR="005B489D" w:rsidRPr="005B489D" w14:paraId="43701B9F" w14:textId="77777777" w:rsidTr="006F4098">
        <w:trPr>
          <w:trHeight w:val="705"/>
        </w:trPr>
        <w:tc>
          <w:tcPr>
            <w:tcW w:w="2706" w:type="dxa"/>
            <w:tcBorders>
              <w:top w:val="nil"/>
              <w:left w:val="single" w:sz="4" w:space="0" w:color="auto"/>
              <w:bottom w:val="single" w:sz="4" w:space="0" w:color="auto"/>
              <w:right w:val="nil"/>
            </w:tcBorders>
            <w:shd w:val="clear" w:color="auto" w:fill="auto"/>
            <w:vAlign w:val="center"/>
            <w:hideMark/>
          </w:tcPr>
          <w:p w14:paraId="1765EA49" w14:textId="77777777" w:rsidR="005B489D" w:rsidRPr="005B489D" w:rsidRDefault="005B489D" w:rsidP="005B489D">
            <w:r w:rsidRPr="005B489D">
              <w:t>1 06 01030 10 0000 110</w:t>
            </w:r>
          </w:p>
        </w:tc>
        <w:tc>
          <w:tcPr>
            <w:tcW w:w="8480" w:type="dxa"/>
            <w:tcBorders>
              <w:top w:val="nil"/>
              <w:left w:val="nil"/>
              <w:bottom w:val="nil"/>
              <w:right w:val="nil"/>
            </w:tcBorders>
            <w:shd w:val="clear" w:color="auto" w:fill="auto"/>
            <w:vAlign w:val="bottom"/>
            <w:hideMark/>
          </w:tcPr>
          <w:p w14:paraId="3BD9A625" w14:textId="77777777" w:rsidR="005B489D" w:rsidRPr="005B489D" w:rsidRDefault="005B489D" w:rsidP="005B489D">
            <w:pPr>
              <w:rPr>
                <w:color w:val="000000"/>
              </w:rPr>
            </w:pPr>
            <w:r w:rsidRPr="005B489D">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7C7B90D" w14:textId="77777777" w:rsidR="005B489D" w:rsidRPr="005B489D" w:rsidRDefault="005B489D" w:rsidP="005B489D">
            <w:pPr>
              <w:jc w:val="center"/>
            </w:pPr>
            <w:r w:rsidRPr="005B489D">
              <w:t>272,00</w:t>
            </w:r>
          </w:p>
        </w:tc>
        <w:tc>
          <w:tcPr>
            <w:tcW w:w="1540" w:type="dxa"/>
            <w:tcBorders>
              <w:top w:val="nil"/>
              <w:left w:val="nil"/>
              <w:bottom w:val="single" w:sz="4" w:space="0" w:color="auto"/>
              <w:right w:val="nil"/>
            </w:tcBorders>
            <w:shd w:val="clear" w:color="FFFFCC" w:fill="FFFFFF"/>
            <w:vAlign w:val="center"/>
            <w:hideMark/>
          </w:tcPr>
          <w:p w14:paraId="3412F8DF" w14:textId="77777777" w:rsidR="005B489D" w:rsidRPr="005B489D" w:rsidRDefault="005B489D" w:rsidP="005B489D">
            <w:pPr>
              <w:jc w:val="center"/>
            </w:pPr>
            <w:r w:rsidRPr="005B489D">
              <w:t>272,00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6E251FC" w14:textId="77777777" w:rsidR="005B489D" w:rsidRPr="005B489D" w:rsidRDefault="005B489D" w:rsidP="005B489D">
            <w:pPr>
              <w:jc w:val="center"/>
            </w:pPr>
            <w:r w:rsidRPr="005B489D">
              <w:t>272,00</w:t>
            </w:r>
          </w:p>
        </w:tc>
      </w:tr>
      <w:tr w:rsidR="005B489D" w:rsidRPr="005B489D" w14:paraId="28481F71"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3EE06BE4" w14:textId="77777777" w:rsidR="005B489D" w:rsidRPr="005B489D" w:rsidRDefault="005B489D" w:rsidP="005B489D">
            <w:pPr>
              <w:rPr>
                <w:b/>
                <w:bCs/>
              </w:rPr>
            </w:pPr>
            <w:r w:rsidRPr="005B489D">
              <w:rPr>
                <w:b/>
                <w:bCs/>
              </w:rPr>
              <w:t>1 06 06000 00 0000 110</w:t>
            </w:r>
          </w:p>
        </w:tc>
        <w:tc>
          <w:tcPr>
            <w:tcW w:w="8480" w:type="dxa"/>
            <w:tcBorders>
              <w:top w:val="nil"/>
              <w:left w:val="single" w:sz="4" w:space="0" w:color="auto"/>
              <w:bottom w:val="single" w:sz="4" w:space="0" w:color="auto"/>
              <w:right w:val="nil"/>
            </w:tcBorders>
            <w:shd w:val="clear" w:color="auto" w:fill="auto"/>
            <w:vAlign w:val="center"/>
            <w:hideMark/>
          </w:tcPr>
          <w:p w14:paraId="4297EE75" w14:textId="77777777" w:rsidR="005B489D" w:rsidRPr="005B489D" w:rsidRDefault="005B489D" w:rsidP="005B489D">
            <w:pPr>
              <w:rPr>
                <w:b/>
                <w:bCs/>
              </w:rPr>
            </w:pPr>
            <w:r w:rsidRPr="005B489D">
              <w:rPr>
                <w:b/>
                <w:bCs/>
              </w:rPr>
              <w:t>Земельный налог</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9A3D62B" w14:textId="77777777" w:rsidR="005B489D" w:rsidRPr="005B489D" w:rsidRDefault="005B489D" w:rsidP="005B489D">
            <w:pPr>
              <w:jc w:val="center"/>
              <w:rPr>
                <w:b/>
                <w:bCs/>
              </w:rPr>
            </w:pPr>
            <w:r w:rsidRPr="005B489D">
              <w:rPr>
                <w:b/>
                <w:bCs/>
              </w:rPr>
              <w:t>7 149,50</w:t>
            </w:r>
          </w:p>
        </w:tc>
        <w:tc>
          <w:tcPr>
            <w:tcW w:w="1540" w:type="dxa"/>
            <w:tcBorders>
              <w:top w:val="nil"/>
              <w:left w:val="nil"/>
              <w:bottom w:val="single" w:sz="4" w:space="0" w:color="auto"/>
              <w:right w:val="single" w:sz="4" w:space="0" w:color="auto"/>
            </w:tcBorders>
            <w:shd w:val="clear" w:color="FFFFCC" w:fill="FFFFFF"/>
            <w:vAlign w:val="center"/>
            <w:hideMark/>
          </w:tcPr>
          <w:p w14:paraId="7D5C1D63" w14:textId="77777777" w:rsidR="005B489D" w:rsidRPr="005B489D" w:rsidRDefault="005B489D" w:rsidP="005B489D">
            <w:pPr>
              <w:jc w:val="center"/>
              <w:rPr>
                <w:b/>
                <w:bCs/>
              </w:rPr>
            </w:pPr>
            <w:r w:rsidRPr="005B489D">
              <w:rPr>
                <w:b/>
                <w:bCs/>
              </w:rPr>
              <w:t>7 149,50</w:t>
            </w:r>
          </w:p>
        </w:tc>
        <w:tc>
          <w:tcPr>
            <w:tcW w:w="1420" w:type="dxa"/>
            <w:tcBorders>
              <w:top w:val="nil"/>
              <w:left w:val="nil"/>
              <w:bottom w:val="single" w:sz="4" w:space="0" w:color="auto"/>
              <w:right w:val="single" w:sz="4" w:space="0" w:color="auto"/>
            </w:tcBorders>
            <w:shd w:val="clear" w:color="FFFFCC" w:fill="FFFFFF"/>
            <w:vAlign w:val="center"/>
            <w:hideMark/>
          </w:tcPr>
          <w:p w14:paraId="51E06323" w14:textId="77777777" w:rsidR="005B489D" w:rsidRPr="005B489D" w:rsidRDefault="005B489D" w:rsidP="005B489D">
            <w:pPr>
              <w:jc w:val="center"/>
              <w:rPr>
                <w:b/>
                <w:bCs/>
              </w:rPr>
            </w:pPr>
            <w:r w:rsidRPr="005B489D">
              <w:rPr>
                <w:b/>
                <w:bCs/>
              </w:rPr>
              <w:t>7 149,50</w:t>
            </w:r>
          </w:p>
        </w:tc>
      </w:tr>
      <w:tr w:rsidR="005B489D" w:rsidRPr="005B489D" w14:paraId="54C15E0F"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71EAF0D7" w14:textId="77777777" w:rsidR="005B489D" w:rsidRPr="005B489D" w:rsidRDefault="005B489D" w:rsidP="005B489D">
            <w:pPr>
              <w:rPr>
                <w:b/>
                <w:bCs/>
              </w:rPr>
            </w:pPr>
            <w:r w:rsidRPr="005B489D">
              <w:rPr>
                <w:b/>
                <w:bCs/>
              </w:rPr>
              <w:t>1 06 06030 00 0000 110</w:t>
            </w:r>
          </w:p>
        </w:tc>
        <w:tc>
          <w:tcPr>
            <w:tcW w:w="8480" w:type="dxa"/>
            <w:tcBorders>
              <w:top w:val="nil"/>
              <w:left w:val="single" w:sz="4" w:space="0" w:color="auto"/>
              <w:bottom w:val="single" w:sz="4" w:space="0" w:color="auto"/>
              <w:right w:val="nil"/>
            </w:tcBorders>
            <w:shd w:val="clear" w:color="auto" w:fill="auto"/>
            <w:vAlign w:val="center"/>
            <w:hideMark/>
          </w:tcPr>
          <w:p w14:paraId="5D264A2F" w14:textId="77777777" w:rsidR="005B489D" w:rsidRPr="005B489D" w:rsidRDefault="005B489D" w:rsidP="005B489D">
            <w:pPr>
              <w:rPr>
                <w:b/>
                <w:bCs/>
              </w:rPr>
            </w:pPr>
            <w:r w:rsidRPr="005B489D">
              <w:rPr>
                <w:b/>
                <w:bCs/>
              </w:rPr>
              <w:t>Земельный налог с организаций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0F8E470" w14:textId="77777777" w:rsidR="005B489D" w:rsidRPr="005B489D" w:rsidRDefault="005B489D" w:rsidP="005B489D">
            <w:pPr>
              <w:jc w:val="center"/>
              <w:rPr>
                <w:b/>
                <w:bCs/>
              </w:rPr>
            </w:pPr>
            <w:r w:rsidRPr="005B489D">
              <w:rPr>
                <w:b/>
                <w:bCs/>
              </w:rPr>
              <w:t>427,70</w:t>
            </w:r>
          </w:p>
        </w:tc>
        <w:tc>
          <w:tcPr>
            <w:tcW w:w="1540" w:type="dxa"/>
            <w:tcBorders>
              <w:top w:val="nil"/>
              <w:left w:val="nil"/>
              <w:bottom w:val="single" w:sz="4" w:space="0" w:color="auto"/>
              <w:right w:val="single" w:sz="4" w:space="0" w:color="auto"/>
            </w:tcBorders>
            <w:shd w:val="clear" w:color="FFFFCC" w:fill="FFFFFF"/>
            <w:vAlign w:val="center"/>
            <w:hideMark/>
          </w:tcPr>
          <w:p w14:paraId="07605DBB" w14:textId="77777777" w:rsidR="005B489D" w:rsidRPr="005B489D" w:rsidRDefault="005B489D" w:rsidP="005B489D">
            <w:pPr>
              <w:jc w:val="center"/>
              <w:rPr>
                <w:b/>
                <w:bCs/>
              </w:rPr>
            </w:pPr>
            <w:r w:rsidRPr="005B489D">
              <w:rPr>
                <w:b/>
                <w:bCs/>
              </w:rPr>
              <w:t>427,70</w:t>
            </w:r>
          </w:p>
        </w:tc>
        <w:tc>
          <w:tcPr>
            <w:tcW w:w="1420" w:type="dxa"/>
            <w:tcBorders>
              <w:top w:val="nil"/>
              <w:left w:val="nil"/>
              <w:bottom w:val="single" w:sz="4" w:space="0" w:color="auto"/>
              <w:right w:val="single" w:sz="4" w:space="0" w:color="auto"/>
            </w:tcBorders>
            <w:shd w:val="clear" w:color="FFFFCC" w:fill="FFFFFF"/>
            <w:vAlign w:val="center"/>
            <w:hideMark/>
          </w:tcPr>
          <w:p w14:paraId="16F87586" w14:textId="77777777" w:rsidR="005B489D" w:rsidRPr="005B489D" w:rsidRDefault="005B489D" w:rsidP="005B489D">
            <w:pPr>
              <w:jc w:val="center"/>
              <w:rPr>
                <w:b/>
                <w:bCs/>
              </w:rPr>
            </w:pPr>
            <w:r w:rsidRPr="005B489D">
              <w:rPr>
                <w:b/>
                <w:bCs/>
              </w:rPr>
              <w:t>427,70</w:t>
            </w:r>
          </w:p>
        </w:tc>
      </w:tr>
      <w:tr w:rsidR="005B489D" w:rsidRPr="005B489D" w14:paraId="03891840"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19425120" w14:textId="77777777" w:rsidR="005B489D" w:rsidRPr="005B489D" w:rsidRDefault="005B489D" w:rsidP="005B489D">
            <w:r w:rsidRPr="005B489D">
              <w:t>1 06 06033 10 0000 110</w:t>
            </w:r>
          </w:p>
        </w:tc>
        <w:tc>
          <w:tcPr>
            <w:tcW w:w="8480" w:type="dxa"/>
            <w:tcBorders>
              <w:top w:val="nil"/>
              <w:left w:val="single" w:sz="4" w:space="0" w:color="auto"/>
              <w:bottom w:val="single" w:sz="4" w:space="0" w:color="auto"/>
              <w:right w:val="nil"/>
            </w:tcBorders>
            <w:shd w:val="clear" w:color="auto" w:fill="auto"/>
            <w:vAlign w:val="center"/>
            <w:hideMark/>
          </w:tcPr>
          <w:p w14:paraId="202EECC7" w14:textId="77777777" w:rsidR="005B489D" w:rsidRPr="005B489D" w:rsidRDefault="005B489D" w:rsidP="005B489D">
            <w:r w:rsidRPr="005B489D">
              <w:t>Земельный налог с организаций, обладающих земельным участком, расположенным в границах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33E51F4" w14:textId="77777777" w:rsidR="005B489D" w:rsidRPr="005B489D" w:rsidRDefault="005B489D" w:rsidP="005B489D">
            <w:pPr>
              <w:jc w:val="center"/>
            </w:pPr>
            <w:r w:rsidRPr="005B489D">
              <w:t>427,70</w:t>
            </w:r>
          </w:p>
        </w:tc>
        <w:tc>
          <w:tcPr>
            <w:tcW w:w="1540" w:type="dxa"/>
            <w:tcBorders>
              <w:top w:val="nil"/>
              <w:left w:val="nil"/>
              <w:bottom w:val="single" w:sz="4" w:space="0" w:color="auto"/>
              <w:right w:val="nil"/>
            </w:tcBorders>
            <w:shd w:val="clear" w:color="FFFFCC" w:fill="FFFFFF"/>
            <w:vAlign w:val="center"/>
            <w:hideMark/>
          </w:tcPr>
          <w:p w14:paraId="48DAD84E" w14:textId="77777777" w:rsidR="005B489D" w:rsidRPr="005B489D" w:rsidRDefault="005B489D" w:rsidP="005B489D">
            <w:pPr>
              <w:jc w:val="center"/>
            </w:pPr>
            <w:r w:rsidRPr="005B489D">
              <w:t>427,70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0EA8F9F0" w14:textId="77777777" w:rsidR="005B489D" w:rsidRPr="005B489D" w:rsidRDefault="005B489D" w:rsidP="005B489D">
            <w:pPr>
              <w:jc w:val="center"/>
            </w:pPr>
            <w:r w:rsidRPr="005B489D">
              <w:t>427,70</w:t>
            </w:r>
          </w:p>
        </w:tc>
      </w:tr>
      <w:tr w:rsidR="005B489D" w:rsidRPr="005B489D" w14:paraId="403CF08E"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3D73FB3C" w14:textId="77777777" w:rsidR="005B489D" w:rsidRPr="005B489D" w:rsidRDefault="005B489D" w:rsidP="005B489D">
            <w:pPr>
              <w:rPr>
                <w:b/>
                <w:bCs/>
              </w:rPr>
            </w:pPr>
            <w:r w:rsidRPr="005B489D">
              <w:rPr>
                <w:b/>
                <w:bCs/>
              </w:rPr>
              <w:t>1 06 06040 00 0000 110</w:t>
            </w:r>
          </w:p>
        </w:tc>
        <w:tc>
          <w:tcPr>
            <w:tcW w:w="8480" w:type="dxa"/>
            <w:tcBorders>
              <w:top w:val="nil"/>
              <w:left w:val="single" w:sz="4" w:space="0" w:color="auto"/>
              <w:bottom w:val="single" w:sz="4" w:space="0" w:color="auto"/>
              <w:right w:val="nil"/>
            </w:tcBorders>
            <w:shd w:val="clear" w:color="auto" w:fill="auto"/>
            <w:vAlign w:val="center"/>
            <w:hideMark/>
          </w:tcPr>
          <w:p w14:paraId="2579F82D" w14:textId="77777777" w:rsidR="005B489D" w:rsidRPr="005B489D" w:rsidRDefault="005B489D" w:rsidP="005B489D">
            <w:pPr>
              <w:rPr>
                <w:b/>
                <w:bCs/>
              </w:rPr>
            </w:pPr>
            <w:r w:rsidRPr="005B489D">
              <w:rPr>
                <w:b/>
                <w:bCs/>
              </w:rPr>
              <w:t>Земельный налог с физических лиц</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332A5D9" w14:textId="77777777" w:rsidR="005B489D" w:rsidRPr="005B489D" w:rsidRDefault="005B489D" w:rsidP="005B489D">
            <w:pPr>
              <w:jc w:val="center"/>
              <w:rPr>
                <w:b/>
                <w:bCs/>
              </w:rPr>
            </w:pPr>
            <w:r w:rsidRPr="005B489D">
              <w:rPr>
                <w:b/>
                <w:bCs/>
              </w:rPr>
              <w:t>6 721,80</w:t>
            </w:r>
          </w:p>
        </w:tc>
        <w:tc>
          <w:tcPr>
            <w:tcW w:w="1540" w:type="dxa"/>
            <w:tcBorders>
              <w:top w:val="nil"/>
              <w:left w:val="nil"/>
              <w:bottom w:val="single" w:sz="4" w:space="0" w:color="auto"/>
              <w:right w:val="single" w:sz="4" w:space="0" w:color="auto"/>
            </w:tcBorders>
            <w:shd w:val="clear" w:color="FFFFCC" w:fill="FFFFFF"/>
            <w:vAlign w:val="center"/>
            <w:hideMark/>
          </w:tcPr>
          <w:p w14:paraId="591144F5" w14:textId="77777777" w:rsidR="005B489D" w:rsidRPr="005B489D" w:rsidRDefault="005B489D" w:rsidP="005B489D">
            <w:pPr>
              <w:jc w:val="center"/>
              <w:rPr>
                <w:b/>
                <w:bCs/>
              </w:rPr>
            </w:pPr>
            <w:r w:rsidRPr="005B489D">
              <w:rPr>
                <w:b/>
                <w:bCs/>
              </w:rPr>
              <w:t>6 721,80</w:t>
            </w:r>
          </w:p>
        </w:tc>
        <w:tc>
          <w:tcPr>
            <w:tcW w:w="1420" w:type="dxa"/>
            <w:tcBorders>
              <w:top w:val="nil"/>
              <w:left w:val="nil"/>
              <w:bottom w:val="single" w:sz="4" w:space="0" w:color="auto"/>
              <w:right w:val="single" w:sz="4" w:space="0" w:color="auto"/>
            </w:tcBorders>
            <w:shd w:val="clear" w:color="FFFFCC" w:fill="FFFFFF"/>
            <w:vAlign w:val="center"/>
            <w:hideMark/>
          </w:tcPr>
          <w:p w14:paraId="068F3DA7" w14:textId="77777777" w:rsidR="005B489D" w:rsidRPr="005B489D" w:rsidRDefault="005B489D" w:rsidP="005B489D">
            <w:pPr>
              <w:jc w:val="center"/>
              <w:rPr>
                <w:b/>
                <w:bCs/>
              </w:rPr>
            </w:pPr>
            <w:r w:rsidRPr="005B489D">
              <w:rPr>
                <w:b/>
                <w:bCs/>
              </w:rPr>
              <w:t>6 721,80</w:t>
            </w:r>
          </w:p>
        </w:tc>
      </w:tr>
      <w:tr w:rsidR="005B489D" w:rsidRPr="005B489D" w14:paraId="780EA281"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7CE55CF6" w14:textId="77777777" w:rsidR="005B489D" w:rsidRPr="005B489D" w:rsidRDefault="005B489D" w:rsidP="005B489D">
            <w:r w:rsidRPr="005B489D">
              <w:t>1 06 06043 10 0000 110</w:t>
            </w:r>
          </w:p>
        </w:tc>
        <w:tc>
          <w:tcPr>
            <w:tcW w:w="8480" w:type="dxa"/>
            <w:tcBorders>
              <w:top w:val="nil"/>
              <w:left w:val="single" w:sz="4" w:space="0" w:color="auto"/>
              <w:bottom w:val="single" w:sz="4" w:space="0" w:color="auto"/>
              <w:right w:val="nil"/>
            </w:tcBorders>
            <w:shd w:val="clear" w:color="auto" w:fill="auto"/>
            <w:vAlign w:val="center"/>
            <w:hideMark/>
          </w:tcPr>
          <w:p w14:paraId="062C405B" w14:textId="77777777" w:rsidR="005B489D" w:rsidRPr="005B489D" w:rsidRDefault="005B489D" w:rsidP="005B489D">
            <w:r w:rsidRPr="005B489D">
              <w:t>Земельный налог с физических лиц, обладающих земельным участком, расположенным в границах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AADA79E" w14:textId="77777777" w:rsidR="005B489D" w:rsidRPr="005B489D" w:rsidRDefault="005B489D" w:rsidP="005B489D">
            <w:pPr>
              <w:jc w:val="center"/>
            </w:pPr>
            <w:r w:rsidRPr="005B489D">
              <w:t>6 721,80</w:t>
            </w:r>
          </w:p>
        </w:tc>
        <w:tc>
          <w:tcPr>
            <w:tcW w:w="1540" w:type="dxa"/>
            <w:tcBorders>
              <w:top w:val="nil"/>
              <w:left w:val="nil"/>
              <w:bottom w:val="single" w:sz="4" w:space="0" w:color="auto"/>
              <w:right w:val="nil"/>
            </w:tcBorders>
            <w:shd w:val="clear" w:color="FFFFCC" w:fill="FFFFFF"/>
            <w:vAlign w:val="center"/>
            <w:hideMark/>
          </w:tcPr>
          <w:p w14:paraId="230439F5" w14:textId="77777777" w:rsidR="005B489D" w:rsidRPr="005B489D" w:rsidRDefault="005B489D" w:rsidP="005B489D">
            <w:pPr>
              <w:jc w:val="center"/>
            </w:pPr>
            <w:r w:rsidRPr="005B489D">
              <w:t>6 721,80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74303282" w14:textId="77777777" w:rsidR="005B489D" w:rsidRPr="005B489D" w:rsidRDefault="005B489D" w:rsidP="005B489D">
            <w:pPr>
              <w:jc w:val="center"/>
            </w:pPr>
            <w:r w:rsidRPr="005B489D">
              <w:t>6 721,80</w:t>
            </w:r>
          </w:p>
        </w:tc>
      </w:tr>
      <w:tr w:rsidR="005B489D" w:rsidRPr="005B489D" w14:paraId="2C482156"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647D23AD" w14:textId="77777777" w:rsidR="005B489D" w:rsidRPr="005B489D" w:rsidRDefault="005B489D" w:rsidP="005B489D">
            <w:pPr>
              <w:rPr>
                <w:b/>
                <w:bCs/>
              </w:rPr>
            </w:pPr>
            <w:r w:rsidRPr="005B489D">
              <w:rPr>
                <w:b/>
                <w:bCs/>
              </w:rPr>
              <w:t>1 08 00000 00 0000 000</w:t>
            </w:r>
          </w:p>
        </w:tc>
        <w:tc>
          <w:tcPr>
            <w:tcW w:w="8480" w:type="dxa"/>
            <w:tcBorders>
              <w:top w:val="nil"/>
              <w:left w:val="single" w:sz="4" w:space="0" w:color="auto"/>
              <w:bottom w:val="single" w:sz="4" w:space="0" w:color="auto"/>
              <w:right w:val="nil"/>
            </w:tcBorders>
            <w:shd w:val="clear" w:color="auto" w:fill="auto"/>
            <w:vAlign w:val="center"/>
            <w:hideMark/>
          </w:tcPr>
          <w:p w14:paraId="2FCE8495" w14:textId="77777777" w:rsidR="005B489D" w:rsidRPr="005B489D" w:rsidRDefault="005B489D" w:rsidP="005B489D">
            <w:pPr>
              <w:rPr>
                <w:b/>
                <w:bCs/>
              </w:rPr>
            </w:pPr>
            <w:r w:rsidRPr="005B489D">
              <w:rPr>
                <w:b/>
                <w:bCs/>
              </w:rPr>
              <w:t>ГОСУДАРСТВЕННАЯ ПОШЛИНА</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0C10EB7" w14:textId="77777777" w:rsidR="005B489D" w:rsidRPr="005B489D" w:rsidRDefault="005B489D" w:rsidP="005B489D">
            <w:pPr>
              <w:jc w:val="center"/>
              <w:rPr>
                <w:b/>
                <w:bCs/>
              </w:rPr>
            </w:pPr>
            <w:r w:rsidRPr="005B489D">
              <w:rPr>
                <w:b/>
                <w:bCs/>
              </w:rPr>
              <w:t>10,50</w:t>
            </w:r>
          </w:p>
        </w:tc>
        <w:tc>
          <w:tcPr>
            <w:tcW w:w="1540" w:type="dxa"/>
            <w:tcBorders>
              <w:top w:val="nil"/>
              <w:left w:val="nil"/>
              <w:bottom w:val="single" w:sz="4" w:space="0" w:color="auto"/>
              <w:right w:val="single" w:sz="4" w:space="0" w:color="auto"/>
            </w:tcBorders>
            <w:shd w:val="clear" w:color="FFFFCC" w:fill="FFFFFF"/>
            <w:vAlign w:val="center"/>
            <w:hideMark/>
          </w:tcPr>
          <w:p w14:paraId="295E3A01" w14:textId="77777777" w:rsidR="005B489D" w:rsidRPr="005B489D" w:rsidRDefault="005B489D" w:rsidP="005B489D">
            <w:pPr>
              <w:jc w:val="center"/>
              <w:rPr>
                <w:b/>
                <w:bCs/>
              </w:rPr>
            </w:pPr>
            <w:r w:rsidRPr="005B489D">
              <w:rPr>
                <w:b/>
                <w:bCs/>
              </w:rPr>
              <w:t>10,90</w:t>
            </w:r>
          </w:p>
        </w:tc>
        <w:tc>
          <w:tcPr>
            <w:tcW w:w="1420" w:type="dxa"/>
            <w:tcBorders>
              <w:top w:val="nil"/>
              <w:left w:val="nil"/>
              <w:bottom w:val="single" w:sz="4" w:space="0" w:color="auto"/>
              <w:right w:val="single" w:sz="4" w:space="0" w:color="auto"/>
            </w:tcBorders>
            <w:shd w:val="clear" w:color="FFFFCC" w:fill="FFFFFF"/>
            <w:vAlign w:val="center"/>
            <w:hideMark/>
          </w:tcPr>
          <w:p w14:paraId="1EE402B2" w14:textId="77777777" w:rsidR="005B489D" w:rsidRPr="005B489D" w:rsidRDefault="005B489D" w:rsidP="005B489D">
            <w:pPr>
              <w:jc w:val="center"/>
              <w:rPr>
                <w:b/>
                <w:bCs/>
              </w:rPr>
            </w:pPr>
            <w:r w:rsidRPr="005B489D">
              <w:rPr>
                <w:b/>
                <w:bCs/>
              </w:rPr>
              <w:t>11,30</w:t>
            </w:r>
          </w:p>
        </w:tc>
      </w:tr>
      <w:tr w:rsidR="005B489D" w:rsidRPr="005B489D" w14:paraId="0096F2FB" w14:textId="77777777" w:rsidTr="006F4098">
        <w:trPr>
          <w:trHeight w:val="945"/>
        </w:trPr>
        <w:tc>
          <w:tcPr>
            <w:tcW w:w="2706" w:type="dxa"/>
            <w:tcBorders>
              <w:top w:val="nil"/>
              <w:left w:val="single" w:sz="4" w:space="0" w:color="auto"/>
              <w:bottom w:val="single" w:sz="4" w:space="0" w:color="auto"/>
              <w:right w:val="nil"/>
            </w:tcBorders>
            <w:shd w:val="clear" w:color="auto" w:fill="auto"/>
            <w:vAlign w:val="center"/>
            <w:hideMark/>
          </w:tcPr>
          <w:p w14:paraId="66339C55" w14:textId="77777777" w:rsidR="005B489D" w:rsidRPr="005B489D" w:rsidRDefault="005B489D" w:rsidP="005B489D">
            <w:pPr>
              <w:rPr>
                <w:b/>
                <w:bCs/>
              </w:rPr>
            </w:pPr>
            <w:r w:rsidRPr="005B489D">
              <w:rPr>
                <w:b/>
                <w:bCs/>
              </w:rPr>
              <w:t>1 08 04000 01 0000 110</w:t>
            </w:r>
          </w:p>
        </w:tc>
        <w:tc>
          <w:tcPr>
            <w:tcW w:w="8480" w:type="dxa"/>
            <w:tcBorders>
              <w:top w:val="nil"/>
              <w:left w:val="single" w:sz="4" w:space="0" w:color="auto"/>
              <w:bottom w:val="single" w:sz="4" w:space="0" w:color="auto"/>
              <w:right w:val="nil"/>
            </w:tcBorders>
            <w:shd w:val="clear" w:color="auto" w:fill="auto"/>
            <w:vAlign w:val="center"/>
            <w:hideMark/>
          </w:tcPr>
          <w:p w14:paraId="65015CA4" w14:textId="77777777" w:rsidR="005B489D" w:rsidRPr="005B489D" w:rsidRDefault="005B489D" w:rsidP="005B489D">
            <w:pPr>
              <w:rPr>
                <w:b/>
                <w:bCs/>
              </w:rPr>
            </w:pPr>
            <w:r w:rsidRPr="005B489D">
              <w:rPr>
                <w:b/>
                <w:b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04BF1C6" w14:textId="77777777" w:rsidR="005B489D" w:rsidRPr="005B489D" w:rsidRDefault="005B489D" w:rsidP="005B489D">
            <w:pPr>
              <w:jc w:val="center"/>
              <w:rPr>
                <w:b/>
                <w:bCs/>
              </w:rPr>
            </w:pPr>
            <w:r w:rsidRPr="005B489D">
              <w:rPr>
                <w:b/>
                <w:bCs/>
              </w:rPr>
              <w:t>10,50</w:t>
            </w:r>
          </w:p>
        </w:tc>
        <w:tc>
          <w:tcPr>
            <w:tcW w:w="1540" w:type="dxa"/>
            <w:tcBorders>
              <w:top w:val="nil"/>
              <w:left w:val="nil"/>
              <w:bottom w:val="single" w:sz="4" w:space="0" w:color="auto"/>
              <w:right w:val="single" w:sz="4" w:space="0" w:color="auto"/>
            </w:tcBorders>
            <w:shd w:val="clear" w:color="FFFFCC" w:fill="FFFFFF"/>
            <w:vAlign w:val="center"/>
            <w:hideMark/>
          </w:tcPr>
          <w:p w14:paraId="7C86E582" w14:textId="77777777" w:rsidR="005B489D" w:rsidRPr="005B489D" w:rsidRDefault="005B489D" w:rsidP="005B489D">
            <w:pPr>
              <w:jc w:val="center"/>
              <w:rPr>
                <w:b/>
                <w:bCs/>
              </w:rPr>
            </w:pPr>
            <w:r w:rsidRPr="005B489D">
              <w:rPr>
                <w:b/>
                <w:bCs/>
              </w:rPr>
              <w:t>10,90</w:t>
            </w:r>
          </w:p>
        </w:tc>
        <w:tc>
          <w:tcPr>
            <w:tcW w:w="1420" w:type="dxa"/>
            <w:tcBorders>
              <w:top w:val="nil"/>
              <w:left w:val="nil"/>
              <w:bottom w:val="single" w:sz="4" w:space="0" w:color="auto"/>
              <w:right w:val="single" w:sz="4" w:space="0" w:color="auto"/>
            </w:tcBorders>
            <w:shd w:val="clear" w:color="FFFFCC" w:fill="FFFFFF"/>
            <w:vAlign w:val="center"/>
            <w:hideMark/>
          </w:tcPr>
          <w:p w14:paraId="5E1FAF5A" w14:textId="77777777" w:rsidR="005B489D" w:rsidRPr="005B489D" w:rsidRDefault="005B489D" w:rsidP="005B489D">
            <w:pPr>
              <w:jc w:val="center"/>
              <w:rPr>
                <w:b/>
                <w:bCs/>
              </w:rPr>
            </w:pPr>
            <w:r w:rsidRPr="005B489D">
              <w:rPr>
                <w:b/>
                <w:bCs/>
              </w:rPr>
              <w:t>11,30</w:t>
            </w:r>
          </w:p>
        </w:tc>
      </w:tr>
      <w:tr w:rsidR="005B489D" w:rsidRPr="005B489D" w14:paraId="654EA91B" w14:textId="77777777" w:rsidTr="006F4098">
        <w:trPr>
          <w:trHeight w:val="1260"/>
        </w:trPr>
        <w:tc>
          <w:tcPr>
            <w:tcW w:w="2706" w:type="dxa"/>
            <w:tcBorders>
              <w:top w:val="nil"/>
              <w:left w:val="single" w:sz="4" w:space="0" w:color="auto"/>
              <w:bottom w:val="single" w:sz="4" w:space="0" w:color="auto"/>
              <w:right w:val="nil"/>
            </w:tcBorders>
            <w:shd w:val="clear" w:color="auto" w:fill="auto"/>
            <w:vAlign w:val="center"/>
            <w:hideMark/>
          </w:tcPr>
          <w:p w14:paraId="39F42E26" w14:textId="77777777" w:rsidR="005B489D" w:rsidRPr="005B489D" w:rsidRDefault="005B489D" w:rsidP="005B489D">
            <w:r w:rsidRPr="005B489D">
              <w:t>1 08 04020 01 0000 110</w:t>
            </w:r>
          </w:p>
        </w:tc>
        <w:tc>
          <w:tcPr>
            <w:tcW w:w="8480" w:type="dxa"/>
            <w:tcBorders>
              <w:top w:val="nil"/>
              <w:left w:val="nil"/>
              <w:bottom w:val="nil"/>
              <w:right w:val="nil"/>
            </w:tcBorders>
            <w:shd w:val="clear" w:color="auto" w:fill="auto"/>
            <w:vAlign w:val="bottom"/>
            <w:hideMark/>
          </w:tcPr>
          <w:p w14:paraId="679B2CAA" w14:textId="77777777" w:rsidR="005B489D" w:rsidRPr="005B489D" w:rsidRDefault="005B489D" w:rsidP="005B489D">
            <w:pPr>
              <w:rPr>
                <w:color w:val="000000"/>
              </w:rPr>
            </w:pPr>
            <w:r w:rsidRPr="005B489D">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70D584A" w14:textId="77777777" w:rsidR="005B489D" w:rsidRPr="005B489D" w:rsidRDefault="005B489D" w:rsidP="005B489D">
            <w:pPr>
              <w:jc w:val="center"/>
            </w:pPr>
            <w:r w:rsidRPr="005B489D">
              <w:t>10,50</w:t>
            </w:r>
          </w:p>
        </w:tc>
        <w:tc>
          <w:tcPr>
            <w:tcW w:w="1540" w:type="dxa"/>
            <w:tcBorders>
              <w:top w:val="nil"/>
              <w:left w:val="nil"/>
              <w:bottom w:val="single" w:sz="4" w:space="0" w:color="auto"/>
              <w:right w:val="nil"/>
            </w:tcBorders>
            <w:shd w:val="clear" w:color="FFFFCC" w:fill="FFFFFF"/>
            <w:vAlign w:val="center"/>
            <w:hideMark/>
          </w:tcPr>
          <w:p w14:paraId="6600E340" w14:textId="77777777" w:rsidR="005B489D" w:rsidRPr="005B489D" w:rsidRDefault="005B489D" w:rsidP="005B489D">
            <w:pPr>
              <w:jc w:val="center"/>
            </w:pPr>
            <w:r w:rsidRPr="005B489D">
              <w:t>10,90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4B1AFC52" w14:textId="77777777" w:rsidR="005B489D" w:rsidRPr="005B489D" w:rsidRDefault="005B489D" w:rsidP="005B489D">
            <w:pPr>
              <w:jc w:val="center"/>
            </w:pPr>
            <w:r w:rsidRPr="005B489D">
              <w:t>11,30</w:t>
            </w:r>
          </w:p>
        </w:tc>
      </w:tr>
      <w:tr w:rsidR="005B489D" w:rsidRPr="005B489D" w14:paraId="35CCB188"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15BA706A" w14:textId="77777777" w:rsidR="005B489D" w:rsidRPr="005B489D" w:rsidRDefault="005B489D" w:rsidP="005B489D">
            <w:pPr>
              <w:rPr>
                <w:b/>
                <w:bCs/>
              </w:rPr>
            </w:pPr>
            <w:r w:rsidRPr="005B489D">
              <w:rPr>
                <w:b/>
                <w:bCs/>
              </w:rPr>
              <w:t>1 11 00000 00 0000 000</w:t>
            </w:r>
          </w:p>
        </w:tc>
        <w:tc>
          <w:tcPr>
            <w:tcW w:w="8480" w:type="dxa"/>
            <w:tcBorders>
              <w:top w:val="nil"/>
              <w:left w:val="single" w:sz="4" w:space="0" w:color="auto"/>
              <w:bottom w:val="single" w:sz="4" w:space="0" w:color="auto"/>
              <w:right w:val="nil"/>
            </w:tcBorders>
            <w:shd w:val="clear" w:color="auto" w:fill="auto"/>
            <w:vAlign w:val="center"/>
            <w:hideMark/>
          </w:tcPr>
          <w:p w14:paraId="2C7752CC" w14:textId="77777777" w:rsidR="005B489D" w:rsidRPr="005B489D" w:rsidRDefault="005B489D" w:rsidP="005B489D">
            <w:pPr>
              <w:rPr>
                <w:b/>
                <w:bCs/>
              </w:rPr>
            </w:pPr>
            <w:r w:rsidRPr="005B489D">
              <w:rPr>
                <w:b/>
                <w:bCs/>
              </w:rPr>
              <w:t>ДОХОДЫ ОТ ИСПОЛЬЗОВАНИЯ ИМУЩЕСТВА, НАХОДЯЩЕГОСЯ В ГОСУДАРСТВЕННОЙ И МУНИЦИПАЛЬНОЙ СОБСТВЕННОСТИ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78B0301A" w14:textId="77777777" w:rsidR="005B489D" w:rsidRPr="005B489D" w:rsidRDefault="005B489D" w:rsidP="005B489D">
            <w:pPr>
              <w:jc w:val="center"/>
              <w:rPr>
                <w:b/>
                <w:bCs/>
              </w:rPr>
            </w:pPr>
            <w:r w:rsidRPr="005B489D">
              <w:rPr>
                <w:b/>
                <w:bCs/>
              </w:rPr>
              <w:t>301,20</w:t>
            </w:r>
          </w:p>
        </w:tc>
        <w:tc>
          <w:tcPr>
            <w:tcW w:w="1540" w:type="dxa"/>
            <w:tcBorders>
              <w:top w:val="nil"/>
              <w:left w:val="nil"/>
              <w:bottom w:val="single" w:sz="4" w:space="0" w:color="auto"/>
              <w:right w:val="single" w:sz="4" w:space="0" w:color="auto"/>
            </w:tcBorders>
            <w:shd w:val="clear" w:color="FFFFCC" w:fill="FFFFFF"/>
            <w:vAlign w:val="center"/>
            <w:hideMark/>
          </w:tcPr>
          <w:p w14:paraId="1A32470A" w14:textId="77777777" w:rsidR="005B489D" w:rsidRPr="005B489D" w:rsidRDefault="005B489D" w:rsidP="005B489D">
            <w:pPr>
              <w:jc w:val="center"/>
              <w:rPr>
                <w:b/>
                <w:bCs/>
              </w:rPr>
            </w:pPr>
            <w:r w:rsidRPr="005B489D">
              <w:rPr>
                <w:b/>
                <w:bCs/>
              </w:rPr>
              <w:t>301,20</w:t>
            </w:r>
          </w:p>
        </w:tc>
        <w:tc>
          <w:tcPr>
            <w:tcW w:w="1420" w:type="dxa"/>
            <w:tcBorders>
              <w:top w:val="nil"/>
              <w:left w:val="nil"/>
              <w:bottom w:val="single" w:sz="4" w:space="0" w:color="auto"/>
              <w:right w:val="single" w:sz="4" w:space="0" w:color="auto"/>
            </w:tcBorders>
            <w:shd w:val="clear" w:color="FFFFCC" w:fill="FFFFFF"/>
            <w:vAlign w:val="center"/>
            <w:hideMark/>
          </w:tcPr>
          <w:p w14:paraId="15DC0C33" w14:textId="77777777" w:rsidR="005B489D" w:rsidRPr="005B489D" w:rsidRDefault="005B489D" w:rsidP="005B489D">
            <w:pPr>
              <w:jc w:val="center"/>
              <w:rPr>
                <w:b/>
                <w:bCs/>
              </w:rPr>
            </w:pPr>
            <w:r w:rsidRPr="005B489D">
              <w:rPr>
                <w:b/>
                <w:bCs/>
              </w:rPr>
              <w:t>301,20</w:t>
            </w:r>
          </w:p>
        </w:tc>
      </w:tr>
      <w:tr w:rsidR="005B489D" w:rsidRPr="005B489D" w14:paraId="31E9A73F" w14:textId="77777777" w:rsidTr="006F4098">
        <w:trPr>
          <w:trHeight w:val="1890"/>
        </w:trPr>
        <w:tc>
          <w:tcPr>
            <w:tcW w:w="2706" w:type="dxa"/>
            <w:tcBorders>
              <w:top w:val="nil"/>
              <w:left w:val="single" w:sz="4" w:space="0" w:color="auto"/>
              <w:bottom w:val="single" w:sz="4" w:space="0" w:color="auto"/>
              <w:right w:val="nil"/>
            </w:tcBorders>
            <w:shd w:val="clear" w:color="auto" w:fill="auto"/>
            <w:vAlign w:val="center"/>
            <w:hideMark/>
          </w:tcPr>
          <w:p w14:paraId="08C3804E" w14:textId="77777777" w:rsidR="005B489D" w:rsidRPr="005B489D" w:rsidRDefault="005B489D" w:rsidP="005B489D">
            <w:pPr>
              <w:rPr>
                <w:b/>
                <w:bCs/>
              </w:rPr>
            </w:pPr>
            <w:r w:rsidRPr="005B489D">
              <w:rPr>
                <w:b/>
                <w:bCs/>
              </w:rPr>
              <w:lastRenderedPageBreak/>
              <w:t>1 11 05000 00 0000 120</w:t>
            </w:r>
          </w:p>
        </w:tc>
        <w:tc>
          <w:tcPr>
            <w:tcW w:w="8480" w:type="dxa"/>
            <w:tcBorders>
              <w:top w:val="nil"/>
              <w:left w:val="single" w:sz="4" w:space="0" w:color="auto"/>
              <w:bottom w:val="single" w:sz="4" w:space="0" w:color="auto"/>
              <w:right w:val="nil"/>
            </w:tcBorders>
            <w:shd w:val="clear" w:color="auto" w:fill="auto"/>
            <w:vAlign w:val="center"/>
            <w:hideMark/>
          </w:tcPr>
          <w:p w14:paraId="4F1DF844" w14:textId="77777777" w:rsidR="005B489D" w:rsidRPr="005B489D" w:rsidRDefault="005B489D" w:rsidP="005B489D">
            <w:r w:rsidRPr="005B489D">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Start"/>
            <w:r w:rsidRPr="005B489D">
              <w:t>)м</w:t>
            </w:r>
            <w:proofErr w:type="gramEnd"/>
            <w:r w:rsidRPr="005B489D">
              <w:t>униципальных унитарных предприятий, в том числе казенных)</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BCA30EE" w14:textId="77777777" w:rsidR="005B489D" w:rsidRPr="005B489D" w:rsidRDefault="005B489D" w:rsidP="005B489D">
            <w:pPr>
              <w:jc w:val="center"/>
            </w:pPr>
            <w:r w:rsidRPr="005B489D">
              <w:t>301,20</w:t>
            </w:r>
          </w:p>
        </w:tc>
        <w:tc>
          <w:tcPr>
            <w:tcW w:w="1540" w:type="dxa"/>
            <w:tcBorders>
              <w:top w:val="nil"/>
              <w:left w:val="nil"/>
              <w:bottom w:val="single" w:sz="4" w:space="0" w:color="auto"/>
              <w:right w:val="single" w:sz="4" w:space="0" w:color="auto"/>
            </w:tcBorders>
            <w:shd w:val="clear" w:color="FFFFCC" w:fill="FFFFFF"/>
            <w:vAlign w:val="center"/>
            <w:hideMark/>
          </w:tcPr>
          <w:p w14:paraId="26C3E757" w14:textId="77777777" w:rsidR="005B489D" w:rsidRPr="005B489D" w:rsidRDefault="005B489D" w:rsidP="005B489D">
            <w:pPr>
              <w:jc w:val="center"/>
            </w:pPr>
            <w:r w:rsidRPr="005B489D">
              <w:t>301,20</w:t>
            </w:r>
          </w:p>
        </w:tc>
        <w:tc>
          <w:tcPr>
            <w:tcW w:w="1420" w:type="dxa"/>
            <w:tcBorders>
              <w:top w:val="nil"/>
              <w:left w:val="nil"/>
              <w:bottom w:val="single" w:sz="4" w:space="0" w:color="auto"/>
              <w:right w:val="single" w:sz="4" w:space="0" w:color="auto"/>
            </w:tcBorders>
            <w:shd w:val="clear" w:color="FFFFCC" w:fill="FFFFFF"/>
            <w:vAlign w:val="center"/>
            <w:hideMark/>
          </w:tcPr>
          <w:p w14:paraId="448EB605" w14:textId="77777777" w:rsidR="005B489D" w:rsidRPr="005B489D" w:rsidRDefault="005B489D" w:rsidP="005B489D">
            <w:pPr>
              <w:jc w:val="center"/>
            </w:pPr>
            <w:r w:rsidRPr="005B489D">
              <w:t>301,20</w:t>
            </w:r>
          </w:p>
        </w:tc>
      </w:tr>
      <w:tr w:rsidR="005B489D" w:rsidRPr="005B489D" w14:paraId="76FEB63A" w14:textId="77777777" w:rsidTr="006F4098">
        <w:trPr>
          <w:trHeight w:val="2130"/>
        </w:trPr>
        <w:tc>
          <w:tcPr>
            <w:tcW w:w="2706" w:type="dxa"/>
            <w:tcBorders>
              <w:top w:val="nil"/>
              <w:left w:val="single" w:sz="4" w:space="0" w:color="auto"/>
              <w:bottom w:val="single" w:sz="4" w:space="0" w:color="auto"/>
              <w:right w:val="nil"/>
            </w:tcBorders>
            <w:shd w:val="clear" w:color="auto" w:fill="auto"/>
            <w:vAlign w:val="center"/>
            <w:hideMark/>
          </w:tcPr>
          <w:p w14:paraId="6BC1F606" w14:textId="77777777" w:rsidR="005B489D" w:rsidRPr="005B489D" w:rsidRDefault="005B489D" w:rsidP="005B489D">
            <w:pPr>
              <w:rPr>
                <w:b/>
                <w:bCs/>
              </w:rPr>
            </w:pPr>
            <w:r w:rsidRPr="005B489D">
              <w:rPr>
                <w:b/>
                <w:bCs/>
              </w:rPr>
              <w:t>1 11 05030 00 0000 120</w:t>
            </w:r>
          </w:p>
        </w:tc>
        <w:tc>
          <w:tcPr>
            <w:tcW w:w="8480" w:type="dxa"/>
            <w:tcBorders>
              <w:top w:val="nil"/>
              <w:left w:val="single" w:sz="4" w:space="0" w:color="auto"/>
              <w:bottom w:val="single" w:sz="4" w:space="0" w:color="auto"/>
              <w:right w:val="nil"/>
            </w:tcBorders>
            <w:shd w:val="clear" w:color="auto" w:fill="auto"/>
            <w:vAlign w:val="center"/>
            <w:hideMark/>
          </w:tcPr>
          <w:p w14:paraId="0B0831BA" w14:textId="77777777" w:rsidR="005B489D" w:rsidRPr="005B489D" w:rsidRDefault="005B489D" w:rsidP="005B489D">
            <w:r w:rsidRPr="005B489D">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roofErr w:type="gramStart"/>
            <w:r w:rsidRPr="005B489D">
              <w:t>)и</w:t>
            </w:r>
            <w:proofErr w:type="gramEnd"/>
            <w:r w:rsidRPr="005B489D">
              <w:t>сключением имущества бюджетных и автономных учреждений)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46875A0" w14:textId="77777777" w:rsidR="005B489D" w:rsidRPr="005B489D" w:rsidRDefault="005B489D" w:rsidP="005B489D">
            <w:pPr>
              <w:jc w:val="center"/>
              <w:rPr>
                <w:b/>
                <w:bCs/>
              </w:rPr>
            </w:pPr>
            <w:r w:rsidRPr="005B489D">
              <w:rPr>
                <w:b/>
                <w:bCs/>
              </w:rPr>
              <w:t>186,80</w:t>
            </w:r>
          </w:p>
        </w:tc>
        <w:tc>
          <w:tcPr>
            <w:tcW w:w="1540" w:type="dxa"/>
            <w:tcBorders>
              <w:top w:val="nil"/>
              <w:left w:val="nil"/>
              <w:bottom w:val="single" w:sz="4" w:space="0" w:color="auto"/>
              <w:right w:val="single" w:sz="4" w:space="0" w:color="auto"/>
            </w:tcBorders>
            <w:shd w:val="clear" w:color="FFFFCC" w:fill="FFFFFF"/>
            <w:vAlign w:val="center"/>
            <w:hideMark/>
          </w:tcPr>
          <w:p w14:paraId="467558C9" w14:textId="77777777" w:rsidR="005B489D" w:rsidRPr="005B489D" w:rsidRDefault="005B489D" w:rsidP="005B489D">
            <w:pPr>
              <w:jc w:val="center"/>
              <w:rPr>
                <w:b/>
                <w:bCs/>
              </w:rPr>
            </w:pPr>
            <w:r w:rsidRPr="005B489D">
              <w:rPr>
                <w:b/>
                <w:bCs/>
              </w:rPr>
              <w:t>186,80</w:t>
            </w:r>
          </w:p>
        </w:tc>
        <w:tc>
          <w:tcPr>
            <w:tcW w:w="1420" w:type="dxa"/>
            <w:tcBorders>
              <w:top w:val="nil"/>
              <w:left w:val="nil"/>
              <w:bottom w:val="single" w:sz="4" w:space="0" w:color="auto"/>
              <w:right w:val="single" w:sz="4" w:space="0" w:color="auto"/>
            </w:tcBorders>
            <w:shd w:val="clear" w:color="FFFFCC" w:fill="FFFFFF"/>
            <w:vAlign w:val="center"/>
            <w:hideMark/>
          </w:tcPr>
          <w:p w14:paraId="1EDBF2CF" w14:textId="77777777" w:rsidR="005B489D" w:rsidRPr="005B489D" w:rsidRDefault="005B489D" w:rsidP="005B489D">
            <w:pPr>
              <w:jc w:val="center"/>
              <w:rPr>
                <w:b/>
                <w:bCs/>
              </w:rPr>
            </w:pPr>
            <w:r w:rsidRPr="005B489D">
              <w:rPr>
                <w:b/>
                <w:bCs/>
              </w:rPr>
              <w:t>186,80</w:t>
            </w:r>
          </w:p>
        </w:tc>
      </w:tr>
      <w:tr w:rsidR="005B489D" w:rsidRPr="005B489D" w14:paraId="6E140E9A" w14:textId="77777777" w:rsidTr="006F4098">
        <w:trPr>
          <w:trHeight w:val="1260"/>
        </w:trPr>
        <w:tc>
          <w:tcPr>
            <w:tcW w:w="2706" w:type="dxa"/>
            <w:tcBorders>
              <w:top w:val="nil"/>
              <w:left w:val="single" w:sz="4" w:space="0" w:color="auto"/>
              <w:bottom w:val="single" w:sz="4" w:space="0" w:color="auto"/>
              <w:right w:val="nil"/>
            </w:tcBorders>
            <w:shd w:val="clear" w:color="auto" w:fill="auto"/>
            <w:vAlign w:val="center"/>
            <w:hideMark/>
          </w:tcPr>
          <w:p w14:paraId="24A1D6C4" w14:textId="77777777" w:rsidR="005B489D" w:rsidRPr="005B489D" w:rsidRDefault="005B489D" w:rsidP="005B489D">
            <w:r w:rsidRPr="005B489D">
              <w:t>1 11 05035 10 0000 120</w:t>
            </w:r>
          </w:p>
        </w:tc>
        <w:tc>
          <w:tcPr>
            <w:tcW w:w="8480" w:type="dxa"/>
            <w:tcBorders>
              <w:top w:val="nil"/>
              <w:left w:val="single" w:sz="4" w:space="0" w:color="auto"/>
              <w:bottom w:val="single" w:sz="4" w:space="0" w:color="auto"/>
              <w:right w:val="nil"/>
            </w:tcBorders>
            <w:shd w:val="clear" w:color="auto" w:fill="auto"/>
            <w:vAlign w:val="center"/>
            <w:hideMark/>
          </w:tcPr>
          <w:p w14:paraId="6FB8F53E" w14:textId="77777777" w:rsidR="005B489D" w:rsidRPr="005B489D" w:rsidRDefault="005B489D" w:rsidP="005B489D">
            <w:r w:rsidRPr="005B489D">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5A535C6" w14:textId="77777777" w:rsidR="005B489D" w:rsidRPr="005B489D" w:rsidRDefault="005B489D" w:rsidP="005B489D">
            <w:pPr>
              <w:jc w:val="center"/>
            </w:pPr>
            <w:r w:rsidRPr="005B489D">
              <w:t>186,80</w:t>
            </w:r>
          </w:p>
        </w:tc>
        <w:tc>
          <w:tcPr>
            <w:tcW w:w="1540" w:type="dxa"/>
            <w:tcBorders>
              <w:top w:val="nil"/>
              <w:left w:val="nil"/>
              <w:bottom w:val="single" w:sz="4" w:space="0" w:color="auto"/>
              <w:right w:val="nil"/>
            </w:tcBorders>
            <w:shd w:val="clear" w:color="FFFFCC" w:fill="FFFFFF"/>
            <w:vAlign w:val="center"/>
            <w:hideMark/>
          </w:tcPr>
          <w:p w14:paraId="4E0CB649" w14:textId="77777777" w:rsidR="005B489D" w:rsidRPr="005B489D" w:rsidRDefault="005B489D" w:rsidP="005B489D">
            <w:pPr>
              <w:jc w:val="center"/>
            </w:pPr>
            <w:r w:rsidRPr="005B489D">
              <w:t>186,80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8B9E1B0" w14:textId="77777777" w:rsidR="005B489D" w:rsidRPr="005B489D" w:rsidRDefault="005B489D" w:rsidP="005B489D">
            <w:pPr>
              <w:jc w:val="center"/>
            </w:pPr>
            <w:r w:rsidRPr="005B489D">
              <w:t>186,80</w:t>
            </w:r>
          </w:p>
        </w:tc>
      </w:tr>
      <w:tr w:rsidR="005B489D" w:rsidRPr="005B489D" w14:paraId="2DFE5694"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128118D8" w14:textId="77777777" w:rsidR="005B489D" w:rsidRPr="005B489D" w:rsidRDefault="005B489D" w:rsidP="005B489D">
            <w:pPr>
              <w:rPr>
                <w:b/>
                <w:bCs/>
              </w:rPr>
            </w:pPr>
            <w:r w:rsidRPr="005B489D">
              <w:rPr>
                <w:b/>
                <w:bCs/>
              </w:rPr>
              <w:t>1 11 05070 00 0000 120</w:t>
            </w:r>
          </w:p>
        </w:tc>
        <w:tc>
          <w:tcPr>
            <w:tcW w:w="8480" w:type="dxa"/>
            <w:tcBorders>
              <w:top w:val="nil"/>
              <w:left w:val="single" w:sz="4" w:space="0" w:color="auto"/>
              <w:bottom w:val="single" w:sz="4" w:space="0" w:color="auto"/>
              <w:right w:val="nil"/>
            </w:tcBorders>
            <w:shd w:val="clear" w:color="auto" w:fill="auto"/>
            <w:vAlign w:val="center"/>
            <w:hideMark/>
          </w:tcPr>
          <w:p w14:paraId="7DA2C359" w14:textId="77777777" w:rsidR="005B489D" w:rsidRPr="005B489D" w:rsidRDefault="005B489D" w:rsidP="005B489D">
            <w:pPr>
              <w:rPr>
                <w:b/>
                <w:bCs/>
              </w:rPr>
            </w:pPr>
            <w:r w:rsidRPr="005B489D">
              <w:rPr>
                <w:b/>
                <w:bCs/>
              </w:rPr>
              <w:t>Доходы от сдачи в аренду имущества, составляющего государственную (муниципальную) казну (за исключением земельных участков)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82D25F7" w14:textId="77777777" w:rsidR="005B489D" w:rsidRPr="005B489D" w:rsidRDefault="005B489D" w:rsidP="005B489D">
            <w:pPr>
              <w:jc w:val="center"/>
              <w:rPr>
                <w:b/>
                <w:bCs/>
              </w:rPr>
            </w:pPr>
            <w:r w:rsidRPr="005B489D">
              <w:rPr>
                <w:b/>
                <w:bCs/>
              </w:rPr>
              <w:t>114,40</w:t>
            </w:r>
          </w:p>
        </w:tc>
        <w:tc>
          <w:tcPr>
            <w:tcW w:w="1540" w:type="dxa"/>
            <w:tcBorders>
              <w:top w:val="nil"/>
              <w:left w:val="nil"/>
              <w:bottom w:val="single" w:sz="4" w:space="0" w:color="auto"/>
              <w:right w:val="single" w:sz="4" w:space="0" w:color="auto"/>
            </w:tcBorders>
            <w:shd w:val="clear" w:color="FFFFCC" w:fill="FFFFFF"/>
            <w:vAlign w:val="center"/>
            <w:hideMark/>
          </w:tcPr>
          <w:p w14:paraId="27165FA8" w14:textId="77777777" w:rsidR="005B489D" w:rsidRPr="005B489D" w:rsidRDefault="005B489D" w:rsidP="005B489D">
            <w:pPr>
              <w:jc w:val="center"/>
              <w:rPr>
                <w:b/>
                <w:bCs/>
              </w:rPr>
            </w:pPr>
            <w:r w:rsidRPr="005B489D">
              <w:rPr>
                <w:b/>
                <w:bCs/>
              </w:rPr>
              <w:t>114,40</w:t>
            </w:r>
          </w:p>
        </w:tc>
        <w:tc>
          <w:tcPr>
            <w:tcW w:w="1420" w:type="dxa"/>
            <w:tcBorders>
              <w:top w:val="nil"/>
              <w:left w:val="nil"/>
              <w:bottom w:val="single" w:sz="4" w:space="0" w:color="auto"/>
              <w:right w:val="single" w:sz="4" w:space="0" w:color="auto"/>
            </w:tcBorders>
            <w:shd w:val="clear" w:color="FFFFCC" w:fill="FFFFFF"/>
            <w:vAlign w:val="center"/>
            <w:hideMark/>
          </w:tcPr>
          <w:p w14:paraId="20606B3A" w14:textId="77777777" w:rsidR="005B489D" w:rsidRPr="005B489D" w:rsidRDefault="005B489D" w:rsidP="005B489D">
            <w:pPr>
              <w:jc w:val="center"/>
              <w:rPr>
                <w:b/>
                <w:bCs/>
              </w:rPr>
            </w:pPr>
            <w:r w:rsidRPr="005B489D">
              <w:rPr>
                <w:b/>
                <w:bCs/>
              </w:rPr>
              <w:t>114,40</w:t>
            </w:r>
          </w:p>
        </w:tc>
      </w:tr>
      <w:tr w:rsidR="005B489D" w:rsidRPr="005B489D" w14:paraId="06DC0827"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114C42B0" w14:textId="77777777" w:rsidR="005B489D" w:rsidRPr="005B489D" w:rsidRDefault="005B489D" w:rsidP="005B489D">
            <w:r w:rsidRPr="005B489D">
              <w:t>1 11 05075 10 0000 120</w:t>
            </w:r>
          </w:p>
        </w:tc>
        <w:tc>
          <w:tcPr>
            <w:tcW w:w="8480" w:type="dxa"/>
            <w:tcBorders>
              <w:top w:val="nil"/>
              <w:left w:val="single" w:sz="4" w:space="0" w:color="auto"/>
              <w:bottom w:val="single" w:sz="4" w:space="0" w:color="auto"/>
              <w:right w:val="nil"/>
            </w:tcBorders>
            <w:shd w:val="clear" w:color="auto" w:fill="auto"/>
            <w:vAlign w:val="center"/>
            <w:hideMark/>
          </w:tcPr>
          <w:p w14:paraId="35A70206" w14:textId="77777777" w:rsidR="005B489D" w:rsidRPr="005B489D" w:rsidRDefault="005B489D" w:rsidP="005B489D">
            <w:r w:rsidRPr="005B489D">
              <w:t>Доходы от сдачи в аренду имущества, составляющего казну сельских поселений (за исключением земельных участков)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30580D6" w14:textId="77777777" w:rsidR="005B489D" w:rsidRPr="005B489D" w:rsidRDefault="005B489D" w:rsidP="005B489D">
            <w:pPr>
              <w:jc w:val="center"/>
            </w:pPr>
            <w:r w:rsidRPr="005B489D">
              <w:t>114,40</w:t>
            </w:r>
          </w:p>
        </w:tc>
        <w:tc>
          <w:tcPr>
            <w:tcW w:w="1540" w:type="dxa"/>
            <w:tcBorders>
              <w:top w:val="nil"/>
              <w:left w:val="nil"/>
              <w:bottom w:val="single" w:sz="4" w:space="0" w:color="auto"/>
              <w:right w:val="nil"/>
            </w:tcBorders>
            <w:shd w:val="clear" w:color="FFFFCC" w:fill="FFFFFF"/>
            <w:vAlign w:val="center"/>
            <w:hideMark/>
          </w:tcPr>
          <w:p w14:paraId="652C77B8" w14:textId="77777777" w:rsidR="005B489D" w:rsidRPr="005B489D" w:rsidRDefault="005B489D" w:rsidP="005B489D">
            <w:pPr>
              <w:jc w:val="center"/>
            </w:pPr>
            <w:r w:rsidRPr="005B489D">
              <w:t>114,40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75F9AFD9" w14:textId="77777777" w:rsidR="005B489D" w:rsidRPr="005B489D" w:rsidRDefault="005B489D" w:rsidP="005B489D">
            <w:pPr>
              <w:jc w:val="center"/>
            </w:pPr>
            <w:r w:rsidRPr="005B489D">
              <w:t>114,40</w:t>
            </w:r>
          </w:p>
        </w:tc>
      </w:tr>
      <w:tr w:rsidR="005B489D" w:rsidRPr="005B489D" w14:paraId="1D033D2E" w14:textId="77777777" w:rsidTr="006F4098">
        <w:trPr>
          <w:trHeight w:val="630"/>
        </w:trPr>
        <w:tc>
          <w:tcPr>
            <w:tcW w:w="2706" w:type="dxa"/>
            <w:tcBorders>
              <w:top w:val="nil"/>
              <w:left w:val="single" w:sz="4" w:space="0" w:color="auto"/>
              <w:bottom w:val="single" w:sz="4" w:space="0" w:color="auto"/>
              <w:right w:val="nil"/>
            </w:tcBorders>
            <w:shd w:val="clear" w:color="auto" w:fill="auto"/>
            <w:noWrap/>
            <w:vAlign w:val="bottom"/>
            <w:hideMark/>
          </w:tcPr>
          <w:p w14:paraId="42317E6F" w14:textId="77777777" w:rsidR="005B489D" w:rsidRPr="005B489D" w:rsidRDefault="005B489D" w:rsidP="005B489D">
            <w:pPr>
              <w:rPr>
                <w:b/>
                <w:bCs/>
                <w:color w:val="000000"/>
              </w:rPr>
            </w:pPr>
            <w:r w:rsidRPr="005B489D">
              <w:rPr>
                <w:b/>
                <w:bCs/>
                <w:color w:val="000000"/>
              </w:rPr>
              <w:t xml:space="preserve"> 1 13 00000 00 0000 000</w:t>
            </w:r>
          </w:p>
        </w:tc>
        <w:tc>
          <w:tcPr>
            <w:tcW w:w="8480" w:type="dxa"/>
            <w:tcBorders>
              <w:top w:val="nil"/>
              <w:left w:val="single" w:sz="4" w:space="0" w:color="auto"/>
              <w:bottom w:val="dotted" w:sz="4" w:space="0" w:color="auto"/>
              <w:right w:val="single" w:sz="8" w:space="0" w:color="auto"/>
            </w:tcBorders>
            <w:shd w:val="clear" w:color="auto" w:fill="auto"/>
            <w:vAlign w:val="bottom"/>
            <w:hideMark/>
          </w:tcPr>
          <w:p w14:paraId="7FCC3FFD" w14:textId="77777777" w:rsidR="005B489D" w:rsidRPr="005B489D" w:rsidRDefault="005B489D" w:rsidP="005B489D">
            <w:pPr>
              <w:rPr>
                <w:b/>
                <w:bCs/>
                <w:color w:val="000000"/>
              </w:rPr>
            </w:pPr>
            <w:r w:rsidRPr="005B489D">
              <w:rPr>
                <w:b/>
                <w:bCs/>
                <w:color w:val="000000"/>
              </w:rPr>
              <w:t>ДОХОДЫ ОТ ОКАЗАНИЯ ПЛАТНЫХ УСЛУГ И КОМПЕНСАЦИИ ЗАТРАТ ГОСУДАРСТВА</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9BFBAAE" w14:textId="77777777" w:rsidR="005B489D" w:rsidRPr="005B489D" w:rsidRDefault="005B489D" w:rsidP="005B489D">
            <w:pPr>
              <w:jc w:val="center"/>
              <w:rPr>
                <w:b/>
                <w:bCs/>
              </w:rPr>
            </w:pPr>
            <w:r w:rsidRPr="005B489D">
              <w:rPr>
                <w:b/>
                <w:bCs/>
              </w:rPr>
              <w:t>130,00</w:t>
            </w:r>
          </w:p>
        </w:tc>
        <w:tc>
          <w:tcPr>
            <w:tcW w:w="1540" w:type="dxa"/>
            <w:tcBorders>
              <w:top w:val="nil"/>
              <w:left w:val="nil"/>
              <w:bottom w:val="single" w:sz="4" w:space="0" w:color="auto"/>
              <w:right w:val="single" w:sz="4" w:space="0" w:color="auto"/>
            </w:tcBorders>
            <w:shd w:val="clear" w:color="FFFFCC" w:fill="FFFFFF"/>
            <w:vAlign w:val="center"/>
            <w:hideMark/>
          </w:tcPr>
          <w:p w14:paraId="2B698319" w14:textId="77777777" w:rsidR="005B489D" w:rsidRPr="005B489D" w:rsidRDefault="005B489D" w:rsidP="005B489D">
            <w:pPr>
              <w:jc w:val="center"/>
              <w:rPr>
                <w:b/>
                <w:bCs/>
              </w:rPr>
            </w:pPr>
            <w:r w:rsidRPr="005B489D">
              <w:rPr>
                <w:b/>
                <w:bCs/>
              </w:rPr>
              <w:t>130,00</w:t>
            </w:r>
          </w:p>
        </w:tc>
        <w:tc>
          <w:tcPr>
            <w:tcW w:w="1420" w:type="dxa"/>
            <w:tcBorders>
              <w:top w:val="nil"/>
              <w:left w:val="nil"/>
              <w:bottom w:val="single" w:sz="4" w:space="0" w:color="auto"/>
              <w:right w:val="single" w:sz="4" w:space="0" w:color="auto"/>
            </w:tcBorders>
            <w:shd w:val="clear" w:color="FFFFCC" w:fill="FFFFFF"/>
            <w:vAlign w:val="center"/>
            <w:hideMark/>
          </w:tcPr>
          <w:p w14:paraId="09D7206A" w14:textId="77777777" w:rsidR="005B489D" w:rsidRPr="005B489D" w:rsidRDefault="005B489D" w:rsidP="005B489D">
            <w:pPr>
              <w:jc w:val="center"/>
              <w:rPr>
                <w:b/>
                <w:bCs/>
              </w:rPr>
            </w:pPr>
            <w:r w:rsidRPr="005B489D">
              <w:rPr>
                <w:b/>
                <w:bCs/>
              </w:rPr>
              <w:t>130,00</w:t>
            </w:r>
          </w:p>
        </w:tc>
      </w:tr>
      <w:tr w:rsidR="005B489D" w:rsidRPr="005B489D" w14:paraId="20B6FCA1" w14:textId="77777777" w:rsidTr="006F4098">
        <w:trPr>
          <w:trHeight w:val="885"/>
        </w:trPr>
        <w:tc>
          <w:tcPr>
            <w:tcW w:w="2706" w:type="dxa"/>
            <w:tcBorders>
              <w:top w:val="nil"/>
              <w:left w:val="single" w:sz="4" w:space="0" w:color="auto"/>
              <w:bottom w:val="single" w:sz="4" w:space="0" w:color="auto"/>
              <w:right w:val="nil"/>
            </w:tcBorders>
            <w:shd w:val="clear" w:color="auto" w:fill="auto"/>
            <w:noWrap/>
            <w:vAlign w:val="bottom"/>
            <w:hideMark/>
          </w:tcPr>
          <w:p w14:paraId="204EC9CE" w14:textId="77777777" w:rsidR="005B489D" w:rsidRPr="005B489D" w:rsidRDefault="005B489D" w:rsidP="005B489D">
            <w:pPr>
              <w:rPr>
                <w:color w:val="000000"/>
              </w:rPr>
            </w:pPr>
            <w:r w:rsidRPr="005B489D">
              <w:rPr>
                <w:color w:val="000000"/>
              </w:rPr>
              <w:t xml:space="preserve"> 1 13 02000 00 0000 130</w:t>
            </w:r>
          </w:p>
        </w:tc>
        <w:tc>
          <w:tcPr>
            <w:tcW w:w="8480" w:type="dxa"/>
            <w:tcBorders>
              <w:top w:val="nil"/>
              <w:left w:val="single" w:sz="4" w:space="0" w:color="auto"/>
              <w:bottom w:val="dotted" w:sz="4" w:space="0" w:color="auto"/>
              <w:right w:val="single" w:sz="8" w:space="0" w:color="auto"/>
            </w:tcBorders>
            <w:shd w:val="clear" w:color="auto" w:fill="auto"/>
            <w:vAlign w:val="bottom"/>
            <w:hideMark/>
          </w:tcPr>
          <w:p w14:paraId="09A0B13E" w14:textId="77777777" w:rsidR="005B489D" w:rsidRPr="005B489D" w:rsidRDefault="005B489D" w:rsidP="005B489D">
            <w:pPr>
              <w:rPr>
                <w:color w:val="000000"/>
              </w:rPr>
            </w:pPr>
            <w:r w:rsidRPr="005B489D">
              <w:rPr>
                <w:color w:val="000000"/>
              </w:rPr>
              <w:t>Доходы от компенсации затрат государства</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74BC3CFC" w14:textId="77777777" w:rsidR="005B489D" w:rsidRPr="005B489D" w:rsidRDefault="005B489D" w:rsidP="005B489D">
            <w:pPr>
              <w:jc w:val="center"/>
            </w:pPr>
            <w:r w:rsidRPr="005B489D">
              <w:t>130,00</w:t>
            </w:r>
          </w:p>
        </w:tc>
        <w:tc>
          <w:tcPr>
            <w:tcW w:w="1540" w:type="dxa"/>
            <w:tcBorders>
              <w:top w:val="nil"/>
              <w:left w:val="nil"/>
              <w:bottom w:val="single" w:sz="4" w:space="0" w:color="auto"/>
              <w:right w:val="single" w:sz="4" w:space="0" w:color="auto"/>
            </w:tcBorders>
            <w:shd w:val="clear" w:color="FFFFCC" w:fill="FFFFFF"/>
            <w:vAlign w:val="center"/>
            <w:hideMark/>
          </w:tcPr>
          <w:p w14:paraId="747C88DA" w14:textId="77777777" w:rsidR="005B489D" w:rsidRPr="005B489D" w:rsidRDefault="005B489D" w:rsidP="005B489D">
            <w:pPr>
              <w:jc w:val="center"/>
            </w:pPr>
            <w:r w:rsidRPr="005B489D">
              <w:t>130,00</w:t>
            </w:r>
          </w:p>
        </w:tc>
        <w:tc>
          <w:tcPr>
            <w:tcW w:w="1420" w:type="dxa"/>
            <w:tcBorders>
              <w:top w:val="nil"/>
              <w:left w:val="nil"/>
              <w:bottom w:val="single" w:sz="4" w:space="0" w:color="auto"/>
              <w:right w:val="single" w:sz="4" w:space="0" w:color="auto"/>
            </w:tcBorders>
            <w:shd w:val="clear" w:color="FFFFCC" w:fill="FFFFFF"/>
            <w:vAlign w:val="center"/>
            <w:hideMark/>
          </w:tcPr>
          <w:p w14:paraId="689B1665" w14:textId="77777777" w:rsidR="005B489D" w:rsidRPr="005B489D" w:rsidRDefault="005B489D" w:rsidP="005B489D">
            <w:pPr>
              <w:jc w:val="center"/>
            </w:pPr>
            <w:r w:rsidRPr="005B489D">
              <w:t>130,00</w:t>
            </w:r>
          </w:p>
        </w:tc>
      </w:tr>
      <w:tr w:rsidR="005B489D" w:rsidRPr="005B489D" w14:paraId="082D03DC" w14:textId="77777777" w:rsidTr="006F4098">
        <w:trPr>
          <w:trHeight w:val="630"/>
        </w:trPr>
        <w:tc>
          <w:tcPr>
            <w:tcW w:w="2706" w:type="dxa"/>
            <w:tcBorders>
              <w:top w:val="nil"/>
              <w:left w:val="single" w:sz="4" w:space="0" w:color="auto"/>
              <w:bottom w:val="single" w:sz="4" w:space="0" w:color="auto"/>
              <w:right w:val="nil"/>
            </w:tcBorders>
            <w:shd w:val="clear" w:color="auto" w:fill="auto"/>
            <w:noWrap/>
            <w:vAlign w:val="bottom"/>
            <w:hideMark/>
          </w:tcPr>
          <w:p w14:paraId="27068175" w14:textId="77777777" w:rsidR="005B489D" w:rsidRPr="005B489D" w:rsidRDefault="005B489D" w:rsidP="005B489D">
            <w:pPr>
              <w:rPr>
                <w:color w:val="000000"/>
              </w:rPr>
            </w:pPr>
            <w:r w:rsidRPr="005B489D">
              <w:rPr>
                <w:color w:val="000000"/>
              </w:rPr>
              <w:t xml:space="preserve"> 1 13 02060 00 0000 130</w:t>
            </w:r>
          </w:p>
        </w:tc>
        <w:tc>
          <w:tcPr>
            <w:tcW w:w="8480" w:type="dxa"/>
            <w:tcBorders>
              <w:top w:val="nil"/>
              <w:left w:val="single" w:sz="4" w:space="0" w:color="auto"/>
              <w:bottom w:val="dotted" w:sz="4" w:space="0" w:color="auto"/>
              <w:right w:val="single" w:sz="8" w:space="0" w:color="auto"/>
            </w:tcBorders>
            <w:shd w:val="clear" w:color="auto" w:fill="auto"/>
            <w:vAlign w:val="bottom"/>
            <w:hideMark/>
          </w:tcPr>
          <w:p w14:paraId="3FA13E98" w14:textId="77777777" w:rsidR="005B489D" w:rsidRPr="005B489D" w:rsidRDefault="005B489D" w:rsidP="005B489D">
            <w:pPr>
              <w:rPr>
                <w:color w:val="000000"/>
              </w:rPr>
            </w:pPr>
            <w:r w:rsidRPr="005B489D">
              <w:rPr>
                <w:color w:val="000000"/>
              </w:rPr>
              <w:t>Доходы, поступающие в порядке возмещения расходов, понесенных в связи с эксплуатацией имущества</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7EB25F0" w14:textId="77777777" w:rsidR="005B489D" w:rsidRPr="005B489D" w:rsidRDefault="005B489D" w:rsidP="005B489D">
            <w:pPr>
              <w:jc w:val="center"/>
            </w:pPr>
            <w:r w:rsidRPr="005B489D">
              <w:t>130,00</w:t>
            </w:r>
          </w:p>
        </w:tc>
        <w:tc>
          <w:tcPr>
            <w:tcW w:w="1540" w:type="dxa"/>
            <w:tcBorders>
              <w:top w:val="nil"/>
              <w:left w:val="nil"/>
              <w:bottom w:val="single" w:sz="4" w:space="0" w:color="auto"/>
              <w:right w:val="single" w:sz="4" w:space="0" w:color="auto"/>
            </w:tcBorders>
            <w:shd w:val="clear" w:color="FFFFCC" w:fill="FFFFFF"/>
            <w:vAlign w:val="center"/>
            <w:hideMark/>
          </w:tcPr>
          <w:p w14:paraId="031B1E11" w14:textId="77777777" w:rsidR="005B489D" w:rsidRPr="005B489D" w:rsidRDefault="005B489D" w:rsidP="005B489D">
            <w:pPr>
              <w:jc w:val="center"/>
            </w:pPr>
            <w:r w:rsidRPr="005B489D">
              <w:t>130,00</w:t>
            </w:r>
          </w:p>
        </w:tc>
        <w:tc>
          <w:tcPr>
            <w:tcW w:w="1420" w:type="dxa"/>
            <w:tcBorders>
              <w:top w:val="nil"/>
              <w:left w:val="nil"/>
              <w:bottom w:val="single" w:sz="4" w:space="0" w:color="auto"/>
              <w:right w:val="single" w:sz="4" w:space="0" w:color="auto"/>
            </w:tcBorders>
            <w:shd w:val="clear" w:color="FFFFCC" w:fill="FFFFFF"/>
            <w:vAlign w:val="center"/>
            <w:hideMark/>
          </w:tcPr>
          <w:p w14:paraId="425D164B" w14:textId="77777777" w:rsidR="005B489D" w:rsidRPr="005B489D" w:rsidRDefault="005B489D" w:rsidP="005B489D">
            <w:pPr>
              <w:jc w:val="center"/>
            </w:pPr>
            <w:r w:rsidRPr="005B489D">
              <w:t>130,00</w:t>
            </w:r>
          </w:p>
        </w:tc>
      </w:tr>
      <w:tr w:rsidR="005B489D" w:rsidRPr="005B489D" w14:paraId="53C79025" w14:textId="77777777" w:rsidTr="006F4098">
        <w:trPr>
          <w:trHeight w:val="630"/>
        </w:trPr>
        <w:tc>
          <w:tcPr>
            <w:tcW w:w="2706" w:type="dxa"/>
            <w:tcBorders>
              <w:top w:val="nil"/>
              <w:left w:val="single" w:sz="4" w:space="0" w:color="auto"/>
              <w:bottom w:val="single" w:sz="4" w:space="0" w:color="auto"/>
              <w:right w:val="nil"/>
            </w:tcBorders>
            <w:shd w:val="clear" w:color="auto" w:fill="auto"/>
            <w:noWrap/>
            <w:vAlign w:val="bottom"/>
            <w:hideMark/>
          </w:tcPr>
          <w:p w14:paraId="41F9B36A" w14:textId="77777777" w:rsidR="005B489D" w:rsidRPr="005B489D" w:rsidRDefault="005B489D" w:rsidP="005B489D">
            <w:pPr>
              <w:rPr>
                <w:color w:val="000000"/>
              </w:rPr>
            </w:pPr>
            <w:r w:rsidRPr="005B489D">
              <w:rPr>
                <w:color w:val="000000"/>
              </w:rPr>
              <w:lastRenderedPageBreak/>
              <w:t xml:space="preserve"> 1 13 02065 10 0000 130</w:t>
            </w:r>
          </w:p>
        </w:tc>
        <w:tc>
          <w:tcPr>
            <w:tcW w:w="8480" w:type="dxa"/>
            <w:tcBorders>
              <w:top w:val="nil"/>
              <w:left w:val="single" w:sz="4" w:space="0" w:color="auto"/>
              <w:bottom w:val="dotted" w:sz="4" w:space="0" w:color="auto"/>
              <w:right w:val="single" w:sz="8" w:space="0" w:color="auto"/>
            </w:tcBorders>
            <w:shd w:val="clear" w:color="auto" w:fill="auto"/>
            <w:vAlign w:val="bottom"/>
            <w:hideMark/>
          </w:tcPr>
          <w:p w14:paraId="2364AE98" w14:textId="77777777" w:rsidR="005B489D" w:rsidRPr="005B489D" w:rsidRDefault="005B489D" w:rsidP="005B489D">
            <w:pPr>
              <w:rPr>
                <w:color w:val="000000"/>
              </w:rPr>
            </w:pPr>
            <w:r w:rsidRPr="005B489D">
              <w:rPr>
                <w:color w:val="000000"/>
              </w:rPr>
              <w:t>Доходы, поступающие в порядке возмещения расходов, понесенных в связи с эксплуатацией имущества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88AC2D3" w14:textId="77777777" w:rsidR="005B489D" w:rsidRPr="005B489D" w:rsidRDefault="005B489D" w:rsidP="005B489D">
            <w:pPr>
              <w:jc w:val="center"/>
            </w:pPr>
            <w:r w:rsidRPr="005B489D">
              <w:t>130,00</w:t>
            </w:r>
          </w:p>
        </w:tc>
        <w:tc>
          <w:tcPr>
            <w:tcW w:w="1540" w:type="dxa"/>
            <w:tcBorders>
              <w:top w:val="nil"/>
              <w:left w:val="nil"/>
              <w:bottom w:val="single" w:sz="4" w:space="0" w:color="auto"/>
              <w:right w:val="nil"/>
            </w:tcBorders>
            <w:shd w:val="clear" w:color="FFFFCC" w:fill="FFFFFF"/>
            <w:vAlign w:val="center"/>
            <w:hideMark/>
          </w:tcPr>
          <w:p w14:paraId="2E610F0A" w14:textId="77777777" w:rsidR="005B489D" w:rsidRPr="005B489D" w:rsidRDefault="005B489D" w:rsidP="005B489D">
            <w:pPr>
              <w:jc w:val="center"/>
            </w:pPr>
            <w:r w:rsidRPr="005B489D">
              <w:t>130,00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C8ACC2C" w14:textId="77777777" w:rsidR="005B489D" w:rsidRPr="005B489D" w:rsidRDefault="005B489D" w:rsidP="005B489D">
            <w:pPr>
              <w:jc w:val="center"/>
            </w:pPr>
            <w:r w:rsidRPr="005B489D">
              <w:t>130,00</w:t>
            </w:r>
          </w:p>
        </w:tc>
      </w:tr>
      <w:tr w:rsidR="005B489D" w:rsidRPr="005B489D" w14:paraId="37AD96A4"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29F1C551" w14:textId="77777777" w:rsidR="005B489D" w:rsidRPr="005B489D" w:rsidRDefault="005B489D" w:rsidP="005B489D">
            <w:pPr>
              <w:rPr>
                <w:b/>
                <w:bCs/>
              </w:rPr>
            </w:pPr>
            <w:r w:rsidRPr="005B489D">
              <w:rPr>
                <w:b/>
                <w:bCs/>
              </w:rPr>
              <w:t>1 16 00000 00 0000 000</w:t>
            </w:r>
          </w:p>
        </w:tc>
        <w:tc>
          <w:tcPr>
            <w:tcW w:w="8480" w:type="dxa"/>
            <w:tcBorders>
              <w:top w:val="nil"/>
              <w:left w:val="single" w:sz="4" w:space="0" w:color="auto"/>
              <w:bottom w:val="single" w:sz="4" w:space="0" w:color="auto"/>
              <w:right w:val="nil"/>
            </w:tcBorders>
            <w:shd w:val="clear" w:color="auto" w:fill="auto"/>
            <w:vAlign w:val="center"/>
            <w:hideMark/>
          </w:tcPr>
          <w:p w14:paraId="3B2B8127" w14:textId="77777777" w:rsidR="005B489D" w:rsidRPr="005B489D" w:rsidRDefault="005B489D" w:rsidP="005B489D">
            <w:pPr>
              <w:rPr>
                <w:b/>
                <w:bCs/>
              </w:rPr>
            </w:pPr>
            <w:r w:rsidRPr="005B489D">
              <w:rPr>
                <w:b/>
                <w:bCs/>
              </w:rPr>
              <w:t>ШТРАФЫ, САНКЦИИ, ВОЗМЕЩЕНИЕ УЩЕРБА</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F068F03" w14:textId="77777777" w:rsidR="005B489D" w:rsidRPr="005B489D" w:rsidRDefault="005B489D" w:rsidP="005B489D">
            <w:pPr>
              <w:jc w:val="center"/>
              <w:rPr>
                <w:b/>
                <w:bCs/>
              </w:rPr>
            </w:pPr>
            <w:r w:rsidRPr="005B489D">
              <w:rPr>
                <w:b/>
                <w:bCs/>
              </w:rPr>
              <w:t>2,00</w:t>
            </w:r>
          </w:p>
        </w:tc>
        <w:tc>
          <w:tcPr>
            <w:tcW w:w="1540" w:type="dxa"/>
            <w:tcBorders>
              <w:top w:val="nil"/>
              <w:left w:val="nil"/>
              <w:bottom w:val="single" w:sz="4" w:space="0" w:color="auto"/>
              <w:right w:val="single" w:sz="4" w:space="0" w:color="auto"/>
            </w:tcBorders>
            <w:shd w:val="clear" w:color="FFFFCC" w:fill="FFFFFF"/>
            <w:vAlign w:val="center"/>
            <w:hideMark/>
          </w:tcPr>
          <w:p w14:paraId="09A91167" w14:textId="77777777" w:rsidR="005B489D" w:rsidRPr="005B489D" w:rsidRDefault="005B489D" w:rsidP="005B489D">
            <w:pPr>
              <w:jc w:val="center"/>
              <w:rPr>
                <w:b/>
                <w:bCs/>
              </w:rPr>
            </w:pPr>
            <w:r w:rsidRPr="005B489D">
              <w:rPr>
                <w:b/>
                <w:bCs/>
              </w:rPr>
              <w:t>2,10</w:t>
            </w:r>
          </w:p>
        </w:tc>
        <w:tc>
          <w:tcPr>
            <w:tcW w:w="1420" w:type="dxa"/>
            <w:tcBorders>
              <w:top w:val="nil"/>
              <w:left w:val="nil"/>
              <w:bottom w:val="single" w:sz="4" w:space="0" w:color="auto"/>
              <w:right w:val="single" w:sz="4" w:space="0" w:color="auto"/>
            </w:tcBorders>
            <w:shd w:val="clear" w:color="FFFFCC" w:fill="FFFFFF"/>
            <w:vAlign w:val="center"/>
            <w:hideMark/>
          </w:tcPr>
          <w:p w14:paraId="360D4F72" w14:textId="77777777" w:rsidR="005B489D" w:rsidRPr="005B489D" w:rsidRDefault="005B489D" w:rsidP="005B489D">
            <w:pPr>
              <w:jc w:val="center"/>
              <w:rPr>
                <w:b/>
                <w:bCs/>
              </w:rPr>
            </w:pPr>
            <w:r w:rsidRPr="005B489D">
              <w:rPr>
                <w:b/>
                <w:bCs/>
              </w:rPr>
              <w:t>2,20</w:t>
            </w:r>
          </w:p>
        </w:tc>
      </w:tr>
      <w:tr w:rsidR="005B489D" w:rsidRPr="005B489D" w14:paraId="41D158BA"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1978DD55" w14:textId="77777777" w:rsidR="005B489D" w:rsidRPr="005B489D" w:rsidRDefault="005B489D" w:rsidP="005B489D">
            <w:pPr>
              <w:rPr>
                <w:b/>
                <w:bCs/>
              </w:rPr>
            </w:pPr>
            <w:r w:rsidRPr="005B489D">
              <w:rPr>
                <w:b/>
                <w:bCs/>
              </w:rPr>
              <w:t>1 16 02000 02 0000140</w:t>
            </w:r>
          </w:p>
        </w:tc>
        <w:tc>
          <w:tcPr>
            <w:tcW w:w="8480" w:type="dxa"/>
            <w:tcBorders>
              <w:top w:val="nil"/>
              <w:left w:val="single" w:sz="4" w:space="0" w:color="auto"/>
              <w:bottom w:val="single" w:sz="4" w:space="0" w:color="auto"/>
              <w:right w:val="nil"/>
            </w:tcBorders>
            <w:shd w:val="clear" w:color="auto" w:fill="auto"/>
            <w:vAlign w:val="center"/>
            <w:hideMark/>
          </w:tcPr>
          <w:p w14:paraId="4CCFD1DB" w14:textId="77777777" w:rsidR="005B489D" w:rsidRPr="005B489D" w:rsidRDefault="005B489D" w:rsidP="005B489D">
            <w:pPr>
              <w:jc w:val="both"/>
              <w:rPr>
                <w:b/>
                <w:bCs/>
              </w:rPr>
            </w:pPr>
            <w:r w:rsidRPr="005B489D">
              <w:rPr>
                <w:b/>
                <w:bCs/>
              </w:rPr>
              <w:t>Административные штрафы, установленные законами субъектов Российской Федерации об административных правонарушениях</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BB29F71" w14:textId="77777777" w:rsidR="005B489D" w:rsidRPr="005B489D" w:rsidRDefault="005B489D" w:rsidP="005B489D">
            <w:pPr>
              <w:jc w:val="center"/>
              <w:rPr>
                <w:b/>
                <w:bCs/>
              </w:rPr>
            </w:pPr>
            <w:r w:rsidRPr="005B489D">
              <w:rPr>
                <w:b/>
                <w:bCs/>
              </w:rPr>
              <w:t>2,00</w:t>
            </w:r>
          </w:p>
        </w:tc>
        <w:tc>
          <w:tcPr>
            <w:tcW w:w="1540" w:type="dxa"/>
            <w:tcBorders>
              <w:top w:val="nil"/>
              <w:left w:val="nil"/>
              <w:bottom w:val="single" w:sz="4" w:space="0" w:color="auto"/>
              <w:right w:val="single" w:sz="4" w:space="0" w:color="auto"/>
            </w:tcBorders>
            <w:shd w:val="clear" w:color="FFFFCC" w:fill="FFFFFF"/>
            <w:vAlign w:val="center"/>
            <w:hideMark/>
          </w:tcPr>
          <w:p w14:paraId="6E9B8691" w14:textId="77777777" w:rsidR="005B489D" w:rsidRPr="005B489D" w:rsidRDefault="005B489D" w:rsidP="005B489D">
            <w:pPr>
              <w:jc w:val="center"/>
              <w:rPr>
                <w:b/>
                <w:bCs/>
              </w:rPr>
            </w:pPr>
            <w:r w:rsidRPr="005B489D">
              <w:rPr>
                <w:b/>
                <w:bCs/>
              </w:rPr>
              <w:t>2,10</w:t>
            </w:r>
          </w:p>
        </w:tc>
        <w:tc>
          <w:tcPr>
            <w:tcW w:w="1420" w:type="dxa"/>
            <w:tcBorders>
              <w:top w:val="nil"/>
              <w:left w:val="nil"/>
              <w:bottom w:val="single" w:sz="4" w:space="0" w:color="auto"/>
              <w:right w:val="single" w:sz="4" w:space="0" w:color="auto"/>
            </w:tcBorders>
            <w:shd w:val="clear" w:color="FFFFCC" w:fill="FFFFFF"/>
            <w:vAlign w:val="center"/>
            <w:hideMark/>
          </w:tcPr>
          <w:p w14:paraId="5F8664AE" w14:textId="77777777" w:rsidR="005B489D" w:rsidRPr="005B489D" w:rsidRDefault="005B489D" w:rsidP="005B489D">
            <w:pPr>
              <w:jc w:val="center"/>
              <w:rPr>
                <w:b/>
                <w:bCs/>
              </w:rPr>
            </w:pPr>
            <w:r w:rsidRPr="005B489D">
              <w:rPr>
                <w:b/>
                <w:bCs/>
              </w:rPr>
              <w:t>2,20</w:t>
            </w:r>
          </w:p>
        </w:tc>
      </w:tr>
      <w:tr w:rsidR="005B489D" w:rsidRPr="005B489D" w14:paraId="337B2353" w14:textId="77777777" w:rsidTr="006F4098">
        <w:trPr>
          <w:trHeight w:val="945"/>
        </w:trPr>
        <w:tc>
          <w:tcPr>
            <w:tcW w:w="2706" w:type="dxa"/>
            <w:tcBorders>
              <w:top w:val="nil"/>
              <w:left w:val="single" w:sz="4" w:space="0" w:color="auto"/>
              <w:bottom w:val="single" w:sz="4" w:space="0" w:color="auto"/>
              <w:right w:val="nil"/>
            </w:tcBorders>
            <w:shd w:val="clear" w:color="auto" w:fill="auto"/>
            <w:vAlign w:val="center"/>
            <w:hideMark/>
          </w:tcPr>
          <w:p w14:paraId="1745B888" w14:textId="77777777" w:rsidR="005B489D" w:rsidRPr="005B489D" w:rsidRDefault="005B489D" w:rsidP="005B489D">
            <w:r w:rsidRPr="005B489D">
              <w:t>1 16 02020 02 0000 140</w:t>
            </w:r>
          </w:p>
        </w:tc>
        <w:tc>
          <w:tcPr>
            <w:tcW w:w="8480" w:type="dxa"/>
            <w:tcBorders>
              <w:top w:val="nil"/>
              <w:left w:val="single" w:sz="4" w:space="0" w:color="auto"/>
              <w:bottom w:val="single" w:sz="4" w:space="0" w:color="auto"/>
              <w:right w:val="nil"/>
            </w:tcBorders>
            <w:shd w:val="clear" w:color="auto" w:fill="auto"/>
            <w:vAlign w:val="center"/>
            <w:hideMark/>
          </w:tcPr>
          <w:p w14:paraId="68C4EE87" w14:textId="77777777" w:rsidR="005B489D" w:rsidRPr="005B489D" w:rsidRDefault="005B489D" w:rsidP="005B489D">
            <w:pPr>
              <w:jc w:val="both"/>
            </w:pPr>
            <w:r w:rsidRPr="005B489D">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5FFA8ED" w14:textId="77777777" w:rsidR="005B489D" w:rsidRPr="005B489D" w:rsidRDefault="005B489D" w:rsidP="005B489D">
            <w:pPr>
              <w:jc w:val="center"/>
            </w:pPr>
            <w:r w:rsidRPr="005B489D">
              <w:t>2,00</w:t>
            </w:r>
          </w:p>
        </w:tc>
        <w:tc>
          <w:tcPr>
            <w:tcW w:w="1540" w:type="dxa"/>
            <w:tcBorders>
              <w:top w:val="nil"/>
              <w:left w:val="nil"/>
              <w:bottom w:val="single" w:sz="4" w:space="0" w:color="auto"/>
              <w:right w:val="nil"/>
            </w:tcBorders>
            <w:shd w:val="clear" w:color="FFFFCC" w:fill="FFFFFF"/>
            <w:vAlign w:val="center"/>
            <w:hideMark/>
          </w:tcPr>
          <w:p w14:paraId="1C007DEB" w14:textId="77777777" w:rsidR="005B489D" w:rsidRPr="005B489D" w:rsidRDefault="005B489D" w:rsidP="005B489D">
            <w:pPr>
              <w:jc w:val="center"/>
            </w:pPr>
            <w:r w:rsidRPr="005B489D">
              <w:t>2,10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9EB5079" w14:textId="77777777" w:rsidR="005B489D" w:rsidRPr="005B489D" w:rsidRDefault="005B489D" w:rsidP="005B489D">
            <w:pPr>
              <w:jc w:val="center"/>
            </w:pPr>
            <w:r w:rsidRPr="005B489D">
              <w:t>2,20</w:t>
            </w:r>
          </w:p>
        </w:tc>
      </w:tr>
      <w:tr w:rsidR="005B489D" w:rsidRPr="005B489D" w14:paraId="54DC9FAB" w14:textId="77777777" w:rsidTr="006F4098">
        <w:trPr>
          <w:trHeight w:val="630"/>
        </w:trPr>
        <w:tc>
          <w:tcPr>
            <w:tcW w:w="2706" w:type="dxa"/>
            <w:tcBorders>
              <w:top w:val="nil"/>
              <w:left w:val="single" w:sz="4" w:space="0" w:color="auto"/>
              <w:bottom w:val="single" w:sz="4" w:space="0" w:color="auto"/>
              <w:right w:val="single" w:sz="4" w:space="0" w:color="auto"/>
            </w:tcBorders>
            <w:shd w:val="clear" w:color="auto" w:fill="auto"/>
            <w:hideMark/>
          </w:tcPr>
          <w:p w14:paraId="1606FA2D" w14:textId="77777777" w:rsidR="005B489D" w:rsidRPr="005B489D" w:rsidRDefault="005B489D" w:rsidP="005B489D">
            <w:pPr>
              <w:rPr>
                <w:b/>
                <w:bCs/>
              </w:rPr>
            </w:pPr>
            <w:r w:rsidRPr="005B489D">
              <w:rPr>
                <w:b/>
                <w:bCs/>
              </w:rPr>
              <w:t>1 17 00000 00 0000 000</w:t>
            </w:r>
          </w:p>
        </w:tc>
        <w:tc>
          <w:tcPr>
            <w:tcW w:w="8480" w:type="dxa"/>
            <w:tcBorders>
              <w:top w:val="nil"/>
              <w:left w:val="nil"/>
              <w:bottom w:val="single" w:sz="4" w:space="0" w:color="auto"/>
              <w:right w:val="single" w:sz="4" w:space="0" w:color="auto"/>
            </w:tcBorders>
            <w:shd w:val="clear" w:color="auto" w:fill="auto"/>
            <w:hideMark/>
          </w:tcPr>
          <w:p w14:paraId="24B84DB7" w14:textId="77777777" w:rsidR="005B489D" w:rsidRPr="005B489D" w:rsidRDefault="005B489D" w:rsidP="005B489D">
            <w:pPr>
              <w:rPr>
                <w:b/>
                <w:bCs/>
              </w:rPr>
            </w:pPr>
            <w:r w:rsidRPr="005B489D">
              <w:rPr>
                <w:b/>
                <w:bCs/>
              </w:rPr>
              <w:t>ПРОЧИЕ НЕНАЛОГОВЫЕ ДОХОДЫ</w:t>
            </w:r>
          </w:p>
        </w:tc>
        <w:tc>
          <w:tcPr>
            <w:tcW w:w="1680" w:type="dxa"/>
            <w:tcBorders>
              <w:top w:val="nil"/>
              <w:left w:val="nil"/>
              <w:bottom w:val="single" w:sz="4" w:space="0" w:color="auto"/>
              <w:right w:val="single" w:sz="4" w:space="0" w:color="auto"/>
            </w:tcBorders>
            <w:shd w:val="clear" w:color="FFFFCC" w:fill="FFFFFF"/>
            <w:vAlign w:val="center"/>
            <w:hideMark/>
          </w:tcPr>
          <w:p w14:paraId="4D8A3641" w14:textId="77777777" w:rsidR="005B489D" w:rsidRPr="005B489D" w:rsidRDefault="005B489D" w:rsidP="005B489D">
            <w:pPr>
              <w:jc w:val="center"/>
            </w:pPr>
            <w:r w:rsidRPr="005B489D">
              <w:t>0,00</w:t>
            </w:r>
          </w:p>
        </w:tc>
        <w:tc>
          <w:tcPr>
            <w:tcW w:w="1540" w:type="dxa"/>
            <w:tcBorders>
              <w:top w:val="nil"/>
              <w:left w:val="nil"/>
              <w:bottom w:val="single" w:sz="4" w:space="0" w:color="auto"/>
              <w:right w:val="single" w:sz="4" w:space="0" w:color="auto"/>
            </w:tcBorders>
            <w:shd w:val="clear" w:color="FFFFCC" w:fill="FFFFFF"/>
            <w:vAlign w:val="center"/>
            <w:hideMark/>
          </w:tcPr>
          <w:p w14:paraId="4A502E1C"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0105C17E" w14:textId="77777777" w:rsidR="005B489D" w:rsidRPr="005B489D" w:rsidRDefault="005B489D" w:rsidP="005B489D">
            <w:pPr>
              <w:jc w:val="center"/>
            </w:pPr>
            <w:r w:rsidRPr="005B489D">
              <w:t>0,00</w:t>
            </w:r>
          </w:p>
        </w:tc>
      </w:tr>
      <w:tr w:rsidR="005B489D" w:rsidRPr="005B489D" w14:paraId="1B7B01A6" w14:textId="77777777" w:rsidTr="006F4098">
        <w:trPr>
          <w:trHeight w:val="900"/>
        </w:trPr>
        <w:tc>
          <w:tcPr>
            <w:tcW w:w="2706" w:type="dxa"/>
            <w:tcBorders>
              <w:top w:val="nil"/>
              <w:left w:val="single" w:sz="4" w:space="0" w:color="auto"/>
              <w:bottom w:val="single" w:sz="4" w:space="0" w:color="auto"/>
              <w:right w:val="single" w:sz="4" w:space="0" w:color="auto"/>
            </w:tcBorders>
            <w:shd w:val="clear" w:color="auto" w:fill="auto"/>
            <w:hideMark/>
          </w:tcPr>
          <w:p w14:paraId="2EE632FF" w14:textId="77777777" w:rsidR="005B489D" w:rsidRPr="005B489D" w:rsidRDefault="005B489D" w:rsidP="005B489D">
            <w:r w:rsidRPr="005B489D">
              <w:t>1 17 15030 10 0000 150</w:t>
            </w:r>
          </w:p>
        </w:tc>
        <w:tc>
          <w:tcPr>
            <w:tcW w:w="8480" w:type="dxa"/>
            <w:tcBorders>
              <w:top w:val="nil"/>
              <w:left w:val="nil"/>
              <w:bottom w:val="single" w:sz="4" w:space="0" w:color="auto"/>
              <w:right w:val="single" w:sz="4" w:space="0" w:color="auto"/>
            </w:tcBorders>
            <w:shd w:val="clear" w:color="auto" w:fill="auto"/>
            <w:hideMark/>
          </w:tcPr>
          <w:p w14:paraId="503F37B4" w14:textId="77777777" w:rsidR="005B489D" w:rsidRPr="005B489D" w:rsidRDefault="005B489D" w:rsidP="005B489D">
            <w:r w:rsidRPr="005B489D">
              <w:t>Инициативные платежи, зачисляемые в бюджеты сельских поселений</w:t>
            </w:r>
          </w:p>
        </w:tc>
        <w:tc>
          <w:tcPr>
            <w:tcW w:w="1680" w:type="dxa"/>
            <w:tcBorders>
              <w:top w:val="nil"/>
              <w:left w:val="nil"/>
              <w:bottom w:val="single" w:sz="4" w:space="0" w:color="auto"/>
              <w:right w:val="single" w:sz="4" w:space="0" w:color="auto"/>
            </w:tcBorders>
            <w:shd w:val="clear" w:color="FFFFCC" w:fill="FFFFFF"/>
            <w:vAlign w:val="center"/>
            <w:hideMark/>
          </w:tcPr>
          <w:p w14:paraId="2448D0C7" w14:textId="77777777" w:rsidR="005B489D" w:rsidRPr="005B489D" w:rsidRDefault="005B489D" w:rsidP="005B489D">
            <w:pPr>
              <w:jc w:val="center"/>
            </w:pPr>
            <w:r w:rsidRPr="005B489D">
              <w:t>0,00</w:t>
            </w:r>
          </w:p>
        </w:tc>
        <w:tc>
          <w:tcPr>
            <w:tcW w:w="1540" w:type="dxa"/>
            <w:tcBorders>
              <w:top w:val="nil"/>
              <w:left w:val="nil"/>
              <w:bottom w:val="single" w:sz="4" w:space="0" w:color="auto"/>
              <w:right w:val="single" w:sz="4" w:space="0" w:color="auto"/>
            </w:tcBorders>
            <w:shd w:val="clear" w:color="FFFFCC" w:fill="FFFFFF"/>
            <w:vAlign w:val="center"/>
            <w:hideMark/>
          </w:tcPr>
          <w:p w14:paraId="187E3AB6"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3D9F187B" w14:textId="77777777" w:rsidR="005B489D" w:rsidRPr="005B489D" w:rsidRDefault="005B489D" w:rsidP="005B489D">
            <w:pPr>
              <w:jc w:val="center"/>
            </w:pPr>
            <w:r w:rsidRPr="005B489D">
              <w:t>0,00</w:t>
            </w:r>
          </w:p>
        </w:tc>
      </w:tr>
      <w:tr w:rsidR="005B489D" w:rsidRPr="005B489D" w14:paraId="0F1837A7"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58FB0469" w14:textId="77777777" w:rsidR="005B489D" w:rsidRPr="005B489D" w:rsidRDefault="005B489D" w:rsidP="005B489D">
            <w:pPr>
              <w:rPr>
                <w:b/>
                <w:bCs/>
              </w:rPr>
            </w:pPr>
            <w:r w:rsidRPr="005B489D">
              <w:rPr>
                <w:b/>
                <w:bCs/>
              </w:rPr>
              <w:t>2 00 00000 00 0000 000</w:t>
            </w:r>
          </w:p>
        </w:tc>
        <w:tc>
          <w:tcPr>
            <w:tcW w:w="8480" w:type="dxa"/>
            <w:tcBorders>
              <w:top w:val="nil"/>
              <w:left w:val="single" w:sz="4" w:space="0" w:color="auto"/>
              <w:bottom w:val="single" w:sz="4" w:space="0" w:color="auto"/>
              <w:right w:val="nil"/>
            </w:tcBorders>
            <w:shd w:val="clear" w:color="auto" w:fill="auto"/>
            <w:vAlign w:val="center"/>
            <w:hideMark/>
          </w:tcPr>
          <w:p w14:paraId="30E51872" w14:textId="77777777" w:rsidR="005B489D" w:rsidRPr="005B489D" w:rsidRDefault="005B489D" w:rsidP="005B489D">
            <w:pPr>
              <w:rPr>
                <w:b/>
                <w:bCs/>
              </w:rPr>
            </w:pPr>
            <w:r w:rsidRPr="005B489D">
              <w:rPr>
                <w:b/>
                <w:bCs/>
              </w:rPr>
              <w:t>БЕЗВОЗМЕЗДНЫЕ ПОСТУПЛЕНИЯ</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FE7A142" w14:textId="77777777" w:rsidR="005B489D" w:rsidRPr="005B489D" w:rsidRDefault="005B489D" w:rsidP="005B489D">
            <w:pPr>
              <w:jc w:val="center"/>
              <w:rPr>
                <w:b/>
                <w:bCs/>
              </w:rPr>
            </w:pPr>
            <w:r w:rsidRPr="005B489D">
              <w:rPr>
                <w:b/>
                <w:bCs/>
              </w:rPr>
              <w:t>11 862,10</w:t>
            </w:r>
          </w:p>
        </w:tc>
        <w:tc>
          <w:tcPr>
            <w:tcW w:w="1540" w:type="dxa"/>
            <w:tcBorders>
              <w:top w:val="nil"/>
              <w:left w:val="nil"/>
              <w:bottom w:val="single" w:sz="4" w:space="0" w:color="auto"/>
              <w:right w:val="single" w:sz="4" w:space="0" w:color="auto"/>
            </w:tcBorders>
            <w:shd w:val="clear" w:color="FFFFCC" w:fill="FFFFFF"/>
            <w:vAlign w:val="center"/>
            <w:hideMark/>
          </w:tcPr>
          <w:p w14:paraId="542244A1" w14:textId="77777777" w:rsidR="005B489D" w:rsidRPr="005B489D" w:rsidRDefault="005B489D" w:rsidP="005B489D">
            <w:pPr>
              <w:jc w:val="center"/>
              <w:rPr>
                <w:b/>
                <w:bCs/>
              </w:rPr>
            </w:pPr>
            <w:r w:rsidRPr="005B489D">
              <w:rPr>
                <w:b/>
                <w:bCs/>
              </w:rPr>
              <w:t>8 902,20</w:t>
            </w:r>
          </w:p>
        </w:tc>
        <w:tc>
          <w:tcPr>
            <w:tcW w:w="1420" w:type="dxa"/>
            <w:tcBorders>
              <w:top w:val="nil"/>
              <w:left w:val="nil"/>
              <w:bottom w:val="single" w:sz="4" w:space="0" w:color="auto"/>
              <w:right w:val="single" w:sz="4" w:space="0" w:color="auto"/>
            </w:tcBorders>
            <w:shd w:val="clear" w:color="FFFFCC" w:fill="FFFFFF"/>
            <w:vAlign w:val="center"/>
            <w:hideMark/>
          </w:tcPr>
          <w:p w14:paraId="41AFC4A8" w14:textId="77777777" w:rsidR="005B489D" w:rsidRPr="005B489D" w:rsidRDefault="005B489D" w:rsidP="005B489D">
            <w:pPr>
              <w:jc w:val="center"/>
              <w:rPr>
                <w:b/>
                <w:bCs/>
              </w:rPr>
            </w:pPr>
            <w:r w:rsidRPr="005B489D">
              <w:rPr>
                <w:b/>
                <w:bCs/>
              </w:rPr>
              <w:t>0,20</w:t>
            </w:r>
          </w:p>
        </w:tc>
      </w:tr>
      <w:tr w:rsidR="005B489D" w:rsidRPr="005B489D" w14:paraId="7264B161" w14:textId="77777777" w:rsidTr="006F4098">
        <w:trPr>
          <w:trHeight w:val="780"/>
        </w:trPr>
        <w:tc>
          <w:tcPr>
            <w:tcW w:w="2706" w:type="dxa"/>
            <w:tcBorders>
              <w:top w:val="nil"/>
              <w:left w:val="single" w:sz="4" w:space="0" w:color="auto"/>
              <w:bottom w:val="single" w:sz="4" w:space="0" w:color="auto"/>
              <w:right w:val="nil"/>
            </w:tcBorders>
            <w:shd w:val="clear" w:color="auto" w:fill="auto"/>
            <w:vAlign w:val="center"/>
            <w:hideMark/>
          </w:tcPr>
          <w:p w14:paraId="2F1BB43F" w14:textId="77777777" w:rsidR="005B489D" w:rsidRPr="005B489D" w:rsidRDefault="005B489D" w:rsidP="005B489D">
            <w:pPr>
              <w:rPr>
                <w:b/>
                <w:bCs/>
              </w:rPr>
            </w:pPr>
            <w:r w:rsidRPr="005B489D">
              <w:rPr>
                <w:b/>
                <w:bCs/>
              </w:rPr>
              <w:t>2 02 00000 00 0000 000</w:t>
            </w:r>
          </w:p>
        </w:tc>
        <w:tc>
          <w:tcPr>
            <w:tcW w:w="8480" w:type="dxa"/>
            <w:tcBorders>
              <w:top w:val="nil"/>
              <w:left w:val="single" w:sz="4" w:space="0" w:color="auto"/>
              <w:bottom w:val="single" w:sz="4" w:space="0" w:color="auto"/>
              <w:right w:val="nil"/>
            </w:tcBorders>
            <w:shd w:val="clear" w:color="auto" w:fill="auto"/>
            <w:vAlign w:val="center"/>
            <w:hideMark/>
          </w:tcPr>
          <w:p w14:paraId="54DE9FAA" w14:textId="77777777" w:rsidR="005B489D" w:rsidRPr="005B489D" w:rsidRDefault="005B489D" w:rsidP="005B489D">
            <w:pPr>
              <w:rPr>
                <w:b/>
                <w:bCs/>
              </w:rPr>
            </w:pPr>
            <w:r w:rsidRPr="005B489D">
              <w:rPr>
                <w:b/>
                <w:bCs/>
              </w:rPr>
              <w:t>БЕЗВОЗМЕЗДНЫЕ ПОСТУПЛЕНИЯ ОТ ДРУГИХ БЮДЖЕТОВ БЮДЖЕТНОЙ СИСТЕМЫ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7BA0213C" w14:textId="77777777" w:rsidR="005B489D" w:rsidRPr="005B489D" w:rsidRDefault="005B489D" w:rsidP="005B489D">
            <w:pPr>
              <w:jc w:val="center"/>
              <w:rPr>
                <w:b/>
                <w:bCs/>
              </w:rPr>
            </w:pPr>
            <w:r w:rsidRPr="005B489D">
              <w:rPr>
                <w:b/>
                <w:bCs/>
              </w:rPr>
              <w:t>11 862,10</w:t>
            </w:r>
          </w:p>
        </w:tc>
        <w:tc>
          <w:tcPr>
            <w:tcW w:w="1540" w:type="dxa"/>
            <w:tcBorders>
              <w:top w:val="nil"/>
              <w:left w:val="nil"/>
              <w:bottom w:val="single" w:sz="4" w:space="0" w:color="auto"/>
              <w:right w:val="single" w:sz="4" w:space="0" w:color="auto"/>
            </w:tcBorders>
            <w:shd w:val="clear" w:color="FFFFCC" w:fill="FFFFFF"/>
            <w:vAlign w:val="center"/>
            <w:hideMark/>
          </w:tcPr>
          <w:p w14:paraId="4927EAE4" w14:textId="77777777" w:rsidR="005B489D" w:rsidRPr="005B489D" w:rsidRDefault="005B489D" w:rsidP="005B489D">
            <w:pPr>
              <w:jc w:val="center"/>
              <w:rPr>
                <w:b/>
                <w:bCs/>
              </w:rPr>
            </w:pPr>
            <w:r w:rsidRPr="005B489D">
              <w:rPr>
                <w:b/>
                <w:bCs/>
              </w:rPr>
              <w:t>8 902,20</w:t>
            </w:r>
          </w:p>
        </w:tc>
        <w:tc>
          <w:tcPr>
            <w:tcW w:w="1420" w:type="dxa"/>
            <w:tcBorders>
              <w:top w:val="nil"/>
              <w:left w:val="nil"/>
              <w:bottom w:val="single" w:sz="4" w:space="0" w:color="auto"/>
              <w:right w:val="single" w:sz="4" w:space="0" w:color="auto"/>
            </w:tcBorders>
            <w:shd w:val="clear" w:color="FFFFCC" w:fill="FFFFFF"/>
            <w:vAlign w:val="center"/>
            <w:hideMark/>
          </w:tcPr>
          <w:p w14:paraId="1B6AFC7B" w14:textId="77777777" w:rsidR="005B489D" w:rsidRPr="005B489D" w:rsidRDefault="005B489D" w:rsidP="005B489D">
            <w:pPr>
              <w:jc w:val="center"/>
              <w:rPr>
                <w:b/>
                <w:bCs/>
              </w:rPr>
            </w:pPr>
            <w:r w:rsidRPr="005B489D">
              <w:rPr>
                <w:b/>
                <w:bCs/>
              </w:rPr>
              <w:t>0,20</w:t>
            </w:r>
          </w:p>
        </w:tc>
      </w:tr>
      <w:tr w:rsidR="005B489D" w:rsidRPr="005B489D" w14:paraId="7F937842"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1BF5C702" w14:textId="77777777" w:rsidR="005B489D" w:rsidRPr="005B489D" w:rsidRDefault="005B489D" w:rsidP="005B489D">
            <w:pPr>
              <w:rPr>
                <w:b/>
                <w:bCs/>
              </w:rPr>
            </w:pPr>
            <w:r w:rsidRPr="005B489D">
              <w:rPr>
                <w:b/>
                <w:bCs/>
              </w:rPr>
              <w:t>2 02 10000 00 0000 150</w:t>
            </w:r>
          </w:p>
        </w:tc>
        <w:tc>
          <w:tcPr>
            <w:tcW w:w="8480" w:type="dxa"/>
            <w:tcBorders>
              <w:top w:val="nil"/>
              <w:left w:val="single" w:sz="4" w:space="0" w:color="auto"/>
              <w:bottom w:val="single" w:sz="4" w:space="0" w:color="auto"/>
              <w:right w:val="nil"/>
            </w:tcBorders>
            <w:shd w:val="clear" w:color="auto" w:fill="auto"/>
            <w:vAlign w:val="center"/>
            <w:hideMark/>
          </w:tcPr>
          <w:p w14:paraId="3EE05970" w14:textId="77777777" w:rsidR="005B489D" w:rsidRPr="005B489D" w:rsidRDefault="005B489D" w:rsidP="005B489D">
            <w:pPr>
              <w:rPr>
                <w:b/>
                <w:bCs/>
              </w:rPr>
            </w:pPr>
            <w:r w:rsidRPr="005B489D">
              <w:rPr>
                <w:b/>
                <w:bCs/>
              </w:rPr>
              <w:t>Дотации бюджетам бюджетной системы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3FD402FE" w14:textId="77777777" w:rsidR="005B489D" w:rsidRPr="005B489D" w:rsidRDefault="005B489D" w:rsidP="005B489D">
            <w:pPr>
              <w:jc w:val="center"/>
              <w:rPr>
                <w:b/>
                <w:bCs/>
              </w:rPr>
            </w:pPr>
            <w:r w:rsidRPr="005B489D">
              <w:rPr>
                <w:b/>
                <w:bCs/>
              </w:rPr>
              <w:t>11 461,10</w:t>
            </w:r>
          </w:p>
        </w:tc>
        <w:tc>
          <w:tcPr>
            <w:tcW w:w="1540" w:type="dxa"/>
            <w:tcBorders>
              <w:top w:val="nil"/>
              <w:left w:val="nil"/>
              <w:bottom w:val="single" w:sz="4" w:space="0" w:color="auto"/>
              <w:right w:val="single" w:sz="4" w:space="0" w:color="auto"/>
            </w:tcBorders>
            <w:shd w:val="clear" w:color="FFFFCC" w:fill="FFFFFF"/>
            <w:vAlign w:val="center"/>
            <w:hideMark/>
          </w:tcPr>
          <w:p w14:paraId="438393EE" w14:textId="77777777" w:rsidR="005B489D" w:rsidRPr="005B489D" w:rsidRDefault="005B489D" w:rsidP="005B489D">
            <w:pPr>
              <w:jc w:val="center"/>
              <w:rPr>
                <w:b/>
                <w:bCs/>
              </w:rPr>
            </w:pPr>
            <w:r w:rsidRPr="005B489D">
              <w:rPr>
                <w:b/>
                <w:bCs/>
              </w:rPr>
              <w:t>8 464,50</w:t>
            </w:r>
          </w:p>
        </w:tc>
        <w:tc>
          <w:tcPr>
            <w:tcW w:w="1420" w:type="dxa"/>
            <w:tcBorders>
              <w:top w:val="nil"/>
              <w:left w:val="nil"/>
              <w:bottom w:val="single" w:sz="4" w:space="0" w:color="auto"/>
              <w:right w:val="single" w:sz="4" w:space="0" w:color="auto"/>
            </w:tcBorders>
            <w:shd w:val="clear" w:color="FFFFCC" w:fill="FFFFFF"/>
            <w:vAlign w:val="center"/>
            <w:hideMark/>
          </w:tcPr>
          <w:p w14:paraId="29CEDA25" w14:textId="77777777" w:rsidR="005B489D" w:rsidRPr="005B489D" w:rsidRDefault="005B489D" w:rsidP="005B489D">
            <w:pPr>
              <w:jc w:val="center"/>
              <w:rPr>
                <w:b/>
                <w:bCs/>
              </w:rPr>
            </w:pPr>
            <w:r w:rsidRPr="005B489D">
              <w:rPr>
                <w:b/>
                <w:bCs/>
              </w:rPr>
              <w:t>0,00</w:t>
            </w:r>
          </w:p>
        </w:tc>
      </w:tr>
      <w:tr w:rsidR="005B489D" w:rsidRPr="005B489D" w14:paraId="79008E54" w14:textId="77777777" w:rsidTr="006F4098">
        <w:trPr>
          <w:trHeight w:val="645"/>
        </w:trPr>
        <w:tc>
          <w:tcPr>
            <w:tcW w:w="2706" w:type="dxa"/>
            <w:tcBorders>
              <w:top w:val="nil"/>
              <w:left w:val="single" w:sz="8" w:space="0" w:color="auto"/>
              <w:bottom w:val="single" w:sz="8" w:space="0" w:color="auto"/>
              <w:right w:val="nil"/>
            </w:tcBorders>
            <w:shd w:val="clear" w:color="auto" w:fill="auto"/>
            <w:hideMark/>
          </w:tcPr>
          <w:p w14:paraId="57796C5E" w14:textId="77777777" w:rsidR="005B489D" w:rsidRPr="005B489D" w:rsidRDefault="005B489D" w:rsidP="005B489D">
            <w:pPr>
              <w:rPr>
                <w:b/>
                <w:bCs/>
                <w:color w:val="000000"/>
              </w:rPr>
            </w:pPr>
            <w:r w:rsidRPr="005B489D">
              <w:rPr>
                <w:b/>
                <w:bCs/>
                <w:color w:val="000000"/>
              </w:rPr>
              <w:t>2 02 15002 00 0000 150</w:t>
            </w:r>
          </w:p>
        </w:tc>
        <w:tc>
          <w:tcPr>
            <w:tcW w:w="8480" w:type="dxa"/>
            <w:tcBorders>
              <w:top w:val="nil"/>
              <w:left w:val="single" w:sz="8" w:space="0" w:color="auto"/>
              <w:bottom w:val="single" w:sz="8" w:space="0" w:color="auto"/>
              <w:right w:val="nil"/>
            </w:tcBorders>
            <w:shd w:val="clear" w:color="auto" w:fill="auto"/>
            <w:vAlign w:val="bottom"/>
            <w:hideMark/>
          </w:tcPr>
          <w:p w14:paraId="683F3DAB" w14:textId="77777777" w:rsidR="005B489D" w:rsidRPr="005B489D" w:rsidRDefault="005B489D" w:rsidP="005B489D">
            <w:pPr>
              <w:rPr>
                <w:b/>
                <w:bCs/>
                <w:color w:val="000000"/>
              </w:rPr>
            </w:pPr>
            <w:r w:rsidRPr="005B489D">
              <w:rPr>
                <w:b/>
                <w:bCs/>
                <w:color w:val="000000"/>
              </w:rPr>
              <w:t>Дотации бюджетам на поддержку мер по обеспечению сбалансированности бюджетов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5D2DBC0F" w14:textId="77777777" w:rsidR="005B489D" w:rsidRPr="005B489D" w:rsidRDefault="005B489D" w:rsidP="005B489D">
            <w:pPr>
              <w:jc w:val="center"/>
            </w:pPr>
            <w:r w:rsidRPr="005B489D">
              <w:t>224,80</w:t>
            </w:r>
          </w:p>
        </w:tc>
        <w:tc>
          <w:tcPr>
            <w:tcW w:w="1540" w:type="dxa"/>
            <w:tcBorders>
              <w:top w:val="nil"/>
              <w:left w:val="nil"/>
              <w:bottom w:val="single" w:sz="4" w:space="0" w:color="auto"/>
              <w:right w:val="single" w:sz="4" w:space="0" w:color="auto"/>
            </w:tcBorders>
            <w:shd w:val="clear" w:color="FFFFCC" w:fill="FFFFFF"/>
            <w:vAlign w:val="center"/>
            <w:hideMark/>
          </w:tcPr>
          <w:p w14:paraId="3E947DB7"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61A7AF65" w14:textId="77777777" w:rsidR="005B489D" w:rsidRPr="005B489D" w:rsidRDefault="005B489D" w:rsidP="005B489D">
            <w:pPr>
              <w:jc w:val="center"/>
            </w:pPr>
            <w:r w:rsidRPr="005B489D">
              <w:t>0,00</w:t>
            </w:r>
          </w:p>
        </w:tc>
      </w:tr>
      <w:tr w:rsidR="005B489D" w:rsidRPr="005B489D" w14:paraId="3F1D38CB" w14:textId="77777777" w:rsidTr="006F4098">
        <w:trPr>
          <w:trHeight w:val="645"/>
        </w:trPr>
        <w:tc>
          <w:tcPr>
            <w:tcW w:w="2706" w:type="dxa"/>
            <w:tcBorders>
              <w:top w:val="nil"/>
              <w:left w:val="single" w:sz="8" w:space="0" w:color="auto"/>
              <w:bottom w:val="single" w:sz="8" w:space="0" w:color="auto"/>
              <w:right w:val="nil"/>
            </w:tcBorders>
            <w:shd w:val="clear" w:color="auto" w:fill="auto"/>
            <w:hideMark/>
          </w:tcPr>
          <w:p w14:paraId="25612826" w14:textId="77777777" w:rsidR="005B489D" w:rsidRPr="005B489D" w:rsidRDefault="005B489D" w:rsidP="005B489D">
            <w:pPr>
              <w:rPr>
                <w:color w:val="000000"/>
              </w:rPr>
            </w:pPr>
            <w:r w:rsidRPr="005B489D">
              <w:rPr>
                <w:color w:val="000000"/>
              </w:rPr>
              <w:t>2 02 15002 10 0000 150</w:t>
            </w:r>
          </w:p>
        </w:tc>
        <w:tc>
          <w:tcPr>
            <w:tcW w:w="8480" w:type="dxa"/>
            <w:tcBorders>
              <w:top w:val="nil"/>
              <w:left w:val="single" w:sz="8" w:space="0" w:color="auto"/>
              <w:bottom w:val="single" w:sz="8" w:space="0" w:color="auto"/>
              <w:right w:val="nil"/>
            </w:tcBorders>
            <w:shd w:val="clear" w:color="auto" w:fill="auto"/>
            <w:vAlign w:val="bottom"/>
            <w:hideMark/>
          </w:tcPr>
          <w:p w14:paraId="1B4E088F" w14:textId="77777777" w:rsidR="005B489D" w:rsidRPr="005B489D" w:rsidRDefault="005B489D" w:rsidP="005B489D">
            <w:pPr>
              <w:rPr>
                <w:color w:val="000000"/>
              </w:rPr>
            </w:pPr>
            <w:r w:rsidRPr="005B489D">
              <w:rPr>
                <w:color w:val="000000"/>
              </w:rPr>
              <w:t>Дотации бюджетам сельских поселений на поддержку мер по обеспечению сбалансированности бюджетов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1BAB05C2" w14:textId="77777777" w:rsidR="005B489D" w:rsidRPr="005B489D" w:rsidRDefault="005B489D" w:rsidP="005B489D">
            <w:pPr>
              <w:jc w:val="center"/>
            </w:pPr>
            <w:r w:rsidRPr="005B489D">
              <w:t>224,80</w:t>
            </w:r>
          </w:p>
        </w:tc>
        <w:tc>
          <w:tcPr>
            <w:tcW w:w="1540" w:type="dxa"/>
            <w:tcBorders>
              <w:top w:val="nil"/>
              <w:left w:val="nil"/>
              <w:bottom w:val="single" w:sz="4" w:space="0" w:color="auto"/>
              <w:right w:val="nil"/>
            </w:tcBorders>
            <w:shd w:val="clear" w:color="FFFFCC" w:fill="FFFFFF"/>
            <w:vAlign w:val="center"/>
            <w:hideMark/>
          </w:tcPr>
          <w:p w14:paraId="0B08929C" w14:textId="77777777" w:rsidR="005B489D" w:rsidRPr="005B489D" w:rsidRDefault="005B489D" w:rsidP="005B489D">
            <w:pPr>
              <w:jc w:val="center"/>
            </w:pPr>
            <w:r w:rsidRPr="005B489D">
              <w:t>0,00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62ED27D0" w14:textId="77777777" w:rsidR="005B489D" w:rsidRPr="005B489D" w:rsidRDefault="005B489D" w:rsidP="005B489D">
            <w:pPr>
              <w:jc w:val="center"/>
            </w:pPr>
            <w:r w:rsidRPr="005B489D">
              <w:t>0,00</w:t>
            </w:r>
          </w:p>
        </w:tc>
      </w:tr>
      <w:tr w:rsidR="005B489D" w:rsidRPr="005B489D" w14:paraId="1F97839B" w14:textId="77777777" w:rsidTr="006F4098">
        <w:trPr>
          <w:trHeight w:val="630"/>
        </w:trPr>
        <w:tc>
          <w:tcPr>
            <w:tcW w:w="2706" w:type="dxa"/>
            <w:tcBorders>
              <w:top w:val="nil"/>
              <w:left w:val="nil"/>
              <w:bottom w:val="nil"/>
              <w:right w:val="nil"/>
            </w:tcBorders>
            <w:shd w:val="clear" w:color="auto" w:fill="auto"/>
            <w:noWrap/>
            <w:vAlign w:val="bottom"/>
            <w:hideMark/>
          </w:tcPr>
          <w:p w14:paraId="5F18A29B" w14:textId="77777777" w:rsidR="005B489D" w:rsidRPr="005B489D" w:rsidRDefault="005B489D" w:rsidP="005B489D">
            <w:pPr>
              <w:rPr>
                <w:color w:val="000000"/>
              </w:rPr>
            </w:pPr>
            <w:r w:rsidRPr="005B489D">
              <w:rPr>
                <w:color w:val="000000"/>
              </w:rPr>
              <w:t>2 02 16001 00 0000 150</w:t>
            </w:r>
          </w:p>
        </w:tc>
        <w:tc>
          <w:tcPr>
            <w:tcW w:w="8480" w:type="dxa"/>
            <w:tcBorders>
              <w:top w:val="nil"/>
              <w:left w:val="nil"/>
              <w:bottom w:val="nil"/>
              <w:right w:val="nil"/>
            </w:tcBorders>
            <w:shd w:val="clear" w:color="auto" w:fill="auto"/>
            <w:vAlign w:val="bottom"/>
            <w:hideMark/>
          </w:tcPr>
          <w:p w14:paraId="4F22EC80" w14:textId="77777777" w:rsidR="005B489D" w:rsidRPr="005B489D" w:rsidRDefault="005B489D" w:rsidP="005B489D">
            <w:pPr>
              <w:rPr>
                <w:color w:val="000000"/>
              </w:rPr>
            </w:pPr>
            <w:r w:rsidRPr="005B489D">
              <w:rPr>
                <w:color w:val="00000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9D7BC53" w14:textId="77777777" w:rsidR="005B489D" w:rsidRPr="005B489D" w:rsidRDefault="005B489D" w:rsidP="005B489D">
            <w:pPr>
              <w:jc w:val="center"/>
              <w:rPr>
                <w:b/>
                <w:bCs/>
              </w:rPr>
            </w:pPr>
            <w:r w:rsidRPr="005B489D">
              <w:rPr>
                <w:b/>
                <w:bCs/>
              </w:rPr>
              <w:t>11 236,30</w:t>
            </w:r>
          </w:p>
        </w:tc>
        <w:tc>
          <w:tcPr>
            <w:tcW w:w="1540" w:type="dxa"/>
            <w:tcBorders>
              <w:top w:val="nil"/>
              <w:left w:val="nil"/>
              <w:bottom w:val="single" w:sz="4" w:space="0" w:color="auto"/>
              <w:right w:val="single" w:sz="4" w:space="0" w:color="auto"/>
            </w:tcBorders>
            <w:shd w:val="clear" w:color="FFFFCC" w:fill="FFFFFF"/>
            <w:vAlign w:val="center"/>
            <w:hideMark/>
          </w:tcPr>
          <w:p w14:paraId="34607D1E" w14:textId="77777777" w:rsidR="005B489D" w:rsidRPr="005B489D" w:rsidRDefault="005B489D" w:rsidP="005B489D">
            <w:pPr>
              <w:jc w:val="center"/>
              <w:rPr>
                <w:b/>
                <w:bCs/>
              </w:rPr>
            </w:pPr>
            <w:r w:rsidRPr="005B489D">
              <w:rPr>
                <w:b/>
                <w:bCs/>
              </w:rPr>
              <w:t>8 464,50</w:t>
            </w:r>
          </w:p>
        </w:tc>
        <w:tc>
          <w:tcPr>
            <w:tcW w:w="1420" w:type="dxa"/>
            <w:tcBorders>
              <w:top w:val="nil"/>
              <w:left w:val="nil"/>
              <w:bottom w:val="single" w:sz="4" w:space="0" w:color="auto"/>
              <w:right w:val="single" w:sz="4" w:space="0" w:color="auto"/>
            </w:tcBorders>
            <w:shd w:val="clear" w:color="FFFFCC" w:fill="FFFFFF"/>
            <w:vAlign w:val="center"/>
            <w:hideMark/>
          </w:tcPr>
          <w:p w14:paraId="74ACADE1" w14:textId="77777777" w:rsidR="005B489D" w:rsidRPr="005B489D" w:rsidRDefault="005B489D" w:rsidP="005B489D">
            <w:pPr>
              <w:jc w:val="center"/>
              <w:rPr>
                <w:b/>
                <w:bCs/>
              </w:rPr>
            </w:pPr>
            <w:r w:rsidRPr="005B489D">
              <w:rPr>
                <w:b/>
                <w:bCs/>
              </w:rPr>
              <w:t>0,00</w:t>
            </w:r>
          </w:p>
        </w:tc>
      </w:tr>
      <w:tr w:rsidR="005B489D" w:rsidRPr="005B489D" w14:paraId="7491A744" w14:textId="77777777" w:rsidTr="006F4098">
        <w:trPr>
          <w:trHeight w:val="630"/>
        </w:trPr>
        <w:tc>
          <w:tcPr>
            <w:tcW w:w="2706" w:type="dxa"/>
            <w:tcBorders>
              <w:top w:val="nil"/>
              <w:left w:val="nil"/>
              <w:bottom w:val="nil"/>
              <w:right w:val="nil"/>
            </w:tcBorders>
            <w:shd w:val="clear" w:color="auto" w:fill="auto"/>
            <w:noWrap/>
            <w:vAlign w:val="bottom"/>
            <w:hideMark/>
          </w:tcPr>
          <w:p w14:paraId="12A09652" w14:textId="77777777" w:rsidR="005B489D" w:rsidRPr="005B489D" w:rsidRDefault="005B489D" w:rsidP="005B489D">
            <w:pPr>
              <w:rPr>
                <w:color w:val="000000"/>
              </w:rPr>
            </w:pPr>
            <w:r w:rsidRPr="005B489D">
              <w:rPr>
                <w:color w:val="000000"/>
              </w:rPr>
              <w:t>2 02 16001 10 0000 150</w:t>
            </w:r>
          </w:p>
        </w:tc>
        <w:tc>
          <w:tcPr>
            <w:tcW w:w="8480" w:type="dxa"/>
            <w:tcBorders>
              <w:top w:val="nil"/>
              <w:left w:val="nil"/>
              <w:bottom w:val="nil"/>
              <w:right w:val="nil"/>
            </w:tcBorders>
            <w:shd w:val="clear" w:color="auto" w:fill="auto"/>
            <w:vAlign w:val="bottom"/>
            <w:hideMark/>
          </w:tcPr>
          <w:p w14:paraId="35B3866E" w14:textId="77777777" w:rsidR="005B489D" w:rsidRPr="005B489D" w:rsidRDefault="005B489D" w:rsidP="005B489D">
            <w:pPr>
              <w:rPr>
                <w:color w:val="000000"/>
              </w:rPr>
            </w:pPr>
            <w:r w:rsidRPr="005B489D">
              <w:rPr>
                <w:color w:val="000000"/>
              </w:rPr>
              <w:t>Дотации бюджетам сельских поселений на выравнивание бюджетной обеспеченности из бюджетов муниципальных районов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338FE1B" w14:textId="77777777" w:rsidR="005B489D" w:rsidRPr="005B489D" w:rsidRDefault="005B489D" w:rsidP="005B489D">
            <w:pPr>
              <w:jc w:val="center"/>
            </w:pPr>
            <w:r w:rsidRPr="005B489D">
              <w:t>11 236,30</w:t>
            </w:r>
          </w:p>
        </w:tc>
        <w:tc>
          <w:tcPr>
            <w:tcW w:w="1540" w:type="dxa"/>
            <w:tcBorders>
              <w:top w:val="nil"/>
              <w:left w:val="nil"/>
              <w:bottom w:val="single" w:sz="4" w:space="0" w:color="auto"/>
              <w:right w:val="nil"/>
            </w:tcBorders>
            <w:shd w:val="clear" w:color="FFFFCC" w:fill="FFFFFF"/>
            <w:vAlign w:val="center"/>
            <w:hideMark/>
          </w:tcPr>
          <w:p w14:paraId="7C792AF8" w14:textId="77777777" w:rsidR="005B489D" w:rsidRPr="005B489D" w:rsidRDefault="005B489D" w:rsidP="005B489D">
            <w:pPr>
              <w:jc w:val="center"/>
            </w:pPr>
            <w:r w:rsidRPr="005B489D">
              <w:t>8 464,50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4F727224" w14:textId="77777777" w:rsidR="005B489D" w:rsidRPr="005B489D" w:rsidRDefault="005B489D" w:rsidP="005B489D">
            <w:pPr>
              <w:jc w:val="center"/>
            </w:pPr>
            <w:r w:rsidRPr="005B489D">
              <w:t>0,00</w:t>
            </w:r>
          </w:p>
        </w:tc>
      </w:tr>
      <w:tr w:rsidR="005B489D" w:rsidRPr="005B489D" w14:paraId="5999F3CC" w14:textId="77777777" w:rsidTr="006F4098">
        <w:trPr>
          <w:trHeight w:val="630"/>
        </w:trPr>
        <w:tc>
          <w:tcPr>
            <w:tcW w:w="2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D3E4" w14:textId="77777777" w:rsidR="005B489D" w:rsidRPr="005B489D" w:rsidRDefault="005B489D" w:rsidP="005B489D">
            <w:pPr>
              <w:rPr>
                <w:b/>
                <w:bCs/>
                <w:color w:val="000000"/>
              </w:rPr>
            </w:pPr>
            <w:r w:rsidRPr="005B489D">
              <w:rPr>
                <w:b/>
                <w:bCs/>
                <w:color w:val="000000"/>
              </w:rPr>
              <w:lastRenderedPageBreak/>
              <w:t>2 02 20000 00 0000 150</w:t>
            </w:r>
          </w:p>
        </w:tc>
        <w:tc>
          <w:tcPr>
            <w:tcW w:w="8480" w:type="dxa"/>
            <w:tcBorders>
              <w:top w:val="single" w:sz="4" w:space="0" w:color="auto"/>
              <w:left w:val="nil"/>
              <w:bottom w:val="single" w:sz="4" w:space="0" w:color="auto"/>
              <w:right w:val="single" w:sz="4" w:space="0" w:color="auto"/>
            </w:tcBorders>
            <w:shd w:val="clear" w:color="auto" w:fill="auto"/>
            <w:vAlign w:val="bottom"/>
            <w:hideMark/>
          </w:tcPr>
          <w:p w14:paraId="0A2F92CB" w14:textId="77777777" w:rsidR="005B489D" w:rsidRPr="005B489D" w:rsidRDefault="005B489D" w:rsidP="005B489D">
            <w:pPr>
              <w:rPr>
                <w:b/>
                <w:bCs/>
                <w:color w:val="000000"/>
              </w:rPr>
            </w:pPr>
            <w:r w:rsidRPr="005B489D">
              <w:rPr>
                <w:b/>
                <w:bCs/>
                <w:color w:val="000000"/>
              </w:rPr>
              <w:t>Субсидии бюджетам бюджетной системы Российской Федерации (межбюджетные субсидии)</w:t>
            </w:r>
          </w:p>
        </w:tc>
        <w:tc>
          <w:tcPr>
            <w:tcW w:w="1680" w:type="dxa"/>
            <w:tcBorders>
              <w:top w:val="nil"/>
              <w:left w:val="nil"/>
              <w:bottom w:val="single" w:sz="4" w:space="0" w:color="auto"/>
              <w:right w:val="single" w:sz="4" w:space="0" w:color="auto"/>
            </w:tcBorders>
            <w:shd w:val="clear" w:color="FFFFCC" w:fill="FFFFFF"/>
            <w:vAlign w:val="center"/>
            <w:hideMark/>
          </w:tcPr>
          <w:p w14:paraId="5E1F3BBA" w14:textId="77777777" w:rsidR="005B489D" w:rsidRPr="005B489D" w:rsidRDefault="005B489D" w:rsidP="005B489D">
            <w:pPr>
              <w:jc w:val="center"/>
              <w:rPr>
                <w:b/>
                <w:bCs/>
              </w:rPr>
            </w:pPr>
            <w:r w:rsidRPr="005B489D">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6F43416F" w14:textId="77777777" w:rsidR="005B489D" w:rsidRPr="005B489D" w:rsidRDefault="005B489D" w:rsidP="005B489D">
            <w:pPr>
              <w:jc w:val="center"/>
              <w:rPr>
                <w:b/>
                <w:bCs/>
              </w:rPr>
            </w:pPr>
            <w:r w:rsidRPr="005B489D">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02322AA0" w14:textId="77777777" w:rsidR="005B489D" w:rsidRPr="005B489D" w:rsidRDefault="005B489D" w:rsidP="005B489D">
            <w:pPr>
              <w:jc w:val="center"/>
              <w:rPr>
                <w:b/>
                <w:bCs/>
              </w:rPr>
            </w:pPr>
            <w:r w:rsidRPr="005B489D">
              <w:rPr>
                <w:b/>
                <w:bCs/>
              </w:rPr>
              <w:t>0,00</w:t>
            </w:r>
          </w:p>
        </w:tc>
      </w:tr>
      <w:tr w:rsidR="005B489D" w:rsidRPr="005B489D" w14:paraId="4F67D9A6" w14:textId="77777777" w:rsidTr="006F4098">
        <w:trPr>
          <w:trHeight w:val="315"/>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14:paraId="022AB162" w14:textId="77777777" w:rsidR="005B489D" w:rsidRPr="005B489D" w:rsidRDefault="005B489D" w:rsidP="005B489D">
            <w:pPr>
              <w:rPr>
                <w:color w:val="000000"/>
              </w:rPr>
            </w:pPr>
            <w:r w:rsidRPr="005B489D">
              <w:rPr>
                <w:color w:val="000000"/>
              </w:rPr>
              <w:t>2 02 29999 00 0000 150</w:t>
            </w:r>
          </w:p>
        </w:tc>
        <w:tc>
          <w:tcPr>
            <w:tcW w:w="8480" w:type="dxa"/>
            <w:tcBorders>
              <w:top w:val="nil"/>
              <w:left w:val="nil"/>
              <w:bottom w:val="single" w:sz="4" w:space="0" w:color="auto"/>
              <w:right w:val="single" w:sz="4" w:space="0" w:color="auto"/>
            </w:tcBorders>
            <w:shd w:val="clear" w:color="auto" w:fill="auto"/>
            <w:vAlign w:val="center"/>
            <w:hideMark/>
          </w:tcPr>
          <w:p w14:paraId="3AE39FAB" w14:textId="77777777" w:rsidR="005B489D" w:rsidRPr="005B489D" w:rsidRDefault="005B489D" w:rsidP="005B489D">
            <w:r w:rsidRPr="005B489D">
              <w:t>Прочие субсидии</w:t>
            </w:r>
          </w:p>
        </w:tc>
        <w:tc>
          <w:tcPr>
            <w:tcW w:w="1680" w:type="dxa"/>
            <w:tcBorders>
              <w:top w:val="nil"/>
              <w:left w:val="nil"/>
              <w:bottom w:val="single" w:sz="4" w:space="0" w:color="auto"/>
              <w:right w:val="single" w:sz="4" w:space="0" w:color="auto"/>
            </w:tcBorders>
            <w:shd w:val="clear" w:color="FFFFCC" w:fill="FFFFFF"/>
            <w:vAlign w:val="center"/>
            <w:hideMark/>
          </w:tcPr>
          <w:p w14:paraId="49713D43" w14:textId="77777777" w:rsidR="005B489D" w:rsidRPr="005B489D" w:rsidRDefault="005B489D" w:rsidP="005B489D">
            <w:pPr>
              <w:jc w:val="center"/>
            </w:pPr>
            <w:r w:rsidRPr="005B489D">
              <w:t>0,00</w:t>
            </w:r>
          </w:p>
        </w:tc>
        <w:tc>
          <w:tcPr>
            <w:tcW w:w="1540" w:type="dxa"/>
            <w:tcBorders>
              <w:top w:val="nil"/>
              <w:left w:val="nil"/>
              <w:bottom w:val="single" w:sz="4" w:space="0" w:color="auto"/>
              <w:right w:val="single" w:sz="4" w:space="0" w:color="auto"/>
            </w:tcBorders>
            <w:shd w:val="clear" w:color="FFFFCC" w:fill="FFFFFF"/>
            <w:vAlign w:val="center"/>
            <w:hideMark/>
          </w:tcPr>
          <w:p w14:paraId="18481187"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1FD527E2" w14:textId="77777777" w:rsidR="005B489D" w:rsidRPr="005B489D" w:rsidRDefault="005B489D" w:rsidP="005B489D">
            <w:pPr>
              <w:jc w:val="center"/>
            </w:pPr>
            <w:r w:rsidRPr="005B489D">
              <w:t>0,00</w:t>
            </w:r>
          </w:p>
        </w:tc>
      </w:tr>
      <w:tr w:rsidR="005B489D" w:rsidRPr="005B489D" w14:paraId="2A83EEC8" w14:textId="77777777" w:rsidTr="006F4098">
        <w:trPr>
          <w:trHeight w:val="315"/>
        </w:trPr>
        <w:tc>
          <w:tcPr>
            <w:tcW w:w="2706" w:type="dxa"/>
            <w:tcBorders>
              <w:top w:val="nil"/>
              <w:left w:val="single" w:sz="4" w:space="0" w:color="auto"/>
              <w:bottom w:val="single" w:sz="4" w:space="0" w:color="auto"/>
              <w:right w:val="single" w:sz="4" w:space="0" w:color="auto"/>
            </w:tcBorders>
            <w:shd w:val="clear" w:color="auto" w:fill="auto"/>
            <w:noWrap/>
            <w:vAlign w:val="bottom"/>
            <w:hideMark/>
          </w:tcPr>
          <w:p w14:paraId="5E159942" w14:textId="77777777" w:rsidR="005B489D" w:rsidRPr="005B489D" w:rsidRDefault="005B489D" w:rsidP="005B489D">
            <w:pPr>
              <w:rPr>
                <w:color w:val="000000"/>
              </w:rPr>
            </w:pPr>
            <w:r w:rsidRPr="005B489D">
              <w:rPr>
                <w:color w:val="000000"/>
              </w:rPr>
              <w:t>2 02 29999 10 0000 150</w:t>
            </w:r>
          </w:p>
        </w:tc>
        <w:tc>
          <w:tcPr>
            <w:tcW w:w="8480" w:type="dxa"/>
            <w:tcBorders>
              <w:top w:val="nil"/>
              <w:left w:val="nil"/>
              <w:bottom w:val="nil"/>
              <w:right w:val="nil"/>
            </w:tcBorders>
            <w:shd w:val="clear" w:color="auto" w:fill="auto"/>
            <w:noWrap/>
            <w:vAlign w:val="bottom"/>
            <w:hideMark/>
          </w:tcPr>
          <w:p w14:paraId="7DA55EA7" w14:textId="77777777" w:rsidR="005B489D" w:rsidRPr="005B489D" w:rsidRDefault="005B489D" w:rsidP="005B489D">
            <w:pPr>
              <w:rPr>
                <w:color w:val="464C55"/>
              </w:rPr>
            </w:pPr>
            <w:r w:rsidRPr="005B489D">
              <w:rPr>
                <w:color w:val="464C55"/>
              </w:rPr>
              <w:t>Прочие субсидии бюджетам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4C2D192A" w14:textId="77777777" w:rsidR="005B489D" w:rsidRPr="005B489D" w:rsidRDefault="005B489D" w:rsidP="005B489D">
            <w:pPr>
              <w:jc w:val="center"/>
            </w:pPr>
            <w:r w:rsidRPr="005B489D">
              <w:t>0,00</w:t>
            </w:r>
          </w:p>
        </w:tc>
        <w:tc>
          <w:tcPr>
            <w:tcW w:w="1540" w:type="dxa"/>
            <w:tcBorders>
              <w:top w:val="nil"/>
              <w:left w:val="nil"/>
              <w:bottom w:val="single" w:sz="4" w:space="0" w:color="auto"/>
              <w:right w:val="single" w:sz="4" w:space="0" w:color="auto"/>
            </w:tcBorders>
            <w:shd w:val="clear" w:color="FFFFCC" w:fill="FFFFFF"/>
            <w:vAlign w:val="center"/>
            <w:hideMark/>
          </w:tcPr>
          <w:p w14:paraId="792B3AB1"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0A77A1B9" w14:textId="77777777" w:rsidR="005B489D" w:rsidRPr="005B489D" w:rsidRDefault="005B489D" w:rsidP="005B489D">
            <w:pPr>
              <w:jc w:val="center"/>
            </w:pPr>
            <w:r w:rsidRPr="005B489D">
              <w:t>0,00</w:t>
            </w:r>
          </w:p>
        </w:tc>
      </w:tr>
      <w:tr w:rsidR="005B489D" w:rsidRPr="005B489D" w14:paraId="0E0114D8" w14:textId="77777777" w:rsidTr="006F4098">
        <w:trPr>
          <w:trHeight w:val="315"/>
        </w:trPr>
        <w:tc>
          <w:tcPr>
            <w:tcW w:w="2706" w:type="dxa"/>
            <w:tcBorders>
              <w:top w:val="nil"/>
              <w:left w:val="nil"/>
              <w:bottom w:val="nil"/>
              <w:right w:val="nil"/>
            </w:tcBorders>
            <w:shd w:val="clear" w:color="auto" w:fill="auto"/>
            <w:noWrap/>
            <w:vAlign w:val="bottom"/>
            <w:hideMark/>
          </w:tcPr>
          <w:p w14:paraId="226C2774" w14:textId="77777777" w:rsidR="005B489D" w:rsidRPr="005B489D" w:rsidRDefault="005B489D" w:rsidP="005B489D">
            <w:pPr>
              <w:rPr>
                <w:rFonts w:ascii="Arial" w:hAnsi="Arial" w:cs="Arial"/>
                <w:color w:val="FF0000"/>
                <w:sz w:val="22"/>
                <w:szCs w:val="22"/>
              </w:rPr>
            </w:pPr>
          </w:p>
        </w:tc>
        <w:tc>
          <w:tcPr>
            <w:tcW w:w="8480" w:type="dxa"/>
            <w:tcBorders>
              <w:top w:val="nil"/>
              <w:left w:val="nil"/>
              <w:bottom w:val="nil"/>
              <w:right w:val="nil"/>
            </w:tcBorders>
            <w:shd w:val="clear" w:color="auto" w:fill="auto"/>
            <w:noWrap/>
            <w:vAlign w:val="bottom"/>
            <w:hideMark/>
          </w:tcPr>
          <w:p w14:paraId="2A325AD8" w14:textId="77777777" w:rsidR="005B489D" w:rsidRPr="005B489D" w:rsidRDefault="005B489D" w:rsidP="005B489D">
            <w:pPr>
              <w:rPr>
                <w:rFonts w:ascii="Arial" w:hAnsi="Arial" w:cs="Arial"/>
                <w:color w:val="FF0000"/>
                <w:sz w:val="22"/>
                <w:szCs w:val="22"/>
              </w:rPr>
            </w:pPr>
          </w:p>
        </w:tc>
        <w:tc>
          <w:tcPr>
            <w:tcW w:w="1680" w:type="dxa"/>
            <w:tcBorders>
              <w:top w:val="nil"/>
              <w:left w:val="nil"/>
              <w:bottom w:val="nil"/>
              <w:right w:val="nil"/>
            </w:tcBorders>
            <w:shd w:val="clear" w:color="auto" w:fill="auto"/>
            <w:noWrap/>
            <w:vAlign w:val="bottom"/>
            <w:hideMark/>
          </w:tcPr>
          <w:p w14:paraId="68D3D1CE" w14:textId="77777777" w:rsidR="005B489D" w:rsidRPr="005B489D" w:rsidRDefault="005B489D" w:rsidP="005B489D">
            <w:pPr>
              <w:rPr>
                <w:rFonts w:ascii="Arial" w:hAnsi="Arial" w:cs="Arial"/>
                <w:color w:val="FF0000"/>
                <w:sz w:val="22"/>
                <w:szCs w:val="22"/>
              </w:rPr>
            </w:pPr>
          </w:p>
        </w:tc>
        <w:tc>
          <w:tcPr>
            <w:tcW w:w="1540" w:type="dxa"/>
            <w:tcBorders>
              <w:top w:val="nil"/>
              <w:left w:val="nil"/>
              <w:bottom w:val="nil"/>
              <w:right w:val="nil"/>
            </w:tcBorders>
            <w:shd w:val="clear" w:color="auto" w:fill="auto"/>
            <w:noWrap/>
            <w:vAlign w:val="bottom"/>
            <w:hideMark/>
          </w:tcPr>
          <w:p w14:paraId="2124B4AA" w14:textId="77777777" w:rsidR="005B489D" w:rsidRPr="005B489D" w:rsidRDefault="005B489D" w:rsidP="005B489D">
            <w:pPr>
              <w:rPr>
                <w:rFonts w:ascii="Arial" w:hAnsi="Arial" w:cs="Arial"/>
                <w:color w:val="FF0000"/>
                <w:sz w:val="22"/>
                <w:szCs w:val="22"/>
              </w:rPr>
            </w:pPr>
          </w:p>
        </w:tc>
        <w:tc>
          <w:tcPr>
            <w:tcW w:w="1420" w:type="dxa"/>
            <w:tcBorders>
              <w:top w:val="nil"/>
              <w:left w:val="nil"/>
              <w:bottom w:val="nil"/>
              <w:right w:val="nil"/>
            </w:tcBorders>
            <w:shd w:val="clear" w:color="auto" w:fill="auto"/>
            <w:noWrap/>
            <w:vAlign w:val="bottom"/>
            <w:hideMark/>
          </w:tcPr>
          <w:p w14:paraId="183395A8" w14:textId="77777777" w:rsidR="005B489D" w:rsidRPr="005B489D" w:rsidRDefault="005B489D" w:rsidP="005B489D">
            <w:pPr>
              <w:rPr>
                <w:rFonts w:ascii="Arial" w:hAnsi="Arial" w:cs="Arial"/>
                <w:color w:val="FF0000"/>
                <w:sz w:val="22"/>
                <w:szCs w:val="22"/>
              </w:rPr>
            </w:pPr>
          </w:p>
        </w:tc>
      </w:tr>
      <w:tr w:rsidR="005B489D" w:rsidRPr="005B489D" w14:paraId="469975CA"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5A894888" w14:textId="77777777" w:rsidR="005B489D" w:rsidRPr="005B489D" w:rsidRDefault="005B489D" w:rsidP="005B489D">
            <w:pPr>
              <w:rPr>
                <w:b/>
                <w:bCs/>
              </w:rPr>
            </w:pPr>
            <w:r w:rsidRPr="005B489D">
              <w:rPr>
                <w:b/>
                <w:bCs/>
              </w:rPr>
              <w:t>2 02 30000 00 0000 150</w:t>
            </w:r>
          </w:p>
        </w:tc>
        <w:tc>
          <w:tcPr>
            <w:tcW w:w="8480" w:type="dxa"/>
            <w:tcBorders>
              <w:top w:val="nil"/>
              <w:left w:val="single" w:sz="4" w:space="0" w:color="auto"/>
              <w:bottom w:val="single" w:sz="4" w:space="0" w:color="auto"/>
              <w:right w:val="nil"/>
            </w:tcBorders>
            <w:shd w:val="clear" w:color="auto" w:fill="auto"/>
            <w:vAlign w:val="center"/>
            <w:hideMark/>
          </w:tcPr>
          <w:p w14:paraId="5FB06DBC" w14:textId="77777777" w:rsidR="005B489D" w:rsidRPr="005B489D" w:rsidRDefault="005B489D" w:rsidP="005B489D">
            <w:pPr>
              <w:rPr>
                <w:b/>
                <w:bCs/>
              </w:rPr>
            </w:pPr>
            <w:r w:rsidRPr="005B489D">
              <w:rPr>
                <w:b/>
                <w:bCs/>
              </w:rPr>
              <w:t>Субвенции бюджетам бюджетной системы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E6EA775" w14:textId="77777777" w:rsidR="005B489D" w:rsidRPr="005B489D" w:rsidRDefault="005B489D" w:rsidP="005B489D">
            <w:pPr>
              <w:jc w:val="center"/>
              <w:rPr>
                <w:b/>
                <w:bCs/>
              </w:rPr>
            </w:pPr>
            <w:r w:rsidRPr="005B489D">
              <w:rPr>
                <w:b/>
                <w:bCs/>
              </w:rPr>
              <w:t>401,00</w:t>
            </w:r>
          </w:p>
        </w:tc>
        <w:tc>
          <w:tcPr>
            <w:tcW w:w="1540" w:type="dxa"/>
            <w:tcBorders>
              <w:top w:val="nil"/>
              <w:left w:val="nil"/>
              <w:bottom w:val="single" w:sz="4" w:space="0" w:color="auto"/>
              <w:right w:val="single" w:sz="4" w:space="0" w:color="auto"/>
            </w:tcBorders>
            <w:shd w:val="clear" w:color="FFFFCC" w:fill="FFFFFF"/>
            <w:vAlign w:val="center"/>
            <w:hideMark/>
          </w:tcPr>
          <w:p w14:paraId="461AE508" w14:textId="77777777" w:rsidR="005B489D" w:rsidRPr="005B489D" w:rsidRDefault="005B489D" w:rsidP="005B489D">
            <w:pPr>
              <w:jc w:val="center"/>
              <w:rPr>
                <w:b/>
                <w:bCs/>
              </w:rPr>
            </w:pPr>
            <w:r w:rsidRPr="005B489D">
              <w:rPr>
                <w:b/>
                <w:bCs/>
              </w:rPr>
              <w:t>437,70</w:t>
            </w:r>
          </w:p>
        </w:tc>
        <w:tc>
          <w:tcPr>
            <w:tcW w:w="1420" w:type="dxa"/>
            <w:tcBorders>
              <w:top w:val="nil"/>
              <w:left w:val="nil"/>
              <w:bottom w:val="single" w:sz="4" w:space="0" w:color="auto"/>
              <w:right w:val="single" w:sz="4" w:space="0" w:color="auto"/>
            </w:tcBorders>
            <w:shd w:val="clear" w:color="FFFFCC" w:fill="FFFFFF"/>
            <w:vAlign w:val="center"/>
            <w:hideMark/>
          </w:tcPr>
          <w:p w14:paraId="10D14039" w14:textId="77777777" w:rsidR="005B489D" w:rsidRPr="005B489D" w:rsidRDefault="005B489D" w:rsidP="005B489D">
            <w:pPr>
              <w:jc w:val="center"/>
              <w:rPr>
                <w:b/>
                <w:bCs/>
              </w:rPr>
            </w:pPr>
            <w:r w:rsidRPr="005B489D">
              <w:rPr>
                <w:b/>
                <w:bCs/>
              </w:rPr>
              <w:t>0,20</w:t>
            </w:r>
          </w:p>
        </w:tc>
      </w:tr>
      <w:tr w:rsidR="005B489D" w:rsidRPr="005B489D" w14:paraId="70AD7989"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0848B13C" w14:textId="77777777" w:rsidR="005B489D" w:rsidRPr="005B489D" w:rsidRDefault="005B489D" w:rsidP="005B489D">
            <w:pPr>
              <w:rPr>
                <w:b/>
                <w:bCs/>
              </w:rPr>
            </w:pPr>
            <w:r w:rsidRPr="005B489D">
              <w:rPr>
                <w:b/>
                <w:bCs/>
              </w:rPr>
              <w:t>2 02 30024 00 0000150</w:t>
            </w:r>
          </w:p>
        </w:tc>
        <w:tc>
          <w:tcPr>
            <w:tcW w:w="8480" w:type="dxa"/>
            <w:tcBorders>
              <w:top w:val="nil"/>
              <w:left w:val="single" w:sz="4" w:space="0" w:color="auto"/>
              <w:bottom w:val="single" w:sz="4" w:space="0" w:color="auto"/>
              <w:right w:val="nil"/>
            </w:tcBorders>
            <w:shd w:val="clear" w:color="auto" w:fill="auto"/>
            <w:vAlign w:val="center"/>
            <w:hideMark/>
          </w:tcPr>
          <w:p w14:paraId="67C3FF05" w14:textId="77777777" w:rsidR="005B489D" w:rsidRPr="005B489D" w:rsidRDefault="005B489D" w:rsidP="005B489D">
            <w:pPr>
              <w:rPr>
                <w:b/>
                <w:bCs/>
              </w:rPr>
            </w:pPr>
            <w:r w:rsidRPr="005B489D">
              <w:rPr>
                <w:b/>
                <w:bCs/>
              </w:rPr>
              <w:t>Субвенции местным бюджетам на выполнение передаваемых полномочий субъектов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51B53CE" w14:textId="77777777" w:rsidR="005B489D" w:rsidRPr="005B489D" w:rsidRDefault="005B489D" w:rsidP="005B489D">
            <w:pPr>
              <w:jc w:val="center"/>
              <w:rPr>
                <w:b/>
                <w:bCs/>
              </w:rPr>
            </w:pPr>
            <w:r w:rsidRPr="005B489D">
              <w:rPr>
                <w:b/>
                <w:bCs/>
              </w:rPr>
              <w:t>0,20</w:t>
            </w:r>
          </w:p>
        </w:tc>
        <w:tc>
          <w:tcPr>
            <w:tcW w:w="1540" w:type="dxa"/>
            <w:tcBorders>
              <w:top w:val="nil"/>
              <w:left w:val="nil"/>
              <w:bottom w:val="single" w:sz="4" w:space="0" w:color="auto"/>
              <w:right w:val="single" w:sz="4" w:space="0" w:color="auto"/>
            </w:tcBorders>
            <w:shd w:val="clear" w:color="FFFFCC" w:fill="FFFFFF"/>
            <w:vAlign w:val="center"/>
            <w:hideMark/>
          </w:tcPr>
          <w:p w14:paraId="646B02BD" w14:textId="77777777" w:rsidR="005B489D" w:rsidRPr="005B489D" w:rsidRDefault="005B489D" w:rsidP="005B489D">
            <w:pPr>
              <w:jc w:val="center"/>
              <w:rPr>
                <w:b/>
                <w:bCs/>
              </w:rPr>
            </w:pPr>
            <w:r w:rsidRPr="005B489D">
              <w:rPr>
                <w:b/>
                <w:bCs/>
              </w:rPr>
              <w:t>0,20</w:t>
            </w:r>
          </w:p>
        </w:tc>
        <w:tc>
          <w:tcPr>
            <w:tcW w:w="1420" w:type="dxa"/>
            <w:tcBorders>
              <w:top w:val="nil"/>
              <w:left w:val="nil"/>
              <w:bottom w:val="single" w:sz="4" w:space="0" w:color="auto"/>
              <w:right w:val="single" w:sz="4" w:space="0" w:color="auto"/>
            </w:tcBorders>
            <w:shd w:val="clear" w:color="FFFFCC" w:fill="FFFFFF"/>
            <w:vAlign w:val="center"/>
            <w:hideMark/>
          </w:tcPr>
          <w:p w14:paraId="785504FE" w14:textId="77777777" w:rsidR="005B489D" w:rsidRPr="005B489D" w:rsidRDefault="005B489D" w:rsidP="005B489D">
            <w:pPr>
              <w:jc w:val="center"/>
              <w:rPr>
                <w:b/>
                <w:bCs/>
              </w:rPr>
            </w:pPr>
            <w:r w:rsidRPr="005B489D">
              <w:rPr>
                <w:b/>
                <w:bCs/>
              </w:rPr>
              <w:t>0,20</w:t>
            </w:r>
          </w:p>
        </w:tc>
      </w:tr>
      <w:tr w:rsidR="005B489D" w:rsidRPr="005B489D" w14:paraId="50FB9BE2"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4A1C60F3" w14:textId="77777777" w:rsidR="005B489D" w:rsidRPr="005B489D" w:rsidRDefault="005B489D" w:rsidP="005B489D">
            <w:r w:rsidRPr="005B489D">
              <w:t>2 02 30024 10 0000 150</w:t>
            </w:r>
          </w:p>
        </w:tc>
        <w:tc>
          <w:tcPr>
            <w:tcW w:w="8480" w:type="dxa"/>
            <w:tcBorders>
              <w:top w:val="nil"/>
              <w:left w:val="single" w:sz="4" w:space="0" w:color="auto"/>
              <w:bottom w:val="single" w:sz="4" w:space="0" w:color="auto"/>
              <w:right w:val="nil"/>
            </w:tcBorders>
            <w:shd w:val="clear" w:color="auto" w:fill="auto"/>
            <w:vAlign w:val="center"/>
            <w:hideMark/>
          </w:tcPr>
          <w:p w14:paraId="3DC01E92" w14:textId="77777777" w:rsidR="005B489D" w:rsidRPr="005B489D" w:rsidRDefault="005B489D" w:rsidP="005B489D">
            <w:r w:rsidRPr="005B489D">
              <w:t>Субвенции бюджетам сельских поселений на выполнение передаваемых полномочий субъектов Российской Федерации</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0E61AE25" w14:textId="77777777" w:rsidR="005B489D" w:rsidRPr="005B489D" w:rsidRDefault="005B489D" w:rsidP="005B489D">
            <w:pPr>
              <w:jc w:val="center"/>
            </w:pPr>
            <w:r w:rsidRPr="005B489D">
              <w:t>0,20</w:t>
            </w:r>
          </w:p>
        </w:tc>
        <w:tc>
          <w:tcPr>
            <w:tcW w:w="1540" w:type="dxa"/>
            <w:tcBorders>
              <w:top w:val="nil"/>
              <w:left w:val="nil"/>
              <w:bottom w:val="single" w:sz="4" w:space="0" w:color="auto"/>
              <w:right w:val="single" w:sz="4" w:space="0" w:color="auto"/>
            </w:tcBorders>
            <w:shd w:val="clear" w:color="FFFFCC" w:fill="FFFFFF"/>
            <w:vAlign w:val="center"/>
            <w:hideMark/>
          </w:tcPr>
          <w:p w14:paraId="54627285" w14:textId="77777777" w:rsidR="005B489D" w:rsidRPr="005B489D" w:rsidRDefault="005B489D" w:rsidP="005B489D">
            <w:pPr>
              <w:jc w:val="center"/>
            </w:pPr>
            <w:r w:rsidRPr="005B489D">
              <w:t>0,20</w:t>
            </w:r>
          </w:p>
        </w:tc>
        <w:tc>
          <w:tcPr>
            <w:tcW w:w="1420" w:type="dxa"/>
            <w:tcBorders>
              <w:top w:val="nil"/>
              <w:left w:val="nil"/>
              <w:bottom w:val="single" w:sz="4" w:space="0" w:color="auto"/>
              <w:right w:val="single" w:sz="4" w:space="0" w:color="auto"/>
            </w:tcBorders>
            <w:shd w:val="clear" w:color="FFFFCC" w:fill="FFFFFF"/>
            <w:vAlign w:val="center"/>
            <w:hideMark/>
          </w:tcPr>
          <w:p w14:paraId="5FD0312E" w14:textId="77777777" w:rsidR="005B489D" w:rsidRPr="005B489D" w:rsidRDefault="005B489D" w:rsidP="005B489D">
            <w:pPr>
              <w:jc w:val="center"/>
            </w:pPr>
            <w:r w:rsidRPr="005B489D">
              <w:t>0,20</w:t>
            </w:r>
          </w:p>
        </w:tc>
      </w:tr>
      <w:tr w:rsidR="005B489D" w:rsidRPr="005B489D" w14:paraId="21B2DAB0" w14:textId="77777777" w:rsidTr="006F4098">
        <w:trPr>
          <w:trHeight w:val="945"/>
        </w:trPr>
        <w:tc>
          <w:tcPr>
            <w:tcW w:w="2706" w:type="dxa"/>
            <w:tcBorders>
              <w:top w:val="nil"/>
              <w:left w:val="single" w:sz="4" w:space="0" w:color="auto"/>
              <w:bottom w:val="single" w:sz="4" w:space="0" w:color="auto"/>
              <w:right w:val="nil"/>
            </w:tcBorders>
            <w:shd w:val="clear" w:color="auto" w:fill="auto"/>
            <w:vAlign w:val="center"/>
            <w:hideMark/>
          </w:tcPr>
          <w:p w14:paraId="5F9815B3" w14:textId="77777777" w:rsidR="005B489D" w:rsidRPr="005B489D" w:rsidRDefault="005B489D" w:rsidP="005B489D">
            <w:pPr>
              <w:rPr>
                <w:b/>
                <w:bCs/>
              </w:rPr>
            </w:pPr>
            <w:r w:rsidRPr="005B489D">
              <w:rPr>
                <w:b/>
                <w:bCs/>
              </w:rPr>
              <w:t>2 02 35118 00 0000 150</w:t>
            </w:r>
          </w:p>
        </w:tc>
        <w:tc>
          <w:tcPr>
            <w:tcW w:w="8480" w:type="dxa"/>
            <w:tcBorders>
              <w:top w:val="nil"/>
              <w:left w:val="single" w:sz="4" w:space="0" w:color="auto"/>
              <w:bottom w:val="single" w:sz="4" w:space="0" w:color="auto"/>
              <w:right w:val="nil"/>
            </w:tcBorders>
            <w:shd w:val="clear" w:color="auto" w:fill="auto"/>
            <w:vAlign w:val="center"/>
            <w:hideMark/>
          </w:tcPr>
          <w:p w14:paraId="688563BE" w14:textId="77777777" w:rsidR="005B489D" w:rsidRPr="005B489D" w:rsidRDefault="005B489D" w:rsidP="005B489D">
            <w:pPr>
              <w:rPr>
                <w:b/>
                <w:bCs/>
              </w:rPr>
            </w:pPr>
            <w:r w:rsidRPr="005B489D">
              <w:rPr>
                <w:b/>
                <w:bCs/>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6050698E" w14:textId="77777777" w:rsidR="005B489D" w:rsidRPr="005B489D" w:rsidRDefault="005B489D" w:rsidP="005B489D">
            <w:pPr>
              <w:jc w:val="center"/>
              <w:rPr>
                <w:b/>
                <w:bCs/>
              </w:rPr>
            </w:pPr>
            <w:r w:rsidRPr="005B489D">
              <w:rPr>
                <w:b/>
                <w:bCs/>
              </w:rPr>
              <w:t>400,80</w:t>
            </w:r>
          </w:p>
        </w:tc>
        <w:tc>
          <w:tcPr>
            <w:tcW w:w="1540" w:type="dxa"/>
            <w:tcBorders>
              <w:top w:val="nil"/>
              <w:left w:val="nil"/>
              <w:bottom w:val="single" w:sz="4" w:space="0" w:color="auto"/>
              <w:right w:val="single" w:sz="4" w:space="0" w:color="auto"/>
            </w:tcBorders>
            <w:shd w:val="clear" w:color="FFFFCC" w:fill="FFFFFF"/>
            <w:vAlign w:val="center"/>
            <w:hideMark/>
          </w:tcPr>
          <w:p w14:paraId="07EE5E42" w14:textId="77777777" w:rsidR="005B489D" w:rsidRPr="005B489D" w:rsidRDefault="005B489D" w:rsidP="005B489D">
            <w:pPr>
              <w:jc w:val="center"/>
              <w:rPr>
                <w:b/>
                <w:bCs/>
              </w:rPr>
            </w:pPr>
            <w:r w:rsidRPr="005B489D">
              <w:rPr>
                <w:b/>
                <w:bCs/>
              </w:rPr>
              <w:t>437,50</w:t>
            </w:r>
          </w:p>
        </w:tc>
        <w:tc>
          <w:tcPr>
            <w:tcW w:w="1420" w:type="dxa"/>
            <w:tcBorders>
              <w:top w:val="nil"/>
              <w:left w:val="nil"/>
              <w:bottom w:val="single" w:sz="4" w:space="0" w:color="auto"/>
              <w:right w:val="single" w:sz="4" w:space="0" w:color="auto"/>
            </w:tcBorders>
            <w:shd w:val="clear" w:color="FFFFCC" w:fill="FFFFFF"/>
            <w:vAlign w:val="center"/>
            <w:hideMark/>
          </w:tcPr>
          <w:p w14:paraId="5EA2AC24" w14:textId="77777777" w:rsidR="005B489D" w:rsidRPr="005B489D" w:rsidRDefault="005B489D" w:rsidP="005B489D">
            <w:pPr>
              <w:jc w:val="center"/>
              <w:rPr>
                <w:b/>
                <w:bCs/>
              </w:rPr>
            </w:pPr>
            <w:r w:rsidRPr="005B489D">
              <w:rPr>
                <w:b/>
                <w:bCs/>
              </w:rPr>
              <w:t>0,00</w:t>
            </w:r>
          </w:p>
        </w:tc>
      </w:tr>
      <w:tr w:rsidR="005B489D" w:rsidRPr="005B489D" w14:paraId="689B7AAF" w14:textId="77777777" w:rsidTr="006F4098">
        <w:trPr>
          <w:trHeight w:val="945"/>
        </w:trPr>
        <w:tc>
          <w:tcPr>
            <w:tcW w:w="2706" w:type="dxa"/>
            <w:tcBorders>
              <w:top w:val="nil"/>
              <w:left w:val="single" w:sz="4" w:space="0" w:color="auto"/>
              <w:bottom w:val="single" w:sz="4" w:space="0" w:color="auto"/>
              <w:right w:val="nil"/>
            </w:tcBorders>
            <w:shd w:val="clear" w:color="auto" w:fill="auto"/>
            <w:vAlign w:val="center"/>
            <w:hideMark/>
          </w:tcPr>
          <w:p w14:paraId="657C6435" w14:textId="77777777" w:rsidR="005B489D" w:rsidRPr="005B489D" w:rsidRDefault="005B489D" w:rsidP="005B489D">
            <w:r w:rsidRPr="005B489D">
              <w:t>2 02 35118 10 0000 150</w:t>
            </w:r>
          </w:p>
        </w:tc>
        <w:tc>
          <w:tcPr>
            <w:tcW w:w="8480" w:type="dxa"/>
            <w:tcBorders>
              <w:top w:val="nil"/>
              <w:left w:val="single" w:sz="4" w:space="0" w:color="auto"/>
              <w:bottom w:val="single" w:sz="4" w:space="0" w:color="auto"/>
              <w:right w:val="nil"/>
            </w:tcBorders>
            <w:shd w:val="clear" w:color="auto" w:fill="auto"/>
            <w:vAlign w:val="center"/>
            <w:hideMark/>
          </w:tcPr>
          <w:p w14:paraId="701D3006" w14:textId="77777777" w:rsidR="005B489D" w:rsidRPr="005B489D" w:rsidRDefault="005B489D" w:rsidP="005B489D">
            <w:r w:rsidRPr="005B489D">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AC8502A" w14:textId="77777777" w:rsidR="005B489D" w:rsidRPr="005B489D" w:rsidRDefault="005B489D" w:rsidP="005B489D">
            <w:pPr>
              <w:jc w:val="center"/>
            </w:pPr>
            <w:r w:rsidRPr="005B489D">
              <w:t>400,80</w:t>
            </w:r>
          </w:p>
        </w:tc>
        <w:tc>
          <w:tcPr>
            <w:tcW w:w="1540" w:type="dxa"/>
            <w:tcBorders>
              <w:top w:val="nil"/>
              <w:left w:val="nil"/>
              <w:bottom w:val="single" w:sz="4" w:space="0" w:color="auto"/>
              <w:right w:val="single" w:sz="4" w:space="0" w:color="auto"/>
            </w:tcBorders>
            <w:shd w:val="clear" w:color="FFFFCC" w:fill="FFFFFF"/>
            <w:vAlign w:val="center"/>
            <w:hideMark/>
          </w:tcPr>
          <w:p w14:paraId="61B82A01" w14:textId="77777777" w:rsidR="005B489D" w:rsidRPr="005B489D" w:rsidRDefault="005B489D" w:rsidP="005B489D">
            <w:pPr>
              <w:jc w:val="center"/>
            </w:pPr>
            <w:r w:rsidRPr="005B489D">
              <w:t>437,50</w:t>
            </w:r>
          </w:p>
        </w:tc>
        <w:tc>
          <w:tcPr>
            <w:tcW w:w="1420" w:type="dxa"/>
            <w:tcBorders>
              <w:top w:val="nil"/>
              <w:left w:val="nil"/>
              <w:bottom w:val="single" w:sz="4" w:space="0" w:color="auto"/>
              <w:right w:val="single" w:sz="4" w:space="0" w:color="auto"/>
            </w:tcBorders>
            <w:shd w:val="clear" w:color="FFFFCC" w:fill="FFFFFF"/>
            <w:vAlign w:val="center"/>
            <w:hideMark/>
          </w:tcPr>
          <w:p w14:paraId="713064E4" w14:textId="77777777" w:rsidR="005B489D" w:rsidRPr="005B489D" w:rsidRDefault="005B489D" w:rsidP="005B489D">
            <w:pPr>
              <w:jc w:val="center"/>
            </w:pPr>
            <w:r w:rsidRPr="005B489D">
              <w:t>0,00</w:t>
            </w:r>
          </w:p>
        </w:tc>
      </w:tr>
      <w:tr w:rsidR="005B489D" w:rsidRPr="005B489D" w14:paraId="7F13A9F9"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2FBE6F28" w14:textId="77777777" w:rsidR="005B489D" w:rsidRPr="005B489D" w:rsidRDefault="005B489D" w:rsidP="005B489D">
            <w:pPr>
              <w:rPr>
                <w:b/>
                <w:bCs/>
              </w:rPr>
            </w:pPr>
            <w:r w:rsidRPr="005B489D">
              <w:rPr>
                <w:b/>
                <w:bCs/>
              </w:rPr>
              <w:t>2 02 40000 00 0000 150</w:t>
            </w:r>
          </w:p>
        </w:tc>
        <w:tc>
          <w:tcPr>
            <w:tcW w:w="8480" w:type="dxa"/>
            <w:tcBorders>
              <w:top w:val="nil"/>
              <w:left w:val="single" w:sz="4" w:space="0" w:color="auto"/>
              <w:bottom w:val="single" w:sz="4" w:space="0" w:color="auto"/>
              <w:right w:val="nil"/>
            </w:tcBorders>
            <w:shd w:val="clear" w:color="auto" w:fill="auto"/>
            <w:vAlign w:val="center"/>
            <w:hideMark/>
          </w:tcPr>
          <w:p w14:paraId="37BB145E" w14:textId="77777777" w:rsidR="005B489D" w:rsidRPr="005B489D" w:rsidRDefault="005B489D" w:rsidP="005B489D">
            <w:pPr>
              <w:jc w:val="both"/>
              <w:rPr>
                <w:b/>
                <w:bCs/>
              </w:rPr>
            </w:pPr>
            <w:r w:rsidRPr="005B489D">
              <w:rPr>
                <w:b/>
                <w:bCs/>
              </w:rPr>
              <w:t>Иные межбюджетные трансферты</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1F0934E4" w14:textId="77777777" w:rsidR="005B489D" w:rsidRPr="005B489D" w:rsidRDefault="005B489D" w:rsidP="005B489D">
            <w:pPr>
              <w:jc w:val="center"/>
              <w:rPr>
                <w:b/>
                <w:bCs/>
              </w:rPr>
            </w:pPr>
            <w:r w:rsidRPr="005B489D">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3F3EC108" w14:textId="77777777" w:rsidR="005B489D" w:rsidRPr="005B489D" w:rsidRDefault="005B489D" w:rsidP="005B489D">
            <w:pPr>
              <w:jc w:val="center"/>
              <w:rPr>
                <w:b/>
                <w:bCs/>
              </w:rPr>
            </w:pPr>
            <w:r w:rsidRPr="005B489D">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65801E34" w14:textId="77777777" w:rsidR="005B489D" w:rsidRPr="005B489D" w:rsidRDefault="005B489D" w:rsidP="005B489D">
            <w:pPr>
              <w:jc w:val="center"/>
              <w:rPr>
                <w:b/>
                <w:bCs/>
              </w:rPr>
            </w:pPr>
            <w:r w:rsidRPr="005B489D">
              <w:rPr>
                <w:b/>
                <w:bCs/>
              </w:rPr>
              <w:t>0,00</w:t>
            </w:r>
          </w:p>
        </w:tc>
      </w:tr>
      <w:tr w:rsidR="005B489D" w:rsidRPr="005B489D" w14:paraId="10085C4A" w14:textId="77777777" w:rsidTr="006F4098">
        <w:trPr>
          <w:trHeight w:val="645"/>
        </w:trPr>
        <w:tc>
          <w:tcPr>
            <w:tcW w:w="2706" w:type="dxa"/>
            <w:tcBorders>
              <w:top w:val="nil"/>
              <w:left w:val="single" w:sz="4" w:space="0" w:color="auto"/>
              <w:bottom w:val="single" w:sz="4" w:space="0" w:color="auto"/>
              <w:right w:val="nil"/>
            </w:tcBorders>
            <w:shd w:val="clear" w:color="auto" w:fill="auto"/>
            <w:vAlign w:val="center"/>
            <w:hideMark/>
          </w:tcPr>
          <w:p w14:paraId="306CA3AE" w14:textId="77777777" w:rsidR="005B489D" w:rsidRPr="005B489D" w:rsidRDefault="005B489D" w:rsidP="005B489D">
            <w:pPr>
              <w:rPr>
                <w:b/>
                <w:bCs/>
              </w:rPr>
            </w:pPr>
            <w:r w:rsidRPr="005B489D">
              <w:rPr>
                <w:b/>
                <w:bCs/>
              </w:rPr>
              <w:t>2 02 49999 00 0000 150</w:t>
            </w:r>
          </w:p>
        </w:tc>
        <w:tc>
          <w:tcPr>
            <w:tcW w:w="8480" w:type="dxa"/>
            <w:tcBorders>
              <w:top w:val="nil"/>
              <w:left w:val="single" w:sz="4" w:space="0" w:color="auto"/>
              <w:bottom w:val="single" w:sz="4" w:space="0" w:color="auto"/>
              <w:right w:val="nil"/>
            </w:tcBorders>
            <w:shd w:val="clear" w:color="auto" w:fill="auto"/>
            <w:vAlign w:val="center"/>
            <w:hideMark/>
          </w:tcPr>
          <w:p w14:paraId="52D0052E" w14:textId="77777777" w:rsidR="005B489D" w:rsidRPr="005B489D" w:rsidRDefault="005B489D" w:rsidP="005B489D">
            <w:pPr>
              <w:jc w:val="both"/>
              <w:rPr>
                <w:b/>
                <w:bCs/>
              </w:rPr>
            </w:pPr>
            <w:r w:rsidRPr="005B489D">
              <w:rPr>
                <w:b/>
                <w:bCs/>
              </w:rPr>
              <w:t>Прочие межбюджетные трансферты, передаваемые бюджетам</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11638DAE" w14:textId="77777777" w:rsidR="005B489D" w:rsidRPr="005B489D" w:rsidRDefault="005B489D" w:rsidP="005B489D">
            <w:pPr>
              <w:jc w:val="center"/>
              <w:rPr>
                <w:b/>
                <w:bCs/>
              </w:rPr>
            </w:pPr>
            <w:r w:rsidRPr="005B489D">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333F0921" w14:textId="77777777" w:rsidR="005B489D" w:rsidRPr="005B489D" w:rsidRDefault="005B489D" w:rsidP="005B489D">
            <w:pPr>
              <w:jc w:val="center"/>
              <w:rPr>
                <w:b/>
                <w:bCs/>
              </w:rPr>
            </w:pPr>
            <w:r w:rsidRPr="005B489D">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144E0451" w14:textId="77777777" w:rsidR="005B489D" w:rsidRPr="005B489D" w:rsidRDefault="005B489D" w:rsidP="005B489D">
            <w:pPr>
              <w:jc w:val="center"/>
              <w:rPr>
                <w:b/>
                <w:bCs/>
              </w:rPr>
            </w:pPr>
            <w:r w:rsidRPr="005B489D">
              <w:rPr>
                <w:b/>
                <w:bCs/>
              </w:rPr>
              <w:t>0,00</w:t>
            </w:r>
          </w:p>
        </w:tc>
      </w:tr>
      <w:tr w:rsidR="005B489D" w:rsidRPr="005B489D" w14:paraId="024F2CA4" w14:textId="77777777" w:rsidTr="006F4098">
        <w:trPr>
          <w:trHeight w:val="630"/>
        </w:trPr>
        <w:tc>
          <w:tcPr>
            <w:tcW w:w="2706" w:type="dxa"/>
            <w:tcBorders>
              <w:top w:val="nil"/>
              <w:left w:val="single" w:sz="4" w:space="0" w:color="auto"/>
              <w:bottom w:val="single" w:sz="4" w:space="0" w:color="auto"/>
              <w:right w:val="nil"/>
            </w:tcBorders>
            <w:shd w:val="clear" w:color="auto" w:fill="auto"/>
            <w:vAlign w:val="center"/>
            <w:hideMark/>
          </w:tcPr>
          <w:p w14:paraId="2BC93396" w14:textId="77777777" w:rsidR="005B489D" w:rsidRPr="005B489D" w:rsidRDefault="005B489D" w:rsidP="005B489D">
            <w:r w:rsidRPr="005B489D">
              <w:t>2 02 49999 10 0000 150</w:t>
            </w:r>
          </w:p>
        </w:tc>
        <w:tc>
          <w:tcPr>
            <w:tcW w:w="8480" w:type="dxa"/>
            <w:tcBorders>
              <w:top w:val="nil"/>
              <w:left w:val="single" w:sz="4" w:space="0" w:color="auto"/>
              <w:bottom w:val="single" w:sz="4" w:space="0" w:color="auto"/>
              <w:right w:val="nil"/>
            </w:tcBorders>
            <w:shd w:val="clear" w:color="auto" w:fill="auto"/>
            <w:vAlign w:val="center"/>
            <w:hideMark/>
          </w:tcPr>
          <w:p w14:paraId="60CCDDE1" w14:textId="77777777" w:rsidR="005B489D" w:rsidRPr="005B489D" w:rsidRDefault="005B489D" w:rsidP="005B489D">
            <w:pPr>
              <w:jc w:val="both"/>
            </w:pPr>
            <w:r w:rsidRPr="005B489D">
              <w:t>Прочие межбюджетные трансферты, передаваемые бюджетам сельских поселений</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2E68D928" w14:textId="77777777" w:rsidR="005B489D" w:rsidRPr="005B489D" w:rsidRDefault="005B489D" w:rsidP="005B489D">
            <w:pPr>
              <w:jc w:val="center"/>
            </w:pPr>
            <w:r w:rsidRPr="005B489D">
              <w:t>0,00</w:t>
            </w:r>
          </w:p>
        </w:tc>
        <w:tc>
          <w:tcPr>
            <w:tcW w:w="1540" w:type="dxa"/>
            <w:tcBorders>
              <w:top w:val="nil"/>
              <w:left w:val="nil"/>
              <w:bottom w:val="single" w:sz="4" w:space="0" w:color="auto"/>
              <w:right w:val="single" w:sz="4" w:space="0" w:color="auto"/>
            </w:tcBorders>
            <w:shd w:val="clear" w:color="FFFFCC" w:fill="FFFFFF"/>
            <w:vAlign w:val="center"/>
            <w:hideMark/>
          </w:tcPr>
          <w:p w14:paraId="075F93E6" w14:textId="77777777" w:rsidR="005B489D" w:rsidRPr="005B489D" w:rsidRDefault="005B489D" w:rsidP="005B489D">
            <w:pPr>
              <w:jc w:val="center"/>
            </w:pPr>
            <w:r w:rsidRPr="005B489D">
              <w:t>0,00</w:t>
            </w:r>
          </w:p>
        </w:tc>
        <w:tc>
          <w:tcPr>
            <w:tcW w:w="1420" w:type="dxa"/>
            <w:tcBorders>
              <w:top w:val="nil"/>
              <w:left w:val="nil"/>
              <w:bottom w:val="single" w:sz="4" w:space="0" w:color="auto"/>
              <w:right w:val="single" w:sz="4" w:space="0" w:color="auto"/>
            </w:tcBorders>
            <w:shd w:val="clear" w:color="FFFFCC" w:fill="FFFFFF"/>
            <w:vAlign w:val="center"/>
            <w:hideMark/>
          </w:tcPr>
          <w:p w14:paraId="78B99327" w14:textId="77777777" w:rsidR="005B489D" w:rsidRPr="005B489D" w:rsidRDefault="005B489D" w:rsidP="005B489D">
            <w:pPr>
              <w:jc w:val="center"/>
            </w:pPr>
            <w:r w:rsidRPr="005B489D">
              <w:t>0,00</w:t>
            </w:r>
          </w:p>
        </w:tc>
      </w:tr>
      <w:tr w:rsidR="005B489D" w:rsidRPr="005B489D" w14:paraId="740F3310" w14:textId="77777777" w:rsidTr="006F4098">
        <w:trPr>
          <w:trHeight w:val="315"/>
        </w:trPr>
        <w:tc>
          <w:tcPr>
            <w:tcW w:w="2706" w:type="dxa"/>
            <w:tcBorders>
              <w:top w:val="nil"/>
              <w:left w:val="single" w:sz="4" w:space="0" w:color="auto"/>
              <w:bottom w:val="single" w:sz="4" w:space="0" w:color="auto"/>
              <w:right w:val="nil"/>
            </w:tcBorders>
            <w:shd w:val="clear" w:color="auto" w:fill="auto"/>
            <w:vAlign w:val="center"/>
            <w:hideMark/>
          </w:tcPr>
          <w:p w14:paraId="32705197" w14:textId="77777777" w:rsidR="005B489D" w:rsidRPr="005B489D" w:rsidRDefault="005B489D" w:rsidP="005B489D">
            <w:pPr>
              <w:rPr>
                <w:b/>
                <w:bCs/>
              </w:rPr>
            </w:pPr>
            <w:r w:rsidRPr="005B489D">
              <w:rPr>
                <w:b/>
                <w:bCs/>
              </w:rPr>
              <w:t> </w:t>
            </w:r>
          </w:p>
        </w:tc>
        <w:tc>
          <w:tcPr>
            <w:tcW w:w="8480" w:type="dxa"/>
            <w:tcBorders>
              <w:top w:val="nil"/>
              <w:left w:val="single" w:sz="4" w:space="0" w:color="auto"/>
              <w:bottom w:val="single" w:sz="4" w:space="0" w:color="auto"/>
              <w:right w:val="nil"/>
            </w:tcBorders>
            <w:shd w:val="clear" w:color="auto" w:fill="auto"/>
            <w:vAlign w:val="center"/>
            <w:hideMark/>
          </w:tcPr>
          <w:p w14:paraId="19F6E8AC" w14:textId="77777777" w:rsidR="005B489D" w:rsidRPr="005B489D" w:rsidRDefault="005B489D" w:rsidP="005B489D">
            <w:pPr>
              <w:rPr>
                <w:b/>
                <w:bCs/>
              </w:rPr>
            </w:pPr>
            <w:r w:rsidRPr="005B489D">
              <w:rPr>
                <w:b/>
                <w:bCs/>
              </w:rPr>
              <w:t>ВСЕГО ДОХОДОВ</w:t>
            </w:r>
          </w:p>
        </w:tc>
        <w:tc>
          <w:tcPr>
            <w:tcW w:w="1680" w:type="dxa"/>
            <w:tcBorders>
              <w:top w:val="nil"/>
              <w:left w:val="single" w:sz="4" w:space="0" w:color="auto"/>
              <w:bottom w:val="single" w:sz="4" w:space="0" w:color="auto"/>
              <w:right w:val="single" w:sz="4" w:space="0" w:color="auto"/>
            </w:tcBorders>
            <w:shd w:val="clear" w:color="FFFFCC" w:fill="FFFFFF"/>
            <w:vAlign w:val="center"/>
            <w:hideMark/>
          </w:tcPr>
          <w:p w14:paraId="3048DEA9" w14:textId="77777777" w:rsidR="005B489D" w:rsidRPr="005B489D" w:rsidRDefault="005B489D" w:rsidP="005B489D">
            <w:pPr>
              <w:jc w:val="center"/>
              <w:rPr>
                <w:b/>
                <w:bCs/>
              </w:rPr>
            </w:pPr>
            <w:r w:rsidRPr="005B489D">
              <w:rPr>
                <w:b/>
                <w:bCs/>
              </w:rPr>
              <w:t>22 197,20</w:t>
            </w:r>
          </w:p>
        </w:tc>
        <w:tc>
          <w:tcPr>
            <w:tcW w:w="1540" w:type="dxa"/>
            <w:tcBorders>
              <w:top w:val="nil"/>
              <w:left w:val="nil"/>
              <w:bottom w:val="single" w:sz="4" w:space="0" w:color="auto"/>
              <w:right w:val="single" w:sz="4" w:space="0" w:color="auto"/>
            </w:tcBorders>
            <w:shd w:val="clear" w:color="FFFFCC" w:fill="FFFFFF"/>
            <w:vAlign w:val="center"/>
            <w:hideMark/>
          </w:tcPr>
          <w:p w14:paraId="7692BA81" w14:textId="77777777" w:rsidR="005B489D" w:rsidRPr="005B489D" w:rsidRDefault="005B489D" w:rsidP="005B489D">
            <w:pPr>
              <w:jc w:val="center"/>
              <w:rPr>
                <w:b/>
                <w:bCs/>
              </w:rPr>
            </w:pPr>
            <w:r w:rsidRPr="005B489D">
              <w:rPr>
                <w:b/>
                <w:bCs/>
              </w:rPr>
              <w:t>19 330,00</w:t>
            </w:r>
          </w:p>
        </w:tc>
        <w:tc>
          <w:tcPr>
            <w:tcW w:w="1420" w:type="dxa"/>
            <w:tcBorders>
              <w:top w:val="nil"/>
              <w:left w:val="nil"/>
              <w:bottom w:val="single" w:sz="4" w:space="0" w:color="auto"/>
              <w:right w:val="single" w:sz="4" w:space="0" w:color="auto"/>
            </w:tcBorders>
            <w:shd w:val="clear" w:color="FFFFCC" w:fill="FFFFFF"/>
            <w:vAlign w:val="center"/>
            <w:hideMark/>
          </w:tcPr>
          <w:p w14:paraId="7609E125" w14:textId="77777777" w:rsidR="005B489D" w:rsidRPr="005B489D" w:rsidRDefault="005B489D" w:rsidP="005B489D">
            <w:pPr>
              <w:jc w:val="center"/>
              <w:rPr>
                <w:b/>
                <w:bCs/>
              </w:rPr>
            </w:pPr>
            <w:r w:rsidRPr="005B489D">
              <w:rPr>
                <w:b/>
                <w:bCs/>
              </w:rPr>
              <w:t>10 541,90</w:t>
            </w:r>
          </w:p>
        </w:tc>
      </w:tr>
    </w:tbl>
    <w:p w14:paraId="0626D8F0" w14:textId="77777777" w:rsidR="005B489D" w:rsidRPr="005B489D" w:rsidRDefault="005B489D" w:rsidP="005B489D">
      <w:pPr>
        <w:jc w:val="both"/>
        <w:rPr>
          <w:sz w:val="20"/>
          <w:szCs w:val="20"/>
          <w:lang w:eastAsia="zh-CN"/>
        </w:rPr>
      </w:pPr>
    </w:p>
    <w:p w14:paraId="1B5D26DD" w14:textId="77777777" w:rsidR="005B489D" w:rsidRPr="005B489D" w:rsidRDefault="005B489D" w:rsidP="005B489D">
      <w:pPr>
        <w:jc w:val="both"/>
        <w:rPr>
          <w:sz w:val="20"/>
          <w:szCs w:val="20"/>
          <w:lang w:eastAsia="zh-CN"/>
        </w:rPr>
      </w:pPr>
    </w:p>
    <w:p w14:paraId="5FA89E30" w14:textId="77777777" w:rsidR="005B489D" w:rsidRPr="005B489D" w:rsidRDefault="005B489D" w:rsidP="005B489D">
      <w:pPr>
        <w:jc w:val="both"/>
        <w:rPr>
          <w:sz w:val="20"/>
          <w:szCs w:val="20"/>
          <w:lang w:eastAsia="zh-CN"/>
        </w:rPr>
      </w:pPr>
    </w:p>
    <w:p w14:paraId="62C9703A" w14:textId="77777777" w:rsidR="005B489D" w:rsidRPr="005B489D" w:rsidRDefault="005B489D" w:rsidP="005B489D">
      <w:pPr>
        <w:jc w:val="both"/>
        <w:rPr>
          <w:sz w:val="20"/>
          <w:szCs w:val="20"/>
          <w:lang w:eastAsia="zh-CN"/>
        </w:rPr>
      </w:pPr>
    </w:p>
    <w:tbl>
      <w:tblPr>
        <w:tblW w:w="15314" w:type="dxa"/>
        <w:tblInd w:w="96" w:type="dxa"/>
        <w:tblLook w:val="04A0" w:firstRow="1" w:lastRow="0" w:firstColumn="1" w:lastColumn="0" w:noHBand="0" w:noVBand="1"/>
      </w:tblPr>
      <w:tblGrid>
        <w:gridCol w:w="2900"/>
        <w:gridCol w:w="8594"/>
        <w:gridCol w:w="1460"/>
        <w:gridCol w:w="1180"/>
        <w:gridCol w:w="1180"/>
      </w:tblGrid>
      <w:tr w:rsidR="005B489D" w:rsidRPr="005B489D" w14:paraId="7DBF1E26" w14:textId="77777777" w:rsidTr="006F4098">
        <w:trPr>
          <w:trHeight w:val="300"/>
        </w:trPr>
        <w:tc>
          <w:tcPr>
            <w:tcW w:w="15314" w:type="dxa"/>
            <w:gridSpan w:val="5"/>
            <w:tcBorders>
              <w:top w:val="nil"/>
              <w:left w:val="nil"/>
              <w:bottom w:val="nil"/>
              <w:right w:val="nil"/>
            </w:tcBorders>
            <w:shd w:val="clear" w:color="auto" w:fill="auto"/>
            <w:vAlign w:val="bottom"/>
            <w:hideMark/>
          </w:tcPr>
          <w:p w14:paraId="64E34446" w14:textId="77777777" w:rsidR="005B489D" w:rsidRPr="005B489D" w:rsidRDefault="005B489D" w:rsidP="005B489D">
            <w:pPr>
              <w:jc w:val="right"/>
              <w:rPr>
                <w:color w:val="000000"/>
                <w:sz w:val="22"/>
                <w:szCs w:val="22"/>
              </w:rPr>
            </w:pPr>
            <w:bookmarkStart w:id="1" w:name="RANGE!A1:E18"/>
            <w:r w:rsidRPr="005B489D">
              <w:rPr>
                <w:color w:val="000000"/>
                <w:sz w:val="22"/>
                <w:szCs w:val="22"/>
              </w:rPr>
              <w:t>Приложение 2</w:t>
            </w:r>
            <w:bookmarkEnd w:id="1"/>
          </w:p>
        </w:tc>
      </w:tr>
      <w:tr w:rsidR="005B489D" w:rsidRPr="005B489D" w14:paraId="6AF193A5" w14:textId="77777777" w:rsidTr="006F4098">
        <w:trPr>
          <w:trHeight w:val="300"/>
        </w:trPr>
        <w:tc>
          <w:tcPr>
            <w:tcW w:w="15314" w:type="dxa"/>
            <w:gridSpan w:val="5"/>
            <w:tcBorders>
              <w:top w:val="nil"/>
              <w:left w:val="nil"/>
              <w:bottom w:val="nil"/>
              <w:right w:val="nil"/>
            </w:tcBorders>
            <w:shd w:val="clear" w:color="auto" w:fill="auto"/>
            <w:vAlign w:val="bottom"/>
            <w:hideMark/>
          </w:tcPr>
          <w:p w14:paraId="27F48726" w14:textId="77777777" w:rsidR="005B489D" w:rsidRPr="005B489D" w:rsidRDefault="005B489D" w:rsidP="005B489D">
            <w:pPr>
              <w:jc w:val="right"/>
              <w:rPr>
                <w:color w:val="000000"/>
                <w:sz w:val="22"/>
                <w:szCs w:val="22"/>
              </w:rPr>
            </w:pPr>
            <w:r w:rsidRPr="005B489D">
              <w:rPr>
                <w:color w:val="000000"/>
                <w:sz w:val="22"/>
                <w:szCs w:val="22"/>
              </w:rPr>
              <w:t xml:space="preserve">к решению Собрания депутатов </w:t>
            </w:r>
          </w:p>
        </w:tc>
      </w:tr>
      <w:tr w:rsidR="005B489D" w:rsidRPr="005B489D" w14:paraId="0CD619F4" w14:textId="77777777" w:rsidTr="006F4098">
        <w:trPr>
          <w:trHeight w:val="300"/>
        </w:trPr>
        <w:tc>
          <w:tcPr>
            <w:tcW w:w="15314" w:type="dxa"/>
            <w:gridSpan w:val="5"/>
            <w:tcBorders>
              <w:top w:val="nil"/>
              <w:left w:val="nil"/>
              <w:bottom w:val="nil"/>
              <w:right w:val="nil"/>
            </w:tcBorders>
            <w:shd w:val="clear" w:color="auto" w:fill="auto"/>
            <w:vAlign w:val="bottom"/>
            <w:hideMark/>
          </w:tcPr>
          <w:p w14:paraId="50BA0EC9" w14:textId="77777777" w:rsidR="005B489D" w:rsidRPr="005B489D" w:rsidRDefault="005B489D" w:rsidP="005B489D">
            <w:pPr>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w:t>
            </w:r>
          </w:p>
        </w:tc>
      </w:tr>
      <w:tr w:rsidR="005B489D" w:rsidRPr="005B489D" w14:paraId="15B7DB6E" w14:textId="77777777" w:rsidTr="006F4098">
        <w:trPr>
          <w:trHeight w:val="300"/>
        </w:trPr>
        <w:tc>
          <w:tcPr>
            <w:tcW w:w="15314" w:type="dxa"/>
            <w:gridSpan w:val="5"/>
            <w:tcBorders>
              <w:top w:val="nil"/>
              <w:left w:val="nil"/>
              <w:bottom w:val="nil"/>
              <w:right w:val="nil"/>
            </w:tcBorders>
            <w:shd w:val="clear" w:color="auto" w:fill="auto"/>
            <w:vAlign w:val="center"/>
            <w:hideMark/>
          </w:tcPr>
          <w:p w14:paraId="0CAE4C75" w14:textId="77777777" w:rsidR="005B489D" w:rsidRPr="005B489D" w:rsidRDefault="005B489D" w:rsidP="005B489D">
            <w:pPr>
              <w:jc w:val="right"/>
              <w:rPr>
                <w:color w:val="000000"/>
                <w:sz w:val="22"/>
                <w:szCs w:val="22"/>
              </w:rPr>
            </w:pPr>
            <w:r w:rsidRPr="005B489D">
              <w:rPr>
                <w:color w:val="000000"/>
                <w:sz w:val="22"/>
                <w:szCs w:val="22"/>
              </w:rPr>
              <w:lastRenderedPageBreak/>
              <w:t>от 00.00.2024 г № 00</w:t>
            </w:r>
          </w:p>
        </w:tc>
      </w:tr>
      <w:tr w:rsidR="005B489D" w:rsidRPr="005B489D" w14:paraId="5DF16AA4" w14:textId="77777777" w:rsidTr="006F4098">
        <w:trPr>
          <w:trHeight w:val="315"/>
        </w:trPr>
        <w:tc>
          <w:tcPr>
            <w:tcW w:w="2900" w:type="dxa"/>
            <w:tcBorders>
              <w:top w:val="nil"/>
              <w:left w:val="nil"/>
              <w:bottom w:val="nil"/>
              <w:right w:val="nil"/>
            </w:tcBorders>
            <w:shd w:val="clear" w:color="auto" w:fill="auto"/>
            <w:vAlign w:val="center"/>
            <w:hideMark/>
          </w:tcPr>
          <w:p w14:paraId="4969C3E8" w14:textId="77777777" w:rsidR="005B489D" w:rsidRPr="005B489D" w:rsidRDefault="005B489D" w:rsidP="005B489D">
            <w:pPr>
              <w:jc w:val="center"/>
              <w:rPr>
                <w:b/>
                <w:bCs/>
                <w:color w:val="000000"/>
              </w:rPr>
            </w:pPr>
          </w:p>
        </w:tc>
        <w:tc>
          <w:tcPr>
            <w:tcW w:w="8594" w:type="dxa"/>
            <w:tcBorders>
              <w:top w:val="nil"/>
              <w:left w:val="nil"/>
              <w:bottom w:val="nil"/>
              <w:right w:val="nil"/>
            </w:tcBorders>
            <w:shd w:val="clear" w:color="auto" w:fill="auto"/>
            <w:vAlign w:val="bottom"/>
            <w:hideMark/>
          </w:tcPr>
          <w:p w14:paraId="798D76EA" w14:textId="77777777" w:rsidR="005B489D" w:rsidRPr="005B489D" w:rsidRDefault="005B489D" w:rsidP="005B489D">
            <w:pPr>
              <w:rPr>
                <w:rFonts w:ascii="Arial" w:hAnsi="Arial" w:cs="Arial"/>
                <w:color w:val="000000"/>
                <w:sz w:val="22"/>
                <w:szCs w:val="22"/>
              </w:rPr>
            </w:pPr>
          </w:p>
        </w:tc>
        <w:tc>
          <w:tcPr>
            <w:tcW w:w="1460" w:type="dxa"/>
            <w:tcBorders>
              <w:top w:val="nil"/>
              <w:left w:val="nil"/>
              <w:bottom w:val="nil"/>
              <w:right w:val="nil"/>
            </w:tcBorders>
            <w:shd w:val="clear" w:color="auto" w:fill="auto"/>
            <w:vAlign w:val="bottom"/>
            <w:hideMark/>
          </w:tcPr>
          <w:p w14:paraId="4317F4D4" w14:textId="77777777" w:rsidR="005B489D" w:rsidRPr="005B489D" w:rsidRDefault="005B489D" w:rsidP="005B489D">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091852BE" w14:textId="77777777" w:rsidR="005B489D" w:rsidRPr="005B489D" w:rsidRDefault="005B489D" w:rsidP="005B489D">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052B01D1" w14:textId="77777777" w:rsidR="005B489D" w:rsidRPr="005B489D" w:rsidRDefault="005B489D" w:rsidP="005B489D">
            <w:pPr>
              <w:rPr>
                <w:rFonts w:ascii="Arial" w:hAnsi="Arial" w:cs="Arial"/>
                <w:color w:val="000000"/>
                <w:sz w:val="22"/>
                <w:szCs w:val="22"/>
              </w:rPr>
            </w:pPr>
          </w:p>
        </w:tc>
      </w:tr>
      <w:tr w:rsidR="005B489D" w:rsidRPr="005B489D" w14:paraId="1E1B5AB8" w14:textId="77777777" w:rsidTr="006F4098">
        <w:trPr>
          <w:trHeight w:val="368"/>
        </w:trPr>
        <w:tc>
          <w:tcPr>
            <w:tcW w:w="15314" w:type="dxa"/>
            <w:gridSpan w:val="5"/>
            <w:vMerge w:val="restart"/>
            <w:tcBorders>
              <w:top w:val="nil"/>
              <w:left w:val="nil"/>
              <w:bottom w:val="nil"/>
              <w:right w:val="nil"/>
            </w:tcBorders>
            <w:shd w:val="clear" w:color="auto" w:fill="auto"/>
            <w:vAlign w:val="center"/>
            <w:hideMark/>
          </w:tcPr>
          <w:p w14:paraId="11950CDE" w14:textId="77777777" w:rsidR="005B489D" w:rsidRPr="005B489D" w:rsidRDefault="005B489D" w:rsidP="005B489D">
            <w:pPr>
              <w:jc w:val="center"/>
              <w:rPr>
                <w:b/>
                <w:bCs/>
                <w:color w:val="000000"/>
                <w:sz w:val="32"/>
                <w:szCs w:val="32"/>
              </w:rPr>
            </w:pPr>
            <w:r w:rsidRPr="005B489D">
              <w:rPr>
                <w:b/>
                <w:bCs/>
                <w:color w:val="000000"/>
                <w:sz w:val="32"/>
                <w:szCs w:val="32"/>
              </w:rPr>
              <w:t xml:space="preserve">Источники внутреннего финансирования дефицита бюджета поселения на 2025 год и на плановый период 2026 и 2027 годов                     </w:t>
            </w:r>
          </w:p>
        </w:tc>
      </w:tr>
      <w:tr w:rsidR="005B489D" w:rsidRPr="005B489D" w14:paraId="7279A060" w14:textId="77777777" w:rsidTr="006F4098">
        <w:trPr>
          <w:trHeight w:val="555"/>
        </w:trPr>
        <w:tc>
          <w:tcPr>
            <w:tcW w:w="15314" w:type="dxa"/>
            <w:gridSpan w:val="5"/>
            <w:vMerge/>
            <w:tcBorders>
              <w:top w:val="nil"/>
              <w:left w:val="nil"/>
              <w:bottom w:val="nil"/>
              <w:right w:val="nil"/>
            </w:tcBorders>
            <w:vAlign w:val="center"/>
            <w:hideMark/>
          </w:tcPr>
          <w:p w14:paraId="1A7415EB" w14:textId="77777777" w:rsidR="005B489D" w:rsidRPr="005B489D" w:rsidRDefault="005B489D" w:rsidP="005B489D">
            <w:pPr>
              <w:rPr>
                <w:b/>
                <w:bCs/>
                <w:color w:val="000000"/>
                <w:sz w:val="32"/>
                <w:szCs w:val="32"/>
              </w:rPr>
            </w:pPr>
          </w:p>
        </w:tc>
      </w:tr>
      <w:tr w:rsidR="005B489D" w:rsidRPr="005B489D" w14:paraId="6B478AA0" w14:textId="77777777" w:rsidTr="006F4098">
        <w:trPr>
          <w:trHeight w:val="315"/>
        </w:trPr>
        <w:tc>
          <w:tcPr>
            <w:tcW w:w="2900" w:type="dxa"/>
            <w:tcBorders>
              <w:top w:val="nil"/>
              <w:left w:val="nil"/>
              <w:bottom w:val="nil"/>
              <w:right w:val="nil"/>
            </w:tcBorders>
            <w:shd w:val="clear" w:color="auto" w:fill="auto"/>
            <w:vAlign w:val="center"/>
            <w:hideMark/>
          </w:tcPr>
          <w:p w14:paraId="3F0A7212" w14:textId="77777777" w:rsidR="005B489D" w:rsidRPr="005B489D" w:rsidRDefault="005B489D" w:rsidP="005B489D">
            <w:pPr>
              <w:jc w:val="right"/>
              <w:rPr>
                <w:b/>
                <w:bCs/>
                <w:color w:val="000000"/>
              </w:rPr>
            </w:pPr>
            <w:r w:rsidRPr="005B489D">
              <w:rPr>
                <w:b/>
                <w:bCs/>
                <w:color w:val="000000"/>
              </w:rPr>
              <w:t xml:space="preserve">                     </w:t>
            </w:r>
          </w:p>
        </w:tc>
        <w:tc>
          <w:tcPr>
            <w:tcW w:w="8594" w:type="dxa"/>
            <w:tcBorders>
              <w:top w:val="nil"/>
              <w:left w:val="nil"/>
              <w:bottom w:val="nil"/>
              <w:right w:val="nil"/>
            </w:tcBorders>
            <w:shd w:val="clear" w:color="auto" w:fill="auto"/>
            <w:vAlign w:val="bottom"/>
            <w:hideMark/>
          </w:tcPr>
          <w:p w14:paraId="0EC6E54C" w14:textId="77777777" w:rsidR="005B489D" w:rsidRPr="005B489D" w:rsidRDefault="005B489D" w:rsidP="005B489D">
            <w:pPr>
              <w:rPr>
                <w:rFonts w:ascii="Arial" w:hAnsi="Arial" w:cs="Arial"/>
                <w:color w:val="000000"/>
                <w:sz w:val="22"/>
                <w:szCs w:val="22"/>
              </w:rPr>
            </w:pPr>
          </w:p>
        </w:tc>
        <w:tc>
          <w:tcPr>
            <w:tcW w:w="1460" w:type="dxa"/>
            <w:tcBorders>
              <w:top w:val="nil"/>
              <w:left w:val="nil"/>
              <w:bottom w:val="nil"/>
              <w:right w:val="nil"/>
            </w:tcBorders>
            <w:shd w:val="clear" w:color="auto" w:fill="auto"/>
            <w:vAlign w:val="bottom"/>
            <w:hideMark/>
          </w:tcPr>
          <w:p w14:paraId="7F575665" w14:textId="77777777" w:rsidR="005B489D" w:rsidRPr="005B489D" w:rsidRDefault="005B489D" w:rsidP="005B489D">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549A4CF6" w14:textId="77777777" w:rsidR="005B489D" w:rsidRPr="005B489D" w:rsidRDefault="005B489D" w:rsidP="005B489D">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3E876557" w14:textId="77777777" w:rsidR="005B489D" w:rsidRPr="005B489D" w:rsidRDefault="005B489D" w:rsidP="005B489D">
            <w:pPr>
              <w:rPr>
                <w:rFonts w:ascii="Arial" w:hAnsi="Arial" w:cs="Arial"/>
                <w:color w:val="000000"/>
                <w:sz w:val="22"/>
                <w:szCs w:val="22"/>
              </w:rPr>
            </w:pPr>
          </w:p>
        </w:tc>
      </w:tr>
      <w:tr w:rsidR="005B489D" w:rsidRPr="005B489D" w14:paraId="76A614C7" w14:textId="77777777" w:rsidTr="006F4098">
        <w:trPr>
          <w:trHeight w:val="315"/>
        </w:trPr>
        <w:tc>
          <w:tcPr>
            <w:tcW w:w="15314" w:type="dxa"/>
            <w:gridSpan w:val="5"/>
            <w:tcBorders>
              <w:top w:val="nil"/>
              <w:left w:val="nil"/>
              <w:bottom w:val="single" w:sz="8" w:space="0" w:color="auto"/>
              <w:right w:val="nil"/>
            </w:tcBorders>
            <w:shd w:val="clear" w:color="auto" w:fill="auto"/>
            <w:noWrap/>
            <w:vAlign w:val="center"/>
            <w:hideMark/>
          </w:tcPr>
          <w:p w14:paraId="329E1C07" w14:textId="77777777" w:rsidR="005B489D" w:rsidRPr="005B489D" w:rsidRDefault="005B489D" w:rsidP="005B489D">
            <w:pPr>
              <w:jc w:val="right"/>
              <w:rPr>
                <w:b/>
                <w:bCs/>
                <w:color w:val="000000"/>
              </w:rPr>
            </w:pPr>
            <w:r w:rsidRPr="005B489D">
              <w:rPr>
                <w:b/>
                <w:bCs/>
                <w:color w:val="000000"/>
              </w:rPr>
              <w:t xml:space="preserve">    </w:t>
            </w:r>
            <w:r w:rsidRPr="005B489D">
              <w:rPr>
                <w:color w:val="000000"/>
              </w:rPr>
              <w:t>(тыс. рублей)</w:t>
            </w:r>
          </w:p>
        </w:tc>
      </w:tr>
      <w:tr w:rsidR="005B489D" w:rsidRPr="005B489D" w14:paraId="45BE277F" w14:textId="77777777" w:rsidTr="006F4098">
        <w:trPr>
          <w:trHeight w:val="315"/>
        </w:trPr>
        <w:tc>
          <w:tcPr>
            <w:tcW w:w="2900" w:type="dxa"/>
            <w:tcBorders>
              <w:top w:val="nil"/>
              <w:left w:val="single" w:sz="8" w:space="0" w:color="auto"/>
              <w:bottom w:val="single" w:sz="8" w:space="0" w:color="auto"/>
              <w:right w:val="nil"/>
            </w:tcBorders>
            <w:shd w:val="clear" w:color="auto" w:fill="auto"/>
            <w:vAlign w:val="center"/>
            <w:hideMark/>
          </w:tcPr>
          <w:p w14:paraId="5C780722" w14:textId="77777777" w:rsidR="005B489D" w:rsidRPr="005B489D" w:rsidRDefault="005B489D" w:rsidP="005B489D">
            <w:pPr>
              <w:jc w:val="center"/>
              <w:rPr>
                <w:color w:val="000000"/>
              </w:rPr>
            </w:pPr>
            <w:r w:rsidRPr="005B489D">
              <w:rPr>
                <w:color w:val="000000"/>
              </w:rPr>
              <w:t>Код</w:t>
            </w:r>
          </w:p>
        </w:tc>
        <w:tc>
          <w:tcPr>
            <w:tcW w:w="8594" w:type="dxa"/>
            <w:tcBorders>
              <w:top w:val="nil"/>
              <w:left w:val="single" w:sz="8" w:space="0" w:color="auto"/>
              <w:bottom w:val="single" w:sz="8" w:space="0" w:color="auto"/>
              <w:right w:val="nil"/>
            </w:tcBorders>
            <w:shd w:val="clear" w:color="auto" w:fill="auto"/>
            <w:vAlign w:val="center"/>
            <w:hideMark/>
          </w:tcPr>
          <w:p w14:paraId="03B69279" w14:textId="77777777" w:rsidR="005B489D" w:rsidRPr="005B489D" w:rsidRDefault="005B489D" w:rsidP="005B489D">
            <w:pPr>
              <w:jc w:val="center"/>
              <w:rPr>
                <w:color w:val="000000"/>
              </w:rPr>
            </w:pPr>
            <w:r w:rsidRPr="005B489D">
              <w:rPr>
                <w:color w:val="000000"/>
              </w:rPr>
              <w:t>Наименование</w:t>
            </w:r>
          </w:p>
        </w:tc>
        <w:tc>
          <w:tcPr>
            <w:tcW w:w="1460" w:type="dxa"/>
            <w:tcBorders>
              <w:top w:val="nil"/>
              <w:left w:val="single" w:sz="8" w:space="0" w:color="auto"/>
              <w:bottom w:val="single" w:sz="8" w:space="0" w:color="auto"/>
              <w:right w:val="nil"/>
            </w:tcBorders>
            <w:shd w:val="clear" w:color="auto" w:fill="auto"/>
            <w:vAlign w:val="center"/>
            <w:hideMark/>
          </w:tcPr>
          <w:p w14:paraId="0E1DEDBF" w14:textId="77777777" w:rsidR="005B489D" w:rsidRPr="005B489D" w:rsidRDefault="005B489D" w:rsidP="005B489D">
            <w:pPr>
              <w:rPr>
                <w:color w:val="000000"/>
              </w:rPr>
            </w:pPr>
            <w:r w:rsidRPr="005B489D">
              <w:rPr>
                <w:color w:val="000000"/>
              </w:rPr>
              <w:t>2025 год</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D367E4C" w14:textId="77777777" w:rsidR="005B489D" w:rsidRPr="005B489D" w:rsidRDefault="005B489D" w:rsidP="005B489D">
            <w:pPr>
              <w:rPr>
                <w:color w:val="000000"/>
              </w:rPr>
            </w:pPr>
            <w:r w:rsidRPr="005B489D">
              <w:rPr>
                <w:color w:val="000000"/>
              </w:rPr>
              <w:t>2026 год</w:t>
            </w:r>
          </w:p>
        </w:tc>
        <w:tc>
          <w:tcPr>
            <w:tcW w:w="1180" w:type="dxa"/>
            <w:tcBorders>
              <w:top w:val="nil"/>
              <w:left w:val="nil"/>
              <w:bottom w:val="single" w:sz="8" w:space="0" w:color="auto"/>
              <w:right w:val="single" w:sz="8" w:space="0" w:color="auto"/>
            </w:tcBorders>
            <w:shd w:val="clear" w:color="auto" w:fill="auto"/>
            <w:vAlign w:val="center"/>
            <w:hideMark/>
          </w:tcPr>
          <w:p w14:paraId="1E97EF25" w14:textId="77777777" w:rsidR="005B489D" w:rsidRPr="005B489D" w:rsidRDefault="005B489D" w:rsidP="005B489D">
            <w:pPr>
              <w:rPr>
                <w:color w:val="000000"/>
              </w:rPr>
            </w:pPr>
            <w:r w:rsidRPr="005B489D">
              <w:rPr>
                <w:color w:val="000000"/>
              </w:rPr>
              <w:t>2027 год</w:t>
            </w:r>
          </w:p>
        </w:tc>
      </w:tr>
      <w:tr w:rsidR="005B489D" w:rsidRPr="005B489D" w14:paraId="7460E4AD" w14:textId="77777777" w:rsidTr="006F4098">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2AFE10CC" w14:textId="77777777" w:rsidR="005B489D" w:rsidRPr="005B489D" w:rsidRDefault="005B489D" w:rsidP="005B489D">
            <w:pPr>
              <w:jc w:val="both"/>
              <w:rPr>
                <w:color w:val="000000"/>
              </w:rPr>
            </w:pPr>
            <w:r w:rsidRPr="005B489D">
              <w:rPr>
                <w:color w:val="000000"/>
              </w:rPr>
              <w:t>01 00 00 00 00 0000 000</w:t>
            </w:r>
          </w:p>
        </w:tc>
        <w:tc>
          <w:tcPr>
            <w:tcW w:w="8594" w:type="dxa"/>
            <w:tcBorders>
              <w:top w:val="nil"/>
              <w:left w:val="nil"/>
              <w:bottom w:val="single" w:sz="4" w:space="0" w:color="auto"/>
              <w:right w:val="single" w:sz="4" w:space="0" w:color="auto"/>
            </w:tcBorders>
            <w:shd w:val="clear" w:color="auto" w:fill="auto"/>
            <w:vAlign w:val="center"/>
            <w:hideMark/>
          </w:tcPr>
          <w:p w14:paraId="6FD73DE5" w14:textId="77777777" w:rsidR="005B489D" w:rsidRPr="005B489D" w:rsidRDefault="005B489D" w:rsidP="005B489D">
            <w:pPr>
              <w:rPr>
                <w:color w:val="000000"/>
              </w:rPr>
            </w:pPr>
            <w:r w:rsidRPr="005B489D">
              <w:rPr>
                <w:color w:val="000000"/>
              </w:rPr>
              <w:t xml:space="preserve">Источники внутреннего финансирования дефицитов бюджетов </w:t>
            </w:r>
            <w:proofErr w:type="spellStart"/>
            <w:r w:rsidRPr="005B489D">
              <w:rPr>
                <w:color w:val="000000"/>
              </w:rPr>
              <w:t>всего</w:t>
            </w:r>
            <w:proofErr w:type="gramStart"/>
            <w:r w:rsidRPr="005B489D">
              <w:rPr>
                <w:color w:val="000000"/>
              </w:rPr>
              <w:t>,в</w:t>
            </w:r>
            <w:proofErr w:type="spellEnd"/>
            <w:proofErr w:type="gramEnd"/>
            <w:r w:rsidRPr="005B489D">
              <w:rPr>
                <w:color w:val="000000"/>
              </w:rPr>
              <w:t xml:space="preserve"> том числе:</w:t>
            </w:r>
          </w:p>
        </w:tc>
        <w:tc>
          <w:tcPr>
            <w:tcW w:w="1460" w:type="dxa"/>
            <w:tcBorders>
              <w:top w:val="nil"/>
              <w:left w:val="nil"/>
              <w:bottom w:val="single" w:sz="4" w:space="0" w:color="auto"/>
              <w:right w:val="single" w:sz="4" w:space="0" w:color="auto"/>
            </w:tcBorders>
            <w:shd w:val="clear" w:color="auto" w:fill="auto"/>
            <w:vAlign w:val="center"/>
            <w:hideMark/>
          </w:tcPr>
          <w:p w14:paraId="2F6E6797" w14:textId="77777777" w:rsidR="005B489D" w:rsidRPr="005B489D" w:rsidRDefault="005B489D" w:rsidP="005B489D">
            <w:pPr>
              <w:jc w:val="center"/>
              <w:rPr>
                <w:color w:val="000000"/>
              </w:rPr>
            </w:pPr>
            <w:r w:rsidRPr="005B489D">
              <w:rPr>
                <w:color w:val="000000"/>
              </w:rPr>
              <w:t>0,0</w:t>
            </w:r>
          </w:p>
        </w:tc>
        <w:tc>
          <w:tcPr>
            <w:tcW w:w="1180" w:type="dxa"/>
            <w:tcBorders>
              <w:top w:val="nil"/>
              <w:left w:val="nil"/>
              <w:bottom w:val="single" w:sz="4" w:space="0" w:color="auto"/>
              <w:right w:val="single" w:sz="4" w:space="0" w:color="auto"/>
            </w:tcBorders>
            <w:shd w:val="clear" w:color="auto" w:fill="auto"/>
            <w:vAlign w:val="center"/>
            <w:hideMark/>
          </w:tcPr>
          <w:p w14:paraId="3988C6D3" w14:textId="77777777" w:rsidR="005B489D" w:rsidRPr="005B489D" w:rsidRDefault="005B489D" w:rsidP="005B489D">
            <w:pPr>
              <w:jc w:val="center"/>
              <w:rPr>
                <w:color w:val="000000"/>
              </w:rPr>
            </w:pPr>
            <w:r w:rsidRPr="005B489D">
              <w:rPr>
                <w:color w:val="000000"/>
              </w:rPr>
              <w:t>0</w:t>
            </w:r>
          </w:p>
        </w:tc>
        <w:tc>
          <w:tcPr>
            <w:tcW w:w="1180" w:type="dxa"/>
            <w:tcBorders>
              <w:top w:val="nil"/>
              <w:left w:val="nil"/>
              <w:bottom w:val="single" w:sz="4" w:space="0" w:color="auto"/>
              <w:right w:val="single" w:sz="4" w:space="0" w:color="auto"/>
            </w:tcBorders>
            <w:shd w:val="clear" w:color="auto" w:fill="auto"/>
            <w:vAlign w:val="center"/>
            <w:hideMark/>
          </w:tcPr>
          <w:p w14:paraId="4F40649E" w14:textId="77777777" w:rsidR="005B489D" w:rsidRPr="005B489D" w:rsidRDefault="005B489D" w:rsidP="005B489D">
            <w:pPr>
              <w:jc w:val="center"/>
              <w:rPr>
                <w:color w:val="000000"/>
              </w:rPr>
            </w:pPr>
            <w:r w:rsidRPr="005B489D">
              <w:rPr>
                <w:color w:val="000000"/>
              </w:rPr>
              <w:t>0</w:t>
            </w:r>
          </w:p>
        </w:tc>
      </w:tr>
      <w:tr w:rsidR="005B489D" w:rsidRPr="005B489D" w14:paraId="52547489" w14:textId="77777777" w:rsidTr="006F4098">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431B489" w14:textId="77777777" w:rsidR="005B489D" w:rsidRPr="005B489D" w:rsidRDefault="005B489D" w:rsidP="005B489D">
            <w:pPr>
              <w:rPr>
                <w:color w:val="000000"/>
              </w:rPr>
            </w:pPr>
            <w:r w:rsidRPr="005B489D">
              <w:rPr>
                <w:color w:val="000000"/>
              </w:rPr>
              <w:t>01 05 00 00 00 0000 000</w:t>
            </w:r>
          </w:p>
        </w:tc>
        <w:tc>
          <w:tcPr>
            <w:tcW w:w="8594" w:type="dxa"/>
            <w:tcBorders>
              <w:top w:val="nil"/>
              <w:left w:val="nil"/>
              <w:bottom w:val="single" w:sz="4" w:space="0" w:color="auto"/>
              <w:right w:val="single" w:sz="4" w:space="0" w:color="auto"/>
            </w:tcBorders>
            <w:shd w:val="clear" w:color="auto" w:fill="auto"/>
            <w:vAlign w:val="center"/>
            <w:hideMark/>
          </w:tcPr>
          <w:p w14:paraId="41E7D6FE" w14:textId="77777777" w:rsidR="005B489D" w:rsidRPr="005B489D" w:rsidRDefault="005B489D" w:rsidP="005B489D">
            <w:pPr>
              <w:rPr>
                <w:color w:val="000000"/>
              </w:rPr>
            </w:pPr>
            <w:r w:rsidRPr="005B489D">
              <w:rPr>
                <w:color w:val="000000"/>
              </w:rPr>
              <w:t>Изменение остатков средств на счетах по учету средств бюджетов</w:t>
            </w:r>
          </w:p>
        </w:tc>
        <w:tc>
          <w:tcPr>
            <w:tcW w:w="1460" w:type="dxa"/>
            <w:tcBorders>
              <w:top w:val="nil"/>
              <w:left w:val="nil"/>
              <w:bottom w:val="single" w:sz="4" w:space="0" w:color="auto"/>
              <w:right w:val="single" w:sz="4" w:space="0" w:color="auto"/>
            </w:tcBorders>
            <w:shd w:val="clear" w:color="auto" w:fill="auto"/>
            <w:vAlign w:val="center"/>
            <w:hideMark/>
          </w:tcPr>
          <w:p w14:paraId="762FA556" w14:textId="77777777" w:rsidR="005B489D" w:rsidRPr="005B489D" w:rsidRDefault="005B489D" w:rsidP="005B489D">
            <w:pPr>
              <w:jc w:val="center"/>
              <w:rPr>
                <w:color w:val="000000"/>
              </w:rPr>
            </w:pPr>
            <w:r w:rsidRPr="005B489D">
              <w:rPr>
                <w:color w:val="000000"/>
              </w:rPr>
              <w:t>0,0</w:t>
            </w:r>
          </w:p>
        </w:tc>
        <w:tc>
          <w:tcPr>
            <w:tcW w:w="1180" w:type="dxa"/>
            <w:tcBorders>
              <w:top w:val="nil"/>
              <w:left w:val="nil"/>
              <w:bottom w:val="single" w:sz="4" w:space="0" w:color="auto"/>
              <w:right w:val="single" w:sz="4" w:space="0" w:color="auto"/>
            </w:tcBorders>
            <w:shd w:val="clear" w:color="auto" w:fill="auto"/>
            <w:vAlign w:val="center"/>
            <w:hideMark/>
          </w:tcPr>
          <w:p w14:paraId="1CE6D6FF" w14:textId="77777777" w:rsidR="005B489D" w:rsidRPr="005B489D" w:rsidRDefault="005B489D" w:rsidP="005B489D">
            <w:pPr>
              <w:jc w:val="center"/>
              <w:rPr>
                <w:color w:val="000000"/>
              </w:rPr>
            </w:pPr>
            <w:r w:rsidRPr="005B489D">
              <w:rPr>
                <w:color w:val="000000"/>
              </w:rPr>
              <w:t>0</w:t>
            </w:r>
          </w:p>
        </w:tc>
        <w:tc>
          <w:tcPr>
            <w:tcW w:w="1180" w:type="dxa"/>
            <w:tcBorders>
              <w:top w:val="nil"/>
              <w:left w:val="nil"/>
              <w:bottom w:val="single" w:sz="4" w:space="0" w:color="auto"/>
              <w:right w:val="single" w:sz="4" w:space="0" w:color="auto"/>
            </w:tcBorders>
            <w:shd w:val="clear" w:color="auto" w:fill="auto"/>
            <w:vAlign w:val="center"/>
            <w:hideMark/>
          </w:tcPr>
          <w:p w14:paraId="5ED2A6C3" w14:textId="77777777" w:rsidR="005B489D" w:rsidRPr="005B489D" w:rsidRDefault="005B489D" w:rsidP="005B489D">
            <w:pPr>
              <w:jc w:val="center"/>
              <w:rPr>
                <w:color w:val="000000"/>
              </w:rPr>
            </w:pPr>
            <w:r w:rsidRPr="005B489D">
              <w:rPr>
                <w:color w:val="000000"/>
              </w:rPr>
              <w:t>0</w:t>
            </w:r>
          </w:p>
        </w:tc>
      </w:tr>
      <w:tr w:rsidR="005B489D" w:rsidRPr="005B489D" w14:paraId="7DC52C0E" w14:textId="77777777" w:rsidTr="006F4098">
        <w:trPr>
          <w:trHeight w:val="330"/>
        </w:trPr>
        <w:tc>
          <w:tcPr>
            <w:tcW w:w="2900" w:type="dxa"/>
            <w:tcBorders>
              <w:top w:val="nil"/>
              <w:left w:val="single" w:sz="8" w:space="0" w:color="auto"/>
              <w:bottom w:val="single" w:sz="8" w:space="0" w:color="auto"/>
              <w:right w:val="nil"/>
            </w:tcBorders>
            <w:shd w:val="clear" w:color="auto" w:fill="auto"/>
            <w:vAlign w:val="center"/>
            <w:hideMark/>
          </w:tcPr>
          <w:p w14:paraId="0D07829D" w14:textId="77777777" w:rsidR="005B489D" w:rsidRPr="005B489D" w:rsidRDefault="005B489D" w:rsidP="005B489D">
            <w:pPr>
              <w:rPr>
                <w:color w:val="000000"/>
              </w:rPr>
            </w:pPr>
            <w:r w:rsidRPr="005B489D">
              <w:rPr>
                <w:color w:val="000000"/>
              </w:rPr>
              <w:t>01 05 00 00 00 0000 500</w:t>
            </w:r>
          </w:p>
        </w:tc>
        <w:tc>
          <w:tcPr>
            <w:tcW w:w="8594" w:type="dxa"/>
            <w:tcBorders>
              <w:top w:val="nil"/>
              <w:left w:val="single" w:sz="8" w:space="0" w:color="auto"/>
              <w:bottom w:val="single" w:sz="8" w:space="0" w:color="auto"/>
              <w:right w:val="nil"/>
            </w:tcBorders>
            <w:shd w:val="clear" w:color="auto" w:fill="auto"/>
            <w:vAlign w:val="center"/>
            <w:hideMark/>
          </w:tcPr>
          <w:p w14:paraId="742A8884" w14:textId="77777777" w:rsidR="005B489D" w:rsidRPr="005B489D" w:rsidRDefault="005B489D" w:rsidP="005B489D">
            <w:pPr>
              <w:rPr>
                <w:color w:val="000000"/>
              </w:rPr>
            </w:pPr>
            <w:r w:rsidRPr="005B489D">
              <w:rPr>
                <w:color w:val="000000"/>
              </w:rPr>
              <w:t>Увеличение остатков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1EC414BC"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635C2F9C"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629B602B" w14:textId="77777777" w:rsidR="005B489D" w:rsidRPr="005B489D" w:rsidRDefault="005B489D" w:rsidP="005B489D">
            <w:pPr>
              <w:jc w:val="center"/>
              <w:rPr>
                <w:color w:val="000000"/>
              </w:rPr>
            </w:pPr>
            <w:r w:rsidRPr="005B489D">
              <w:rPr>
                <w:color w:val="000000"/>
              </w:rPr>
              <w:t>10541,9</w:t>
            </w:r>
          </w:p>
        </w:tc>
      </w:tr>
      <w:tr w:rsidR="005B489D" w:rsidRPr="005B489D" w14:paraId="2999D6BF" w14:textId="77777777" w:rsidTr="006F4098">
        <w:trPr>
          <w:trHeight w:val="330"/>
        </w:trPr>
        <w:tc>
          <w:tcPr>
            <w:tcW w:w="2900" w:type="dxa"/>
            <w:tcBorders>
              <w:top w:val="nil"/>
              <w:left w:val="single" w:sz="8" w:space="0" w:color="auto"/>
              <w:bottom w:val="single" w:sz="8" w:space="0" w:color="auto"/>
              <w:right w:val="nil"/>
            </w:tcBorders>
            <w:shd w:val="clear" w:color="auto" w:fill="auto"/>
            <w:vAlign w:val="center"/>
            <w:hideMark/>
          </w:tcPr>
          <w:p w14:paraId="10381E82" w14:textId="77777777" w:rsidR="005B489D" w:rsidRPr="005B489D" w:rsidRDefault="005B489D" w:rsidP="005B489D">
            <w:pPr>
              <w:rPr>
                <w:color w:val="000000"/>
              </w:rPr>
            </w:pPr>
            <w:r w:rsidRPr="005B489D">
              <w:rPr>
                <w:color w:val="000000"/>
              </w:rPr>
              <w:t>01 05 02 01 00 0000 510</w:t>
            </w:r>
          </w:p>
        </w:tc>
        <w:tc>
          <w:tcPr>
            <w:tcW w:w="8594" w:type="dxa"/>
            <w:tcBorders>
              <w:top w:val="nil"/>
              <w:left w:val="single" w:sz="8" w:space="0" w:color="auto"/>
              <w:bottom w:val="single" w:sz="8" w:space="0" w:color="auto"/>
              <w:right w:val="nil"/>
            </w:tcBorders>
            <w:shd w:val="clear" w:color="auto" w:fill="auto"/>
            <w:vAlign w:val="center"/>
            <w:hideMark/>
          </w:tcPr>
          <w:p w14:paraId="53F719CC" w14:textId="77777777" w:rsidR="005B489D" w:rsidRPr="005B489D" w:rsidRDefault="005B489D" w:rsidP="005B489D">
            <w:pPr>
              <w:rPr>
                <w:color w:val="000000"/>
              </w:rPr>
            </w:pPr>
            <w:r w:rsidRPr="005B489D">
              <w:rPr>
                <w:color w:val="000000"/>
              </w:rPr>
              <w:t>Увеличение прочих остатков денежных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49A58645"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6E1CD2C4"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62CE90E7" w14:textId="77777777" w:rsidR="005B489D" w:rsidRPr="005B489D" w:rsidRDefault="005B489D" w:rsidP="005B489D">
            <w:pPr>
              <w:jc w:val="center"/>
              <w:rPr>
                <w:color w:val="000000"/>
              </w:rPr>
            </w:pPr>
            <w:r w:rsidRPr="005B489D">
              <w:rPr>
                <w:color w:val="000000"/>
              </w:rPr>
              <w:t>10541,9</w:t>
            </w:r>
          </w:p>
        </w:tc>
      </w:tr>
      <w:tr w:rsidR="005B489D" w:rsidRPr="005B489D" w14:paraId="3997C161" w14:textId="77777777" w:rsidTr="006F4098">
        <w:trPr>
          <w:trHeight w:val="630"/>
        </w:trPr>
        <w:tc>
          <w:tcPr>
            <w:tcW w:w="2900" w:type="dxa"/>
            <w:tcBorders>
              <w:top w:val="nil"/>
              <w:left w:val="single" w:sz="8" w:space="0" w:color="auto"/>
              <w:bottom w:val="single" w:sz="8" w:space="0" w:color="auto"/>
              <w:right w:val="nil"/>
            </w:tcBorders>
            <w:shd w:val="clear" w:color="auto" w:fill="auto"/>
            <w:vAlign w:val="center"/>
            <w:hideMark/>
          </w:tcPr>
          <w:p w14:paraId="0DD01549" w14:textId="77777777" w:rsidR="005B489D" w:rsidRPr="005B489D" w:rsidRDefault="005B489D" w:rsidP="005B489D">
            <w:pPr>
              <w:rPr>
                <w:color w:val="000000"/>
              </w:rPr>
            </w:pPr>
            <w:r w:rsidRPr="005B489D">
              <w:rPr>
                <w:color w:val="000000"/>
              </w:rPr>
              <w:t>01 05 02 01 10 0000 510</w:t>
            </w:r>
          </w:p>
        </w:tc>
        <w:tc>
          <w:tcPr>
            <w:tcW w:w="8594" w:type="dxa"/>
            <w:tcBorders>
              <w:top w:val="nil"/>
              <w:left w:val="single" w:sz="8" w:space="0" w:color="auto"/>
              <w:bottom w:val="single" w:sz="8" w:space="0" w:color="auto"/>
              <w:right w:val="nil"/>
            </w:tcBorders>
            <w:shd w:val="clear" w:color="auto" w:fill="auto"/>
            <w:vAlign w:val="center"/>
            <w:hideMark/>
          </w:tcPr>
          <w:p w14:paraId="02CD5855" w14:textId="77777777" w:rsidR="005B489D" w:rsidRPr="005B489D" w:rsidRDefault="005B489D" w:rsidP="005B489D">
            <w:pPr>
              <w:rPr>
                <w:color w:val="000000"/>
              </w:rPr>
            </w:pPr>
            <w:r w:rsidRPr="005B489D">
              <w:rPr>
                <w:color w:val="000000"/>
              </w:rPr>
              <w:t>Увеличение прочих остатков денежных средств бюджетов сельских  поселений</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1AC25AF2"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2D27B3E2"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672CB7E5" w14:textId="77777777" w:rsidR="005B489D" w:rsidRPr="005B489D" w:rsidRDefault="005B489D" w:rsidP="005B489D">
            <w:pPr>
              <w:jc w:val="center"/>
              <w:rPr>
                <w:color w:val="000000"/>
              </w:rPr>
            </w:pPr>
            <w:r w:rsidRPr="005B489D">
              <w:rPr>
                <w:color w:val="000000"/>
              </w:rPr>
              <w:t>10541,9</w:t>
            </w:r>
          </w:p>
        </w:tc>
      </w:tr>
      <w:tr w:rsidR="005B489D" w:rsidRPr="005B489D" w14:paraId="2146B768" w14:textId="77777777" w:rsidTr="006F4098">
        <w:trPr>
          <w:trHeight w:val="330"/>
        </w:trPr>
        <w:tc>
          <w:tcPr>
            <w:tcW w:w="2900" w:type="dxa"/>
            <w:tcBorders>
              <w:top w:val="nil"/>
              <w:left w:val="single" w:sz="8" w:space="0" w:color="auto"/>
              <w:bottom w:val="single" w:sz="8" w:space="0" w:color="auto"/>
              <w:right w:val="nil"/>
            </w:tcBorders>
            <w:shd w:val="clear" w:color="auto" w:fill="auto"/>
            <w:vAlign w:val="center"/>
            <w:hideMark/>
          </w:tcPr>
          <w:p w14:paraId="0DE28361" w14:textId="77777777" w:rsidR="005B489D" w:rsidRPr="005B489D" w:rsidRDefault="005B489D" w:rsidP="005B489D">
            <w:pPr>
              <w:rPr>
                <w:color w:val="000000"/>
              </w:rPr>
            </w:pPr>
            <w:r w:rsidRPr="005B489D">
              <w:rPr>
                <w:color w:val="000000"/>
              </w:rPr>
              <w:t>01 05 00 00 00 0000 600</w:t>
            </w:r>
          </w:p>
        </w:tc>
        <w:tc>
          <w:tcPr>
            <w:tcW w:w="8594" w:type="dxa"/>
            <w:tcBorders>
              <w:top w:val="nil"/>
              <w:left w:val="single" w:sz="8" w:space="0" w:color="auto"/>
              <w:bottom w:val="single" w:sz="8" w:space="0" w:color="auto"/>
              <w:right w:val="nil"/>
            </w:tcBorders>
            <w:shd w:val="clear" w:color="auto" w:fill="auto"/>
            <w:vAlign w:val="center"/>
            <w:hideMark/>
          </w:tcPr>
          <w:p w14:paraId="45D6CB3F" w14:textId="77777777" w:rsidR="005B489D" w:rsidRPr="005B489D" w:rsidRDefault="005B489D" w:rsidP="005B489D">
            <w:pPr>
              <w:rPr>
                <w:color w:val="000000"/>
              </w:rPr>
            </w:pPr>
            <w:r w:rsidRPr="005B489D">
              <w:rPr>
                <w:color w:val="000000"/>
              </w:rPr>
              <w:t>Уменьшение остатков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5C4013C4"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214324EA"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7EBEF43" w14:textId="77777777" w:rsidR="005B489D" w:rsidRPr="005B489D" w:rsidRDefault="005B489D" w:rsidP="005B489D">
            <w:pPr>
              <w:jc w:val="center"/>
              <w:rPr>
                <w:color w:val="000000"/>
              </w:rPr>
            </w:pPr>
            <w:r w:rsidRPr="005B489D">
              <w:rPr>
                <w:color w:val="000000"/>
              </w:rPr>
              <w:t>10541,9</w:t>
            </w:r>
          </w:p>
        </w:tc>
      </w:tr>
      <w:tr w:rsidR="005B489D" w:rsidRPr="005B489D" w14:paraId="24B48C34" w14:textId="77777777" w:rsidTr="006F4098">
        <w:trPr>
          <w:trHeight w:val="330"/>
        </w:trPr>
        <w:tc>
          <w:tcPr>
            <w:tcW w:w="2900" w:type="dxa"/>
            <w:tcBorders>
              <w:top w:val="nil"/>
              <w:left w:val="single" w:sz="8" w:space="0" w:color="auto"/>
              <w:bottom w:val="single" w:sz="8" w:space="0" w:color="auto"/>
              <w:right w:val="nil"/>
            </w:tcBorders>
            <w:shd w:val="clear" w:color="auto" w:fill="auto"/>
            <w:vAlign w:val="center"/>
            <w:hideMark/>
          </w:tcPr>
          <w:p w14:paraId="30F6D0FF" w14:textId="77777777" w:rsidR="005B489D" w:rsidRPr="005B489D" w:rsidRDefault="005B489D" w:rsidP="005B489D">
            <w:pPr>
              <w:rPr>
                <w:color w:val="000000"/>
              </w:rPr>
            </w:pPr>
            <w:r w:rsidRPr="005B489D">
              <w:rPr>
                <w:color w:val="000000"/>
              </w:rPr>
              <w:t>01 05 02 01 00 0000 610</w:t>
            </w:r>
          </w:p>
        </w:tc>
        <w:tc>
          <w:tcPr>
            <w:tcW w:w="8594" w:type="dxa"/>
            <w:tcBorders>
              <w:top w:val="nil"/>
              <w:left w:val="single" w:sz="8" w:space="0" w:color="auto"/>
              <w:bottom w:val="single" w:sz="8" w:space="0" w:color="auto"/>
              <w:right w:val="nil"/>
            </w:tcBorders>
            <w:shd w:val="clear" w:color="auto" w:fill="auto"/>
            <w:vAlign w:val="center"/>
            <w:hideMark/>
          </w:tcPr>
          <w:p w14:paraId="07BC93AB" w14:textId="77777777" w:rsidR="005B489D" w:rsidRPr="005B489D" w:rsidRDefault="005B489D" w:rsidP="005B489D">
            <w:pPr>
              <w:rPr>
                <w:color w:val="000000"/>
              </w:rPr>
            </w:pPr>
            <w:r w:rsidRPr="005B489D">
              <w:rPr>
                <w:color w:val="000000"/>
              </w:rPr>
              <w:t>Уменьшение прочих остатков денежных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6879B01B"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1F65E35D"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2D01B50" w14:textId="77777777" w:rsidR="005B489D" w:rsidRPr="005B489D" w:rsidRDefault="005B489D" w:rsidP="005B489D">
            <w:pPr>
              <w:jc w:val="center"/>
              <w:rPr>
                <w:color w:val="000000"/>
              </w:rPr>
            </w:pPr>
            <w:r w:rsidRPr="005B489D">
              <w:rPr>
                <w:color w:val="000000"/>
              </w:rPr>
              <w:t>10541,9</w:t>
            </w:r>
          </w:p>
        </w:tc>
      </w:tr>
      <w:tr w:rsidR="005B489D" w:rsidRPr="005B489D" w14:paraId="647876D3" w14:textId="77777777" w:rsidTr="006F4098">
        <w:trPr>
          <w:trHeight w:val="630"/>
        </w:trPr>
        <w:tc>
          <w:tcPr>
            <w:tcW w:w="2900" w:type="dxa"/>
            <w:tcBorders>
              <w:top w:val="nil"/>
              <w:left w:val="single" w:sz="8" w:space="0" w:color="auto"/>
              <w:bottom w:val="single" w:sz="8" w:space="0" w:color="auto"/>
              <w:right w:val="nil"/>
            </w:tcBorders>
            <w:shd w:val="clear" w:color="auto" w:fill="auto"/>
            <w:vAlign w:val="center"/>
            <w:hideMark/>
          </w:tcPr>
          <w:p w14:paraId="3D736CF3" w14:textId="77777777" w:rsidR="005B489D" w:rsidRPr="005B489D" w:rsidRDefault="005B489D" w:rsidP="005B489D">
            <w:pPr>
              <w:rPr>
                <w:color w:val="000000"/>
              </w:rPr>
            </w:pPr>
            <w:r w:rsidRPr="005B489D">
              <w:rPr>
                <w:color w:val="000000"/>
              </w:rPr>
              <w:t>01 05 02 01 10 0000 610</w:t>
            </w:r>
          </w:p>
        </w:tc>
        <w:tc>
          <w:tcPr>
            <w:tcW w:w="8594" w:type="dxa"/>
            <w:tcBorders>
              <w:top w:val="nil"/>
              <w:left w:val="single" w:sz="8" w:space="0" w:color="auto"/>
              <w:bottom w:val="single" w:sz="8" w:space="0" w:color="auto"/>
              <w:right w:val="nil"/>
            </w:tcBorders>
            <w:shd w:val="clear" w:color="auto" w:fill="auto"/>
            <w:vAlign w:val="center"/>
            <w:hideMark/>
          </w:tcPr>
          <w:p w14:paraId="102779C0" w14:textId="77777777" w:rsidR="005B489D" w:rsidRPr="005B489D" w:rsidRDefault="005B489D" w:rsidP="005B489D">
            <w:pPr>
              <w:rPr>
                <w:color w:val="000000"/>
              </w:rPr>
            </w:pPr>
            <w:r w:rsidRPr="005B489D">
              <w:rPr>
                <w:color w:val="000000"/>
              </w:rPr>
              <w:t>Уменьшение прочих остатков денежных средств бюджетов сельских поселений</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55767B90" w14:textId="77777777" w:rsidR="005B489D" w:rsidRPr="005B489D" w:rsidRDefault="005B489D" w:rsidP="005B489D">
            <w:pPr>
              <w:jc w:val="center"/>
              <w:rPr>
                <w:color w:val="000000"/>
              </w:rPr>
            </w:pPr>
            <w:r w:rsidRPr="005B489D">
              <w:rPr>
                <w:color w:val="000000"/>
              </w:rPr>
              <w:t>22197,2</w:t>
            </w:r>
          </w:p>
        </w:tc>
        <w:tc>
          <w:tcPr>
            <w:tcW w:w="1180" w:type="dxa"/>
            <w:tcBorders>
              <w:top w:val="nil"/>
              <w:left w:val="nil"/>
              <w:bottom w:val="single" w:sz="8" w:space="0" w:color="auto"/>
              <w:right w:val="nil"/>
            </w:tcBorders>
            <w:shd w:val="clear" w:color="auto" w:fill="auto"/>
            <w:vAlign w:val="center"/>
            <w:hideMark/>
          </w:tcPr>
          <w:p w14:paraId="3D6F21B9" w14:textId="77777777" w:rsidR="005B489D" w:rsidRPr="005B489D" w:rsidRDefault="005B489D" w:rsidP="005B489D">
            <w:pPr>
              <w:jc w:val="right"/>
              <w:rPr>
                <w:color w:val="000000"/>
              </w:rPr>
            </w:pPr>
            <w:r w:rsidRPr="005B489D">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6B6D8AF3" w14:textId="77777777" w:rsidR="005B489D" w:rsidRPr="005B489D" w:rsidRDefault="005B489D" w:rsidP="005B489D">
            <w:pPr>
              <w:jc w:val="center"/>
              <w:rPr>
                <w:color w:val="000000"/>
              </w:rPr>
            </w:pPr>
            <w:r w:rsidRPr="005B489D">
              <w:rPr>
                <w:color w:val="000000"/>
              </w:rPr>
              <w:t>10541,9</w:t>
            </w:r>
          </w:p>
        </w:tc>
      </w:tr>
    </w:tbl>
    <w:p w14:paraId="7C7361E1" w14:textId="77777777" w:rsidR="005B489D" w:rsidRPr="005B489D" w:rsidRDefault="005B489D" w:rsidP="005B489D">
      <w:pPr>
        <w:jc w:val="both"/>
        <w:rPr>
          <w:sz w:val="20"/>
          <w:szCs w:val="20"/>
          <w:lang w:eastAsia="zh-CN"/>
        </w:rPr>
      </w:pPr>
    </w:p>
    <w:p w14:paraId="717EDDC9" w14:textId="77777777" w:rsidR="005B489D" w:rsidRPr="005B489D" w:rsidRDefault="005B489D" w:rsidP="005B489D">
      <w:pPr>
        <w:jc w:val="both"/>
        <w:rPr>
          <w:sz w:val="20"/>
          <w:szCs w:val="20"/>
          <w:lang w:eastAsia="zh-CN"/>
        </w:rPr>
      </w:pPr>
    </w:p>
    <w:p w14:paraId="2B0F5B56" w14:textId="77777777" w:rsidR="005B489D" w:rsidRPr="005B489D" w:rsidRDefault="005B489D" w:rsidP="005B489D">
      <w:pPr>
        <w:jc w:val="both"/>
        <w:rPr>
          <w:sz w:val="20"/>
          <w:szCs w:val="20"/>
          <w:lang w:eastAsia="zh-CN"/>
        </w:rPr>
      </w:pPr>
    </w:p>
    <w:tbl>
      <w:tblPr>
        <w:tblW w:w="15852" w:type="dxa"/>
        <w:tblInd w:w="96" w:type="dxa"/>
        <w:tblLook w:val="04A0" w:firstRow="1" w:lastRow="0" w:firstColumn="1" w:lastColumn="0" w:noHBand="0" w:noVBand="1"/>
      </w:tblPr>
      <w:tblGrid>
        <w:gridCol w:w="8092"/>
        <w:gridCol w:w="567"/>
        <w:gridCol w:w="567"/>
        <w:gridCol w:w="1701"/>
        <w:gridCol w:w="709"/>
        <w:gridCol w:w="1276"/>
        <w:gridCol w:w="1420"/>
        <w:gridCol w:w="1520"/>
      </w:tblGrid>
      <w:tr w:rsidR="005B489D" w:rsidRPr="005B489D" w14:paraId="4D1A314E" w14:textId="77777777" w:rsidTr="006F4098">
        <w:trPr>
          <w:trHeight w:val="285"/>
        </w:trPr>
        <w:tc>
          <w:tcPr>
            <w:tcW w:w="15852" w:type="dxa"/>
            <w:gridSpan w:val="8"/>
            <w:tcBorders>
              <w:top w:val="nil"/>
              <w:left w:val="nil"/>
              <w:bottom w:val="nil"/>
              <w:right w:val="nil"/>
            </w:tcBorders>
            <w:shd w:val="clear" w:color="FFFFCC" w:fill="FFFFFF"/>
            <w:vAlign w:val="center"/>
            <w:hideMark/>
          </w:tcPr>
          <w:p w14:paraId="072FBAB4" w14:textId="77777777" w:rsidR="005B489D" w:rsidRPr="005B489D" w:rsidRDefault="005B489D" w:rsidP="005B489D">
            <w:pPr>
              <w:jc w:val="right"/>
              <w:rPr>
                <w:color w:val="000000"/>
                <w:sz w:val="22"/>
                <w:szCs w:val="22"/>
              </w:rPr>
            </w:pPr>
            <w:bookmarkStart w:id="2" w:name="RANGE!A1:H71"/>
            <w:r w:rsidRPr="005B489D">
              <w:rPr>
                <w:color w:val="000000"/>
                <w:sz w:val="22"/>
                <w:szCs w:val="22"/>
              </w:rPr>
              <w:t>Приложение 3</w:t>
            </w:r>
            <w:bookmarkEnd w:id="2"/>
          </w:p>
        </w:tc>
      </w:tr>
      <w:tr w:rsidR="005B489D" w:rsidRPr="005B489D" w14:paraId="05B2F0F9" w14:textId="77777777" w:rsidTr="006F4098">
        <w:trPr>
          <w:trHeight w:val="300"/>
        </w:trPr>
        <w:tc>
          <w:tcPr>
            <w:tcW w:w="15852" w:type="dxa"/>
            <w:gridSpan w:val="8"/>
            <w:tcBorders>
              <w:top w:val="nil"/>
              <w:left w:val="nil"/>
              <w:bottom w:val="nil"/>
              <w:right w:val="nil"/>
            </w:tcBorders>
            <w:shd w:val="clear" w:color="FFFFCC" w:fill="FFFFFF"/>
            <w:noWrap/>
            <w:vAlign w:val="center"/>
            <w:hideMark/>
          </w:tcPr>
          <w:p w14:paraId="00E253BC" w14:textId="77777777" w:rsidR="005B489D" w:rsidRPr="005B489D" w:rsidRDefault="005B489D" w:rsidP="005B489D">
            <w:pPr>
              <w:jc w:val="right"/>
              <w:rPr>
                <w:color w:val="000000"/>
                <w:sz w:val="22"/>
                <w:szCs w:val="22"/>
              </w:rPr>
            </w:pPr>
            <w:r w:rsidRPr="005B489D">
              <w:rPr>
                <w:color w:val="000000"/>
                <w:sz w:val="22"/>
                <w:szCs w:val="22"/>
              </w:rPr>
              <w:t xml:space="preserve">к решению Собрания депутатов  </w:t>
            </w:r>
          </w:p>
        </w:tc>
      </w:tr>
      <w:tr w:rsidR="005B489D" w:rsidRPr="005B489D" w14:paraId="0D14B9A7" w14:textId="77777777" w:rsidTr="006F4098">
        <w:trPr>
          <w:trHeight w:val="300"/>
        </w:trPr>
        <w:tc>
          <w:tcPr>
            <w:tcW w:w="15852" w:type="dxa"/>
            <w:gridSpan w:val="8"/>
            <w:tcBorders>
              <w:top w:val="nil"/>
              <w:left w:val="nil"/>
              <w:bottom w:val="nil"/>
              <w:right w:val="nil"/>
            </w:tcBorders>
            <w:shd w:val="clear" w:color="FFFFCC" w:fill="FFFFFF"/>
            <w:noWrap/>
            <w:vAlign w:val="center"/>
            <w:hideMark/>
          </w:tcPr>
          <w:p w14:paraId="3CD3313D" w14:textId="77777777" w:rsidR="005B489D" w:rsidRPr="005B489D" w:rsidRDefault="005B489D" w:rsidP="005B489D">
            <w:pPr>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  </w:t>
            </w:r>
          </w:p>
        </w:tc>
      </w:tr>
      <w:tr w:rsidR="005B489D" w:rsidRPr="005B489D" w14:paraId="2A76AD87" w14:textId="77777777" w:rsidTr="006F4098">
        <w:trPr>
          <w:trHeight w:val="300"/>
        </w:trPr>
        <w:tc>
          <w:tcPr>
            <w:tcW w:w="15852" w:type="dxa"/>
            <w:gridSpan w:val="8"/>
            <w:tcBorders>
              <w:top w:val="nil"/>
              <w:left w:val="nil"/>
              <w:bottom w:val="nil"/>
              <w:right w:val="nil"/>
            </w:tcBorders>
            <w:shd w:val="clear" w:color="FFFFCC" w:fill="FFFFFF"/>
            <w:noWrap/>
            <w:vAlign w:val="bottom"/>
            <w:hideMark/>
          </w:tcPr>
          <w:p w14:paraId="6F22F0A4" w14:textId="77777777" w:rsidR="005B489D" w:rsidRPr="005B489D" w:rsidRDefault="005B489D" w:rsidP="005B489D">
            <w:pPr>
              <w:jc w:val="right"/>
              <w:rPr>
                <w:color w:val="000000"/>
                <w:sz w:val="22"/>
                <w:szCs w:val="22"/>
              </w:rPr>
            </w:pPr>
            <w:r w:rsidRPr="005B489D">
              <w:rPr>
                <w:color w:val="000000"/>
                <w:sz w:val="22"/>
                <w:szCs w:val="22"/>
              </w:rPr>
              <w:t>от 00.00.2024 г № 00</w:t>
            </w:r>
          </w:p>
        </w:tc>
      </w:tr>
      <w:tr w:rsidR="005B489D" w:rsidRPr="005B489D" w14:paraId="4CAC3FBB" w14:textId="77777777" w:rsidTr="006F4098">
        <w:trPr>
          <w:trHeight w:val="285"/>
        </w:trPr>
        <w:tc>
          <w:tcPr>
            <w:tcW w:w="8092" w:type="dxa"/>
            <w:tcBorders>
              <w:top w:val="nil"/>
              <w:left w:val="nil"/>
              <w:bottom w:val="nil"/>
              <w:right w:val="nil"/>
            </w:tcBorders>
            <w:shd w:val="clear" w:color="auto" w:fill="auto"/>
            <w:vAlign w:val="center"/>
            <w:hideMark/>
          </w:tcPr>
          <w:p w14:paraId="25EBE7E4" w14:textId="77777777" w:rsidR="005B489D" w:rsidRPr="005B489D" w:rsidRDefault="005B489D" w:rsidP="005B489D">
            <w:pPr>
              <w:jc w:val="right"/>
              <w:rPr>
                <w:color w:val="000000"/>
                <w:sz w:val="20"/>
                <w:szCs w:val="20"/>
              </w:rPr>
            </w:pPr>
          </w:p>
        </w:tc>
        <w:tc>
          <w:tcPr>
            <w:tcW w:w="567" w:type="dxa"/>
            <w:tcBorders>
              <w:top w:val="nil"/>
              <w:left w:val="nil"/>
              <w:bottom w:val="nil"/>
              <w:right w:val="nil"/>
            </w:tcBorders>
            <w:shd w:val="clear" w:color="auto" w:fill="auto"/>
            <w:vAlign w:val="bottom"/>
            <w:hideMark/>
          </w:tcPr>
          <w:p w14:paraId="662BD31E" w14:textId="77777777" w:rsidR="005B489D" w:rsidRPr="005B489D" w:rsidRDefault="005B489D" w:rsidP="005B489D">
            <w:pPr>
              <w:rPr>
                <w:rFonts w:ascii="Arial" w:hAnsi="Arial" w:cs="Arial"/>
                <w:color w:val="000000"/>
                <w:sz w:val="22"/>
                <w:szCs w:val="22"/>
              </w:rPr>
            </w:pPr>
          </w:p>
        </w:tc>
        <w:tc>
          <w:tcPr>
            <w:tcW w:w="567" w:type="dxa"/>
            <w:tcBorders>
              <w:top w:val="nil"/>
              <w:left w:val="nil"/>
              <w:bottom w:val="nil"/>
              <w:right w:val="nil"/>
            </w:tcBorders>
            <w:shd w:val="clear" w:color="auto" w:fill="auto"/>
            <w:vAlign w:val="bottom"/>
            <w:hideMark/>
          </w:tcPr>
          <w:p w14:paraId="3A4F1611" w14:textId="77777777" w:rsidR="005B489D" w:rsidRPr="005B489D" w:rsidRDefault="005B489D" w:rsidP="005B489D">
            <w:pPr>
              <w:rPr>
                <w:rFonts w:ascii="Arial" w:hAnsi="Arial" w:cs="Arial"/>
                <w:color w:val="000000"/>
                <w:sz w:val="22"/>
                <w:szCs w:val="22"/>
              </w:rPr>
            </w:pPr>
          </w:p>
        </w:tc>
        <w:tc>
          <w:tcPr>
            <w:tcW w:w="1701" w:type="dxa"/>
            <w:tcBorders>
              <w:top w:val="nil"/>
              <w:left w:val="nil"/>
              <w:bottom w:val="nil"/>
              <w:right w:val="nil"/>
            </w:tcBorders>
            <w:shd w:val="clear" w:color="auto" w:fill="auto"/>
            <w:vAlign w:val="bottom"/>
            <w:hideMark/>
          </w:tcPr>
          <w:p w14:paraId="070E60CC" w14:textId="77777777" w:rsidR="005B489D" w:rsidRPr="005B489D" w:rsidRDefault="005B489D" w:rsidP="005B489D">
            <w:pPr>
              <w:rPr>
                <w:rFonts w:ascii="Arial" w:hAnsi="Arial" w:cs="Arial"/>
                <w:color w:val="000000"/>
                <w:sz w:val="22"/>
                <w:szCs w:val="22"/>
              </w:rPr>
            </w:pPr>
          </w:p>
        </w:tc>
        <w:tc>
          <w:tcPr>
            <w:tcW w:w="709" w:type="dxa"/>
            <w:tcBorders>
              <w:top w:val="nil"/>
              <w:left w:val="nil"/>
              <w:bottom w:val="nil"/>
              <w:right w:val="nil"/>
            </w:tcBorders>
            <w:shd w:val="clear" w:color="auto" w:fill="auto"/>
            <w:vAlign w:val="bottom"/>
            <w:hideMark/>
          </w:tcPr>
          <w:p w14:paraId="4DA424AF" w14:textId="77777777" w:rsidR="005B489D" w:rsidRPr="005B489D" w:rsidRDefault="005B489D" w:rsidP="005B489D">
            <w:pPr>
              <w:rPr>
                <w:rFonts w:ascii="Arial" w:hAnsi="Arial" w:cs="Arial"/>
                <w:color w:val="000000"/>
                <w:sz w:val="22"/>
                <w:szCs w:val="22"/>
              </w:rPr>
            </w:pPr>
          </w:p>
        </w:tc>
        <w:tc>
          <w:tcPr>
            <w:tcW w:w="1276" w:type="dxa"/>
            <w:tcBorders>
              <w:top w:val="nil"/>
              <w:left w:val="nil"/>
              <w:bottom w:val="nil"/>
              <w:right w:val="nil"/>
            </w:tcBorders>
            <w:shd w:val="clear" w:color="auto" w:fill="auto"/>
            <w:vAlign w:val="bottom"/>
            <w:hideMark/>
          </w:tcPr>
          <w:p w14:paraId="2D203EB8" w14:textId="77777777" w:rsidR="005B489D" w:rsidRPr="005B489D" w:rsidRDefault="005B489D" w:rsidP="005B489D">
            <w:pPr>
              <w:rPr>
                <w:rFonts w:ascii="Arial" w:hAnsi="Arial" w:cs="Arial"/>
                <w:color w:val="000000"/>
                <w:sz w:val="22"/>
                <w:szCs w:val="22"/>
              </w:rPr>
            </w:pPr>
          </w:p>
        </w:tc>
        <w:tc>
          <w:tcPr>
            <w:tcW w:w="1420" w:type="dxa"/>
            <w:tcBorders>
              <w:top w:val="nil"/>
              <w:left w:val="nil"/>
              <w:bottom w:val="nil"/>
              <w:right w:val="nil"/>
            </w:tcBorders>
            <w:shd w:val="clear" w:color="auto" w:fill="auto"/>
            <w:vAlign w:val="bottom"/>
            <w:hideMark/>
          </w:tcPr>
          <w:p w14:paraId="4912D6F6" w14:textId="77777777" w:rsidR="005B489D" w:rsidRPr="005B489D" w:rsidRDefault="005B489D" w:rsidP="005B489D">
            <w:pPr>
              <w:rPr>
                <w:rFonts w:ascii="Arial" w:hAnsi="Arial" w:cs="Arial"/>
                <w:color w:val="000000"/>
                <w:sz w:val="22"/>
                <w:szCs w:val="22"/>
              </w:rPr>
            </w:pPr>
          </w:p>
        </w:tc>
        <w:tc>
          <w:tcPr>
            <w:tcW w:w="1520" w:type="dxa"/>
            <w:tcBorders>
              <w:top w:val="nil"/>
              <w:left w:val="nil"/>
              <w:bottom w:val="nil"/>
              <w:right w:val="nil"/>
            </w:tcBorders>
            <w:shd w:val="clear" w:color="auto" w:fill="auto"/>
            <w:vAlign w:val="bottom"/>
            <w:hideMark/>
          </w:tcPr>
          <w:p w14:paraId="72CD6518" w14:textId="77777777" w:rsidR="005B489D" w:rsidRPr="005B489D" w:rsidRDefault="005B489D" w:rsidP="005B489D">
            <w:pPr>
              <w:rPr>
                <w:rFonts w:ascii="Arial" w:hAnsi="Arial" w:cs="Arial"/>
                <w:color w:val="000000"/>
                <w:sz w:val="22"/>
                <w:szCs w:val="22"/>
              </w:rPr>
            </w:pPr>
          </w:p>
        </w:tc>
      </w:tr>
      <w:tr w:rsidR="005B489D" w:rsidRPr="005B489D" w14:paraId="1FDEE90F" w14:textId="77777777" w:rsidTr="006F4098">
        <w:trPr>
          <w:trHeight w:val="315"/>
        </w:trPr>
        <w:tc>
          <w:tcPr>
            <w:tcW w:w="8092" w:type="dxa"/>
            <w:tcBorders>
              <w:top w:val="nil"/>
              <w:left w:val="nil"/>
              <w:bottom w:val="nil"/>
              <w:right w:val="nil"/>
            </w:tcBorders>
            <w:shd w:val="clear" w:color="auto" w:fill="auto"/>
            <w:vAlign w:val="center"/>
            <w:hideMark/>
          </w:tcPr>
          <w:p w14:paraId="0715C613" w14:textId="77777777" w:rsidR="005B489D" w:rsidRPr="005B489D" w:rsidRDefault="005B489D" w:rsidP="005B489D">
            <w:pPr>
              <w:rPr>
                <w:color w:val="000000"/>
              </w:rPr>
            </w:pPr>
          </w:p>
        </w:tc>
        <w:tc>
          <w:tcPr>
            <w:tcW w:w="567" w:type="dxa"/>
            <w:tcBorders>
              <w:top w:val="nil"/>
              <w:left w:val="nil"/>
              <w:bottom w:val="nil"/>
              <w:right w:val="nil"/>
            </w:tcBorders>
            <w:shd w:val="clear" w:color="auto" w:fill="auto"/>
            <w:vAlign w:val="center"/>
            <w:hideMark/>
          </w:tcPr>
          <w:p w14:paraId="695C71E9" w14:textId="77777777" w:rsidR="005B489D" w:rsidRPr="005B489D" w:rsidRDefault="005B489D" w:rsidP="005B489D">
            <w:pPr>
              <w:jc w:val="center"/>
              <w:rPr>
                <w:color w:val="000000"/>
                <w:sz w:val="20"/>
                <w:szCs w:val="20"/>
              </w:rPr>
            </w:pPr>
          </w:p>
        </w:tc>
        <w:tc>
          <w:tcPr>
            <w:tcW w:w="567" w:type="dxa"/>
            <w:tcBorders>
              <w:top w:val="nil"/>
              <w:left w:val="nil"/>
              <w:bottom w:val="nil"/>
              <w:right w:val="nil"/>
            </w:tcBorders>
            <w:shd w:val="clear" w:color="auto" w:fill="auto"/>
            <w:vAlign w:val="center"/>
            <w:hideMark/>
          </w:tcPr>
          <w:p w14:paraId="1A8ADB87" w14:textId="77777777" w:rsidR="005B489D" w:rsidRPr="005B489D" w:rsidRDefault="005B489D" w:rsidP="005B489D">
            <w:pPr>
              <w:jc w:val="center"/>
              <w:rPr>
                <w:color w:val="000000"/>
                <w:sz w:val="20"/>
                <w:szCs w:val="20"/>
              </w:rPr>
            </w:pPr>
          </w:p>
        </w:tc>
        <w:tc>
          <w:tcPr>
            <w:tcW w:w="1701" w:type="dxa"/>
            <w:tcBorders>
              <w:top w:val="nil"/>
              <w:left w:val="nil"/>
              <w:bottom w:val="nil"/>
              <w:right w:val="nil"/>
            </w:tcBorders>
            <w:shd w:val="clear" w:color="auto" w:fill="auto"/>
            <w:vAlign w:val="center"/>
            <w:hideMark/>
          </w:tcPr>
          <w:p w14:paraId="5C148263" w14:textId="77777777" w:rsidR="005B489D" w:rsidRPr="005B489D" w:rsidRDefault="005B489D" w:rsidP="005B489D">
            <w:pPr>
              <w:jc w:val="center"/>
              <w:rPr>
                <w:rFonts w:ascii="Arial" w:hAnsi="Arial" w:cs="Arial"/>
                <w:color w:val="000000"/>
                <w:sz w:val="22"/>
                <w:szCs w:val="22"/>
              </w:rPr>
            </w:pPr>
          </w:p>
        </w:tc>
        <w:tc>
          <w:tcPr>
            <w:tcW w:w="709" w:type="dxa"/>
            <w:tcBorders>
              <w:top w:val="nil"/>
              <w:left w:val="nil"/>
              <w:bottom w:val="nil"/>
              <w:right w:val="nil"/>
            </w:tcBorders>
            <w:shd w:val="clear" w:color="auto" w:fill="auto"/>
            <w:vAlign w:val="center"/>
            <w:hideMark/>
          </w:tcPr>
          <w:p w14:paraId="19DB0096" w14:textId="77777777" w:rsidR="005B489D" w:rsidRPr="005B489D" w:rsidRDefault="005B489D" w:rsidP="005B489D">
            <w:pPr>
              <w:jc w:val="center"/>
              <w:rPr>
                <w:rFonts w:ascii="Arial" w:hAnsi="Arial" w:cs="Arial"/>
                <w:color w:val="000000"/>
                <w:sz w:val="22"/>
                <w:szCs w:val="22"/>
              </w:rPr>
            </w:pPr>
          </w:p>
        </w:tc>
        <w:tc>
          <w:tcPr>
            <w:tcW w:w="1276" w:type="dxa"/>
            <w:tcBorders>
              <w:top w:val="nil"/>
              <w:left w:val="nil"/>
              <w:bottom w:val="nil"/>
              <w:right w:val="nil"/>
            </w:tcBorders>
            <w:shd w:val="clear" w:color="auto" w:fill="auto"/>
            <w:vAlign w:val="center"/>
            <w:hideMark/>
          </w:tcPr>
          <w:p w14:paraId="01B22E32" w14:textId="77777777" w:rsidR="005B489D" w:rsidRPr="005B489D" w:rsidRDefault="005B489D" w:rsidP="005B489D">
            <w:pPr>
              <w:jc w:val="center"/>
              <w:rPr>
                <w:rFonts w:ascii="Arial" w:hAnsi="Arial" w:cs="Arial"/>
                <w:color w:val="000000"/>
                <w:sz w:val="22"/>
                <w:szCs w:val="22"/>
              </w:rPr>
            </w:pPr>
          </w:p>
        </w:tc>
        <w:tc>
          <w:tcPr>
            <w:tcW w:w="1420" w:type="dxa"/>
            <w:tcBorders>
              <w:top w:val="nil"/>
              <w:left w:val="nil"/>
              <w:bottom w:val="nil"/>
              <w:right w:val="nil"/>
            </w:tcBorders>
            <w:shd w:val="clear" w:color="auto" w:fill="auto"/>
            <w:vAlign w:val="center"/>
            <w:hideMark/>
          </w:tcPr>
          <w:p w14:paraId="2BA2F461" w14:textId="77777777" w:rsidR="005B489D" w:rsidRPr="005B489D" w:rsidRDefault="005B489D" w:rsidP="005B489D">
            <w:pPr>
              <w:jc w:val="center"/>
              <w:rPr>
                <w:rFonts w:ascii="Arial" w:hAnsi="Arial" w:cs="Arial"/>
                <w:color w:val="000000"/>
                <w:sz w:val="22"/>
                <w:szCs w:val="22"/>
              </w:rPr>
            </w:pPr>
          </w:p>
        </w:tc>
        <w:tc>
          <w:tcPr>
            <w:tcW w:w="1520" w:type="dxa"/>
            <w:tcBorders>
              <w:top w:val="nil"/>
              <w:left w:val="nil"/>
              <w:bottom w:val="nil"/>
              <w:right w:val="nil"/>
            </w:tcBorders>
            <w:shd w:val="clear" w:color="auto" w:fill="auto"/>
            <w:vAlign w:val="center"/>
            <w:hideMark/>
          </w:tcPr>
          <w:p w14:paraId="2585FA45" w14:textId="77777777" w:rsidR="005B489D" w:rsidRPr="005B489D" w:rsidRDefault="005B489D" w:rsidP="005B489D">
            <w:pPr>
              <w:jc w:val="center"/>
              <w:rPr>
                <w:rFonts w:ascii="Arial" w:hAnsi="Arial" w:cs="Arial"/>
                <w:color w:val="000000"/>
                <w:sz w:val="22"/>
                <w:szCs w:val="22"/>
              </w:rPr>
            </w:pPr>
          </w:p>
        </w:tc>
      </w:tr>
      <w:tr w:rsidR="005B489D" w:rsidRPr="005B489D" w14:paraId="174668C1" w14:textId="77777777" w:rsidTr="006F4098">
        <w:trPr>
          <w:trHeight w:val="1500"/>
        </w:trPr>
        <w:tc>
          <w:tcPr>
            <w:tcW w:w="15852" w:type="dxa"/>
            <w:gridSpan w:val="8"/>
            <w:tcBorders>
              <w:top w:val="nil"/>
              <w:left w:val="single" w:sz="8" w:space="0" w:color="auto"/>
              <w:bottom w:val="single" w:sz="8" w:space="0" w:color="auto"/>
              <w:right w:val="single" w:sz="8" w:space="0" w:color="auto"/>
            </w:tcBorders>
            <w:shd w:val="clear" w:color="auto" w:fill="auto"/>
            <w:vAlign w:val="center"/>
            <w:hideMark/>
          </w:tcPr>
          <w:p w14:paraId="459F9C92" w14:textId="77777777" w:rsidR="005B489D" w:rsidRPr="005B489D" w:rsidRDefault="005B489D" w:rsidP="005B489D">
            <w:pPr>
              <w:jc w:val="center"/>
              <w:rPr>
                <w:b/>
                <w:bCs/>
                <w:color w:val="000000"/>
                <w:sz w:val="32"/>
                <w:szCs w:val="32"/>
              </w:rPr>
            </w:pPr>
            <w:r w:rsidRPr="005B489D">
              <w:rPr>
                <w:b/>
                <w:bCs/>
                <w:color w:val="000000"/>
                <w:sz w:val="32"/>
                <w:szCs w:val="32"/>
              </w:rPr>
              <w:lastRenderedPageBreak/>
              <w:t xml:space="preserve">Распределение бюджетных ассигнований по разделам, подразделам, целевым статьям (муниципальным программам </w:t>
            </w:r>
            <w:proofErr w:type="spellStart"/>
            <w:r w:rsidRPr="005B489D">
              <w:rPr>
                <w:b/>
                <w:bCs/>
                <w:color w:val="000000"/>
                <w:sz w:val="32"/>
                <w:szCs w:val="32"/>
              </w:rPr>
              <w:t>Лысогорского</w:t>
            </w:r>
            <w:proofErr w:type="spellEnd"/>
            <w:r w:rsidRPr="005B489D">
              <w:rPr>
                <w:b/>
                <w:bCs/>
                <w:color w:val="000000"/>
                <w:sz w:val="32"/>
                <w:szCs w:val="32"/>
              </w:rPr>
              <w:t xml:space="preserve"> сельского поселения и непрограммным направлениям деятельности), группам и подгруппам </w:t>
            </w:r>
            <w:proofErr w:type="gramStart"/>
            <w:r w:rsidRPr="005B489D">
              <w:rPr>
                <w:b/>
                <w:bCs/>
                <w:color w:val="000000"/>
                <w:sz w:val="32"/>
                <w:szCs w:val="32"/>
              </w:rPr>
              <w:t>видов расходов классификации расходов бюджетов</w:t>
            </w:r>
            <w:proofErr w:type="gramEnd"/>
            <w:r w:rsidRPr="005B489D">
              <w:rPr>
                <w:b/>
                <w:bCs/>
                <w:color w:val="000000"/>
                <w:sz w:val="32"/>
                <w:szCs w:val="32"/>
              </w:rPr>
              <w:t xml:space="preserve"> на  2025 год и на плановый период 2026 и 2027 годов</w:t>
            </w:r>
          </w:p>
        </w:tc>
      </w:tr>
      <w:tr w:rsidR="005B489D" w:rsidRPr="005B489D" w14:paraId="01CEC7CE" w14:textId="77777777" w:rsidTr="006F4098">
        <w:trPr>
          <w:trHeight w:val="300"/>
        </w:trPr>
        <w:tc>
          <w:tcPr>
            <w:tcW w:w="15852"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032D742E" w14:textId="77777777" w:rsidR="005B489D" w:rsidRPr="005B489D" w:rsidRDefault="005B489D" w:rsidP="005B489D">
            <w:pPr>
              <w:jc w:val="right"/>
              <w:rPr>
                <w:color w:val="000000"/>
              </w:rPr>
            </w:pPr>
            <w:proofErr w:type="spellStart"/>
            <w:r w:rsidRPr="005B489D">
              <w:rPr>
                <w:color w:val="000000"/>
              </w:rPr>
              <w:t>тыс</w:t>
            </w:r>
            <w:proofErr w:type="gramStart"/>
            <w:r w:rsidRPr="005B489D">
              <w:rPr>
                <w:color w:val="000000"/>
              </w:rPr>
              <w:t>.р</w:t>
            </w:r>
            <w:proofErr w:type="gramEnd"/>
            <w:r w:rsidRPr="005B489D">
              <w:rPr>
                <w:color w:val="000000"/>
              </w:rPr>
              <w:t>уб</w:t>
            </w:r>
            <w:proofErr w:type="spellEnd"/>
            <w:r w:rsidRPr="005B489D">
              <w:rPr>
                <w:color w:val="000000"/>
              </w:rPr>
              <w:t>.</w:t>
            </w:r>
          </w:p>
        </w:tc>
      </w:tr>
      <w:tr w:rsidR="005B489D" w:rsidRPr="005B489D" w14:paraId="0374097F"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4D3DB10" w14:textId="77777777" w:rsidR="005B489D" w:rsidRPr="005B489D" w:rsidRDefault="005B489D" w:rsidP="005B489D">
            <w:pPr>
              <w:jc w:val="center"/>
              <w:rPr>
                <w:color w:val="000000"/>
              </w:rPr>
            </w:pPr>
            <w:r w:rsidRPr="005B489D">
              <w:rPr>
                <w:color w:val="000000"/>
              </w:rPr>
              <w:t>Наименование</w:t>
            </w:r>
          </w:p>
        </w:tc>
        <w:tc>
          <w:tcPr>
            <w:tcW w:w="567" w:type="dxa"/>
            <w:tcBorders>
              <w:top w:val="nil"/>
              <w:left w:val="nil"/>
              <w:bottom w:val="single" w:sz="8" w:space="0" w:color="auto"/>
              <w:right w:val="single" w:sz="8" w:space="0" w:color="auto"/>
            </w:tcBorders>
            <w:shd w:val="clear" w:color="auto" w:fill="auto"/>
            <w:vAlign w:val="center"/>
            <w:hideMark/>
          </w:tcPr>
          <w:p w14:paraId="7E87F29C" w14:textId="77777777" w:rsidR="005B489D" w:rsidRPr="005B489D" w:rsidRDefault="005B489D" w:rsidP="005B489D">
            <w:pPr>
              <w:jc w:val="center"/>
              <w:rPr>
                <w:color w:val="000000"/>
              </w:rPr>
            </w:pPr>
            <w:proofErr w:type="spellStart"/>
            <w:r w:rsidRPr="005B489D">
              <w:rPr>
                <w:color w:val="000000"/>
              </w:rPr>
              <w:t>Рз</w:t>
            </w:r>
            <w:proofErr w:type="spellEnd"/>
            <w:r w:rsidRPr="005B489D">
              <w:rPr>
                <w:color w:val="000000"/>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40734255" w14:textId="77777777" w:rsidR="005B489D" w:rsidRPr="005B489D" w:rsidRDefault="005B489D" w:rsidP="005B489D">
            <w:pPr>
              <w:jc w:val="center"/>
              <w:rPr>
                <w:color w:val="000000"/>
              </w:rPr>
            </w:pPr>
            <w:proofErr w:type="gramStart"/>
            <w:r w:rsidRPr="005B489D">
              <w:rPr>
                <w:color w:val="000000"/>
              </w:rPr>
              <w:t>ПР</w:t>
            </w:r>
            <w:proofErr w:type="gramEnd"/>
          </w:p>
        </w:tc>
        <w:tc>
          <w:tcPr>
            <w:tcW w:w="1701" w:type="dxa"/>
            <w:tcBorders>
              <w:top w:val="nil"/>
              <w:left w:val="nil"/>
              <w:bottom w:val="single" w:sz="8" w:space="0" w:color="auto"/>
              <w:right w:val="single" w:sz="8" w:space="0" w:color="auto"/>
            </w:tcBorders>
            <w:shd w:val="clear" w:color="auto" w:fill="auto"/>
            <w:vAlign w:val="center"/>
            <w:hideMark/>
          </w:tcPr>
          <w:p w14:paraId="20C493DE" w14:textId="77777777" w:rsidR="005B489D" w:rsidRPr="005B489D" w:rsidRDefault="005B489D" w:rsidP="005B489D">
            <w:pPr>
              <w:jc w:val="center"/>
              <w:rPr>
                <w:color w:val="000000"/>
              </w:rPr>
            </w:pPr>
            <w:r w:rsidRPr="005B489D">
              <w:rPr>
                <w:color w:val="000000"/>
              </w:rPr>
              <w:t>ЦСТ</w:t>
            </w:r>
          </w:p>
        </w:tc>
        <w:tc>
          <w:tcPr>
            <w:tcW w:w="709" w:type="dxa"/>
            <w:tcBorders>
              <w:top w:val="nil"/>
              <w:left w:val="nil"/>
              <w:bottom w:val="single" w:sz="8" w:space="0" w:color="auto"/>
              <w:right w:val="single" w:sz="8" w:space="0" w:color="auto"/>
            </w:tcBorders>
            <w:shd w:val="clear" w:color="auto" w:fill="auto"/>
            <w:vAlign w:val="center"/>
            <w:hideMark/>
          </w:tcPr>
          <w:p w14:paraId="30696F16" w14:textId="77777777" w:rsidR="005B489D" w:rsidRPr="005B489D" w:rsidRDefault="005B489D" w:rsidP="005B489D">
            <w:pPr>
              <w:jc w:val="center"/>
              <w:rPr>
                <w:color w:val="000000"/>
              </w:rPr>
            </w:pPr>
            <w:r w:rsidRPr="005B489D">
              <w:rPr>
                <w:color w:val="000000"/>
              </w:rPr>
              <w:t>ВР</w:t>
            </w:r>
          </w:p>
        </w:tc>
        <w:tc>
          <w:tcPr>
            <w:tcW w:w="1276" w:type="dxa"/>
            <w:tcBorders>
              <w:top w:val="nil"/>
              <w:left w:val="nil"/>
              <w:bottom w:val="single" w:sz="8" w:space="0" w:color="auto"/>
              <w:right w:val="single" w:sz="8" w:space="0" w:color="auto"/>
            </w:tcBorders>
            <w:shd w:val="clear" w:color="auto" w:fill="auto"/>
            <w:vAlign w:val="center"/>
            <w:hideMark/>
          </w:tcPr>
          <w:p w14:paraId="57D764C0" w14:textId="77777777" w:rsidR="005B489D" w:rsidRPr="005B489D" w:rsidRDefault="005B489D" w:rsidP="005B489D">
            <w:pPr>
              <w:jc w:val="center"/>
              <w:rPr>
                <w:color w:val="000000"/>
              </w:rPr>
            </w:pPr>
            <w:r w:rsidRPr="005B489D">
              <w:rPr>
                <w:color w:val="000000"/>
              </w:rPr>
              <w:t>2025 год</w:t>
            </w:r>
          </w:p>
        </w:tc>
        <w:tc>
          <w:tcPr>
            <w:tcW w:w="1420" w:type="dxa"/>
            <w:tcBorders>
              <w:top w:val="nil"/>
              <w:left w:val="nil"/>
              <w:bottom w:val="single" w:sz="8" w:space="0" w:color="auto"/>
              <w:right w:val="single" w:sz="8" w:space="0" w:color="auto"/>
            </w:tcBorders>
            <w:shd w:val="clear" w:color="auto" w:fill="auto"/>
            <w:vAlign w:val="center"/>
            <w:hideMark/>
          </w:tcPr>
          <w:p w14:paraId="7D40F7B5" w14:textId="77777777" w:rsidR="005B489D" w:rsidRPr="005B489D" w:rsidRDefault="005B489D" w:rsidP="005B489D">
            <w:pPr>
              <w:jc w:val="center"/>
              <w:rPr>
                <w:color w:val="000000"/>
              </w:rPr>
            </w:pPr>
            <w:r w:rsidRPr="005B489D">
              <w:rPr>
                <w:color w:val="000000"/>
              </w:rPr>
              <w:t xml:space="preserve">2026 год </w:t>
            </w:r>
          </w:p>
        </w:tc>
        <w:tc>
          <w:tcPr>
            <w:tcW w:w="1520" w:type="dxa"/>
            <w:tcBorders>
              <w:top w:val="nil"/>
              <w:left w:val="nil"/>
              <w:bottom w:val="single" w:sz="8" w:space="0" w:color="auto"/>
              <w:right w:val="single" w:sz="8" w:space="0" w:color="auto"/>
            </w:tcBorders>
            <w:shd w:val="clear" w:color="auto" w:fill="auto"/>
            <w:vAlign w:val="center"/>
            <w:hideMark/>
          </w:tcPr>
          <w:p w14:paraId="406BD26A" w14:textId="77777777" w:rsidR="005B489D" w:rsidRPr="005B489D" w:rsidRDefault="005B489D" w:rsidP="005B489D">
            <w:pPr>
              <w:jc w:val="center"/>
              <w:rPr>
                <w:color w:val="000000"/>
              </w:rPr>
            </w:pPr>
            <w:r w:rsidRPr="005B489D">
              <w:rPr>
                <w:color w:val="000000"/>
              </w:rPr>
              <w:t xml:space="preserve">2027 год </w:t>
            </w:r>
          </w:p>
        </w:tc>
      </w:tr>
      <w:tr w:rsidR="005B489D" w:rsidRPr="005B489D" w14:paraId="03CDA979"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59D1093" w14:textId="77777777" w:rsidR="005B489D" w:rsidRPr="005B489D" w:rsidRDefault="005B489D" w:rsidP="005B489D">
            <w:pPr>
              <w:rPr>
                <w:b/>
                <w:bCs/>
                <w:color w:val="000000"/>
              </w:rPr>
            </w:pPr>
            <w:r w:rsidRPr="005B489D">
              <w:rPr>
                <w:b/>
                <w:bCs/>
                <w:color w:val="000000"/>
              </w:rPr>
              <w:t>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45919D29"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E470BDA"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69EA1DC"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EB42B8C"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14:paraId="30F75D4C" w14:textId="77777777" w:rsidR="005B489D" w:rsidRPr="005B489D" w:rsidRDefault="005B489D" w:rsidP="005B489D">
            <w:pPr>
              <w:jc w:val="center"/>
              <w:rPr>
                <w:b/>
                <w:bCs/>
                <w:color w:val="000000"/>
              </w:rPr>
            </w:pPr>
            <w:r w:rsidRPr="005B489D">
              <w:rPr>
                <w:b/>
                <w:bCs/>
                <w:color w:val="000000"/>
              </w:rPr>
              <w:t>10 630,7</w:t>
            </w:r>
          </w:p>
        </w:tc>
        <w:tc>
          <w:tcPr>
            <w:tcW w:w="1420" w:type="dxa"/>
            <w:tcBorders>
              <w:top w:val="nil"/>
              <w:left w:val="nil"/>
              <w:bottom w:val="single" w:sz="8" w:space="0" w:color="auto"/>
              <w:right w:val="single" w:sz="8" w:space="0" w:color="auto"/>
            </w:tcBorders>
            <w:shd w:val="clear" w:color="auto" w:fill="auto"/>
            <w:vAlign w:val="center"/>
            <w:hideMark/>
          </w:tcPr>
          <w:p w14:paraId="1CC2F25F" w14:textId="77777777" w:rsidR="005B489D" w:rsidRPr="005B489D" w:rsidRDefault="005B489D" w:rsidP="005B489D">
            <w:pPr>
              <w:jc w:val="center"/>
              <w:rPr>
                <w:b/>
                <w:bCs/>
                <w:color w:val="000000"/>
              </w:rPr>
            </w:pPr>
            <w:r w:rsidRPr="005B489D">
              <w:rPr>
                <w:b/>
                <w:bCs/>
                <w:color w:val="000000"/>
              </w:rPr>
              <w:t>11 623,4</w:t>
            </w:r>
          </w:p>
        </w:tc>
        <w:tc>
          <w:tcPr>
            <w:tcW w:w="1520" w:type="dxa"/>
            <w:tcBorders>
              <w:top w:val="nil"/>
              <w:left w:val="nil"/>
              <w:bottom w:val="single" w:sz="8" w:space="0" w:color="auto"/>
              <w:right w:val="single" w:sz="8" w:space="0" w:color="auto"/>
            </w:tcBorders>
            <w:shd w:val="clear" w:color="auto" w:fill="auto"/>
            <w:vAlign w:val="center"/>
            <w:hideMark/>
          </w:tcPr>
          <w:p w14:paraId="7DD8DE1B" w14:textId="77777777" w:rsidR="005B489D" w:rsidRPr="005B489D" w:rsidRDefault="005B489D" w:rsidP="005B489D">
            <w:pPr>
              <w:jc w:val="center"/>
              <w:rPr>
                <w:b/>
                <w:bCs/>
                <w:color w:val="000000"/>
              </w:rPr>
            </w:pPr>
            <w:r w:rsidRPr="005B489D">
              <w:rPr>
                <w:b/>
                <w:bCs/>
                <w:color w:val="000000"/>
              </w:rPr>
              <w:t>8 344,6</w:t>
            </w:r>
          </w:p>
        </w:tc>
      </w:tr>
      <w:tr w:rsidR="005B489D" w:rsidRPr="005B489D" w14:paraId="4AB3ADAB" w14:textId="77777777" w:rsidTr="006F4098">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3EB3D95" w14:textId="77777777" w:rsidR="005B489D" w:rsidRPr="005B489D" w:rsidRDefault="005B489D" w:rsidP="005B489D">
            <w:pPr>
              <w:rPr>
                <w:b/>
                <w:bCs/>
                <w:color w:val="000000"/>
              </w:rPr>
            </w:pPr>
            <w:r w:rsidRPr="005B489D">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8" w:space="0" w:color="auto"/>
              <w:right w:val="single" w:sz="8" w:space="0" w:color="auto"/>
            </w:tcBorders>
            <w:shd w:val="clear" w:color="auto" w:fill="auto"/>
            <w:vAlign w:val="center"/>
            <w:hideMark/>
          </w:tcPr>
          <w:p w14:paraId="72A64090"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F07C06E" w14:textId="77777777" w:rsidR="005B489D" w:rsidRPr="005B489D" w:rsidRDefault="005B489D" w:rsidP="005B489D">
            <w:pPr>
              <w:jc w:val="center"/>
              <w:rPr>
                <w:b/>
                <w:bCs/>
                <w:color w:val="000000"/>
              </w:rPr>
            </w:pPr>
            <w:r w:rsidRPr="005B489D">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176E405D"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BA7E1C2"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728CD598" w14:textId="77777777" w:rsidR="005B489D" w:rsidRPr="005B489D" w:rsidRDefault="005B489D" w:rsidP="005B489D">
            <w:pPr>
              <w:jc w:val="center"/>
              <w:rPr>
                <w:b/>
                <w:bCs/>
                <w:color w:val="000000"/>
              </w:rPr>
            </w:pPr>
            <w:r w:rsidRPr="005B489D">
              <w:rPr>
                <w:b/>
                <w:bCs/>
                <w:color w:val="000000"/>
              </w:rPr>
              <w:t>190,00</w:t>
            </w:r>
          </w:p>
        </w:tc>
        <w:tc>
          <w:tcPr>
            <w:tcW w:w="1420" w:type="dxa"/>
            <w:tcBorders>
              <w:top w:val="nil"/>
              <w:left w:val="nil"/>
              <w:bottom w:val="single" w:sz="8" w:space="0" w:color="auto"/>
              <w:right w:val="single" w:sz="8" w:space="0" w:color="auto"/>
            </w:tcBorders>
            <w:shd w:val="clear" w:color="FFFFCC" w:fill="FFFFFF"/>
            <w:vAlign w:val="center"/>
            <w:hideMark/>
          </w:tcPr>
          <w:p w14:paraId="1FEB2DD1" w14:textId="77777777" w:rsidR="005B489D" w:rsidRPr="005B489D" w:rsidRDefault="005B489D" w:rsidP="005B489D">
            <w:pPr>
              <w:jc w:val="center"/>
              <w:rPr>
                <w:b/>
                <w:bCs/>
                <w:color w:val="000000"/>
              </w:rPr>
            </w:pPr>
            <w:r w:rsidRPr="005B489D">
              <w:rPr>
                <w:b/>
                <w:bCs/>
                <w:color w:val="000000"/>
              </w:rPr>
              <w:t>190,00</w:t>
            </w:r>
          </w:p>
        </w:tc>
        <w:tc>
          <w:tcPr>
            <w:tcW w:w="1520" w:type="dxa"/>
            <w:tcBorders>
              <w:top w:val="nil"/>
              <w:left w:val="nil"/>
              <w:bottom w:val="single" w:sz="8" w:space="0" w:color="auto"/>
              <w:right w:val="single" w:sz="8" w:space="0" w:color="auto"/>
            </w:tcBorders>
            <w:shd w:val="clear" w:color="FFFFCC" w:fill="FFFFFF"/>
            <w:vAlign w:val="center"/>
            <w:hideMark/>
          </w:tcPr>
          <w:p w14:paraId="1C497FAC" w14:textId="77777777" w:rsidR="005B489D" w:rsidRPr="005B489D" w:rsidRDefault="005B489D" w:rsidP="005B489D">
            <w:pPr>
              <w:jc w:val="center"/>
              <w:rPr>
                <w:b/>
                <w:bCs/>
                <w:color w:val="000000"/>
              </w:rPr>
            </w:pPr>
            <w:r w:rsidRPr="005B489D">
              <w:rPr>
                <w:b/>
                <w:bCs/>
                <w:color w:val="000000"/>
              </w:rPr>
              <w:t>190,00</w:t>
            </w:r>
          </w:p>
        </w:tc>
      </w:tr>
      <w:tr w:rsidR="005B489D" w:rsidRPr="005B489D" w14:paraId="468D26CF"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A1A5E32" w14:textId="77777777" w:rsidR="005B489D" w:rsidRPr="005B489D" w:rsidRDefault="005B489D" w:rsidP="005B489D">
            <w:pPr>
              <w:rPr>
                <w:color w:val="000000"/>
              </w:rPr>
            </w:pPr>
            <w:proofErr w:type="gramStart"/>
            <w:r w:rsidRPr="005B489D">
              <w:rPr>
                <w:color w:val="000000"/>
              </w:rPr>
              <w:t xml:space="preserve">Расходы на выплаты по оплате труда работников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w:t>
            </w:r>
            <w:r w:rsidRPr="005B489D">
              <w:rPr>
                <w:b/>
                <w:bCs/>
                <w:color w:val="000000"/>
              </w:rPr>
              <w:t xml:space="preserve"> </w:t>
            </w:r>
            <w:r w:rsidRPr="005B489D">
              <w:rPr>
                <w:color w:val="000000"/>
              </w:rPr>
              <w:t xml:space="preserve">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(Расходы на выплаты персоналу государственных (муниципальных) органов</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109CA5A5"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48B599F"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50FA08D2" w14:textId="77777777" w:rsidR="005B489D" w:rsidRPr="005B489D" w:rsidRDefault="005B489D" w:rsidP="005B489D">
            <w:pPr>
              <w:jc w:val="center"/>
              <w:rPr>
                <w:color w:val="000000"/>
              </w:rPr>
            </w:pPr>
            <w:r w:rsidRPr="005B489D">
              <w:rPr>
                <w:color w:val="000000"/>
              </w:rPr>
              <w:t>99 9 00 00110</w:t>
            </w:r>
          </w:p>
        </w:tc>
        <w:tc>
          <w:tcPr>
            <w:tcW w:w="709" w:type="dxa"/>
            <w:tcBorders>
              <w:top w:val="nil"/>
              <w:left w:val="nil"/>
              <w:bottom w:val="single" w:sz="8" w:space="0" w:color="auto"/>
              <w:right w:val="single" w:sz="8" w:space="0" w:color="auto"/>
            </w:tcBorders>
            <w:shd w:val="clear" w:color="auto" w:fill="auto"/>
            <w:vAlign w:val="center"/>
            <w:hideMark/>
          </w:tcPr>
          <w:p w14:paraId="233134E3" w14:textId="77777777" w:rsidR="005B489D" w:rsidRPr="005B489D" w:rsidRDefault="005B489D" w:rsidP="005B489D">
            <w:pPr>
              <w:jc w:val="center"/>
              <w:rPr>
                <w:color w:val="000000"/>
              </w:rPr>
            </w:pPr>
            <w:r w:rsidRPr="005B489D">
              <w:rPr>
                <w:color w:val="000000"/>
              </w:rPr>
              <w:t>120</w:t>
            </w:r>
          </w:p>
        </w:tc>
        <w:tc>
          <w:tcPr>
            <w:tcW w:w="1276" w:type="dxa"/>
            <w:tcBorders>
              <w:top w:val="nil"/>
              <w:left w:val="nil"/>
              <w:bottom w:val="single" w:sz="8" w:space="0" w:color="auto"/>
              <w:right w:val="single" w:sz="8" w:space="0" w:color="auto"/>
            </w:tcBorders>
            <w:shd w:val="clear" w:color="FFFFCC" w:fill="FFFFFF"/>
            <w:vAlign w:val="center"/>
            <w:hideMark/>
          </w:tcPr>
          <w:p w14:paraId="31C69EB7" w14:textId="77777777" w:rsidR="005B489D" w:rsidRPr="005B489D" w:rsidRDefault="005B489D" w:rsidP="005B489D">
            <w:pPr>
              <w:jc w:val="center"/>
              <w:rPr>
                <w:color w:val="000000"/>
              </w:rPr>
            </w:pPr>
            <w:r w:rsidRPr="005B489D">
              <w:rPr>
                <w:color w:val="000000"/>
              </w:rPr>
              <w:t>180,00</w:t>
            </w:r>
          </w:p>
        </w:tc>
        <w:tc>
          <w:tcPr>
            <w:tcW w:w="1420" w:type="dxa"/>
            <w:tcBorders>
              <w:top w:val="nil"/>
              <w:left w:val="nil"/>
              <w:bottom w:val="single" w:sz="8" w:space="0" w:color="auto"/>
              <w:right w:val="single" w:sz="8" w:space="0" w:color="auto"/>
            </w:tcBorders>
            <w:shd w:val="clear" w:color="FFFFCC" w:fill="FFFFFF"/>
            <w:vAlign w:val="center"/>
            <w:hideMark/>
          </w:tcPr>
          <w:p w14:paraId="2BC39970" w14:textId="77777777" w:rsidR="005B489D" w:rsidRPr="005B489D" w:rsidRDefault="005B489D" w:rsidP="005B489D">
            <w:pPr>
              <w:jc w:val="center"/>
              <w:rPr>
                <w:color w:val="000000"/>
              </w:rPr>
            </w:pPr>
            <w:r w:rsidRPr="005B489D">
              <w:rPr>
                <w:color w:val="000000"/>
              </w:rPr>
              <w:t>180,00</w:t>
            </w:r>
          </w:p>
        </w:tc>
        <w:tc>
          <w:tcPr>
            <w:tcW w:w="1520" w:type="dxa"/>
            <w:tcBorders>
              <w:top w:val="nil"/>
              <w:left w:val="nil"/>
              <w:bottom w:val="single" w:sz="8" w:space="0" w:color="auto"/>
              <w:right w:val="single" w:sz="8" w:space="0" w:color="auto"/>
            </w:tcBorders>
            <w:shd w:val="clear" w:color="FFFFCC" w:fill="FFFFFF"/>
            <w:vAlign w:val="center"/>
            <w:hideMark/>
          </w:tcPr>
          <w:p w14:paraId="09E2380E" w14:textId="77777777" w:rsidR="005B489D" w:rsidRPr="005B489D" w:rsidRDefault="005B489D" w:rsidP="005B489D">
            <w:pPr>
              <w:jc w:val="center"/>
              <w:rPr>
                <w:color w:val="000000"/>
              </w:rPr>
            </w:pPr>
            <w:r w:rsidRPr="005B489D">
              <w:rPr>
                <w:color w:val="000000"/>
              </w:rPr>
              <w:t>180,00</w:t>
            </w:r>
          </w:p>
        </w:tc>
      </w:tr>
      <w:tr w:rsidR="005B489D" w:rsidRPr="005B489D" w14:paraId="417D2B10"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016B61B" w14:textId="77777777" w:rsidR="005B489D" w:rsidRPr="005B489D" w:rsidRDefault="005B489D" w:rsidP="005B489D">
            <w:pPr>
              <w:rPr>
                <w:color w:val="000000"/>
              </w:rPr>
            </w:pPr>
            <w:r w:rsidRPr="005B489D">
              <w:rPr>
                <w:color w:val="000000"/>
              </w:rPr>
              <w:t xml:space="preserve">Расходы на обеспечение функций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254FAA7"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120D87F"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241E557B" w14:textId="77777777" w:rsidR="005B489D" w:rsidRPr="005B489D" w:rsidRDefault="005B489D" w:rsidP="005B489D">
            <w:pPr>
              <w:jc w:val="center"/>
              <w:rPr>
                <w:color w:val="000000"/>
              </w:rPr>
            </w:pPr>
            <w:r w:rsidRPr="005B489D">
              <w:rPr>
                <w:color w:val="000000"/>
              </w:rPr>
              <w:t>99 9 00 00190</w:t>
            </w:r>
          </w:p>
        </w:tc>
        <w:tc>
          <w:tcPr>
            <w:tcW w:w="709" w:type="dxa"/>
            <w:tcBorders>
              <w:top w:val="nil"/>
              <w:left w:val="nil"/>
              <w:bottom w:val="single" w:sz="8" w:space="0" w:color="auto"/>
              <w:right w:val="single" w:sz="8" w:space="0" w:color="auto"/>
            </w:tcBorders>
            <w:shd w:val="clear" w:color="auto" w:fill="auto"/>
            <w:vAlign w:val="center"/>
            <w:hideMark/>
          </w:tcPr>
          <w:p w14:paraId="3AC22541"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451BF2B9" w14:textId="77777777" w:rsidR="005B489D" w:rsidRPr="005B489D" w:rsidRDefault="005B489D" w:rsidP="005B489D">
            <w:pPr>
              <w:jc w:val="center"/>
              <w:rPr>
                <w:color w:val="000000"/>
              </w:rPr>
            </w:pPr>
            <w:r w:rsidRPr="005B489D">
              <w:rPr>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5C3B8151" w14:textId="77777777" w:rsidR="005B489D" w:rsidRPr="005B489D" w:rsidRDefault="005B489D" w:rsidP="005B489D">
            <w:pPr>
              <w:jc w:val="center"/>
              <w:rPr>
                <w:color w:val="000000"/>
              </w:rPr>
            </w:pPr>
            <w:r w:rsidRPr="005B489D">
              <w:rPr>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71DCDFA8" w14:textId="77777777" w:rsidR="005B489D" w:rsidRPr="005B489D" w:rsidRDefault="005B489D" w:rsidP="005B489D">
            <w:pPr>
              <w:jc w:val="center"/>
              <w:rPr>
                <w:color w:val="000000"/>
              </w:rPr>
            </w:pPr>
            <w:r w:rsidRPr="005B489D">
              <w:rPr>
                <w:color w:val="000000"/>
              </w:rPr>
              <w:t>10,00</w:t>
            </w:r>
          </w:p>
        </w:tc>
      </w:tr>
      <w:tr w:rsidR="005B489D" w:rsidRPr="005B489D" w14:paraId="25A9B004" w14:textId="77777777" w:rsidTr="006F4098">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9E9E88A" w14:textId="77777777" w:rsidR="005B489D" w:rsidRPr="005B489D" w:rsidRDefault="005B489D" w:rsidP="005B489D">
            <w:pPr>
              <w:rPr>
                <w:b/>
                <w:bCs/>
                <w:color w:val="000000"/>
              </w:rPr>
            </w:pPr>
            <w:r w:rsidRPr="005B489D">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nil"/>
              <w:left w:val="nil"/>
              <w:bottom w:val="single" w:sz="8" w:space="0" w:color="auto"/>
              <w:right w:val="single" w:sz="8" w:space="0" w:color="auto"/>
            </w:tcBorders>
            <w:shd w:val="clear" w:color="auto" w:fill="auto"/>
            <w:vAlign w:val="center"/>
            <w:hideMark/>
          </w:tcPr>
          <w:p w14:paraId="1D8AED45"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5BD42B6" w14:textId="77777777" w:rsidR="005B489D" w:rsidRPr="005B489D" w:rsidRDefault="005B489D" w:rsidP="005B489D">
            <w:pPr>
              <w:jc w:val="center"/>
              <w:rPr>
                <w:b/>
                <w:bCs/>
                <w:color w:val="000000"/>
              </w:rPr>
            </w:pPr>
            <w:r w:rsidRPr="005B489D">
              <w:rPr>
                <w:b/>
                <w:bCs/>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78B5275E"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8B426AD"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123C997C" w14:textId="77777777" w:rsidR="005B489D" w:rsidRPr="005B489D" w:rsidRDefault="005B489D" w:rsidP="005B489D">
            <w:pPr>
              <w:jc w:val="center"/>
              <w:rPr>
                <w:b/>
                <w:bCs/>
                <w:color w:val="000000"/>
              </w:rPr>
            </w:pPr>
            <w:r w:rsidRPr="005B489D">
              <w:rPr>
                <w:b/>
                <w:bCs/>
                <w:color w:val="000000"/>
              </w:rPr>
              <w:t>9 420,20</w:t>
            </w:r>
          </w:p>
        </w:tc>
        <w:tc>
          <w:tcPr>
            <w:tcW w:w="1420" w:type="dxa"/>
            <w:tcBorders>
              <w:top w:val="nil"/>
              <w:left w:val="nil"/>
              <w:bottom w:val="single" w:sz="8" w:space="0" w:color="auto"/>
              <w:right w:val="single" w:sz="8" w:space="0" w:color="auto"/>
            </w:tcBorders>
            <w:shd w:val="clear" w:color="FFFFCC" w:fill="FFFFFF"/>
            <w:vAlign w:val="center"/>
            <w:hideMark/>
          </w:tcPr>
          <w:p w14:paraId="39D8ED55" w14:textId="77777777" w:rsidR="005B489D" w:rsidRPr="005B489D" w:rsidRDefault="005B489D" w:rsidP="005B489D">
            <w:pPr>
              <w:jc w:val="center"/>
              <w:rPr>
                <w:b/>
                <w:bCs/>
                <w:color w:val="000000"/>
              </w:rPr>
            </w:pPr>
            <w:r w:rsidRPr="005B489D">
              <w:rPr>
                <w:b/>
                <w:bCs/>
                <w:color w:val="000000"/>
              </w:rPr>
              <w:t>9 356,80</w:t>
            </w:r>
          </w:p>
        </w:tc>
        <w:tc>
          <w:tcPr>
            <w:tcW w:w="1520" w:type="dxa"/>
            <w:tcBorders>
              <w:top w:val="nil"/>
              <w:left w:val="nil"/>
              <w:bottom w:val="single" w:sz="8" w:space="0" w:color="auto"/>
              <w:right w:val="single" w:sz="8" w:space="0" w:color="auto"/>
            </w:tcBorders>
            <w:shd w:val="clear" w:color="FFFFCC" w:fill="FFFFFF"/>
            <w:vAlign w:val="center"/>
            <w:hideMark/>
          </w:tcPr>
          <w:p w14:paraId="5215B410" w14:textId="77777777" w:rsidR="005B489D" w:rsidRPr="005B489D" w:rsidRDefault="005B489D" w:rsidP="005B489D">
            <w:pPr>
              <w:jc w:val="center"/>
              <w:rPr>
                <w:b/>
                <w:bCs/>
                <w:color w:val="000000"/>
              </w:rPr>
            </w:pPr>
            <w:r w:rsidRPr="005B489D">
              <w:rPr>
                <w:b/>
                <w:bCs/>
                <w:color w:val="000000"/>
              </w:rPr>
              <w:t>7 569,90</w:t>
            </w:r>
          </w:p>
        </w:tc>
      </w:tr>
      <w:tr w:rsidR="005B489D" w:rsidRPr="005B489D" w14:paraId="3C2E327E"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9D259FF" w14:textId="77777777" w:rsidR="005B489D" w:rsidRPr="005B489D" w:rsidRDefault="005B489D" w:rsidP="005B489D">
            <w:pPr>
              <w:rPr>
                <w:color w:val="000000"/>
              </w:rPr>
            </w:pPr>
            <w:r w:rsidRPr="005B489D">
              <w:rPr>
                <w:color w:val="000000"/>
              </w:rPr>
              <w:t xml:space="preserve">Мероприятия по обеспечению пожарной безопасности в рамках комплекса процессных мероприятий «Пожарная безопасность»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5D395F5"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12C9777"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56BBAAAA" w14:textId="77777777" w:rsidR="005B489D" w:rsidRPr="005B489D" w:rsidRDefault="005B489D" w:rsidP="005B489D">
            <w:pPr>
              <w:jc w:val="center"/>
              <w:rPr>
                <w:color w:val="000000"/>
              </w:rPr>
            </w:pPr>
            <w:r w:rsidRPr="005B489D">
              <w:rPr>
                <w:color w:val="000000"/>
              </w:rPr>
              <w:t>75 4 01 02230</w:t>
            </w:r>
          </w:p>
        </w:tc>
        <w:tc>
          <w:tcPr>
            <w:tcW w:w="709" w:type="dxa"/>
            <w:tcBorders>
              <w:top w:val="nil"/>
              <w:left w:val="nil"/>
              <w:bottom w:val="single" w:sz="8" w:space="0" w:color="auto"/>
              <w:right w:val="single" w:sz="8" w:space="0" w:color="auto"/>
            </w:tcBorders>
            <w:shd w:val="clear" w:color="auto" w:fill="auto"/>
            <w:vAlign w:val="center"/>
            <w:hideMark/>
          </w:tcPr>
          <w:p w14:paraId="788F0E1A"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231CED30" w14:textId="77777777" w:rsidR="005B489D" w:rsidRPr="005B489D" w:rsidRDefault="005B489D" w:rsidP="005B489D">
            <w:pPr>
              <w:jc w:val="center"/>
              <w:rPr>
                <w:color w:val="000000"/>
              </w:rPr>
            </w:pPr>
            <w:r w:rsidRPr="005B489D">
              <w:rPr>
                <w:color w:val="000000"/>
              </w:rPr>
              <w:t>20,00</w:t>
            </w:r>
          </w:p>
        </w:tc>
        <w:tc>
          <w:tcPr>
            <w:tcW w:w="1420" w:type="dxa"/>
            <w:tcBorders>
              <w:top w:val="nil"/>
              <w:left w:val="nil"/>
              <w:bottom w:val="single" w:sz="8" w:space="0" w:color="auto"/>
              <w:right w:val="single" w:sz="8" w:space="0" w:color="auto"/>
            </w:tcBorders>
            <w:shd w:val="clear" w:color="FFFFCC" w:fill="FFFFFF"/>
            <w:vAlign w:val="center"/>
            <w:hideMark/>
          </w:tcPr>
          <w:p w14:paraId="27C41A17" w14:textId="77777777" w:rsidR="005B489D" w:rsidRPr="005B489D" w:rsidRDefault="005B489D" w:rsidP="005B489D">
            <w:pPr>
              <w:jc w:val="center"/>
              <w:rPr>
                <w:color w:val="000000"/>
              </w:rPr>
            </w:pPr>
            <w:r w:rsidRPr="005B489D">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29299B0E" w14:textId="77777777" w:rsidR="005B489D" w:rsidRPr="005B489D" w:rsidRDefault="005B489D" w:rsidP="005B489D">
            <w:pPr>
              <w:jc w:val="center"/>
              <w:rPr>
                <w:color w:val="000000"/>
              </w:rPr>
            </w:pPr>
            <w:r w:rsidRPr="005B489D">
              <w:rPr>
                <w:color w:val="000000"/>
              </w:rPr>
              <w:t>0,00</w:t>
            </w:r>
          </w:p>
        </w:tc>
      </w:tr>
      <w:tr w:rsidR="005B489D" w:rsidRPr="005B489D" w14:paraId="42D6DB0A"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353CD69" w14:textId="77777777" w:rsidR="005B489D" w:rsidRPr="005B489D" w:rsidRDefault="005B489D" w:rsidP="005B489D">
            <w:pPr>
              <w:rPr>
                <w:color w:val="000000"/>
              </w:rPr>
            </w:pPr>
            <w:r w:rsidRPr="005B489D">
              <w:rPr>
                <w:color w:val="000000"/>
              </w:rPr>
              <w:lastRenderedPageBreak/>
              <w:t xml:space="preserve">Расходы на выплаты по оплате труда  руководства и работников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(Расходы на выплаты персоналу государственны</w:t>
            </w:r>
            <w:proofErr w:type="gramStart"/>
            <w:r w:rsidRPr="005B489D">
              <w:rPr>
                <w:color w:val="000000"/>
              </w:rPr>
              <w:t>х(</w:t>
            </w:r>
            <w:proofErr w:type="gramEnd"/>
            <w:r w:rsidRPr="005B489D">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50FC137B"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1842375"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75512E2C" w14:textId="77777777" w:rsidR="005B489D" w:rsidRPr="005B489D" w:rsidRDefault="005B489D" w:rsidP="005B489D">
            <w:pPr>
              <w:jc w:val="center"/>
              <w:rPr>
                <w:color w:val="000000"/>
              </w:rPr>
            </w:pPr>
            <w:r w:rsidRPr="005B489D">
              <w:rPr>
                <w:color w:val="000000"/>
              </w:rPr>
              <w:t>82 4 02 01030</w:t>
            </w:r>
          </w:p>
        </w:tc>
        <w:tc>
          <w:tcPr>
            <w:tcW w:w="709" w:type="dxa"/>
            <w:tcBorders>
              <w:top w:val="nil"/>
              <w:left w:val="nil"/>
              <w:bottom w:val="single" w:sz="8" w:space="0" w:color="auto"/>
              <w:right w:val="single" w:sz="8" w:space="0" w:color="auto"/>
            </w:tcBorders>
            <w:shd w:val="clear" w:color="auto" w:fill="auto"/>
            <w:vAlign w:val="center"/>
            <w:hideMark/>
          </w:tcPr>
          <w:p w14:paraId="466532C3" w14:textId="77777777" w:rsidR="005B489D" w:rsidRPr="005B489D" w:rsidRDefault="005B489D" w:rsidP="005B489D">
            <w:pPr>
              <w:jc w:val="center"/>
              <w:rPr>
                <w:color w:val="000000"/>
              </w:rPr>
            </w:pPr>
            <w:r w:rsidRPr="005B489D">
              <w:rPr>
                <w:color w:val="000000"/>
              </w:rPr>
              <w:t>120</w:t>
            </w:r>
          </w:p>
        </w:tc>
        <w:tc>
          <w:tcPr>
            <w:tcW w:w="1276" w:type="dxa"/>
            <w:tcBorders>
              <w:top w:val="nil"/>
              <w:left w:val="nil"/>
              <w:bottom w:val="single" w:sz="8" w:space="0" w:color="auto"/>
              <w:right w:val="single" w:sz="8" w:space="0" w:color="auto"/>
            </w:tcBorders>
            <w:shd w:val="clear" w:color="FFFFCC" w:fill="FFFFFF"/>
            <w:vAlign w:val="center"/>
            <w:hideMark/>
          </w:tcPr>
          <w:p w14:paraId="33594885" w14:textId="77777777" w:rsidR="005B489D" w:rsidRPr="005B489D" w:rsidRDefault="005B489D" w:rsidP="005B489D">
            <w:pPr>
              <w:jc w:val="center"/>
              <w:rPr>
                <w:color w:val="000000"/>
              </w:rPr>
            </w:pPr>
            <w:r w:rsidRPr="005B489D">
              <w:rPr>
                <w:color w:val="000000"/>
              </w:rPr>
              <w:t>8 800,00</w:t>
            </w:r>
          </w:p>
        </w:tc>
        <w:tc>
          <w:tcPr>
            <w:tcW w:w="1420" w:type="dxa"/>
            <w:tcBorders>
              <w:top w:val="nil"/>
              <w:left w:val="nil"/>
              <w:bottom w:val="single" w:sz="8" w:space="0" w:color="auto"/>
              <w:right w:val="single" w:sz="8" w:space="0" w:color="auto"/>
            </w:tcBorders>
            <w:shd w:val="clear" w:color="FFFFCC" w:fill="FFFFFF"/>
            <w:vAlign w:val="center"/>
            <w:hideMark/>
          </w:tcPr>
          <w:p w14:paraId="033FDC74" w14:textId="77777777" w:rsidR="005B489D" w:rsidRPr="005B489D" w:rsidRDefault="005B489D" w:rsidP="005B489D">
            <w:pPr>
              <w:jc w:val="center"/>
              <w:rPr>
                <w:color w:val="000000"/>
              </w:rPr>
            </w:pPr>
            <w:r w:rsidRPr="005B489D">
              <w:rPr>
                <w:color w:val="000000"/>
              </w:rPr>
              <w:t>8 675,00</w:t>
            </w:r>
          </w:p>
        </w:tc>
        <w:tc>
          <w:tcPr>
            <w:tcW w:w="1520" w:type="dxa"/>
            <w:tcBorders>
              <w:top w:val="nil"/>
              <w:left w:val="nil"/>
              <w:bottom w:val="single" w:sz="8" w:space="0" w:color="auto"/>
              <w:right w:val="single" w:sz="8" w:space="0" w:color="auto"/>
            </w:tcBorders>
            <w:shd w:val="clear" w:color="FFFFCC" w:fill="FFFFFF"/>
            <w:vAlign w:val="center"/>
            <w:hideMark/>
          </w:tcPr>
          <w:p w14:paraId="43F90237" w14:textId="77777777" w:rsidR="005B489D" w:rsidRPr="005B489D" w:rsidRDefault="005B489D" w:rsidP="005B489D">
            <w:pPr>
              <w:jc w:val="center"/>
              <w:rPr>
                <w:color w:val="000000"/>
              </w:rPr>
            </w:pPr>
            <w:r w:rsidRPr="005B489D">
              <w:rPr>
                <w:color w:val="000000"/>
              </w:rPr>
              <w:t>7 545,70</w:t>
            </w:r>
          </w:p>
        </w:tc>
      </w:tr>
      <w:tr w:rsidR="005B489D" w:rsidRPr="005B489D" w14:paraId="73204A9F" w14:textId="77777777" w:rsidTr="006F4098">
        <w:trPr>
          <w:trHeight w:val="166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79DDE0F" w14:textId="77777777" w:rsidR="005B489D" w:rsidRPr="005B489D" w:rsidRDefault="005B489D" w:rsidP="005B489D">
            <w:pPr>
              <w:rPr>
                <w:color w:val="000000"/>
              </w:rPr>
            </w:pPr>
            <w:r w:rsidRPr="005B489D">
              <w:rPr>
                <w:color w:val="000000"/>
              </w:rPr>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E5CAD9C"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47CEA14"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172CC1C8" w14:textId="77777777" w:rsidR="005B489D" w:rsidRPr="005B489D" w:rsidRDefault="005B489D" w:rsidP="005B489D">
            <w:pPr>
              <w:jc w:val="center"/>
              <w:rPr>
                <w:color w:val="000000"/>
              </w:rPr>
            </w:pPr>
            <w:r w:rsidRPr="005B489D">
              <w:rPr>
                <w:color w:val="000000"/>
              </w:rPr>
              <w:t>82 4 02 01040</w:t>
            </w:r>
          </w:p>
        </w:tc>
        <w:tc>
          <w:tcPr>
            <w:tcW w:w="709" w:type="dxa"/>
            <w:tcBorders>
              <w:top w:val="nil"/>
              <w:left w:val="nil"/>
              <w:bottom w:val="single" w:sz="8" w:space="0" w:color="auto"/>
              <w:right w:val="single" w:sz="8" w:space="0" w:color="auto"/>
            </w:tcBorders>
            <w:shd w:val="clear" w:color="auto" w:fill="auto"/>
            <w:vAlign w:val="center"/>
            <w:hideMark/>
          </w:tcPr>
          <w:p w14:paraId="2B12D832"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0CFCB508" w14:textId="77777777" w:rsidR="005B489D" w:rsidRPr="005B489D" w:rsidRDefault="005B489D" w:rsidP="005B489D">
            <w:pPr>
              <w:jc w:val="center"/>
              <w:rPr>
                <w:color w:val="000000"/>
              </w:rPr>
            </w:pPr>
            <w:r w:rsidRPr="005B489D">
              <w:rPr>
                <w:color w:val="000000"/>
              </w:rPr>
              <w:t>500,00</w:t>
            </w:r>
          </w:p>
        </w:tc>
        <w:tc>
          <w:tcPr>
            <w:tcW w:w="1420" w:type="dxa"/>
            <w:tcBorders>
              <w:top w:val="nil"/>
              <w:left w:val="nil"/>
              <w:bottom w:val="single" w:sz="8" w:space="0" w:color="auto"/>
              <w:right w:val="single" w:sz="8" w:space="0" w:color="auto"/>
            </w:tcBorders>
            <w:shd w:val="clear" w:color="FFFFCC" w:fill="FFFFFF"/>
            <w:vAlign w:val="center"/>
            <w:hideMark/>
          </w:tcPr>
          <w:p w14:paraId="55B9B697" w14:textId="77777777" w:rsidR="005B489D" w:rsidRPr="005B489D" w:rsidRDefault="005B489D" w:rsidP="005B489D">
            <w:pPr>
              <w:jc w:val="center"/>
              <w:rPr>
                <w:color w:val="000000"/>
              </w:rPr>
            </w:pPr>
            <w:r w:rsidRPr="005B489D">
              <w:rPr>
                <w:color w:val="000000"/>
              </w:rPr>
              <w:t>679,60</w:t>
            </w:r>
          </w:p>
        </w:tc>
        <w:tc>
          <w:tcPr>
            <w:tcW w:w="1520" w:type="dxa"/>
            <w:tcBorders>
              <w:top w:val="nil"/>
              <w:left w:val="nil"/>
              <w:bottom w:val="single" w:sz="8" w:space="0" w:color="auto"/>
              <w:right w:val="single" w:sz="8" w:space="0" w:color="auto"/>
            </w:tcBorders>
            <w:shd w:val="clear" w:color="FFFFCC" w:fill="FFFFFF"/>
            <w:vAlign w:val="center"/>
            <w:hideMark/>
          </w:tcPr>
          <w:p w14:paraId="509EB205" w14:textId="77777777" w:rsidR="005B489D" w:rsidRPr="005B489D" w:rsidRDefault="005B489D" w:rsidP="005B489D">
            <w:pPr>
              <w:jc w:val="center"/>
              <w:rPr>
                <w:color w:val="000000"/>
              </w:rPr>
            </w:pPr>
            <w:r w:rsidRPr="005B489D">
              <w:rPr>
                <w:color w:val="000000"/>
              </w:rPr>
              <w:t>22,00</w:t>
            </w:r>
          </w:p>
        </w:tc>
      </w:tr>
      <w:tr w:rsidR="005B489D" w:rsidRPr="005B489D" w14:paraId="6D2C12D7" w14:textId="77777777" w:rsidTr="006F4098">
        <w:trPr>
          <w:trHeight w:val="135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8DBA9AD" w14:textId="77777777" w:rsidR="005B489D" w:rsidRPr="005B489D" w:rsidRDefault="005B489D" w:rsidP="005B489D">
            <w:pPr>
              <w:jc w:val="both"/>
              <w:rPr>
                <w:color w:val="000000"/>
              </w:rPr>
            </w:pPr>
            <w:r w:rsidRPr="005B489D">
              <w:rPr>
                <w:color w:val="000000"/>
              </w:rPr>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w:t>
            </w:r>
            <w:proofErr w:type="spellStart"/>
            <w:r w:rsidRPr="005B489D">
              <w:rPr>
                <w:color w:val="000000"/>
              </w:rPr>
              <w:t>мероприятий</w:t>
            </w:r>
            <w:proofErr w:type="gramStart"/>
            <w:r w:rsidRPr="005B489D">
              <w:rPr>
                <w:color w:val="000000"/>
              </w:rPr>
              <w:t>«О</w:t>
            </w:r>
            <w:proofErr w:type="gramEnd"/>
            <w:r w:rsidRPr="005B489D">
              <w:rPr>
                <w:color w:val="000000"/>
              </w:rPr>
              <w:t>беспечение</w:t>
            </w:r>
            <w:proofErr w:type="spellEnd"/>
            <w:r w:rsidRPr="005B489D">
              <w:rPr>
                <w:color w:val="000000"/>
              </w:rPr>
              <w:t xml:space="preserve">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w:t>
            </w:r>
            <w:r w:rsidRPr="005B489D">
              <w:rPr>
                <w:b/>
                <w:bCs/>
                <w:color w:val="000000"/>
              </w:rPr>
              <w:t xml:space="preserve"> </w:t>
            </w:r>
            <w:r w:rsidRPr="005B489D">
              <w:rPr>
                <w:color w:val="000000"/>
              </w:rPr>
              <w:t>(Уплата налогов, сборов и иных платежей)</w:t>
            </w:r>
          </w:p>
        </w:tc>
        <w:tc>
          <w:tcPr>
            <w:tcW w:w="567" w:type="dxa"/>
            <w:tcBorders>
              <w:top w:val="nil"/>
              <w:left w:val="nil"/>
              <w:bottom w:val="single" w:sz="8" w:space="0" w:color="auto"/>
              <w:right w:val="single" w:sz="8" w:space="0" w:color="auto"/>
            </w:tcBorders>
            <w:shd w:val="clear" w:color="auto" w:fill="auto"/>
            <w:vAlign w:val="center"/>
            <w:hideMark/>
          </w:tcPr>
          <w:p w14:paraId="5E092BAF"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0DDD09D"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7898CA0F" w14:textId="77777777" w:rsidR="005B489D" w:rsidRPr="005B489D" w:rsidRDefault="005B489D" w:rsidP="005B489D">
            <w:pPr>
              <w:jc w:val="center"/>
              <w:rPr>
                <w:color w:val="000000"/>
              </w:rPr>
            </w:pPr>
            <w:r w:rsidRPr="005B489D">
              <w:rPr>
                <w:color w:val="000000"/>
              </w:rPr>
              <w:t>82 4 02 01040</w:t>
            </w:r>
          </w:p>
        </w:tc>
        <w:tc>
          <w:tcPr>
            <w:tcW w:w="709" w:type="dxa"/>
            <w:tcBorders>
              <w:top w:val="nil"/>
              <w:left w:val="nil"/>
              <w:bottom w:val="single" w:sz="8" w:space="0" w:color="auto"/>
              <w:right w:val="single" w:sz="8" w:space="0" w:color="auto"/>
            </w:tcBorders>
            <w:shd w:val="clear" w:color="auto" w:fill="auto"/>
            <w:vAlign w:val="center"/>
            <w:hideMark/>
          </w:tcPr>
          <w:p w14:paraId="188C960A" w14:textId="77777777" w:rsidR="005B489D" w:rsidRPr="005B489D" w:rsidRDefault="005B489D" w:rsidP="005B489D">
            <w:pPr>
              <w:jc w:val="center"/>
              <w:rPr>
                <w:color w:val="000000"/>
              </w:rPr>
            </w:pPr>
            <w:r w:rsidRPr="005B489D">
              <w:rPr>
                <w:color w:val="000000"/>
              </w:rPr>
              <w:t>850</w:t>
            </w:r>
          </w:p>
        </w:tc>
        <w:tc>
          <w:tcPr>
            <w:tcW w:w="1276" w:type="dxa"/>
            <w:tcBorders>
              <w:top w:val="nil"/>
              <w:left w:val="nil"/>
              <w:bottom w:val="single" w:sz="8" w:space="0" w:color="auto"/>
              <w:right w:val="single" w:sz="8" w:space="0" w:color="auto"/>
            </w:tcBorders>
            <w:shd w:val="clear" w:color="FFFFCC" w:fill="FFFFFF"/>
            <w:vAlign w:val="center"/>
            <w:hideMark/>
          </w:tcPr>
          <w:p w14:paraId="6464C962" w14:textId="77777777" w:rsidR="005B489D" w:rsidRPr="005B489D" w:rsidRDefault="005B489D" w:rsidP="005B489D">
            <w:pPr>
              <w:jc w:val="center"/>
              <w:rPr>
                <w:color w:val="000000"/>
              </w:rPr>
            </w:pPr>
            <w:r w:rsidRPr="005B489D">
              <w:rPr>
                <w:color w:val="000000"/>
              </w:rPr>
              <w:t>100,00</w:t>
            </w:r>
          </w:p>
        </w:tc>
        <w:tc>
          <w:tcPr>
            <w:tcW w:w="1420" w:type="dxa"/>
            <w:tcBorders>
              <w:top w:val="nil"/>
              <w:left w:val="nil"/>
              <w:bottom w:val="single" w:sz="8" w:space="0" w:color="auto"/>
              <w:right w:val="single" w:sz="8" w:space="0" w:color="auto"/>
            </w:tcBorders>
            <w:shd w:val="clear" w:color="FFFFCC" w:fill="FFFFFF"/>
            <w:vAlign w:val="center"/>
            <w:hideMark/>
          </w:tcPr>
          <w:p w14:paraId="098EA6F2" w14:textId="77777777" w:rsidR="005B489D" w:rsidRPr="005B489D" w:rsidRDefault="005B489D" w:rsidP="005B489D">
            <w:pPr>
              <w:jc w:val="center"/>
              <w:rPr>
                <w:color w:val="000000"/>
              </w:rPr>
            </w:pPr>
            <w:r w:rsidRPr="005B489D">
              <w:rPr>
                <w:color w:val="000000"/>
              </w:rPr>
              <w:t>2,00</w:t>
            </w:r>
          </w:p>
        </w:tc>
        <w:tc>
          <w:tcPr>
            <w:tcW w:w="1520" w:type="dxa"/>
            <w:tcBorders>
              <w:top w:val="nil"/>
              <w:left w:val="nil"/>
              <w:bottom w:val="single" w:sz="8" w:space="0" w:color="auto"/>
              <w:right w:val="single" w:sz="8" w:space="0" w:color="auto"/>
            </w:tcBorders>
            <w:shd w:val="clear" w:color="FFFFCC" w:fill="FFFFFF"/>
            <w:vAlign w:val="center"/>
            <w:hideMark/>
          </w:tcPr>
          <w:p w14:paraId="40A74C6F" w14:textId="77777777" w:rsidR="005B489D" w:rsidRPr="005B489D" w:rsidRDefault="005B489D" w:rsidP="005B489D">
            <w:pPr>
              <w:jc w:val="center"/>
            </w:pPr>
            <w:r w:rsidRPr="005B489D">
              <w:t>2,00</w:t>
            </w:r>
          </w:p>
        </w:tc>
      </w:tr>
      <w:tr w:rsidR="005B489D" w:rsidRPr="005B489D" w14:paraId="0767085B" w14:textId="77777777" w:rsidTr="006F4098">
        <w:trPr>
          <w:trHeight w:val="169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EDBBE1C" w14:textId="77777777" w:rsidR="005B489D" w:rsidRPr="005B489D" w:rsidRDefault="005B489D" w:rsidP="005B489D">
            <w:pPr>
              <w:rPr>
                <w:color w:val="000000"/>
              </w:rPr>
            </w:pPr>
            <w:proofErr w:type="gramStart"/>
            <w:r w:rsidRPr="005B489D">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5F1929B0"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36125E5"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20F79DAE" w14:textId="77777777" w:rsidR="005B489D" w:rsidRPr="005B489D" w:rsidRDefault="005B489D" w:rsidP="005B489D">
            <w:pPr>
              <w:jc w:val="center"/>
              <w:rPr>
                <w:color w:val="000000"/>
              </w:rPr>
            </w:pPr>
            <w:r w:rsidRPr="005B489D">
              <w:rPr>
                <w:color w:val="000000"/>
              </w:rPr>
              <w:t>89 9 00 72390</w:t>
            </w:r>
          </w:p>
        </w:tc>
        <w:tc>
          <w:tcPr>
            <w:tcW w:w="709" w:type="dxa"/>
            <w:tcBorders>
              <w:top w:val="nil"/>
              <w:left w:val="nil"/>
              <w:bottom w:val="single" w:sz="8" w:space="0" w:color="auto"/>
              <w:right w:val="single" w:sz="8" w:space="0" w:color="auto"/>
            </w:tcBorders>
            <w:shd w:val="clear" w:color="auto" w:fill="auto"/>
            <w:vAlign w:val="center"/>
            <w:hideMark/>
          </w:tcPr>
          <w:p w14:paraId="5668EDBB"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127510C1" w14:textId="77777777" w:rsidR="005B489D" w:rsidRPr="005B489D" w:rsidRDefault="005B489D" w:rsidP="005B489D">
            <w:pPr>
              <w:jc w:val="center"/>
              <w:rPr>
                <w:color w:val="000000"/>
              </w:rPr>
            </w:pPr>
            <w:r w:rsidRPr="005B489D">
              <w:rPr>
                <w:color w:val="000000"/>
              </w:rPr>
              <w:t>0,20</w:t>
            </w:r>
          </w:p>
        </w:tc>
        <w:tc>
          <w:tcPr>
            <w:tcW w:w="1420" w:type="dxa"/>
            <w:tcBorders>
              <w:top w:val="nil"/>
              <w:left w:val="nil"/>
              <w:bottom w:val="single" w:sz="8" w:space="0" w:color="auto"/>
              <w:right w:val="single" w:sz="8" w:space="0" w:color="auto"/>
            </w:tcBorders>
            <w:shd w:val="clear" w:color="FFFFCC" w:fill="FFFFFF"/>
            <w:vAlign w:val="center"/>
            <w:hideMark/>
          </w:tcPr>
          <w:p w14:paraId="30106C38" w14:textId="77777777" w:rsidR="005B489D" w:rsidRPr="005B489D" w:rsidRDefault="005B489D" w:rsidP="005B489D">
            <w:pPr>
              <w:jc w:val="center"/>
              <w:rPr>
                <w:color w:val="000000"/>
              </w:rPr>
            </w:pPr>
            <w:r w:rsidRPr="005B489D">
              <w:rPr>
                <w:color w:val="000000"/>
              </w:rPr>
              <w:t>0,20</w:t>
            </w:r>
          </w:p>
        </w:tc>
        <w:tc>
          <w:tcPr>
            <w:tcW w:w="1520" w:type="dxa"/>
            <w:tcBorders>
              <w:top w:val="nil"/>
              <w:left w:val="nil"/>
              <w:bottom w:val="single" w:sz="8" w:space="0" w:color="auto"/>
              <w:right w:val="single" w:sz="8" w:space="0" w:color="auto"/>
            </w:tcBorders>
            <w:shd w:val="clear" w:color="FFFFCC" w:fill="FFFFFF"/>
            <w:vAlign w:val="center"/>
            <w:hideMark/>
          </w:tcPr>
          <w:p w14:paraId="01146B5A" w14:textId="77777777" w:rsidR="005B489D" w:rsidRPr="005B489D" w:rsidRDefault="005B489D" w:rsidP="005B489D">
            <w:pPr>
              <w:jc w:val="center"/>
              <w:rPr>
                <w:color w:val="000000"/>
              </w:rPr>
            </w:pPr>
            <w:r w:rsidRPr="005B489D">
              <w:rPr>
                <w:color w:val="000000"/>
              </w:rPr>
              <w:t>0,20</w:t>
            </w:r>
          </w:p>
        </w:tc>
      </w:tr>
      <w:tr w:rsidR="005B489D" w:rsidRPr="005B489D" w14:paraId="35BF927C" w14:textId="77777777" w:rsidTr="006F4098">
        <w:trPr>
          <w:trHeight w:val="40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6B8486E" w14:textId="77777777" w:rsidR="005B489D" w:rsidRPr="005B489D" w:rsidRDefault="005B489D" w:rsidP="005B489D">
            <w:pPr>
              <w:rPr>
                <w:b/>
                <w:bCs/>
                <w:color w:val="000000"/>
              </w:rPr>
            </w:pPr>
            <w:r w:rsidRPr="005B489D">
              <w:rPr>
                <w:b/>
                <w:bCs/>
                <w:color w:val="000000"/>
              </w:rPr>
              <w:t>Обеспечение проведения выборов и референдумов</w:t>
            </w:r>
          </w:p>
        </w:tc>
        <w:tc>
          <w:tcPr>
            <w:tcW w:w="567" w:type="dxa"/>
            <w:tcBorders>
              <w:top w:val="nil"/>
              <w:left w:val="nil"/>
              <w:bottom w:val="single" w:sz="8" w:space="0" w:color="auto"/>
              <w:right w:val="single" w:sz="8" w:space="0" w:color="auto"/>
            </w:tcBorders>
            <w:shd w:val="clear" w:color="auto" w:fill="auto"/>
            <w:vAlign w:val="center"/>
            <w:hideMark/>
          </w:tcPr>
          <w:p w14:paraId="36BF59DF"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5E7A127" w14:textId="77777777" w:rsidR="005B489D" w:rsidRPr="005B489D" w:rsidRDefault="005B489D" w:rsidP="005B489D">
            <w:pPr>
              <w:jc w:val="center"/>
              <w:rPr>
                <w:b/>
                <w:bCs/>
                <w:color w:val="000000"/>
              </w:rPr>
            </w:pPr>
            <w:r w:rsidRPr="005B489D">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021E554D"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0BB0F50"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14:paraId="03474D94" w14:textId="77777777" w:rsidR="005B489D" w:rsidRPr="005B489D" w:rsidRDefault="005B489D" w:rsidP="005B489D">
            <w:pPr>
              <w:jc w:val="center"/>
              <w:rPr>
                <w:b/>
                <w:bCs/>
                <w:color w:val="000000"/>
              </w:rPr>
            </w:pPr>
            <w:r w:rsidRPr="005B489D">
              <w:rPr>
                <w:b/>
                <w:bCs/>
                <w:color w:val="000000"/>
              </w:rPr>
              <w:t>0,00</w:t>
            </w:r>
          </w:p>
        </w:tc>
        <w:tc>
          <w:tcPr>
            <w:tcW w:w="1420" w:type="dxa"/>
            <w:tcBorders>
              <w:top w:val="nil"/>
              <w:left w:val="nil"/>
              <w:bottom w:val="single" w:sz="8" w:space="0" w:color="auto"/>
              <w:right w:val="single" w:sz="8" w:space="0" w:color="auto"/>
            </w:tcBorders>
            <w:shd w:val="clear" w:color="auto" w:fill="auto"/>
            <w:vAlign w:val="center"/>
            <w:hideMark/>
          </w:tcPr>
          <w:p w14:paraId="6177E541" w14:textId="77777777" w:rsidR="005B489D" w:rsidRPr="005B489D" w:rsidRDefault="005B489D" w:rsidP="005B489D">
            <w:pPr>
              <w:jc w:val="center"/>
              <w:rPr>
                <w:b/>
                <w:bCs/>
                <w:color w:val="000000"/>
              </w:rPr>
            </w:pPr>
            <w:r w:rsidRPr="005B489D">
              <w:rPr>
                <w:b/>
                <w:bCs/>
                <w:color w:val="000000"/>
              </w:rPr>
              <w:t>898,70</w:t>
            </w:r>
          </w:p>
        </w:tc>
        <w:tc>
          <w:tcPr>
            <w:tcW w:w="1520" w:type="dxa"/>
            <w:tcBorders>
              <w:top w:val="nil"/>
              <w:left w:val="nil"/>
              <w:bottom w:val="single" w:sz="8" w:space="0" w:color="auto"/>
              <w:right w:val="single" w:sz="8" w:space="0" w:color="auto"/>
            </w:tcBorders>
            <w:shd w:val="clear" w:color="auto" w:fill="auto"/>
            <w:vAlign w:val="center"/>
            <w:hideMark/>
          </w:tcPr>
          <w:p w14:paraId="4FA2DB30" w14:textId="77777777" w:rsidR="005B489D" w:rsidRPr="005B489D" w:rsidRDefault="005B489D" w:rsidP="005B489D">
            <w:pPr>
              <w:jc w:val="center"/>
              <w:rPr>
                <w:b/>
                <w:bCs/>
                <w:color w:val="000000"/>
              </w:rPr>
            </w:pPr>
            <w:r w:rsidRPr="005B489D">
              <w:rPr>
                <w:b/>
                <w:bCs/>
                <w:color w:val="000000"/>
              </w:rPr>
              <w:t>0,00</w:t>
            </w:r>
          </w:p>
        </w:tc>
      </w:tr>
      <w:tr w:rsidR="005B489D" w:rsidRPr="005B489D" w14:paraId="4AE1604E" w14:textId="77777777" w:rsidTr="006F4098">
        <w:trPr>
          <w:trHeight w:val="70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16374EB" w14:textId="77777777" w:rsidR="005B489D" w:rsidRPr="005B489D" w:rsidRDefault="005B489D" w:rsidP="005B489D">
            <w:pPr>
              <w:rPr>
                <w:color w:val="000000"/>
              </w:rPr>
            </w:pPr>
            <w:r w:rsidRPr="005B489D">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 (Специальные </w:t>
            </w:r>
            <w:r w:rsidRPr="005B489D">
              <w:rPr>
                <w:color w:val="000000"/>
              </w:rPr>
              <w:lastRenderedPageBreak/>
              <w:t>расходы)</w:t>
            </w:r>
          </w:p>
        </w:tc>
        <w:tc>
          <w:tcPr>
            <w:tcW w:w="567" w:type="dxa"/>
            <w:tcBorders>
              <w:top w:val="nil"/>
              <w:left w:val="nil"/>
              <w:bottom w:val="single" w:sz="8" w:space="0" w:color="auto"/>
              <w:right w:val="single" w:sz="8" w:space="0" w:color="auto"/>
            </w:tcBorders>
            <w:shd w:val="clear" w:color="auto" w:fill="auto"/>
            <w:vAlign w:val="center"/>
            <w:hideMark/>
          </w:tcPr>
          <w:p w14:paraId="2F8914FE" w14:textId="77777777" w:rsidR="005B489D" w:rsidRPr="005B489D" w:rsidRDefault="005B489D" w:rsidP="005B489D">
            <w:pPr>
              <w:jc w:val="center"/>
              <w:rPr>
                <w:color w:val="000000"/>
              </w:rPr>
            </w:pPr>
            <w:r w:rsidRPr="005B489D">
              <w:rPr>
                <w:color w:val="000000"/>
              </w:rPr>
              <w:lastRenderedPageBreak/>
              <w:t>01</w:t>
            </w:r>
          </w:p>
        </w:tc>
        <w:tc>
          <w:tcPr>
            <w:tcW w:w="567" w:type="dxa"/>
            <w:tcBorders>
              <w:top w:val="nil"/>
              <w:left w:val="nil"/>
              <w:bottom w:val="single" w:sz="8" w:space="0" w:color="auto"/>
              <w:right w:val="single" w:sz="8" w:space="0" w:color="auto"/>
            </w:tcBorders>
            <w:shd w:val="clear" w:color="auto" w:fill="auto"/>
            <w:vAlign w:val="center"/>
            <w:hideMark/>
          </w:tcPr>
          <w:p w14:paraId="38F721E6" w14:textId="77777777" w:rsidR="005B489D" w:rsidRPr="005B489D" w:rsidRDefault="005B489D" w:rsidP="005B489D">
            <w:pPr>
              <w:jc w:val="center"/>
              <w:rPr>
                <w:color w:val="000000"/>
              </w:rPr>
            </w:pPr>
            <w:r w:rsidRPr="005B489D">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7BDC5549" w14:textId="77777777" w:rsidR="005B489D" w:rsidRPr="005B489D" w:rsidRDefault="005B489D" w:rsidP="005B489D">
            <w:pPr>
              <w:jc w:val="center"/>
              <w:rPr>
                <w:color w:val="000000"/>
              </w:rPr>
            </w:pPr>
            <w:r w:rsidRPr="005B489D">
              <w:rPr>
                <w:color w:val="000000"/>
              </w:rPr>
              <w:t>99 9 00 01070</w:t>
            </w:r>
          </w:p>
        </w:tc>
        <w:tc>
          <w:tcPr>
            <w:tcW w:w="709" w:type="dxa"/>
            <w:tcBorders>
              <w:top w:val="nil"/>
              <w:left w:val="nil"/>
              <w:bottom w:val="single" w:sz="8" w:space="0" w:color="auto"/>
              <w:right w:val="single" w:sz="8" w:space="0" w:color="auto"/>
            </w:tcBorders>
            <w:shd w:val="clear" w:color="auto" w:fill="auto"/>
            <w:vAlign w:val="center"/>
            <w:hideMark/>
          </w:tcPr>
          <w:p w14:paraId="4EC0BE77" w14:textId="77777777" w:rsidR="005B489D" w:rsidRPr="005B489D" w:rsidRDefault="005B489D" w:rsidP="005B489D">
            <w:pPr>
              <w:jc w:val="center"/>
              <w:rPr>
                <w:color w:val="000000"/>
              </w:rPr>
            </w:pPr>
            <w:r w:rsidRPr="005B489D">
              <w:rPr>
                <w:color w:val="000000"/>
              </w:rPr>
              <w:t>880</w:t>
            </w:r>
          </w:p>
        </w:tc>
        <w:tc>
          <w:tcPr>
            <w:tcW w:w="1276" w:type="dxa"/>
            <w:tcBorders>
              <w:top w:val="nil"/>
              <w:left w:val="nil"/>
              <w:bottom w:val="single" w:sz="8" w:space="0" w:color="auto"/>
              <w:right w:val="single" w:sz="8" w:space="0" w:color="auto"/>
            </w:tcBorders>
            <w:shd w:val="clear" w:color="auto" w:fill="auto"/>
            <w:vAlign w:val="center"/>
            <w:hideMark/>
          </w:tcPr>
          <w:p w14:paraId="5357B944" w14:textId="77777777" w:rsidR="005B489D" w:rsidRPr="005B489D" w:rsidRDefault="005B489D" w:rsidP="005B489D">
            <w:pPr>
              <w:jc w:val="center"/>
              <w:rPr>
                <w:color w:val="000000"/>
              </w:rPr>
            </w:pPr>
            <w:r w:rsidRPr="005B489D">
              <w:rPr>
                <w:color w:val="000000"/>
              </w:rPr>
              <w:t>0,00</w:t>
            </w:r>
          </w:p>
        </w:tc>
        <w:tc>
          <w:tcPr>
            <w:tcW w:w="1420" w:type="dxa"/>
            <w:tcBorders>
              <w:top w:val="nil"/>
              <w:left w:val="nil"/>
              <w:bottom w:val="single" w:sz="8" w:space="0" w:color="auto"/>
              <w:right w:val="single" w:sz="8" w:space="0" w:color="auto"/>
            </w:tcBorders>
            <w:shd w:val="clear" w:color="auto" w:fill="auto"/>
            <w:vAlign w:val="center"/>
            <w:hideMark/>
          </w:tcPr>
          <w:p w14:paraId="676B3DF7" w14:textId="77777777" w:rsidR="005B489D" w:rsidRPr="005B489D" w:rsidRDefault="005B489D" w:rsidP="005B489D">
            <w:pPr>
              <w:jc w:val="center"/>
              <w:rPr>
                <w:color w:val="000000"/>
              </w:rPr>
            </w:pPr>
            <w:r w:rsidRPr="005B489D">
              <w:rPr>
                <w:color w:val="000000"/>
              </w:rPr>
              <w:t>898,70</w:t>
            </w:r>
          </w:p>
        </w:tc>
        <w:tc>
          <w:tcPr>
            <w:tcW w:w="1520" w:type="dxa"/>
            <w:tcBorders>
              <w:top w:val="nil"/>
              <w:left w:val="nil"/>
              <w:bottom w:val="single" w:sz="8" w:space="0" w:color="auto"/>
              <w:right w:val="single" w:sz="8" w:space="0" w:color="auto"/>
            </w:tcBorders>
            <w:shd w:val="clear" w:color="auto" w:fill="auto"/>
            <w:vAlign w:val="center"/>
            <w:hideMark/>
          </w:tcPr>
          <w:p w14:paraId="18352BE3" w14:textId="77777777" w:rsidR="005B489D" w:rsidRPr="005B489D" w:rsidRDefault="005B489D" w:rsidP="005B489D">
            <w:pPr>
              <w:jc w:val="center"/>
              <w:rPr>
                <w:color w:val="000000"/>
              </w:rPr>
            </w:pPr>
            <w:r w:rsidRPr="005B489D">
              <w:rPr>
                <w:color w:val="000000"/>
              </w:rPr>
              <w:t>0,00</w:t>
            </w:r>
          </w:p>
        </w:tc>
      </w:tr>
      <w:tr w:rsidR="005B489D" w:rsidRPr="005B489D" w14:paraId="2632B7C8"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3387D0F" w14:textId="77777777" w:rsidR="005B489D" w:rsidRPr="005B489D" w:rsidRDefault="005B489D" w:rsidP="005B489D">
            <w:pPr>
              <w:rPr>
                <w:b/>
                <w:bCs/>
                <w:color w:val="000000"/>
              </w:rPr>
            </w:pPr>
            <w:r w:rsidRPr="005B489D">
              <w:rPr>
                <w:b/>
                <w:bCs/>
                <w:color w:val="000000"/>
              </w:rPr>
              <w:lastRenderedPageBreak/>
              <w:t>Резервные фонды</w:t>
            </w:r>
          </w:p>
        </w:tc>
        <w:tc>
          <w:tcPr>
            <w:tcW w:w="567" w:type="dxa"/>
            <w:tcBorders>
              <w:top w:val="nil"/>
              <w:left w:val="nil"/>
              <w:bottom w:val="single" w:sz="8" w:space="0" w:color="auto"/>
              <w:right w:val="single" w:sz="8" w:space="0" w:color="auto"/>
            </w:tcBorders>
            <w:shd w:val="clear" w:color="auto" w:fill="auto"/>
            <w:vAlign w:val="center"/>
            <w:hideMark/>
          </w:tcPr>
          <w:p w14:paraId="6922716D"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9665FA7" w14:textId="77777777" w:rsidR="005B489D" w:rsidRPr="005B489D" w:rsidRDefault="005B489D" w:rsidP="005B489D">
            <w:pPr>
              <w:jc w:val="center"/>
              <w:rPr>
                <w:b/>
                <w:bCs/>
                <w:color w:val="000000"/>
              </w:rPr>
            </w:pPr>
            <w:r w:rsidRPr="005B489D">
              <w:rPr>
                <w:b/>
                <w:bCs/>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17706994"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4E8F196C"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62CF2916" w14:textId="77777777" w:rsidR="005B489D" w:rsidRPr="005B489D" w:rsidRDefault="005B489D" w:rsidP="005B489D">
            <w:pPr>
              <w:jc w:val="center"/>
              <w:rPr>
                <w:b/>
                <w:bCs/>
                <w:color w:val="000000"/>
              </w:rPr>
            </w:pPr>
            <w:r w:rsidRPr="005B489D">
              <w:rPr>
                <w:b/>
                <w:bCs/>
                <w:color w:val="000000"/>
              </w:rPr>
              <w:t>310,00</w:t>
            </w:r>
          </w:p>
        </w:tc>
        <w:tc>
          <w:tcPr>
            <w:tcW w:w="1420" w:type="dxa"/>
            <w:tcBorders>
              <w:top w:val="nil"/>
              <w:left w:val="nil"/>
              <w:bottom w:val="single" w:sz="8" w:space="0" w:color="auto"/>
              <w:right w:val="single" w:sz="8" w:space="0" w:color="auto"/>
            </w:tcBorders>
            <w:shd w:val="clear" w:color="FFFFCC" w:fill="FFFFFF"/>
            <w:vAlign w:val="center"/>
            <w:hideMark/>
          </w:tcPr>
          <w:p w14:paraId="40681D90" w14:textId="77777777" w:rsidR="005B489D" w:rsidRPr="005B489D" w:rsidRDefault="005B489D" w:rsidP="005B489D">
            <w:pPr>
              <w:jc w:val="center"/>
              <w:rPr>
                <w:b/>
                <w:bCs/>
                <w:color w:val="000000"/>
              </w:rPr>
            </w:pPr>
            <w:r w:rsidRPr="005B489D">
              <w:rPr>
                <w:b/>
                <w:bCs/>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7542FEB7" w14:textId="77777777" w:rsidR="005B489D" w:rsidRPr="005B489D" w:rsidRDefault="005B489D" w:rsidP="005B489D">
            <w:pPr>
              <w:jc w:val="center"/>
              <w:rPr>
                <w:b/>
                <w:bCs/>
                <w:color w:val="000000"/>
              </w:rPr>
            </w:pPr>
            <w:r w:rsidRPr="005B489D">
              <w:rPr>
                <w:b/>
                <w:bCs/>
                <w:color w:val="000000"/>
              </w:rPr>
              <w:t>0,00</w:t>
            </w:r>
          </w:p>
        </w:tc>
      </w:tr>
      <w:tr w:rsidR="005B489D" w:rsidRPr="005B489D" w14:paraId="0EBEC5E7"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2C12C88" w14:textId="77777777" w:rsidR="005B489D" w:rsidRPr="005B489D" w:rsidRDefault="005B489D" w:rsidP="005B489D">
            <w:pPr>
              <w:rPr>
                <w:color w:val="000000"/>
              </w:rPr>
            </w:pPr>
            <w:r w:rsidRPr="005B489D">
              <w:rPr>
                <w:color w:val="000000"/>
              </w:rPr>
              <w:t xml:space="preserve">Резервный фонд Администрации </w:t>
            </w:r>
            <w:proofErr w:type="spellStart"/>
            <w:r w:rsidRPr="005B489D">
              <w:rPr>
                <w:color w:val="000000"/>
              </w:rPr>
              <w:t>Лысогорского</w:t>
            </w:r>
            <w:proofErr w:type="spellEnd"/>
            <w:r w:rsidRPr="005B489D">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(Резервные средства)</w:t>
            </w:r>
          </w:p>
        </w:tc>
        <w:tc>
          <w:tcPr>
            <w:tcW w:w="567" w:type="dxa"/>
            <w:tcBorders>
              <w:top w:val="nil"/>
              <w:left w:val="nil"/>
              <w:bottom w:val="single" w:sz="8" w:space="0" w:color="auto"/>
              <w:right w:val="single" w:sz="8" w:space="0" w:color="auto"/>
            </w:tcBorders>
            <w:shd w:val="clear" w:color="auto" w:fill="auto"/>
            <w:vAlign w:val="center"/>
            <w:hideMark/>
          </w:tcPr>
          <w:p w14:paraId="47D60BB6"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98C28B2" w14:textId="77777777" w:rsidR="005B489D" w:rsidRPr="005B489D" w:rsidRDefault="005B489D" w:rsidP="005B489D">
            <w:pPr>
              <w:jc w:val="center"/>
              <w:rPr>
                <w:color w:val="000000"/>
              </w:rPr>
            </w:pPr>
            <w:r w:rsidRPr="005B489D">
              <w:rPr>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110234DF" w14:textId="77777777" w:rsidR="005B489D" w:rsidRPr="005B489D" w:rsidRDefault="005B489D" w:rsidP="005B489D">
            <w:pPr>
              <w:jc w:val="center"/>
              <w:rPr>
                <w:color w:val="000000"/>
              </w:rPr>
            </w:pPr>
            <w:r w:rsidRPr="005B489D">
              <w:rPr>
                <w:color w:val="000000"/>
              </w:rPr>
              <w:t>99 9 00 90010</w:t>
            </w:r>
          </w:p>
        </w:tc>
        <w:tc>
          <w:tcPr>
            <w:tcW w:w="709" w:type="dxa"/>
            <w:tcBorders>
              <w:top w:val="nil"/>
              <w:left w:val="nil"/>
              <w:bottom w:val="single" w:sz="8" w:space="0" w:color="auto"/>
              <w:right w:val="single" w:sz="8" w:space="0" w:color="auto"/>
            </w:tcBorders>
            <w:shd w:val="clear" w:color="auto" w:fill="auto"/>
            <w:vAlign w:val="center"/>
            <w:hideMark/>
          </w:tcPr>
          <w:p w14:paraId="1CB2FA66" w14:textId="77777777" w:rsidR="005B489D" w:rsidRPr="005B489D" w:rsidRDefault="005B489D" w:rsidP="005B489D">
            <w:pPr>
              <w:jc w:val="center"/>
              <w:rPr>
                <w:color w:val="000000"/>
              </w:rPr>
            </w:pPr>
            <w:r w:rsidRPr="005B489D">
              <w:rPr>
                <w:color w:val="000000"/>
              </w:rPr>
              <w:t>870</w:t>
            </w:r>
          </w:p>
        </w:tc>
        <w:tc>
          <w:tcPr>
            <w:tcW w:w="1276" w:type="dxa"/>
            <w:tcBorders>
              <w:top w:val="nil"/>
              <w:left w:val="nil"/>
              <w:bottom w:val="single" w:sz="8" w:space="0" w:color="auto"/>
              <w:right w:val="single" w:sz="8" w:space="0" w:color="auto"/>
            </w:tcBorders>
            <w:shd w:val="clear" w:color="FFFFCC" w:fill="FFFFFF"/>
            <w:vAlign w:val="center"/>
            <w:hideMark/>
          </w:tcPr>
          <w:p w14:paraId="193CD50D" w14:textId="77777777" w:rsidR="005B489D" w:rsidRPr="005B489D" w:rsidRDefault="005B489D" w:rsidP="005B489D">
            <w:pPr>
              <w:jc w:val="center"/>
              <w:rPr>
                <w:color w:val="000000"/>
              </w:rPr>
            </w:pPr>
            <w:r w:rsidRPr="005B489D">
              <w:rPr>
                <w:color w:val="000000"/>
              </w:rPr>
              <w:t>310,00</w:t>
            </w:r>
          </w:p>
        </w:tc>
        <w:tc>
          <w:tcPr>
            <w:tcW w:w="1420" w:type="dxa"/>
            <w:tcBorders>
              <w:top w:val="nil"/>
              <w:left w:val="nil"/>
              <w:bottom w:val="single" w:sz="8" w:space="0" w:color="auto"/>
              <w:right w:val="single" w:sz="8" w:space="0" w:color="auto"/>
            </w:tcBorders>
            <w:shd w:val="clear" w:color="FFFFCC" w:fill="FFFFFF"/>
            <w:vAlign w:val="center"/>
            <w:hideMark/>
          </w:tcPr>
          <w:p w14:paraId="4DC61DD4" w14:textId="77777777" w:rsidR="005B489D" w:rsidRPr="005B489D" w:rsidRDefault="005B489D" w:rsidP="005B489D">
            <w:pPr>
              <w:jc w:val="center"/>
              <w:rPr>
                <w:color w:val="000000"/>
              </w:rPr>
            </w:pPr>
            <w:r w:rsidRPr="005B489D">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44731A25" w14:textId="77777777" w:rsidR="005B489D" w:rsidRPr="005B489D" w:rsidRDefault="005B489D" w:rsidP="005B489D">
            <w:pPr>
              <w:jc w:val="center"/>
              <w:rPr>
                <w:color w:val="000000"/>
              </w:rPr>
            </w:pPr>
            <w:r w:rsidRPr="005B489D">
              <w:rPr>
                <w:color w:val="000000"/>
              </w:rPr>
              <w:t>0,00</w:t>
            </w:r>
          </w:p>
        </w:tc>
      </w:tr>
      <w:tr w:rsidR="005B489D" w:rsidRPr="005B489D" w14:paraId="7006E489"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7BAD4D5" w14:textId="77777777" w:rsidR="005B489D" w:rsidRPr="005B489D" w:rsidRDefault="005B489D" w:rsidP="005B489D">
            <w:pPr>
              <w:rPr>
                <w:b/>
                <w:bCs/>
                <w:color w:val="000000"/>
              </w:rPr>
            </w:pPr>
            <w:r w:rsidRPr="005B489D">
              <w:rPr>
                <w:b/>
                <w:bCs/>
                <w:color w:val="000000"/>
              </w:rPr>
              <w:t>Другие  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6583C5C5"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B4700F8" w14:textId="77777777" w:rsidR="005B489D" w:rsidRPr="005B489D" w:rsidRDefault="005B489D" w:rsidP="005B489D">
            <w:pPr>
              <w:jc w:val="center"/>
              <w:rPr>
                <w:b/>
                <w:bCs/>
                <w:color w:val="000000"/>
              </w:rPr>
            </w:pPr>
            <w:r w:rsidRPr="005B489D">
              <w:rPr>
                <w:b/>
                <w:bCs/>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3DFCDADF"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2865805E"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8FA6A71" w14:textId="77777777" w:rsidR="005B489D" w:rsidRPr="005B489D" w:rsidRDefault="005B489D" w:rsidP="005B489D">
            <w:pPr>
              <w:jc w:val="center"/>
              <w:rPr>
                <w:b/>
                <w:bCs/>
                <w:color w:val="000000"/>
              </w:rPr>
            </w:pPr>
            <w:r w:rsidRPr="005B489D">
              <w:rPr>
                <w:b/>
                <w:bCs/>
                <w:color w:val="000000"/>
              </w:rPr>
              <w:t>710,50</w:t>
            </w:r>
          </w:p>
        </w:tc>
        <w:tc>
          <w:tcPr>
            <w:tcW w:w="1420" w:type="dxa"/>
            <w:tcBorders>
              <w:top w:val="nil"/>
              <w:left w:val="nil"/>
              <w:bottom w:val="single" w:sz="8" w:space="0" w:color="auto"/>
              <w:right w:val="single" w:sz="8" w:space="0" w:color="auto"/>
            </w:tcBorders>
            <w:shd w:val="clear" w:color="FFFFCC" w:fill="FFFFFF"/>
            <w:vAlign w:val="center"/>
            <w:hideMark/>
          </w:tcPr>
          <w:p w14:paraId="19D25828" w14:textId="77777777" w:rsidR="005B489D" w:rsidRPr="005B489D" w:rsidRDefault="005B489D" w:rsidP="005B489D">
            <w:pPr>
              <w:jc w:val="center"/>
              <w:rPr>
                <w:b/>
                <w:bCs/>
                <w:color w:val="000000"/>
              </w:rPr>
            </w:pPr>
            <w:r w:rsidRPr="005B489D">
              <w:rPr>
                <w:b/>
                <w:bCs/>
                <w:color w:val="000000"/>
              </w:rPr>
              <w:t>1 177,90</w:t>
            </w:r>
          </w:p>
        </w:tc>
        <w:tc>
          <w:tcPr>
            <w:tcW w:w="1520" w:type="dxa"/>
            <w:tcBorders>
              <w:top w:val="nil"/>
              <w:left w:val="nil"/>
              <w:bottom w:val="single" w:sz="8" w:space="0" w:color="auto"/>
              <w:right w:val="single" w:sz="8" w:space="0" w:color="auto"/>
            </w:tcBorders>
            <w:shd w:val="clear" w:color="FFFFCC" w:fill="FFFFFF"/>
            <w:vAlign w:val="center"/>
            <w:hideMark/>
          </w:tcPr>
          <w:p w14:paraId="358CA79C" w14:textId="77777777" w:rsidR="005B489D" w:rsidRPr="005B489D" w:rsidRDefault="005B489D" w:rsidP="005B489D">
            <w:pPr>
              <w:jc w:val="center"/>
              <w:rPr>
                <w:b/>
                <w:bCs/>
                <w:color w:val="000000"/>
              </w:rPr>
            </w:pPr>
            <w:r w:rsidRPr="005B489D">
              <w:rPr>
                <w:b/>
                <w:bCs/>
                <w:color w:val="000000"/>
              </w:rPr>
              <w:t>584,70</w:t>
            </w:r>
          </w:p>
        </w:tc>
      </w:tr>
      <w:tr w:rsidR="005B489D" w:rsidRPr="005B489D" w14:paraId="1C897863"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37A45F1" w14:textId="77777777" w:rsidR="005B489D" w:rsidRPr="005B489D" w:rsidRDefault="005B489D" w:rsidP="005B489D">
            <w:pPr>
              <w:rPr>
                <w:color w:val="000000"/>
              </w:rPr>
            </w:pPr>
            <w:r w:rsidRPr="005B489D">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мероприятий «Социальная интеграция инвалидов и других маломобильных групп населения в общество»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4DA173B"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DB9DC66"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2E48DDBE" w14:textId="77777777" w:rsidR="005B489D" w:rsidRPr="005B489D" w:rsidRDefault="005B489D" w:rsidP="005B489D">
            <w:pPr>
              <w:jc w:val="center"/>
              <w:rPr>
                <w:color w:val="000000"/>
              </w:rPr>
            </w:pPr>
            <w:r w:rsidRPr="005B489D">
              <w:rPr>
                <w:color w:val="000000"/>
              </w:rPr>
              <w:t>71 4 01 02020</w:t>
            </w:r>
          </w:p>
        </w:tc>
        <w:tc>
          <w:tcPr>
            <w:tcW w:w="709" w:type="dxa"/>
            <w:tcBorders>
              <w:top w:val="nil"/>
              <w:left w:val="nil"/>
              <w:bottom w:val="single" w:sz="8" w:space="0" w:color="auto"/>
              <w:right w:val="single" w:sz="8" w:space="0" w:color="auto"/>
            </w:tcBorders>
            <w:shd w:val="clear" w:color="auto" w:fill="auto"/>
            <w:vAlign w:val="center"/>
            <w:hideMark/>
          </w:tcPr>
          <w:p w14:paraId="3C6F8DB4"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1E9BF767" w14:textId="77777777" w:rsidR="005B489D" w:rsidRPr="005B489D" w:rsidRDefault="005B489D" w:rsidP="005B489D">
            <w:pPr>
              <w:jc w:val="center"/>
              <w:rPr>
                <w:color w:val="000000"/>
              </w:rPr>
            </w:pPr>
            <w:r w:rsidRPr="005B489D">
              <w:rPr>
                <w:color w:val="000000"/>
              </w:rPr>
              <w:t>3,00</w:t>
            </w:r>
          </w:p>
        </w:tc>
        <w:tc>
          <w:tcPr>
            <w:tcW w:w="1420" w:type="dxa"/>
            <w:tcBorders>
              <w:top w:val="nil"/>
              <w:left w:val="nil"/>
              <w:bottom w:val="single" w:sz="8" w:space="0" w:color="auto"/>
              <w:right w:val="single" w:sz="8" w:space="0" w:color="auto"/>
            </w:tcBorders>
            <w:shd w:val="clear" w:color="FFFFCC" w:fill="FFFFFF"/>
            <w:vAlign w:val="center"/>
            <w:hideMark/>
          </w:tcPr>
          <w:p w14:paraId="606EE90E" w14:textId="77777777" w:rsidR="005B489D" w:rsidRPr="005B489D" w:rsidRDefault="005B489D" w:rsidP="005B489D">
            <w:pPr>
              <w:jc w:val="center"/>
              <w:rPr>
                <w:color w:val="000000"/>
              </w:rPr>
            </w:pPr>
            <w:r w:rsidRPr="005B489D">
              <w:rPr>
                <w:color w:val="000000"/>
              </w:rPr>
              <w:t>3,00</w:t>
            </w:r>
          </w:p>
        </w:tc>
        <w:tc>
          <w:tcPr>
            <w:tcW w:w="1520" w:type="dxa"/>
            <w:tcBorders>
              <w:top w:val="nil"/>
              <w:left w:val="nil"/>
              <w:bottom w:val="single" w:sz="8" w:space="0" w:color="auto"/>
              <w:right w:val="single" w:sz="8" w:space="0" w:color="auto"/>
            </w:tcBorders>
            <w:shd w:val="clear" w:color="FFFFCC" w:fill="FFFFFF"/>
            <w:vAlign w:val="center"/>
            <w:hideMark/>
          </w:tcPr>
          <w:p w14:paraId="19EFB899" w14:textId="77777777" w:rsidR="005B489D" w:rsidRPr="005B489D" w:rsidRDefault="005B489D" w:rsidP="005B489D">
            <w:pPr>
              <w:jc w:val="center"/>
              <w:rPr>
                <w:color w:val="000000"/>
              </w:rPr>
            </w:pPr>
            <w:r w:rsidRPr="005B489D">
              <w:rPr>
                <w:color w:val="000000"/>
              </w:rPr>
              <w:t>0,00</w:t>
            </w:r>
          </w:p>
        </w:tc>
      </w:tr>
      <w:tr w:rsidR="005B489D" w:rsidRPr="005B489D" w14:paraId="18B06BB5"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0DC2749" w14:textId="77777777" w:rsidR="005B489D" w:rsidRPr="005B489D" w:rsidRDefault="005B489D" w:rsidP="005B489D">
            <w:pPr>
              <w:jc w:val="both"/>
              <w:rPr>
                <w:color w:val="000000"/>
              </w:rPr>
            </w:pPr>
            <w:r w:rsidRPr="005B489D">
              <w:rPr>
                <w:color w:val="000000"/>
              </w:rPr>
              <w:t xml:space="preserve">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8DBF3A2"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91E7F12"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1FD9AB3" w14:textId="77777777" w:rsidR="005B489D" w:rsidRPr="005B489D" w:rsidRDefault="005B489D" w:rsidP="005B489D">
            <w:pPr>
              <w:jc w:val="center"/>
              <w:rPr>
                <w:color w:val="000000"/>
              </w:rPr>
            </w:pPr>
            <w:r w:rsidRPr="005B489D">
              <w:rPr>
                <w:color w:val="000000"/>
              </w:rPr>
              <w:t>74 4 01 02600</w:t>
            </w:r>
          </w:p>
        </w:tc>
        <w:tc>
          <w:tcPr>
            <w:tcW w:w="709" w:type="dxa"/>
            <w:tcBorders>
              <w:top w:val="nil"/>
              <w:left w:val="nil"/>
              <w:bottom w:val="single" w:sz="8" w:space="0" w:color="auto"/>
              <w:right w:val="single" w:sz="8" w:space="0" w:color="auto"/>
            </w:tcBorders>
            <w:shd w:val="clear" w:color="auto" w:fill="auto"/>
            <w:vAlign w:val="center"/>
            <w:hideMark/>
          </w:tcPr>
          <w:p w14:paraId="4924919B"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1AF2B337" w14:textId="77777777" w:rsidR="005B489D" w:rsidRPr="005B489D" w:rsidRDefault="005B489D" w:rsidP="005B489D">
            <w:pPr>
              <w:jc w:val="center"/>
              <w:rPr>
                <w:color w:val="000000"/>
              </w:rPr>
            </w:pPr>
            <w:r w:rsidRPr="005B489D">
              <w:rPr>
                <w:color w:val="000000"/>
              </w:rPr>
              <w:t>1,00</w:t>
            </w:r>
          </w:p>
        </w:tc>
        <w:tc>
          <w:tcPr>
            <w:tcW w:w="1420" w:type="dxa"/>
            <w:tcBorders>
              <w:top w:val="nil"/>
              <w:left w:val="nil"/>
              <w:bottom w:val="single" w:sz="8" w:space="0" w:color="auto"/>
              <w:right w:val="single" w:sz="8" w:space="0" w:color="auto"/>
            </w:tcBorders>
            <w:shd w:val="clear" w:color="FFFFCC" w:fill="FFFFFF"/>
            <w:vAlign w:val="center"/>
            <w:hideMark/>
          </w:tcPr>
          <w:p w14:paraId="6BD1F887" w14:textId="77777777" w:rsidR="005B489D" w:rsidRPr="005B489D" w:rsidRDefault="005B489D" w:rsidP="005B489D">
            <w:pPr>
              <w:jc w:val="center"/>
              <w:rPr>
                <w:color w:val="000000"/>
              </w:rPr>
            </w:pPr>
            <w:r w:rsidRPr="005B489D">
              <w:rPr>
                <w:color w:val="000000"/>
              </w:rPr>
              <w:t>1,00</w:t>
            </w:r>
          </w:p>
        </w:tc>
        <w:tc>
          <w:tcPr>
            <w:tcW w:w="1520" w:type="dxa"/>
            <w:tcBorders>
              <w:top w:val="nil"/>
              <w:left w:val="nil"/>
              <w:bottom w:val="single" w:sz="8" w:space="0" w:color="auto"/>
              <w:right w:val="single" w:sz="8" w:space="0" w:color="auto"/>
            </w:tcBorders>
            <w:shd w:val="clear" w:color="FFFFCC" w:fill="FFFFFF"/>
            <w:vAlign w:val="center"/>
            <w:hideMark/>
          </w:tcPr>
          <w:p w14:paraId="7138520B" w14:textId="77777777" w:rsidR="005B489D" w:rsidRPr="005B489D" w:rsidRDefault="005B489D" w:rsidP="005B489D">
            <w:pPr>
              <w:jc w:val="center"/>
              <w:rPr>
                <w:color w:val="000000"/>
              </w:rPr>
            </w:pPr>
            <w:r w:rsidRPr="005B489D">
              <w:rPr>
                <w:color w:val="000000"/>
              </w:rPr>
              <w:t>0,00</w:t>
            </w:r>
          </w:p>
        </w:tc>
      </w:tr>
      <w:tr w:rsidR="005B489D" w:rsidRPr="005B489D" w14:paraId="032D5EDB" w14:textId="77777777" w:rsidTr="006F4098">
        <w:trPr>
          <w:trHeight w:val="103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320AE09" w14:textId="77777777" w:rsidR="005B489D" w:rsidRPr="005B489D" w:rsidRDefault="005B489D" w:rsidP="005B489D">
            <w:pPr>
              <w:jc w:val="both"/>
              <w:rPr>
                <w:color w:val="000000"/>
              </w:rPr>
            </w:pPr>
            <w:r w:rsidRPr="005B489D">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7C15A59"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FB3E252"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22FE4366" w14:textId="77777777" w:rsidR="005B489D" w:rsidRPr="005B489D" w:rsidRDefault="005B489D" w:rsidP="005B489D">
            <w:pPr>
              <w:jc w:val="center"/>
              <w:rPr>
                <w:color w:val="000000"/>
              </w:rPr>
            </w:pPr>
            <w:r w:rsidRPr="005B489D">
              <w:rPr>
                <w:color w:val="000000"/>
              </w:rPr>
              <w:t>74 4 02 02140</w:t>
            </w:r>
          </w:p>
        </w:tc>
        <w:tc>
          <w:tcPr>
            <w:tcW w:w="709" w:type="dxa"/>
            <w:tcBorders>
              <w:top w:val="nil"/>
              <w:left w:val="nil"/>
              <w:bottom w:val="single" w:sz="8" w:space="0" w:color="auto"/>
              <w:right w:val="single" w:sz="8" w:space="0" w:color="auto"/>
            </w:tcBorders>
            <w:shd w:val="clear" w:color="auto" w:fill="auto"/>
            <w:vAlign w:val="center"/>
            <w:hideMark/>
          </w:tcPr>
          <w:p w14:paraId="0F6C7135"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4E3FA6DD" w14:textId="77777777" w:rsidR="005B489D" w:rsidRPr="005B489D" w:rsidRDefault="005B489D" w:rsidP="005B489D">
            <w:pPr>
              <w:jc w:val="center"/>
              <w:rPr>
                <w:color w:val="000000"/>
              </w:rPr>
            </w:pPr>
            <w:r w:rsidRPr="005B489D">
              <w:rPr>
                <w:color w:val="000000"/>
              </w:rPr>
              <w:t>2,00</w:t>
            </w:r>
          </w:p>
        </w:tc>
        <w:tc>
          <w:tcPr>
            <w:tcW w:w="1420" w:type="dxa"/>
            <w:tcBorders>
              <w:top w:val="nil"/>
              <w:left w:val="nil"/>
              <w:bottom w:val="single" w:sz="8" w:space="0" w:color="auto"/>
              <w:right w:val="single" w:sz="8" w:space="0" w:color="auto"/>
            </w:tcBorders>
            <w:shd w:val="clear" w:color="FFFFCC" w:fill="FFFFFF"/>
            <w:vAlign w:val="center"/>
            <w:hideMark/>
          </w:tcPr>
          <w:p w14:paraId="7AF1575B" w14:textId="77777777" w:rsidR="005B489D" w:rsidRPr="005B489D" w:rsidRDefault="005B489D" w:rsidP="005B489D">
            <w:pPr>
              <w:jc w:val="center"/>
              <w:rPr>
                <w:color w:val="000000"/>
              </w:rPr>
            </w:pPr>
            <w:r w:rsidRPr="005B489D">
              <w:rPr>
                <w:color w:val="000000"/>
              </w:rPr>
              <w:t>2,00</w:t>
            </w:r>
          </w:p>
        </w:tc>
        <w:tc>
          <w:tcPr>
            <w:tcW w:w="1520" w:type="dxa"/>
            <w:tcBorders>
              <w:top w:val="nil"/>
              <w:left w:val="nil"/>
              <w:bottom w:val="single" w:sz="8" w:space="0" w:color="auto"/>
              <w:right w:val="single" w:sz="8" w:space="0" w:color="auto"/>
            </w:tcBorders>
            <w:shd w:val="clear" w:color="FFFFCC" w:fill="FFFFFF"/>
            <w:vAlign w:val="center"/>
            <w:hideMark/>
          </w:tcPr>
          <w:p w14:paraId="17B12D8E" w14:textId="77777777" w:rsidR="005B489D" w:rsidRPr="005B489D" w:rsidRDefault="005B489D" w:rsidP="005B489D">
            <w:pPr>
              <w:jc w:val="center"/>
              <w:rPr>
                <w:color w:val="000000"/>
              </w:rPr>
            </w:pPr>
            <w:r w:rsidRPr="005B489D">
              <w:rPr>
                <w:color w:val="000000"/>
              </w:rPr>
              <w:t>0,00</w:t>
            </w:r>
          </w:p>
        </w:tc>
      </w:tr>
      <w:tr w:rsidR="005B489D" w:rsidRPr="005B489D" w14:paraId="2362343D" w14:textId="77777777" w:rsidTr="006F4098">
        <w:trPr>
          <w:trHeight w:val="204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E9CA8DC" w14:textId="77777777" w:rsidR="005B489D" w:rsidRPr="005B489D" w:rsidRDefault="005B489D" w:rsidP="005B489D">
            <w:pPr>
              <w:jc w:val="both"/>
              <w:rPr>
                <w:color w:val="000000"/>
              </w:rPr>
            </w:pPr>
            <w:proofErr w:type="gramStart"/>
            <w:r w:rsidRPr="005B489D">
              <w:rPr>
                <w:color w:val="000000"/>
              </w:rPr>
              <w:lastRenderedPageBreak/>
              <w:t xml:space="preserve">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5B06EDB1"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3D9941D"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3D13FD31" w14:textId="77777777" w:rsidR="005B489D" w:rsidRPr="005B489D" w:rsidRDefault="005B489D" w:rsidP="005B489D">
            <w:pPr>
              <w:jc w:val="center"/>
              <w:rPr>
                <w:color w:val="000000"/>
              </w:rPr>
            </w:pPr>
            <w:r w:rsidRPr="005B489D">
              <w:rPr>
                <w:color w:val="000000"/>
              </w:rPr>
              <w:t>74 4 03 02150</w:t>
            </w:r>
          </w:p>
        </w:tc>
        <w:tc>
          <w:tcPr>
            <w:tcW w:w="709" w:type="dxa"/>
            <w:tcBorders>
              <w:top w:val="nil"/>
              <w:left w:val="nil"/>
              <w:bottom w:val="single" w:sz="8" w:space="0" w:color="auto"/>
              <w:right w:val="single" w:sz="8" w:space="0" w:color="auto"/>
            </w:tcBorders>
            <w:shd w:val="clear" w:color="auto" w:fill="auto"/>
            <w:vAlign w:val="center"/>
            <w:hideMark/>
          </w:tcPr>
          <w:p w14:paraId="42E526C7"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6C0D824C" w14:textId="77777777" w:rsidR="005B489D" w:rsidRPr="005B489D" w:rsidRDefault="005B489D" w:rsidP="005B489D">
            <w:pPr>
              <w:jc w:val="center"/>
              <w:rPr>
                <w:color w:val="000000"/>
              </w:rPr>
            </w:pPr>
            <w:r w:rsidRPr="005B489D">
              <w:rPr>
                <w:color w:val="000000"/>
              </w:rPr>
              <w:t>3,00</w:t>
            </w:r>
          </w:p>
        </w:tc>
        <w:tc>
          <w:tcPr>
            <w:tcW w:w="1420" w:type="dxa"/>
            <w:tcBorders>
              <w:top w:val="nil"/>
              <w:left w:val="nil"/>
              <w:bottom w:val="single" w:sz="8" w:space="0" w:color="auto"/>
              <w:right w:val="single" w:sz="8" w:space="0" w:color="auto"/>
            </w:tcBorders>
            <w:shd w:val="clear" w:color="FFFFCC" w:fill="FFFFFF"/>
            <w:vAlign w:val="center"/>
            <w:hideMark/>
          </w:tcPr>
          <w:p w14:paraId="5D4C8DED" w14:textId="77777777" w:rsidR="005B489D" w:rsidRPr="005B489D" w:rsidRDefault="005B489D" w:rsidP="005B489D">
            <w:pPr>
              <w:jc w:val="center"/>
              <w:rPr>
                <w:color w:val="000000"/>
              </w:rPr>
            </w:pPr>
            <w:r w:rsidRPr="005B489D">
              <w:rPr>
                <w:color w:val="000000"/>
              </w:rPr>
              <w:t>3,00</w:t>
            </w:r>
          </w:p>
        </w:tc>
        <w:tc>
          <w:tcPr>
            <w:tcW w:w="1520" w:type="dxa"/>
            <w:tcBorders>
              <w:top w:val="nil"/>
              <w:left w:val="nil"/>
              <w:bottom w:val="single" w:sz="8" w:space="0" w:color="auto"/>
              <w:right w:val="single" w:sz="8" w:space="0" w:color="auto"/>
            </w:tcBorders>
            <w:shd w:val="clear" w:color="FFFFCC" w:fill="FFFFFF"/>
            <w:vAlign w:val="center"/>
            <w:hideMark/>
          </w:tcPr>
          <w:p w14:paraId="5CEDA1BA" w14:textId="77777777" w:rsidR="005B489D" w:rsidRPr="005B489D" w:rsidRDefault="005B489D" w:rsidP="005B489D">
            <w:pPr>
              <w:jc w:val="center"/>
              <w:rPr>
                <w:color w:val="000000"/>
              </w:rPr>
            </w:pPr>
            <w:r w:rsidRPr="005B489D">
              <w:rPr>
                <w:color w:val="000000"/>
              </w:rPr>
              <w:t>0,00</w:t>
            </w:r>
          </w:p>
        </w:tc>
      </w:tr>
      <w:tr w:rsidR="005B489D" w:rsidRPr="005B489D" w14:paraId="3BC0F408"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97ACF92" w14:textId="77777777" w:rsidR="005B489D" w:rsidRPr="005B489D" w:rsidRDefault="005B489D" w:rsidP="005B489D">
            <w:pPr>
              <w:rPr>
                <w:color w:val="000000"/>
              </w:rPr>
            </w:pPr>
            <w:r w:rsidRPr="005B489D">
              <w:rPr>
                <w:color w:val="00000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комплекса процессных мероприятий  «Развитие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779CB7C"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6803DC6"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20CE93B9" w14:textId="77777777" w:rsidR="005B489D" w:rsidRPr="005B489D" w:rsidRDefault="005B489D" w:rsidP="005B489D">
            <w:pPr>
              <w:jc w:val="center"/>
              <w:rPr>
                <w:color w:val="000000"/>
              </w:rPr>
            </w:pPr>
            <w:r w:rsidRPr="005B489D">
              <w:rPr>
                <w:color w:val="000000"/>
              </w:rPr>
              <w:t>79 4 01 02290</w:t>
            </w:r>
          </w:p>
        </w:tc>
        <w:tc>
          <w:tcPr>
            <w:tcW w:w="709" w:type="dxa"/>
            <w:tcBorders>
              <w:top w:val="nil"/>
              <w:left w:val="nil"/>
              <w:bottom w:val="single" w:sz="8" w:space="0" w:color="auto"/>
              <w:right w:val="single" w:sz="8" w:space="0" w:color="auto"/>
            </w:tcBorders>
            <w:shd w:val="clear" w:color="auto" w:fill="auto"/>
            <w:vAlign w:val="center"/>
            <w:hideMark/>
          </w:tcPr>
          <w:p w14:paraId="3005DBED"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6BD2E405" w14:textId="77777777" w:rsidR="005B489D" w:rsidRPr="005B489D" w:rsidRDefault="005B489D" w:rsidP="005B489D">
            <w:pPr>
              <w:jc w:val="center"/>
              <w:rPr>
                <w:color w:val="000000"/>
              </w:rPr>
            </w:pPr>
            <w:r w:rsidRPr="005B489D">
              <w:rPr>
                <w:color w:val="000000"/>
              </w:rPr>
              <w:t>180,00</w:t>
            </w:r>
          </w:p>
        </w:tc>
        <w:tc>
          <w:tcPr>
            <w:tcW w:w="1420" w:type="dxa"/>
            <w:tcBorders>
              <w:top w:val="nil"/>
              <w:left w:val="nil"/>
              <w:bottom w:val="single" w:sz="8" w:space="0" w:color="auto"/>
              <w:right w:val="single" w:sz="8" w:space="0" w:color="auto"/>
            </w:tcBorders>
            <w:shd w:val="clear" w:color="FFFFCC" w:fill="FFFFFF"/>
            <w:vAlign w:val="center"/>
            <w:hideMark/>
          </w:tcPr>
          <w:p w14:paraId="14827441" w14:textId="77777777" w:rsidR="005B489D" w:rsidRPr="005B489D" w:rsidRDefault="005B489D" w:rsidP="005B489D">
            <w:pPr>
              <w:jc w:val="center"/>
              <w:rPr>
                <w:color w:val="000000"/>
              </w:rPr>
            </w:pPr>
            <w:r w:rsidRPr="005B489D">
              <w:rPr>
                <w:color w:val="000000"/>
              </w:rPr>
              <w:t>130,00</w:t>
            </w:r>
          </w:p>
        </w:tc>
        <w:tc>
          <w:tcPr>
            <w:tcW w:w="1520" w:type="dxa"/>
            <w:tcBorders>
              <w:top w:val="nil"/>
              <w:left w:val="nil"/>
              <w:bottom w:val="single" w:sz="8" w:space="0" w:color="auto"/>
              <w:right w:val="single" w:sz="8" w:space="0" w:color="auto"/>
            </w:tcBorders>
            <w:shd w:val="clear" w:color="FFFFCC" w:fill="FFFFFF"/>
            <w:vAlign w:val="center"/>
            <w:hideMark/>
          </w:tcPr>
          <w:p w14:paraId="6BB28C65" w14:textId="77777777" w:rsidR="005B489D" w:rsidRPr="005B489D" w:rsidRDefault="005B489D" w:rsidP="005B489D">
            <w:pPr>
              <w:jc w:val="center"/>
              <w:rPr>
                <w:color w:val="000000"/>
              </w:rPr>
            </w:pPr>
            <w:r w:rsidRPr="005B489D">
              <w:rPr>
                <w:color w:val="000000"/>
              </w:rPr>
              <w:t>0,00</w:t>
            </w:r>
          </w:p>
        </w:tc>
      </w:tr>
      <w:tr w:rsidR="005B489D" w:rsidRPr="005B489D" w14:paraId="2F148072"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45E9BC3" w14:textId="77777777" w:rsidR="005B489D" w:rsidRPr="005B489D" w:rsidRDefault="005B489D" w:rsidP="005B489D">
            <w:pPr>
              <w:rPr>
                <w:color w:val="000000"/>
              </w:rPr>
            </w:pPr>
            <w:r w:rsidRPr="005B489D">
              <w:rPr>
                <w:color w:val="000000"/>
              </w:rPr>
              <w:t xml:space="preserve">Защита информации  в рамках комплекса процессных мероприятий «Развитие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C8A854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927849B"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C16EE60" w14:textId="77777777" w:rsidR="005B489D" w:rsidRPr="005B489D" w:rsidRDefault="005B489D" w:rsidP="005B489D">
            <w:pPr>
              <w:jc w:val="center"/>
              <w:rPr>
                <w:color w:val="000000"/>
              </w:rPr>
            </w:pPr>
            <w:r w:rsidRPr="005B489D">
              <w:rPr>
                <w:color w:val="000000"/>
              </w:rPr>
              <w:t>79 4 01 02300</w:t>
            </w:r>
          </w:p>
        </w:tc>
        <w:tc>
          <w:tcPr>
            <w:tcW w:w="709" w:type="dxa"/>
            <w:tcBorders>
              <w:top w:val="nil"/>
              <w:left w:val="nil"/>
              <w:bottom w:val="single" w:sz="8" w:space="0" w:color="auto"/>
              <w:right w:val="single" w:sz="8" w:space="0" w:color="auto"/>
            </w:tcBorders>
            <w:shd w:val="clear" w:color="auto" w:fill="auto"/>
            <w:vAlign w:val="center"/>
            <w:hideMark/>
          </w:tcPr>
          <w:p w14:paraId="36C397F7"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08A9B653" w14:textId="77777777" w:rsidR="005B489D" w:rsidRPr="005B489D" w:rsidRDefault="005B489D" w:rsidP="005B489D">
            <w:pPr>
              <w:jc w:val="center"/>
              <w:rPr>
                <w:color w:val="000000"/>
              </w:rPr>
            </w:pPr>
            <w:r w:rsidRPr="005B489D">
              <w:rPr>
                <w:color w:val="000000"/>
              </w:rPr>
              <w:t>0,00</w:t>
            </w:r>
          </w:p>
        </w:tc>
        <w:tc>
          <w:tcPr>
            <w:tcW w:w="1420" w:type="dxa"/>
            <w:tcBorders>
              <w:top w:val="nil"/>
              <w:left w:val="nil"/>
              <w:bottom w:val="single" w:sz="8" w:space="0" w:color="auto"/>
              <w:right w:val="single" w:sz="8" w:space="0" w:color="auto"/>
            </w:tcBorders>
            <w:shd w:val="clear" w:color="FFFFCC" w:fill="FFFFFF"/>
            <w:vAlign w:val="center"/>
            <w:hideMark/>
          </w:tcPr>
          <w:p w14:paraId="71C44E97" w14:textId="77777777" w:rsidR="005B489D" w:rsidRPr="005B489D" w:rsidRDefault="005B489D" w:rsidP="005B489D">
            <w:pPr>
              <w:jc w:val="center"/>
              <w:rPr>
                <w:color w:val="000000"/>
              </w:rPr>
            </w:pPr>
            <w:r w:rsidRPr="005B489D">
              <w:rPr>
                <w:color w:val="000000"/>
              </w:rPr>
              <w:t>34,00</w:t>
            </w:r>
          </w:p>
        </w:tc>
        <w:tc>
          <w:tcPr>
            <w:tcW w:w="1520" w:type="dxa"/>
            <w:tcBorders>
              <w:top w:val="nil"/>
              <w:left w:val="nil"/>
              <w:bottom w:val="single" w:sz="8" w:space="0" w:color="auto"/>
              <w:right w:val="single" w:sz="8" w:space="0" w:color="auto"/>
            </w:tcBorders>
            <w:shd w:val="clear" w:color="FFFFCC" w:fill="FFFFFF"/>
            <w:vAlign w:val="center"/>
            <w:hideMark/>
          </w:tcPr>
          <w:p w14:paraId="1307D8CA" w14:textId="77777777" w:rsidR="005B489D" w:rsidRPr="005B489D" w:rsidRDefault="005B489D" w:rsidP="005B489D">
            <w:pPr>
              <w:jc w:val="center"/>
              <w:rPr>
                <w:color w:val="000000"/>
              </w:rPr>
            </w:pPr>
            <w:r w:rsidRPr="005B489D">
              <w:rPr>
                <w:color w:val="000000"/>
              </w:rPr>
              <w:t>0,00</w:t>
            </w:r>
          </w:p>
        </w:tc>
      </w:tr>
      <w:tr w:rsidR="005B489D" w:rsidRPr="005B489D" w14:paraId="6B2632FB"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0905EB2" w14:textId="77777777" w:rsidR="005B489D" w:rsidRPr="005B489D" w:rsidRDefault="005B489D" w:rsidP="005B489D">
            <w:pPr>
              <w:rPr>
                <w:color w:val="000000"/>
              </w:rPr>
            </w:pPr>
            <w:r w:rsidRPr="005B489D">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D8D9ED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D147A13"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59BF30F" w14:textId="77777777" w:rsidR="005B489D" w:rsidRPr="005B489D" w:rsidRDefault="005B489D" w:rsidP="005B489D">
            <w:pPr>
              <w:jc w:val="center"/>
              <w:rPr>
                <w:color w:val="000000"/>
              </w:rPr>
            </w:pPr>
            <w:r w:rsidRPr="005B489D">
              <w:rPr>
                <w:color w:val="000000"/>
              </w:rPr>
              <w:t>99 9 00 01060</w:t>
            </w:r>
          </w:p>
        </w:tc>
        <w:tc>
          <w:tcPr>
            <w:tcW w:w="709" w:type="dxa"/>
            <w:tcBorders>
              <w:top w:val="nil"/>
              <w:left w:val="nil"/>
              <w:bottom w:val="single" w:sz="8" w:space="0" w:color="auto"/>
              <w:right w:val="single" w:sz="8" w:space="0" w:color="auto"/>
            </w:tcBorders>
            <w:shd w:val="clear" w:color="auto" w:fill="auto"/>
            <w:vAlign w:val="center"/>
            <w:hideMark/>
          </w:tcPr>
          <w:p w14:paraId="5AC85D37"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53ACEDDB" w14:textId="77777777" w:rsidR="005B489D" w:rsidRPr="005B489D" w:rsidRDefault="005B489D" w:rsidP="005B489D">
            <w:pPr>
              <w:jc w:val="center"/>
              <w:rPr>
                <w:color w:val="000000"/>
              </w:rPr>
            </w:pPr>
            <w:r w:rsidRPr="005B489D">
              <w:rPr>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2C2DD376" w14:textId="77777777" w:rsidR="005B489D" w:rsidRPr="005B489D" w:rsidRDefault="005B489D" w:rsidP="005B489D">
            <w:pPr>
              <w:jc w:val="center"/>
              <w:rPr>
                <w:color w:val="000000"/>
              </w:rPr>
            </w:pPr>
            <w:r w:rsidRPr="005B489D">
              <w:rPr>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751614BB" w14:textId="77777777" w:rsidR="005B489D" w:rsidRPr="005B489D" w:rsidRDefault="005B489D" w:rsidP="005B489D">
            <w:pPr>
              <w:jc w:val="center"/>
              <w:rPr>
                <w:color w:val="000000"/>
              </w:rPr>
            </w:pPr>
            <w:r w:rsidRPr="005B489D">
              <w:rPr>
                <w:color w:val="000000"/>
              </w:rPr>
              <w:t>0,00</w:t>
            </w:r>
          </w:p>
        </w:tc>
      </w:tr>
      <w:tr w:rsidR="005B489D" w:rsidRPr="005B489D" w14:paraId="0AB2D0C1"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37EBA80" w14:textId="77777777" w:rsidR="005B489D" w:rsidRPr="005B489D" w:rsidRDefault="005B489D" w:rsidP="005B489D">
            <w:pPr>
              <w:rPr>
                <w:color w:val="000000"/>
              </w:rPr>
            </w:pPr>
            <w:proofErr w:type="gramStart"/>
            <w:r w:rsidRPr="005B489D">
              <w:rPr>
                <w:color w:val="000000"/>
              </w:rPr>
              <w:t>Иные межбюджетные трансферты,  передаваемые  другим бюджетам бюджетной системы Российской Федерации на</w:t>
            </w:r>
            <w:r w:rsidRPr="005B489D">
              <w:rPr>
                <w:b/>
                <w:bCs/>
                <w:color w:val="000000"/>
              </w:rPr>
              <w:t xml:space="preserve"> о</w:t>
            </w:r>
            <w:r w:rsidRPr="005B489D">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1FC588F5"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823EB47"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1505FF8D" w14:textId="77777777" w:rsidR="005B489D" w:rsidRPr="005B489D" w:rsidRDefault="005B489D" w:rsidP="005B489D">
            <w:pPr>
              <w:jc w:val="center"/>
              <w:rPr>
                <w:color w:val="000000"/>
              </w:rPr>
            </w:pPr>
            <w:r w:rsidRPr="005B489D">
              <w:rPr>
                <w:color w:val="000000"/>
              </w:rPr>
              <w:t>99 9 00 03560</w:t>
            </w:r>
          </w:p>
        </w:tc>
        <w:tc>
          <w:tcPr>
            <w:tcW w:w="709" w:type="dxa"/>
            <w:tcBorders>
              <w:top w:val="nil"/>
              <w:left w:val="nil"/>
              <w:bottom w:val="single" w:sz="8" w:space="0" w:color="auto"/>
              <w:right w:val="single" w:sz="8" w:space="0" w:color="auto"/>
            </w:tcBorders>
            <w:shd w:val="clear" w:color="auto" w:fill="auto"/>
            <w:vAlign w:val="center"/>
            <w:hideMark/>
          </w:tcPr>
          <w:p w14:paraId="22298856" w14:textId="77777777" w:rsidR="005B489D" w:rsidRPr="005B489D" w:rsidRDefault="005B489D" w:rsidP="005B489D">
            <w:pPr>
              <w:jc w:val="center"/>
              <w:rPr>
                <w:color w:val="000000"/>
              </w:rPr>
            </w:pPr>
            <w:r w:rsidRPr="005B489D">
              <w:rPr>
                <w:color w:val="000000"/>
              </w:rPr>
              <w:t>540</w:t>
            </w:r>
          </w:p>
        </w:tc>
        <w:tc>
          <w:tcPr>
            <w:tcW w:w="1276" w:type="dxa"/>
            <w:tcBorders>
              <w:top w:val="nil"/>
              <w:left w:val="nil"/>
              <w:bottom w:val="single" w:sz="8" w:space="0" w:color="auto"/>
              <w:right w:val="single" w:sz="8" w:space="0" w:color="auto"/>
            </w:tcBorders>
            <w:shd w:val="clear" w:color="FFFFCC" w:fill="FFFFFF"/>
            <w:vAlign w:val="center"/>
            <w:hideMark/>
          </w:tcPr>
          <w:p w14:paraId="2E6002FE" w14:textId="77777777" w:rsidR="005B489D" w:rsidRPr="005B489D" w:rsidRDefault="005B489D" w:rsidP="005B489D">
            <w:pPr>
              <w:jc w:val="center"/>
              <w:rPr>
                <w:color w:val="000000"/>
              </w:rPr>
            </w:pPr>
            <w:r w:rsidRPr="005B489D">
              <w:rPr>
                <w:color w:val="000000"/>
              </w:rPr>
              <w:t>57,60</w:t>
            </w:r>
          </w:p>
        </w:tc>
        <w:tc>
          <w:tcPr>
            <w:tcW w:w="1420" w:type="dxa"/>
            <w:tcBorders>
              <w:top w:val="nil"/>
              <w:left w:val="nil"/>
              <w:bottom w:val="single" w:sz="8" w:space="0" w:color="auto"/>
              <w:right w:val="single" w:sz="8" w:space="0" w:color="auto"/>
            </w:tcBorders>
            <w:shd w:val="clear" w:color="FFFFCC" w:fill="FFFFFF"/>
            <w:vAlign w:val="center"/>
            <w:hideMark/>
          </w:tcPr>
          <w:p w14:paraId="345F8325" w14:textId="77777777" w:rsidR="005B489D" w:rsidRPr="005B489D" w:rsidRDefault="005B489D" w:rsidP="005B489D">
            <w:pPr>
              <w:jc w:val="center"/>
              <w:rPr>
                <w:color w:val="000000"/>
              </w:rPr>
            </w:pPr>
            <w:r w:rsidRPr="005B489D">
              <w:rPr>
                <w:color w:val="000000"/>
              </w:rPr>
              <w:t>57,60</w:t>
            </w:r>
          </w:p>
        </w:tc>
        <w:tc>
          <w:tcPr>
            <w:tcW w:w="1520" w:type="dxa"/>
            <w:tcBorders>
              <w:top w:val="nil"/>
              <w:left w:val="nil"/>
              <w:bottom w:val="single" w:sz="8" w:space="0" w:color="auto"/>
              <w:right w:val="single" w:sz="8" w:space="0" w:color="auto"/>
            </w:tcBorders>
            <w:shd w:val="clear" w:color="FFFFCC" w:fill="FFFFFF"/>
            <w:vAlign w:val="center"/>
            <w:hideMark/>
          </w:tcPr>
          <w:p w14:paraId="4F36F71C" w14:textId="77777777" w:rsidR="005B489D" w:rsidRPr="005B489D" w:rsidRDefault="005B489D" w:rsidP="005B489D">
            <w:pPr>
              <w:jc w:val="center"/>
              <w:rPr>
                <w:color w:val="000000"/>
              </w:rPr>
            </w:pPr>
            <w:r w:rsidRPr="005B489D">
              <w:rPr>
                <w:color w:val="000000"/>
              </w:rPr>
              <w:t>57,60</w:t>
            </w:r>
          </w:p>
        </w:tc>
      </w:tr>
      <w:tr w:rsidR="005B489D" w:rsidRPr="005B489D" w14:paraId="3D921EF2" w14:textId="77777777" w:rsidTr="006F4098">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8FF3EF4" w14:textId="77777777" w:rsidR="005B489D" w:rsidRPr="005B489D" w:rsidRDefault="005B489D" w:rsidP="005B489D">
            <w:pPr>
              <w:rPr>
                <w:color w:val="000000"/>
              </w:rPr>
            </w:pPr>
            <w:r w:rsidRPr="005B489D">
              <w:rPr>
                <w:color w:val="000000"/>
              </w:rPr>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w:t>
            </w:r>
            <w:r w:rsidRPr="005B489D">
              <w:rPr>
                <w:color w:val="000000"/>
              </w:rPr>
              <w:lastRenderedPageBreak/>
              <w:t>(муниципальных)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31ECB04" w14:textId="77777777" w:rsidR="005B489D" w:rsidRPr="005B489D" w:rsidRDefault="005B489D" w:rsidP="005B489D">
            <w:pPr>
              <w:jc w:val="center"/>
              <w:rPr>
                <w:color w:val="000000"/>
              </w:rPr>
            </w:pPr>
            <w:r w:rsidRPr="005B489D">
              <w:rPr>
                <w:color w:val="000000"/>
              </w:rPr>
              <w:lastRenderedPageBreak/>
              <w:t>01</w:t>
            </w:r>
          </w:p>
        </w:tc>
        <w:tc>
          <w:tcPr>
            <w:tcW w:w="567" w:type="dxa"/>
            <w:tcBorders>
              <w:top w:val="nil"/>
              <w:left w:val="nil"/>
              <w:bottom w:val="single" w:sz="8" w:space="0" w:color="auto"/>
              <w:right w:val="single" w:sz="8" w:space="0" w:color="auto"/>
            </w:tcBorders>
            <w:shd w:val="clear" w:color="auto" w:fill="auto"/>
            <w:vAlign w:val="center"/>
            <w:hideMark/>
          </w:tcPr>
          <w:p w14:paraId="0F5F3106"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1E85B1E" w14:textId="77777777" w:rsidR="005B489D" w:rsidRPr="005B489D" w:rsidRDefault="005B489D" w:rsidP="005B489D">
            <w:pPr>
              <w:jc w:val="center"/>
              <w:rPr>
                <w:color w:val="000000"/>
              </w:rPr>
            </w:pPr>
            <w:r w:rsidRPr="005B489D">
              <w:rPr>
                <w:color w:val="000000"/>
              </w:rPr>
              <w:t>99 9 00 88880</w:t>
            </w:r>
          </w:p>
        </w:tc>
        <w:tc>
          <w:tcPr>
            <w:tcW w:w="709" w:type="dxa"/>
            <w:tcBorders>
              <w:top w:val="nil"/>
              <w:left w:val="nil"/>
              <w:bottom w:val="single" w:sz="8" w:space="0" w:color="auto"/>
              <w:right w:val="single" w:sz="8" w:space="0" w:color="auto"/>
            </w:tcBorders>
            <w:shd w:val="clear" w:color="auto" w:fill="auto"/>
            <w:vAlign w:val="center"/>
            <w:hideMark/>
          </w:tcPr>
          <w:p w14:paraId="59FC609E"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42137B9E" w14:textId="77777777" w:rsidR="005B489D" w:rsidRPr="005B489D" w:rsidRDefault="005B489D" w:rsidP="005B489D">
            <w:pPr>
              <w:jc w:val="center"/>
              <w:rPr>
                <w:color w:val="000000"/>
              </w:rPr>
            </w:pPr>
            <w:r w:rsidRPr="005B489D">
              <w:rPr>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007A3DA9" w14:textId="77777777" w:rsidR="005B489D" w:rsidRPr="005B489D" w:rsidRDefault="005B489D" w:rsidP="005B489D">
            <w:pPr>
              <w:jc w:val="center"/>
              <w:rPr>
                <w:color w:val="000000"/>
              </w:rPr>
            </w:pPr>
            <w:r w:rsidRPr="005B489D">
              <w:rPr>
                <w:color w:val="000000"/>
              </w:rPr>
              <w:t>20,00</w:t>
            </w:r>
          </w:p>
        </w:tc>
        <w:tc>
          <w:tcPr>
            <w:tcW w:w="1520" w:type="dxa"/>
            <w:tcBorders>
              <w:top w:val="nil"/>
              <w:left w:val="nil"/>
              <w:bottom w:val="single" w:sz="8" w:space="0" w:color="auto"/>
              <w:right w:val="single" w:sz="8" w:space="0" w:color="auto"/>
            </w:tcBorders>
            <w:shd w:val="clear" w:color="FFFFCC" w:fill="FFFFFF"/>
            <w:vAlign w:val="center"/>
            <w:hideMark/>
          </w:tcPr>
          <w:p w14:paraId="6C9C2707" w14:textId="77777777" w:rsidR="005B489D" w:rsidRPr="005B489D" w:rsidRDefault="005B489D" w:rsidP="005B489D">
            <w:pPr>
              <w:jc w:val="center"/>
              <w:rPr>
                <w:color w:val="000000"/>
              </w:rPr>
            </w:pPr>
            <w:r w:rsidRPr="005B489D">
              <w:rPr>
                <w:color w:val="000000"/>
              </w:rPr>
              <w:t>0,00</w:t>
            </w:r>
          </w:p>
        </w:tc>
      </w:tr>
      <w:tr w:rsidR="005B489D" w:rsidRPr="005B489D" w14:paraId="193548D1" w14:textId="77777777" w:rsidTr="006F4098">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9BA0268" w14:textId="77777777" w:rsidR="005B489D" w:rsidRPr="005B489D" w:rsidRDefault="005B489D" w:rsidP="005B489D">
            <w:pPr>
              <w:rPr>
                <w:color w:val="000000"/>
              </w:rPr>
            </w:pPr>
            <w:r w:rsidRPr="005B489D">
              <w:rPr>
                <w:color w:val="000000"/>
              </w:rPr>
              <w:lastRenderedPageBreak/>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(Уплата налогов, сборов и иных платежей)  </w:t>
            </w:r>
          </w:p>
        </w:tc>
        <w:tc>
          <w:tcPr>
            <w:tcW w:w="567" w:type="dxa"/>
            <w:tcBorders>
              <w:top w:val="nil"/>
              <w:left w:val="nil"/>
              <w:bottom w:val="single" w:sz="8" w:space="0" w:color="auto"/>
              <w:right w:val="single" w:sz="8" w:space="0" w:color="auto"/>
            </w:tcBorders>
            <w:shd w:val="clear" w:color="auto" w:fill="auto"/>
            <w:vAlign w:val="center"/>
            <w:hideMark/>
          </w:tcPr>
          <w:p w14:paraId="5FFB171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EB28A61"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27372B8" w14:textId="77777777" w:rsidR="005B489D" w:rsidRPr="005B489D" w:rsidRDefault="005B489D" w:rsidP="005B489D">
            <w:pPr>
              <w:jc w:val="center"/>
              <w:rPr>
                <w:color w:val="000000"/>
              </w:rPr>
            </w:pPr>
            <w:r w:rsidRPr="005B489D">
              <w:rPr>
                <w:color w:val="000000"/>
              </w:rPr>
              <w:t>99 9 00 88880</w:t>
            </w:r>
          </w:p>
        </w:tc>
        <w:tc>
          <w:tcPr>
            <w:tcW w:w="709" w:type="dxa"/>
            <w:tcBorders>
              <w:top w:val="nil"/>
              <w:left w:val="nil"/>
              <w:bottom w:val="single" w:sz="8" w:space="0" w:color="auto"/>
              <w:right w:val="single" w:sz="8" w:space="0" w:color="auto"/>
            </w:tcBorders>
            <w:shd w:val="clear" w:color="auto" w:fill="auto"/>
            <w:vAlign w:val="center"/>
            <w:hideMark/>
          </w:tcPr>
          <w:p w14:paraId="0204E1A0" w14:textId="77777777" w:rsidR="005B489D" w:rsidRPr="005B489D" w:rsidRDefault="005B489D" w:rsidP="005B489D">
            <w:pPr>
              <w:jc w:val="center"/>
              <w:rPr>
                <w:color w:val="000000"/>
              </w:rPr>
            </w:pPr>
            <w:r w:rsidRPr="005B489D">
              <w:rPr>
                <w:color w:val="000000"/>
              </w:rPr>
              <w:t>850</w:t>
            </w:r>
          </w:p>
        </w:tc>
        <w:tc>
          <w:tcPr>
            <w:tcW w:w="1276" w:type="dxa"/>
            <w:tcBorders>
              <w:top w:val="nil"/>
              <w:left w:val="nil"/>
              <w:bottom w:val="single" w:sz="8" w:space="0" w:color="auto"/>
              <w:right w:val="single" w:sz="8" w:space="0" w:color="auto"/>
            </w:tcBorders>
            <w:shd w:val="clear" w:color="FFFFCC" w:fill="FFFFFF"/>
            <w:vAlign w:val="center"/>
            <w:hideMark/>
          </w:tcPr>
          <w:p w14:paraId="1050765E" w14:textId="77777777" w:rsidR="005B489D" w:rsidRPr="005B489D" w:rsidRDefault="005B489D" w:rsidP="005B489D">
            <w:pPr>
              <w:jc w:val="center"/>
              <w:rPr>
                <w:color w:val="000000"/>
              </w:rPr>
            </w:pPr>
            <w:r w:rsidRPr="005B489D">
              <w:rPr>
                <w:color w:val="000000"/>
              </w:rPr>
              <w:t>453,90</w:t>
            </w:r>
          </w:p>
        </w:tc>
        <w:tc>
          <w:tcPr>
            <w:tcW w:w="1420" w:type="dxa"/>
            <w:tcBorders>
              <w:top w:val="nil"/>
              <w:left w:val="nil"/>
              <w:bottom w:val="single" w:sz="8" w:space="0" w:color="auto"/>
              <w:right w:val="single" w:sz="8" w:space="0" w:color="auto"/>
            </w:tcBorders>
            <w:shd w:val="clear" w:color="FFFFCC" w:fill="FFFFFF"/>
            <w:vAlign w:val="center"/>
            <w:hideMark/>
          </w:tcPr>
          <w:p w14:paraId="79D9B350" w14:textId="77777777" w:rsidR="005B489D" w:rsidRPr="005B489D" w:rsidRDefault="005B489D" w:rsidP="005B489D">
            <w:pPr>
              <w:jc w:val="center"/>
              <w:rPr>
                <w:color w:val="000000"/>
              </w:rPr>
            </w:pPr>
            <w:r w:rsidRPr="005B489D">
              <w:rPr>
                <w:color w:val="000000"/>
              </w:rPr>
              <w:t>450,00</w:t>
            </w:r>
          </w:p>
        </w:tc>
        <w:tc>
          <w:tcPr>
            <w:tcW w:w="1520" w:type="dxa"/>
            <w:tcBorders>
              <w:top w:val="nil"/>
              <w:left w:val="nil"/>
              <w:bottom w:val="single" w:sz="8" w:space="0" w:color="auto"/>
              <w:right w:val="single" w:sz="8" w:space="0" w:color="auto"/>
            </w:tcBorders>
            <w:shd w:val="clear" w:color="FFFFCC" w:fill="FFFFFF"/>
            <w:vAlign w:val="center"/>
            <w:hideMark/>
          </w:tcPr>
          <w:p w14:paraId="2FC0F9A0" w14:textId="77777777" w:rsidR="005B489D" w:rsidRPr="005B489D" w:rsidRDefault="005B489D" w:rsidP="005B489D">
            <w:pPr>
              <w:jc w:val="center"/>
              <w:rPr>
                <w:color w:val="000000"/>
              </w:rPr>
            </w:pPr>
            <w:r w:rsidRPr="005B489D">
              <w:rPr>
                <w:color w:val="000000"/>
              </w:rPr>
              <w:t>0,00</w:t>
            </w:r>
          </w:p>
        </w:tc>
      </w:tr>
      <w:tr w:rsidR="005B489D" w:rsidRPr="005B489D" w14:paraId="339B0455" w14:textId="77777777" w:rsidTr="006F4098">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C373DAA" w14:textId="77777777" w:rsidR="005B489D" w:rsidRPr="005B489D" w:rsidRDefault="005B489D" w:rsidP="005B489D">
            <w:pPr>
              <w:rPr>
                <w:color w:val="000000"/>
              </w:rPr>
            </w:pPr>
            <w:r w:rsidRPr="005B489D">
              <w:rPr>
                <w:color w:val="000000"/>
              </w:rPr>
              <w:t xml:space="preserve">Условно утвержденные расходы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5E455E06"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6350005"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A4E929C" w14:textId="77777777" w:rsidR="005B489D" w:rsidRPr="005B489D" w:rsidRDefault="005B489D" w:rsidP="005B489D">
            <w:pPr>
              <w:jc w:val="center"/>
              <w:rPr>
                <w:color w:val="000000"/>
              </w:rPr>
            </w:pPr>
            <w:r w:rsidRPr="005B489D">
              <w:rPr>
                <w:color w:val="000000"/>
              </w:rPr>
              <w:t>99 9 00 90110</w:t>
            </w:r>
          </w:p>
        </w:tc>
        <w:tc>
          <w:tcPr>
            <w:tcW w:w="709" w:type="dxa"/>
            <w:tcBorders>
              <w:top w:val="nil"/>
              <w:left w:val="nil"/>
              <w:bottom w:val="single" w:sz="8" w:space="0" w:color="auto"/>
              <w:right w:val="single" w:sz="8" w:space="0" w:color="auto"/>
            </w:tcBorders>
            <w:shd w:val="clear" w:color="auto" w:fill="auto"/>
            <w:vAlign w:val="center"/>
            <w:hideMark/>
          </w:tcPr>
          <w:p w14:paraId="135B5FDD" w14:textId="77777777" w:rsidR="005B489D" w:rsidRPr="005B489D" w:rsidRDefault="005B489D" w:rsidP="005B489D">
            <w:pPr>
              <w:jc w:val="center"/>
              <w:rPr>
                <w:color w:val="000000"/>
              </w:rPr>
            </w:pPr>
            <w:r w:rsidRPr="005B489D">
              <w:rPr>
                <w:color w:val="000000"/>
              </w:rPr>
              <w:t>880</w:t>
            </w:r>
          </w:p>
        </w:tc>
        <w:tc>
          <w:tcPr>
            <w:tcW w:w="1276" w:type="dxa"/>
            <w:tcBorders>
              <w:top w:val="nil"/>
              <w:left w:val="nil"/>
              <w:bottom w:val="single" w:sz="8" w:space="0" w:color="auto"/>
              <w:right w:val="single" w:sz="8" w:space="0" w:color="auto"/>
            </w:tcBorders>
            <w:shd w:val="clear" w:color="FFFFCC" w:fill="FFFFFF"/>
            <w:vAlign w:val="center"/>
            <w:hideMark/>
          </w:tcPr>
          <w:p w14:paraId="3379580F" w14:textId="77777777" w:rsidR="005B489D" w:rsidRPr="005B489D" w:rsidRDefault="005B489D" w:rsidP="005B489D">
            <w:pPr>
              <w:jc w:val="center"/>
              <w:rPr>
                <w:color w:val="000000"/>
              </w:rPr>
            </w:pPr>
            <w:r w:rsidRPr="005B489D">
              <w:rPr>
                <w:color w:val="000000"/>
              </w:rPr>
              <w:t>0,00</w:t>
            </w:r>
          </w:p>
        </w:tc>
        <w:tc>
          <w:tcPr>
            <w:tcW w:w="1420" w:type="dxa"/>
            <w:tcBorders>
              <w:top w:val="nil"/>
              <w:left w:val="nil"/>
              <w:bottom w:val="single" w:sz="8" w:space="0" w:color="auto"/>
              <w:right w:val="single" w:sz="8" w:space="0" w:color="auto"/>
            </w:tcBorders>
            <w:shd w:val="clear" w:color="FFFFCC" w:fill="FFFFFF"/>
            <w:vAlign w:val="center"/>
            <w:hideMark/>
          </w:tcPr>
          <w:p w14:paraId="513408D2" w14:textId="77777777" w:rsidR="005B489D" w:rsidRPr="005B489D" w:rsidRDefault="005B489D" w:rsidP="005B489D">
            <w:pPr>
              <w:jc w:val="center"/>
              <w:rPr>
                <w:color w:val="000000"/>
              </w:rPr>
            </w:pPr>
            <w:r w:rsidRPr="005B489D">
              <w:rPr>
                <w:color w:val="000000"/>
              </w:rPr>
              <w:t>472,30</w:t>
            </w:r>
          </w:p>
        </w:tc>
        <w:tc>
          <w:tcPr>
            <w:tcW w:w="1520" w:type="dxa"/>
            <w:tcBorders>
              <w:top w:val="nil"/>
              <w:left w:val="nil"/>
              <w:bottom w:val="single" w:sz="8" w:space="0" w:color="auto"/>
              <w:right w:val="single" w:sz="8" w:space="0" w:color="auto"/>
            </w:tcBorders>
            <w:shd w:val="clear" w:color="FFFFCC" w:fill="FFFFFF"/>
            <w:vAlign w:val="center"/>
            <w:hideMark/>
          </w:tcPr>
          <w:p w14:paraId="5443442B" w14:textId="77777777" w:rsidR="005B489D" w:rsidRPr="005B489D" w:rsidRDefault="005B489D" w:rsidP="005B489D">
            <w:pPr>
              <w:jc w:val="center"/>
              <w:rPr>
                <w:color w:val="000000"/>
              </w:rPr>
            </w:pPr>
            <w:r w:rsidRPr="005B489D">
              <w:rPr>
                <w:color w:val="000000"/>
              </w:rPr>
              <w:t>527,10</w:t>
            </w:r>
          </w:p>
        </w:tc>
      </w:tr>
      <w:tr w:rsidR="005B489D" w:rsidRPr="005B489D" w14:paraId="3868DFFA" w14:textId="77777777" w:rsidTr="006F4098">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D01FB22" w14:textId="77777777" w:rsidR="005B489D" w:rsidRPr="005B489D" w:rsidRDefault="005B489D" w:rsidP="005B489D">
            <w:pPr>
              <w:rPr>
                <w:b/>
                <w:bCs/>
                <w:color w:val="000000"/>
              </w:rPr>
            </w:pPr>
            <w:r w:rsidRPr="005B489D">
              <w:rPr>
                <w:b/>
                <w:bCs/>
                <w:color w:val="000000"/>
              </w:rPr>
              <w:t xml:space="preserve">  </w:t>
            </w:r>
            <w:r w:rsidRPr="005B489D">
              <w:rPr>
                <w:b/>
                <w:bCs/>
                <w:color w:val="000000"/>
                <w:sz w:val="28"/>
                <w:szCs w:val="28"/>
              </w:rPr>
              <w:t>Национальная оборона</w:t>
            </w:r>
          </w:p>
        </w:tc>
        <w:tc>
          <w:tcPr>
            <w:tcW w:w="567" w:type="dxa"/>
            <w:tcBorders>
              <w:top w:val="nil"/>
              <w:left w:val="nil"/>
              <w:bottom w:val="single" w:sz="8" w:space="0" w:color="auto"/>
              <w:right w:val="single" w:sz="8" w:space="0" w:color="auto"/>
            </w:tcBorders>
            <w:shd w:val="clear" w:color="auto" w:fill="auto"/>
            <w:vAlign w:val="center"/>
            <w:hideMark/>
          </w:tcPr>
          <w:p w14:paraId="300C216B" w14:textId="77777777" w:rsidR="005B489D" w:rsidRPr="005B489D" w:rsidRDefault="005B489D" w:rsidP="005B489D">
            <w:pPr>
              <w:jc w:val="center"/>
              <w:rPr>
                <w:b/>
                <w:bCs/>
                <w:color w:val="000000"/>
              </w:rPr>
            </w:pPr>
            <w:r w:rsidRPr="005B489D">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5C6AC615"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73E0706"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1A01A2A"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2618A4D0" w14:textId="77777777" w:rsidR="005B489D" w:rsidRPr="005B489D" w:rsidRDefault="005B489D" w:rsidP="005B489D">
            <w:pPr>
              <w:jc w:val="center"/>
              <w:rPr>
                <w:b/>
                <w:bCs/>
                <w:color w:val="000000"/>
              </w:rPr>
            </w:pPr>
            <w:r w:rsidRPr="005B489D">
              <w:rPr>
                <w:b/>
                <w:bCs/>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1A77743D" w14:textId="77777777" w:rsidR="005B489D" w:rsidRPr="005B489D" w:rsidRDefault="005B489D" w:rsidP="005B489D">
            <w:pPr>
              <w:jc w:val="center"/>
              <w:rPr>
                <w:b/>
                <w:bCs/>
                <w:color w:val="000000"/>
              </w:rPr>
            </w:pPr>
            <w:r w:rsidRPr="005B489D">
              <w:rPr>
                <w:b/>
                <w:bCs/>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73B3163C" w14:textId="77777777" w:rsidR="005B489D" w:rsidRPr="005B489D" w:rsidRDefault="005B489D" w:rsidP="005B489D">
            <w:pPr>
              <w:jc w:val="center"/>
              <w:rPr>
                <w:b/>
                <w:bCs/>
                <w:color w:val="000000"/>
              </w:rPr>
            </w:pPr>
            <w:r w:rsidRPr="005B489D">
              <w:rPr>
                <w:b/>
                <w:bCs/>
                <w:color w:val="000000"/>
              </w:rPr>
              <w:t>0,00</w:t>
            </w:r>
          </w:p>
        </w:tc>
      </w:tr>
      <w:tr w:rsidR="005B489D" w:rsidRPr="005B489D" w14:paraId="18418CAC"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A654E1E" w14:textId="77777777" w:rsidR="005B489D" w:rsidRPr="005B489D" w:rsidRDefault="005B489D" w:rsidP="005B489D">
            <w:pPr>
              <w:rPr>
                <w:b/>
                <w:bCs/>
                <w:color w:val="000000"/>
              </w:rPr>
            </w:pPr>
            <w:r w:rsidRPr="005B489D">
              <w:rPr>
                <w:b/>
                <w:bCs/>
                <w:color w:val="000000"/>
              </w:rPr>
              <w:t>Мобилизационная и вневойсковая подготовка</w:t>
            </w:r>
          </w:p>
        </w:tc>
        <w:tc>
          <w:tcPr>
            <w:tcW w:w="567" w:type="dxa"/>
            <w:tcBorders>
              <w:top w:val="nil"/>
              <w:left w:val="nil"/>
              <w:bottom w:val="single" w:sz="8" w:space="0" w:color="auto"/>
              <w:right w:val="single" w:sz="8" w:space="0" w:color="auto"/>
            </w:tcBorders>
            <w:shd w:val="clear" w:color="auto" w:fill="auto"/>
            <w:vAlign w:val="center"/>
            <w:hideMark/>
          </w:tcPr>
          <w:p w14:paraId="0B7295A4" w14:textId="77777777" w:rsidR="005B489D" w:rsidRPr="005B489D" w:rsidRDefault="005B489D" w:rsidP="005B489D">
            <w:pPr>
              <w:jc w:val="center"/>
              <w:rPr>
                <w:b/>
                <w:bCs/>
                <w:color w:val="000000"/>
              </w:rPr>
            </w:pPr>
            <w:r w:rsidRPr="005B489D">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45E365A8" w14:textId="77777777" w:rsidR="005B489D" w:rsidRPr="005B489D" w:rsidRDefault="005B489D" w:rsidP="005B489D">
            <w:pPr>
              <w:jc w:val="center"/>
              <w:rPr>
                <w:b/>
                <w:bCs/>
                <w:color w:val="000000"/>
              </w:rPr>
            </w:pPr>
            <w:r w:rsidRPr="005B489D">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3FBFB6E6"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8D8595E"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EE92D62" w14:textId="77777777" w:rsidR="005B489D" w:rsidRPr="005B489D" w:rsidRDefault="005B489D" w:rsidP="005B489D">
            <w:pPr>
              <w:jc w:val="center"/>
              <w:rPr>
                <w:b/>
                <w:bCs/>
                <w:color w:val="000000"/>
              </w:rPr>
            </w:pPr>
            <w:r w:rsidRPr="005B489D">
              <w:rPr>
                <w:b/>
                <w:bCs/>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327EF852" w14:textId="77777777" w:rsidR="005B489D" w:rsidRPr="005B489D" w:rsidRDefault="005B489D" w:rsidP="005B489D">
            <w:pPr>
              <w:jc w:val="center"/>
              <w:rPr>
                <w:b/>
                <w:bCs/>
                <w:color w:val="000000"/>
              </w:rPr>
            </w:pPr>
            <w:r w:rsidRPr="005B489D">
              <w:rPr>
                <w:b/>
                <w:bCs/>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4C0934F6" w14:textId="77777777" w:rsidR="005B489D" w:rsidRPr="005B489D" w:rsidRDefault="005B489D" w:rsidP="005B489D">
            <w:pPr>
              <w:jc w:val="center"/>
              <w:rPr>
                <w:b/>
                <w:bCs/>
                <w:color w:val="000000"/>
              </w:rPr>
            </w:pPr>
            <w:r w:rsidRPr="005B489D">
              <w:rPr>
                <w:b/>
                <w:bCs/>
                <w:color w:val="000000"/>
              </w:rPr>
              <w:t>0,00</w:t>
            </w:r>
          </w:p>
        </w:tc>
      </w:tr>
      <w:tr w:rsidR="005B489D" w:rsidRPr="005B489D" w14:paraId="34685891"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5BE6B04" w14:textId="77777777" w:rsidR="005B489D" w:rsidRPr="005B489D" w:rsidRDefault="005B489D" w:rsidP="005B489D">
            <w:pPr>
              <w:rPr>
                <w:color w:val="000000"/>
              </w:rPr>
            </w:pPr>
            <w:r w:rsidRPr="005B489D">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5B489D">
              <w:rPr>
                <w:color w:val="000000"/>
              </w:rPr>
              <w:t>»(</w:t>
            </w:r>
            <w:proofErr w:type="gramEnd"/>
            <w:r w:rsidRPr="005B489D">
              <w:rPr>
                <w:color w:val="000000"/>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151C4BB4" w14:textId="77777777" w:rsidR="005B489D" w:rsidRPr="005B489D" w:rsidRDefault="005B489D" w:rsidP="005B489D">
            <w:pPr>
              <w:jc w:val="center"/>
              <w:rPr>
                <w:color w:val="000000"/>
              </w:rPr>
            </w:pPr>
            <w:r w:rsidRPr="005B489D">
              <w:rPr>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7990E44C"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46932262" w14:textId="77777777" w:rsidR="005B489D" w:rsidRPr="005B489D" w:rsidRDefault="005B489D" w:rsidP="005B489D">
            <w:pPr>
              <w:jc w:val="center"/>
              <w:rPr>
                <w:color w:val="000000"/>
              </w:rPr>
            </w:pPr>
            <w:r w:rsidRPr="005B489D">
              <w:rPr>
                <w:color w:val="000000"/>
              </w:rPr>
              <w:t>89 9 00 51180</w:t>
            </w:r>
          </w:p>
        </w:tc>
        <w:tc>
          <w:tcPr>
            <w:tcW w:w="709" w:type="dxa"/>
            <w:tcBorders>
              <w:top w:val="nil"/>
              <w:left w:val="nil"/>
              <w:bottom w:val="single" w:sz="8" w:space="0" w:color="auto"/>
              <w:right w:val="single" w:sz="8" w:space="0" w:color="auto"/>
            </w:tcBorders>
            <w:shd w:val="clear" w:color="auto" w:fill="auto"/>
            <w:vAlign w:val="center"/>
            <w:hideMark/>
          </w:tcPr>
          <w:p w14:paraId="159ADD4D" w14:textId="77777777" w:rsidR="005B489D" w:rsidRPr="005B489D" w:rsidRDefault="005B489D" w:rsidP="005B489D">
            <w:pPr>
              <w:jc w:val="center"/>
              <w:rPr>
                <w:color w:val="000000"/>
              </w:rPr>
            </w:pPr>
            <w:r w:rsidRPr="005B489D">
              <w:rPr>
                <w:color w:val="000000"/>
              </w:rPr>
              <w:t>120</w:t>
            </w:r>
          </w:p>
        </w:tc>
        <w:tc>
          <w:tcPr>
            <w:tcW w:w="1276" w:type="dxa"/>
            <w:tcBorders>
              <w:top w:val="nil"/>
              <w:left w:val="nil"/>
              <w:bottom w:val="single" w:sz="8" w:space="0" w:color="auto"/>
              <w:right w:val="single" w:sz="8" w:space="0" w:color="auto"/>
            </w:tcBorders>
            <w:shd w:val="clear" w:color="FFFFCC" w:fill="FFFFFF"/>
            <w:vAlign w:val="center"/>
            <w:hideMark/>
          </w:tcPr>
          <w:p w14:paraId="71288253" w14:textId="77777777" w:rsidR="005B489D" w:rsidRPr="005B489D" w:rsidRDefault="005B489D" w:rsidP="005B489D">
            <w:pPr>
              <w:jc w:val="center"/>
              <w:rPr>
                <w:color w:val="000000"/>
              </w:rPr>
            </w:pPr>
            <w:r w:rsidRPr="005B489D">
              <w:rPr>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3A1CA290" w14:textId="77777777" w:rsidR="005B489D" w:rsidRPr="005B489D" w:rsidRDefault="005B489D" w:rsidP="005B489D">
            <w:pPr>
              <w:jc w:val="center"/>
              <w:rPr>
                <w:color w:val="000000"/>
              </w:rPr>
            </w:pPr>
            <w:r w:rsidRPr="005B489D">
              <w:rPr>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77954441" w14:textId="77777777" w:rsidR="005B489D" w:rsidRPr="005B489D" w:rsidRDefault="005B489D" w:rsidP="005B489D">
            <w:pPr>
              <w:jc w:val="center"/>
              <w:rPr>
                <w:color w:val="000000"/>
              </w:rPr>
            </w:pPr>
            <w:r w:rsidRPr="005B489D">
              <w:rPr>
                <w:color w:val="000000"/>
              </w:rPr>
              <w:t>0,00</w:t>
            </w:r>
          </w:p>
        </w:tc>
      </w:tr>
      <w:tr w:rsidR="005B489D" w:rsidRPr="005B489D" w14:paraId="5734E217" w14:textId="77777777" w:rsidTr="006F4098">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21A7C55" w14:textId="77777777" w:rsidR="005B489D" w:rsidRPr="005B489D" w:rsidRDefault="005B489D" w:rsidP="005B489D">
            <w:pPr>
              <w:rPr>
                <w:b/>
                <w:bCs/>
                <w:color w:val="000000"/>
                <w:sz w:val="28"/>
                <w:szCs w:val="28"/>
              </w:rPr>
            </w:pPr>
            <w:r w:rsidRPr="005B489D">
              <w:rPr>
                <w:b/>
                <w:bCs/>
                <w:color w:val="000000"/>
                <w:sz w:val="28"/>
                <w:szCs w:val="28"/>
              </w:rPr>
              <w:t xml:space="preserve">Национальная безопасность и правоохранительная деятельность </w:t>
            </w:r>
          </w:p>
        </w:tc>
        <w:tc>
          <w:tcPr>
            <w:tcW w:w="567" w:type="dxa"/>
            <w:tcBorders>
              <w:top w:val="nil"/>
              <w:left w:val="nil"/>
              <w:bottom w:val="single" w:sz="8" w:space="0" w:color="auto"/>
              <w:right w:val="single" w:sz="8" w:space="0" w:color="auto"/>
            </w:tcBorders>
            <w:shd w:val="clear" w:color="auto" w:fill="auto"/>
            <w:vAlign w:val="center"/>
            <w:hideMark/>
          </w:tcPr>
          <w:p w14:paraId="6D20918F" w14:textId="77777777" w:rsidR="005B489D" w:rsidRPr="005B489D" w:rsidRDefault="005B489D" w:rsidP="005B489D">
            <w:pPr>
              <w:jc w:val="center"/>
              <w:rPr>
                <w:b/>
                <w:bCs/>
                <w:color w:val="000000"/>
              </w:rPr>
            </w:pPr>
            <w:r w:rsidRPr="005B489D">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157CFC22"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76E16E74"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41574AA2"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4CD6F14F" w14:textId="77777777" w:rsidR="005B489D" w:rsidRPr="005B489D" w:rsidRDefault="005B489D" w:rsidP="005B489D">
            <w:pPr>
              <w:jc w:val="center"/>
              <w:rPr>
                <w:b/>
                <w:bCs/>
                <w:color w:val="000000"/>
              </w:rPr>
            </w:pPr>
            <w:r w:rsidRPr="005B489D">
              <w:rPr>
                <w:b/>
                <w:bCs/>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6CF42FF9" w14:textId="77777777" w:rsidR="005B489D" w:rsidRPr="005B489D" w:rsidRDefault="005B489D" w:rsidP="005B489D">
            <w:pPr>
              <w:jc w:val="center"/>
              <w:rPr>
                <w:b/>
                <w:bCs/>
                <w:color w:val="000000"/>
              </w:rPr>
            </w:pPr>
            <w:r w:rsidRPr="005B489D">
              <w:rPr>
                <w:b/>
                <w:bCs/>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6EE16036" w14:textId="77777777" w:rsidR="005B489D" w:rsidRPr="005B489D" w:rsidRDefault="005B489D" w:rsidP="005B489D">
            <w:pPr>
              <w:jc w:val="center"/>
              <w:rPr>
                <w:b/>
                <w:bCs/>
                <w:color w:val="000000"/>
              </w:rPr>
            </w:pPr>
            <w:r w:rsidRPr="005B489D">
              <w:rPr>
                <w:b/>
                <w:bCs/>
                <w:color w:val="000000"/>
              </w:rPr>
              <w:t>0,00</w:t>
            </w:r>
          </w:p>
        </w:tc>
      </w:tr>
      <w:tr w:rsidR="005B489D" w:rsidRPr="005B489D" w14:paraId="3D6B8D0D"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2D26A8B" w14:textId="77777777" w:rsidR="005B489D" w:rsidRPr="005B489D" w:rsidRDefault="005B489D" w:rsidP="005B489D">
            <w:pPr>
              <w:rPr>
                <w:b/>
                <w:bCs/>
                <w:color w:val="000000"/>
              </w:rPr>
            </w:pPr>
            <w:r w:rsidRPr="005B489D">
              <w:rPr>
                <w:b/>
                <w:bCs/>
                <w:color w:val="000000"/>
              </w:rPr>
              <w:t>Гражданская оборона</w:t>
            </w:r>
          </w:p>
        </w:tc>
        <w:tc>
          <w:tcPr>
            <w:tcW w:w="567" w:type="dxa"/>
            <w:tcBorders>
              <w:top w:val="nil"/>
              <w:left w:val="nil"/>
              <w:bottom w:val="single" w:sz="8" w:space="0" w:color="auto"/>
              <w:right w:val="single" w:sz="8" w:space="0" w:color="auto"/>
            </w:tcBorders>
            <w:shd w:val="clear" w:color="auto" w:fill="auto"/>
            <w:vAlign w:val="center"/>
            <w:hideMark/>
          </w:tcPr>
          <w:p w14:paraId="7D4E1655" w14:textId="77777777" w:rsidR="005B489D" w:rsidRPr="005B489D" w:rsidRDefault="005B489D" w:rsidP="005B489D">
            <w:pPr>
              <w:jc w:val="center"/>
              <w:rPr>
                <w:b/>
                <w:bCs/>
                <w:color w:val="000000"/>
              </w:rPr>
            </w:pPr>
            <w:r w:rsidRPr="005B489D">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37BBB1CA" w14:textId="77777777" w:rsidR="005B489D" w:rsidRPr="005B489D" w:rsidRDefault="005B489D" w:rsidP="005B489D">
            <w:pPr>
              <w:jc w:val="center"/>
              <w:rPr>
                <w:b/>
                <w:bCs/>
                <w:color w:val="000000"/>
              </w:rPr>
            </w:pPr>
            <w:r w:rsidRPr="005B489D">
              <w:rPr>
                <w:b/>
                <w:bCs/>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36A0766A"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44EB86CA"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1A9EDBC3" w14:textId="77777777" w:rsidR="005B489D" w:rsidRPr="005B489D" w:rsidRDefault="005B489D" w:rsidP="005B489D">
            <w:pPr>
              <w:jc w:val="center"/>
              <w:rPr>
                <w:b/>
                <w:bCs/>
                <w:color w:val="000000"/>
              </w:rPr>
            </w:pPr>
            <w:r w:rsidRPr="005B489D">
              <w:rPr>
                <w:b/>
                <w:bCs/>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5B617C4A" w14:textId="77777777" w:rsidR="005B489D" w:rsidRPr="005B489D" w:rsidRDefault="005B489D" w:rsidP="005B489D">
            <w:pPr>
              <w:jc w:val="center"/>
              <w:rPr>
                <w:b/>
                <w:bCs/>
                <w:color w:val="000000"/>
              </w:rPr>
            </w:pPr>
            <w:r w:rsidRPr="005B489D">
              <w:rPr>
                <w:b/>
                <w:bCs/>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45EA026B" w14:textId="77777777" w:rsidR="005B489D" w:rsidRPr="005B489D" w:rsidRDefault="005B489D" w:rsidP="005B489D">
            <w:pPr>
              <w:jc w:val="center"/>
              <w:rPr>
                <w:b/>
                <w:bCs/>
                <w:color w:val="000000"/>
              </w:rPr>
            </w:pPr>
            <w:r w:rsidRPr="005B489D">
              <w:rPr>
                <w:b/>
                <w:bCs/>
                <w:color w:val="000000"/>
              </w:rPr>
              <w:t>0,00</w:t>
            </w:r>
          </w:p>
        </w:tc>
      </w:tr>
      <w:tr w:rsidR="005B489D" w:rsidRPr="005B489D" w14:paraId="5CFC3D16"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20EFED1" w14:textId="77777777" w:rsidR="005B489D" w:rsidRPr="005B489D" w:rsidRDefault="005B489D" w:rsidP="005B489D">
            <w:pPr>
              <w:jc w:val="both"/>
              <w:rPr>
                <w:color w:val="000000"/>
              </w:rPr>
            </w:pPr>
            <w:r w:rsidRPr="005B489D">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452829F" w14:textId="77777777" w:rsidR="005B489D" w:rsidRPr="005B489D" w:rsidRDefault="005B489D" w:rsidP="005B489D">
            <w:pPr>
              <w:jc w:val="center"/>
              <w:rPr>
                <w:color w:val="000000"/>
              </w:rPr>
            </w:pPr>
            <w:r w:rsidRPr="005B489D">
              <w:rPr>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1C6A00C7" w14:textId="77777777" w:rsidR="005B489D" w:rsidRPr="005B489D" w:rsidRDefault="005B489D" w:rsidP="005B489D">
            <w:pPr>
              <w:jc w:val="center"/>
              <w:rPr>
                <w:color w:val="000000"/>
              </w:rPr>
            </w:pPr>
            <w:r w:rsidRPr="005B489D">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29ACA53E" w14:textId="77777777" w:rsidR="005B489D" w:rsidRPr="005B489D" w:rsidRDefault="005B489D" w:rsidP="005B489D">
            <w:pPr>
              <w:jc w:val="center"/>
              <w:rPr>
                <w:color w:val="000000"/>
              </w:rPr>
            </w:pPr>
            <w:r w:rsidRPr="005B489D">
              <w:rPr>
                <w:color w:val="000000"/>
              </w:rPr>
              <w:t>75 4 02 02250</w:t>
            </w:r>
          </w:p>
        </w:tc>
        <w:tc>
          <w:tcPr>
            <w:tcW w:w="709" w:type="dxa"/>
            <w:tcBorders>
              <w:top w:val="nil"/>
              <w:left w:val="nil"/>
              <w:bottom w:val="single" w:sz="8" w:space="0" w:color="auto"/>
              <w:right w:val="single" w:sz="8" w:space="0" w:color="auto"/>
            </w:tcBorders>
            <w:shd w:val="clear" w:color="auto" w:fill="auto"/>
            <w:vAlign w:val="center"/>
            <w:hideMark/>
          </w:tcPr>
          <w:p w14:paraId="5F4BF1EB"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7F8CBFA0" w14:textId="77777777" w:rsidR="005B489D" w:rsidRPr="005B489D" w:rsidRDefault="005B489D" w:rsidP="005B489D">
            <w:pPr>
              <w:jc w:val="center"/>
              <w:rPr>
                <w:color w:val="000000"/>
              </w:rPr>
            </w:pPr>
            <w:r w:rsidRPr="005B489D">
              <w:rPr>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55A0559C" w14:textId="77777777" w:rsidR="005B489D" w:rsidRPr="005B489D" w:rsidRDefault="005B489D" w:rsidP="005B489D">
            <w:pPr>
              <w:jc w:val="center"/>
              <w:rPr>
                <w:color w:val="000000"/>
              </w:rPr>
            </w:pPr>
            <w:r w:rsidRPr="005B489D">
              <w:rPr>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03011E83" w14:textId="77777777" w:rsidR="005B489D" w:rsidRPr="005B489D" w:rsidRDefault="005B489D" w:rsidP="005B489D">
            <w:pPr>
              <w:jc w:val="center"/>
              <w:rPr>
                <w:color w:val="000000"/>
              </w:rPr>
            </w:pPr>
            <w:r w:rsidRPr="005B489D">
              <w:rPr>
                <w:color w:val="000000"/>
              </w:rPr>
              <w:t>0,00</w:t>
            </w:r>
          </w:p>
        </w:tc>
      </w:tr>
      <w:tr w:rsidR="005B489D" w:rsidRPr="005B489D" w14:paraId="43CF3435"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3C0695B" w14:textId="77777777" w:rsidR="005B489D" w:rsidRPr="005B489D" w:rsidRDefault="005B489D" w:rsidP="005B489D">
            <w:pPr>
              <w:jc w:val="both"/>
              <w:rPr>
                <w:b/>
                <w:bCs/>
                <w:color w:val="000000"/>
              </w:rPr>
            </w:pPr>
            <w:r w:rsidRPr="005B489D">
              <w:rPr>
                <w:b/>
                <w:bCs/>
                <w:color w:val="000000"/>
              </w:rPr>
              <w:t>НАЦИОНАЛЬНАЯ ЭКОНОМИКА</w:t>
            </w:r>
          </w:p>
        </w:tc>
        <w:tc>
          <w:tcPr>
            <w:tcW w:w="567" w:type="dxa"/>
            <w:tcBorders>
              <w:top w:val="nil"/>
              <w:left w:val="nil"/>
              <w:bottom w:val="single" w:sz="8" w:space="0" w:color="auto"/>
              <w:right w:val="single" w:sz="8" w:space="0" w:color="auto"/>
            </w:tcBorders>
            <w:shd w:val="clear" w:color="auto" w:fill="auto"/>
            <w:vAlign w:val="center"/>
            <w:hideMark/>
          </w:tcPr>
          <w:p w14:paraId="1796BC46" w14:textId="77777777" w:rsidR="005B489D" w:rsidRPr="005B489D" w:rsidRDefault="005B489D" w:rsidP="005B489D">
            <w:pPr>
              <w:jc w:val="center"/>
              <w:rPr>
                <w:b/>
                <w:bCs/>
                <w:color w:val="000000"/>
              </w:rPr>
            </w:pPr>
            <w:r w:rsidRPr="005B489D">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0CC198B5"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7A0C11F8"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C1A5C77"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A5A275B" w14:textId="77777777" w:rsidR="005B489D" w:rsidRPr="005B489D" w:rsidRDefault="005B489D" w:rsidP="005B489D">
            <w:pPr>
              <w:jc w:val="center"/>
              <w:rPr>
                <w:b/>
                <w:bCs/>
                <w:color w:val="000000"/>
              </w:rPr>
            </w:pPr>
            <w:r w:rsidRPr="005B489D">
              <w:rPr>
                <w:b/>
                <w:bCs/>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4FA4BE00" w14:textId="77777777" w:rsidR="005B489D" w:rsidRPr="005B489D" w:rsidRDefault="005B489D" w:rsidP="005B489D">
            <w:pPr>
              <w:jc w:val="center"/>
              <w:rPr>
                <w:b/>
                <w:bCs/>
                <w:color w:val="000000"/>
              </w:rPr>
            </w:pPr>
            <w:r w:rsidRPr="005B489D">
              <w:rPr>
                <w:b/>
                <w:bCs/>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7E19EE12" w14:textId="77777777" w:rsidR="005B489D" w:rsidRPr="005B489D" w:rsidRDefault="005B489D" w:rsidP="005B489D">
            <w:pPr>
              <w:jc w:val="center"/>
              <w:rPr>
                <w:b/>
                <w:bCs/>
                <w:color w:val="000000"/>
              </w:rPr>
            </w:pPr>
            <w:r w:rsidRPr="005B489D">
              <w:rPr>
                <w:b/>
                <w:bCs/>
                <w:color w:val="000000"/>
              </w:rPr>
              <w:t>0,00</w:t>
            </w:r>
          </w:p>
        </w:tc>
      </w:tr>
      <w:tr w:rsidR="005B489D" w:rsidRPr="005B489D" w14:paraId="58E86D3C"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F129EE8" w14:textId="77777777" w:rsidR="005B489D" w:rsidRPr="005B489D" w:rsidRDefault="005B489D" w:rsidP="005B489D">
            <w:pPr>
              <w:jc w:val="both"/>
              <w:rPr>
                <w:b/>
                <w:bCs/>
                <w:color w:val="000000"/>
              </w:rPr>
            </w:pPr>
            <w:r w:rsidRPr="005B489D">
              <w:rPr>
                <w:b/>
                <w:bCs/>
                <w:color w:val="000000"/>
              </w:rPr>
              <w:t>Другие вопросы в области национальной экономики</w:t>
            </w:r>
          </w:p>
        </w:tc>
        <w:tc>
          <w:tcPr>
            <w:tcW w:w="567" w:type="dxa"/>
            <w:tcBorders>
              <w:top w:val="nil"/>
              <w:left w:val="nil"/>
              <w:bottom w:val="single" w:sz="8" w:space="0" w:color="auto"/>
              <w:right w:val="single" w:sz="8" w:space="0" w:color="auto"/>
            </w:tcBorders>
            <w:shd w:val="clear" w:color="auto" w:fill="auto"/>
            <w:vAlign w:val="center"/>
            <w:hideMark/>
          </w:tcPr>
          <w:p w14:paraId="08671954" w14:textId="77777777" w:rsidR="005B489D" w:rsidRPr="005B489D" w:rsidRDefault="005B489D" w:rsidP="005B489D">
            <w:pPr>
              <w:jc w:val="center"/>
              <w:rPr>
                <w:b/>
                <w:bCs/>
                <w:color w:val="000000"/>
              </w:rPr>
            </w:pPr>
            <w:r w:rsidRPr="005B489D">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7643667B" w14:textId="77777777" w:rsidR="005B489D" w:rsidRPr="005B489D" w:rsidRDefault="005B489D" w:rsidP="005B489D">
            <w:pPr>
              <w:jc w:val="center"/>
              <w:rPr>
                <w:b/>
                <w:bCs/>
                <w:color w:val="000000"/>
              </w:rPr>
            </w:pPr>
            <w:r w:rsidRPr="005B489D">
              <w:rPr>
                <w:b/>
                <w:bCs/>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12BF7B04"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6DF0585"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44E39A94" w14:textId="77777777" w:rsidR="005B489D" w:rsidRPr="005B489D" w:rsidRDefault="005B489D" w:rsidP="005B489D">
            <w:pPr>
              <w:jc w:val="center"/>
              <w:rPr>
                <w:b/>
                <w:bCs/>
                <w:color w:val="000000"/>
              </w:rPr>
            </w:pPr>
            <w:r w:rsidRPr="005B489D">
              <w:rPr>
                <w:b/>
                <w:bCs/>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6AAE02BE" w14:textId="77777777" w:rsidR="005B489D" w:rsidRPr="005B489D" w:rsidRDefault="005B489D" w:rsidP="005B489D">
            <w:pPr>
              <w:jc w:val="center"/>
              <w:rPr>
                <w:b/>
                <w:bCs/>
                <w:color w:val="000000"/>
              </w:rPr>
            </w:pPr>
            <w:r w:rsidRPr="005B489D">
              <w:rPr>
                <w:b/>
                <w:bCs/>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30AC3134" w14:textId="77777777" w:rsidR="005B489D" w:rsidRPr="005B489D" w:rsidRDefault="005B489D" w:rsidP="005B489D">
            <w:pPr>
              <w:jc w:val="center"/>
              <w:rPr>
                <w:b/>
                <w:bCs/>
                <w:color w:val="000000"/>
              </w:rPr>
            </w:pPr>
            <w:r w:rsidRPr="005B489D">
              <w:rPr>
                <w:b/>
                <w:bCs/>
                <w:color w:val="000000"/>
              </w:rPr>
              <w:t>0,00</w:t>
            </w:r>
          </w:p>
        </w:tc>
      </w:tr>
      <w:tr w:rsidR="005B489D" w:rsidRPr="005B489D" w14:paraId="05E9F877"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7B36C5D" w14:textId="77777777" w:rsidR="005B489D" w:rsidRPr="005B489D" w:rsidRDefault="005B489D" w:rsidP="005B489D">
            <w:pPr>
              <w:rPr>
                <w:color w:val="000000"/>
              </w:rPr>
            </w:pPr>
            <w:r w:rsidRPr="005B489D">
              <w:rPr>
                <w:color w:val="000000"/>
              </w:rPr>
              <w:lastRenderedPageBreak/>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9511642" w14:textId="77777777" w:rsidR="005B489D" w:rsidRPr="005B489D" w:rsidRDefault="005B489D" w:rsidP="005B489D">
            <w:pPr>
              <w:jc w:val="center"/>
              <w:rPr>
                <w:color w:val="000000"/>
              </w:rPr>
            </w:pPr>
            <w:r w:rsidRPr="005B489D">
              <w:rPr>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66CFC016" w14:textId="77777777" w:rsidR="005B489D" w:rsidRPr="005B489D" w:rsidRDefault="005B489D" w:rsidP="005B489D">
            <w:pPr>
              <w:jc w:val="center"/>
              <w:rPr>
                <w:color w:val="000000"/>
              </w:rPr>
            </w:pPr>
            <w:r w:rsidRPr="005B489D">
              <w:rPr>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4B08EB3A" w14:textId="77777777" w:rsidR="005B489D" w:rsidRPr="005B489D" w:rsidRDefault="005B489D" w:rsidP="005B489D">
            <w:pPr>
              <w:jc w:val="center"/>
              <w:rPr>
                <w:color w:val="000000"/>
              </w:rPr>
            </w:pPr>
            <w:r w:rsidRPr="005B489D">
              <w:rPr>
                <w:color w:val="000000"/>
              </w:rPr>
              <w:t>99 9 00 01060</w:t>
            </w:r>
          </w:p>
        </w:tc>
        <w:tc>
          <w:tcPr>
            <w:tcW w:w="709" w:type="dxa"/>
            <w:tcBorders>
              <w:top w:val="nil"/>
              <w:left w:val="nil"/>
              <w:bottom w:val="single" w:sz="8" w:space="0" w:color="auto"/>
              <w:right w:val="single" w:sz="8" w:space="0" w:color="auto"/>
            </w:tcBorders>
            <w:shd w:val="clear" w:color="auto" w:fill="auto"/>
            <w:vAlign w:val="center"/>
            <w:hideMark/>
          </w:tcPr>
          <w:p w14:paraId="3034E4BE"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78380A3D" w14:textId="77777777" w:rsidR="005B489D" w:rsidRPr="005B489D" w:rsidRDefault="005B489D" w:rsidP="005B489D">
            <w:pPr>
              <w:jc w:val="center"/>
              <w:rPr>
                <w:color w:val="000000"/>
              </w:rPr>
            </w:pPr>
            <w:r w:rsidRPr="005B489D">
              <w:rPr>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18EDAF5D" w14:textId="77777777" w:rsidR="005B489D" w:rsidRPr="005B489D" w:rsidRDefault="005B489D" w:rsidP="005B489D">
            <w:pPr>
              <w:jc w:val="center"/>
              <w:rPr>
                <w:color w:val="000000"/>
              </w:rPr>
            </w:pPr>
            <w:r w:rsidRPr="005B489D">
              <w:rPr>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716D3728" w14:textId="77777777" w:rsidR="005B489D" w:rsidRPr="005B489D" w:rsidRDefault="005B489D" w:rsidP="005B489D">
            <w:pPr>
              <w:jc w:val="center"/>
              <w:rPr>
                <w:color w:val="000000"/>
              </w:rPr>
            </w:pPr>
            <w:r w:rsidRPr="005B489D">
              <w:rPr>
                <w:color w:val="000000"/>
              </w:rPr>
              <w:t>0,00</w:t>
            </w:r>
          </w:p>
        </w:tc>
      </w:tr>
      <w:tr w:rsidR="005B489D" w:rsidRPr="005B489D" w14:paraId="27039D4C"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BED9550" w14:textId="77777777" w:rsidR="005B489D" w:rsidRPr="005B489D" w:rsidRDefault="005B489D" w:rsidP="005B489D">
            <w:pPr>
              <w:rPr>
                <w:b/>
                <w:bCs/>
                <w:color w:val="000000"/>
              </w:rPr>
            </w:pPr>
            <w:r w:rsidRPr="005B489D">
              <w:rPr>
                <w:b/>
                <w:bCs/>
                <w:color w:val="000000"/>
              </w:rPr>
              <w:t>Жилищно-коммунальное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64862515"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09497CC3"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343E80E"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F2A4929"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4458F32" w14:textId="77777777" w:rsidR="005B489D" w:rsidRPr="005B489D" w:rsidRDefault="005B489D" w:rsidP="005B489D">
            <w:pPr>
              <w:jc w:val="center"/>
              <w:rPr>
                <w:b/>
                <w:bCs/>
                <w:color w:val="000000"/>
              </w:rPr>
            </w:pPr>
            <w:r w:rsidRPr="005B489D">
              <w:rPr>
                <w:b/>
                <w:bCs/>
                <w:color w:val="000000"/>
              </w:rPr>
              <w:t>973,50</w:t>
            </w:r>
          </w:p>
        </w:tc>
        <w:tc>
          <w:tcPr>
            <w:tcW w:w="1420" w:type="dxa"/>
            <w:tcBorders>
              <w:top w:val="nil"/>
              <w:left w:val="nil"/>
              <w:bottom w:val="single" w:sz="8" w:space="0" w:color="auto"/>
              <w:right w:val="single" w:sz="8" w:space="0" w:color="auto"/>
            </w:tcBorders>
            <w:shd w:val="clear" w:color="FFFFCC" w:fill="FFFFFF"/>
            <w:vAlign w:val="center"/>
            <w:hideMark/>
          </w:tcPr>
          <w:p w14:paraId="0B93612F" w14:textId="77777777" w:rsidR="005B489D" w:rsidRPr="005B489D" w:rsidRDefault="005B489D" w:rsidP="005B489D">
            <w:pPr>
              <w:jc w:val="center"/>
              <w:rPr>
                <w:b/>
                <w:bCs/>
                <w:color w:val="000000"/>
              </w:rPr>
            </w:pPr>
            <w:r w:rsidRPr="005B489D">
              <w:rPr>
                <w:b/>
                <w:bCs/>
                <w:color w:val="000000"/>
              </w:rPr>
              <w:t>1 376,20</w:t>
            </w:r>
          </w:p>
        </w:tc>
        <w:tc>
          <w:tcPr>
            <w:tcW w:w="1520" w:type="dxa"/>
            <w:tcBorders>
              <w:top w:val="nil"/>
              <w:left w:val="nil"/>
              <w:bottom w:val="single" w:sz="8" w:space="0" w:color="auto"/>
              <w:right w:val="single" w:sz="8" w:space="0" w:color="auto"/>
            </w:tcBorders>
            <w:shd w:val="clear" w:color="FFFFCC" w:fill="FFFFFF"/>
            <w:vAlign w:val="center"/>
            <w:hideMark/>
          </w:tcPr>
          <w:p w14:paraId="300410C2" w14:textId="77777777" w:rsidR="005B489D" w:rsidRPr="005B489D" w:rsidRDefault="005B489D" w:rsidP="005B489D">
            <w:pPr>
              <w:jc w:val="center"/>
              <w:rPr>
                <w:b/>
                <w:bCs/>
                <w:color w:val="000000"/>
              </w:rPr>
            </w:pPr>
            <w:r w:rsidRPr="005B489D">
              <w:rPr>
                <w:b/>
                <w:bCs/>
                <w:color w:val="000000"/>
              </w:rPr>
              <w:t>698,60</w:t>
            </w:r>
          </w:p>
        </w:tc>
      </w:tr>
      <w:tr w:rsidR="005B489D" w:rsidRPr="005B489D" w14:paraId="6354394B"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0B636A3" w14:textId="77777777" w:rsidR="005B489D" w:rsidRPr="005B489D" w:rsidRDefault="005B489D" w:rsidP="005B489D">
            <w:pPr>
              <w:jc w:val="both"/>
              <w:rPr>
                <w:b/>
                <w:bCs/>
                <w:color w:val="000000"/>
              </w:rPr>
            </w:pPr>
            <w:r w:rsidRPr="005B489D">
              <w:rPr>
                <w:b/>
                <w:bCs/>
                <w:color w:val="000000"/>
              </w:rPr>
              <w:t>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795AF6BC"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1B87D3D" w14:textId="77777777" w:rsidR="005B489D" w:rsidRPr="005B489D" w:rsidRDefault="005B489D" w:rsidP="005B489D">
            <w:pPr>
              <w:jc w:val="center"/>
              <w:rPr>
                <w:b/>
                <w:bCs/>
                <w:color w:val="000000"/>
              </w:rPr>
            </w:pPr>
            <w:r w:rsidRPr="005B489D">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0DA95937"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4D05478"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37454FFE" w14:textId="77777777" w:rsidR="005B489D" w:rsidRPr="005B489D" w:rsidRDefault="005B489D" w:rsidP="005B489D">
            <w:pPr>
              <w:jc w:val="center"/>
              <w:rPr>
                <w:b/>
                <w:bCs/>
                <w:color w:val="000000"/>
              </w:rPr>
            </w:pPr>
            <w:r w:rsidRPr="005B489D">
              <w:rPr>
                <w:b/>
                <w:bCs/>
                <w:color w:val="000000"/>
              </w:rPr>
              <w:t>130,00</w:t>
            </w:r>
          </w:p>
        </w:tc>
        <w:tc>
          <w:tcPr>
            <w:tcW w:w="1420" w:type="dxa"/>
            <w:tcBorders>
              <w:top w:val="nil"/>
              <w:left w:val="nil"/>
              <w:bottom w:val="single" w:sz="8" w:space="0" w:color="auto"/>
              <w:right w:val="single" w:sz="8" w:space="0" w:color="auto"/>
            </w:tcBorders>
            <w:shd w:val="clear" w:color="FFFFCC" w:fill="FFFFFF"/>
            <w:vAlign w:val="center"/>
            <w:hideMark/>
          </w:tcPr>
          <w:p w14:paraId="791A994A" w14:textId="77777777" w:rsidR="005B489D" w:rsidRPr="005B489D" w:rsidRDefault="005B489D" w:rsidP="005B489D">
            <w:pPr>
              <w:jc w:val="center"/>
              <w:rPr>
                <w:b/>
                <w:bCs/>
                <w:color w:val="000000"/>
              </w:rPr>
            </w:pPr>
            <w:r w:rsidRPr="005B489D">
              <w:rPr>
                <w:b/>
                <w:bCs/>
                <w:color w:val="000000"/>
              </w:rPr>
              <w:t>350,00</w:t>
            </w:r>
          </w:p>
        </w:tc>
        <w:tc>
          <w:tcPr>
            <w:tcW w:w="1520" w:type="dxa"/>
            <w:tcBorders>
              <w:top w:val="nil"/>
              <w:left w:val="nil"/>
              <w:bottom w:val="single" w:sz="8" w:space="0" w:color="auto"/>
              <w:right w:val="single" w:sz="8" w:space="0" w:color="auto"/>
            </w:tcBorders>
            <w:shd w:val="clear" w:color="FFFFCC" w:fill="FFFFFF"/>
            <w:vAlign w:val="center"/>
            <w:hideMark/>
          </w:tcPr>
          <w:p w14:paraId="0C7799CE" w14:textId="77777777" w:rsidR="005B489D" w:rsidRPr="005B489D" w:rsidRDefault="005B489D" w:rsidP="005B489D">
            <w:pPr>
              <w:jc w:val="center"/>
              <w:rPr>
                <w:b/>
                <w:bCs/>
                <w:color w:val="000000"/>
              </w:rPr>
            </w:pPr>
            <w:r w:rsidRPr="005B489D">
              <w:rPr>
                <w:b/>
                <w:bCs/>
                <w:color w:val="000000"/>
              </w:rPr>
              <w:t>0,00</w:t>
            </w:r>
          </w:p>
        </w:tc>
      </w:tr>
      <w:tr w:rsidR="005B489D" w:rsidRPr="005B489D" w14:paraId="400CB8D6"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126DAB3" w14:textId="77777777" w:rsidR="005B489D" w:rsidRPr="005B489D" w:rsidRDefault="005B489D" w:rsidP="005B489D">
            <w:pPr>
              <w:jc w:val="both"/>
              <w:rPr>
                <w:color w:val="000000"/>
              </w:rPr>
            </w:pPr>
            <w:r w:rsidRPr="005B489D">
              <w:rPr>
                <w:color w:val="000000"/>
              </w:rPr>
              <w:t xml:space="preserve">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roofErr w:type="gramStart"/>
            <w:r w:rsidRPr="005B489D">
              <w:rPr>
                <w:color w:val="000000"/>
              </w:rPr>
              <w:t>)п</w:t>
            </w:r>
            <w:proofErr w:type="gramEnd"/>
            <w:r w:rsidRPr="005B489D">
              <w:rPr>
                <w:color w:val="000000"/>
              </w:rPr>
              <w:t>оселения</w:t>
            </w:r>
          </w:p>
        </w:tc>
        <w:tc>
          <w:tcPr>
            <w:tcW w:w="567" w:type="dxa"/>
            <w:tcBorders>
              <w:top w:val="nil"/>
              <w:left w:val="nil"/>
              <w:bottom w:val="single" w:sz="8" w:space="0" w:color="auto"/>
              <w:right w:val="single" w:sz="8" w:space="0" w:color="auto"/>
            </w:tcBorders>
            <w:shd w:val="clear" w:color="auto" w:fill="auto"/>
            <w:vAlign w:val="center"/>
            <w:hideMark/>
          </w:tcPr>
          <w:p w14:paraId="3AA0C072"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4403B0D4" w14:textId="77777777" w:rsidR="005B489D" w:rsidRPr="005B489D" w:rsidRDefault="005B489D" w:rsidP="005B489D">
            <w:pPr>
              <w:jc w:val="center"/>
              <w:rPr>
                <w:color w:val="000000"/>
              </w:rPr>
            </w:pPr>
            <w:r w:rsidRPr="005B489D">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5CA37F91" w14:textId="77777777" w:rsidR="005B489D" w:rsidRPr="005B489D" w:rsidRDefault="005B489D" w:rsidP="005B489D">
            <w:pPr>
              <w:jc w:val="center"/>
              <w:rPr>
                <w:color w:val="000000"/>
              </w:rPr>
            </w:pPr>
            <w:r w:rsidRPr="005B489D">
              <w:rPr>
                <w:color w:val="000000"/>
              </w:rPr>
              <w:t>72 4 01 02060</w:t>
            </w:r>
          </w:p>
        </w:tc>
        <w:tc>
          <w:tcPr>
            <w:tcW w:w="709" w:type="dxa"/>
            <w:tcBorders>
              <w:top w:val="nil"/>
              <w:left w:val="nil"/>
              <w:bottom w:val="single" w:sz="8" w:space="0" w:color="auto"/>
              <w:right w:val="single" w:sz="8" w:space="0" w:color="auto"/>
            </w:tcBorders>
            <w:shd w:val="clear" w:color="auto" w:fill="auto"/>
            <w:vAlign w:val="center"/>
            <w:hideMark/>
          </w:tcPr>
          <w:p w14:paraId="0761D39E"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4F000421" w14:textId="77777777" w:rsidR="005B489D" w:rsidRPr="005B489D" w:rsidRDefault="005B489D" w:rsidP="005B489D">
            <w:pPr>
              <w:jc w:val="center"/>
              <w:rPr>
                <w:color w:val="000000"/>
              </w:rPr>
            </w:pPr>
            <w:r w:rsidRPr="005B489D">
              <w:rPr>
                <w:color w:val="000000"/>
              </w:rPr>
              <w:t>130,00</w:t>
            </w:r>
          </w:p>
        </w:tc>
        <w:tc>
          <w:tcPr>
            <w:tcW w:w="1420" w:type="dxa"/>
            <w:tcBorders>
              <w:top w:val="nil"/>
              <w:left w:val="nil"/>
              <w:bottom w:val="single" w:sz="8" w:space="0" w:color="auto"/>
              <w:right w:val="single" w:sz="8" w:space="0" w:color="auto"/>
            </w:tcBorders>
            <w:shd w:val="clear" w:color="FFFFCC" w:fill="FFFFFF"/>
            <w:vAlign w:val="center"/>
            <w:hideMark/>
          </w:tcPr>
          <w:p w14:paraId="4EAB3483" w14:textId="77777777" w:rsidR="005B489D" w:rsidRPr="005B489D" w:rsidRDefault="005B489D" w:rsidP="005B489D">
            <w:pPr>
              <w:jc w:val="center"/>
              <w:rPr>
                <w:color w:val="000000"/>
              </w:rPr>
            </w:pPr>
            <w:r w:rsidRPr="005B489D">
              <w:rPr>
                <w:color w:val="000000"/>
              </w:rPr>
              <w:t>350,00</w:t>
            </w:r>
          </w:p>
        </w:tc>
        <w:tc>
          <w:tcPr>
            <w:tcW w:w="1520" w:type="dxa"/>
            <w:tcBorders>
              <w:top w:val="nil"/>
              <w:left w:val="nil"/>
              <w:bottom w:val="single" w:sz="8" w:space="0" w:color="auto"/>
              <w:right w:val="single" w:sz="8" w:space="0" w:color="auto"/>
            </w:tcBorders>
            <w:shd w:val="clear" w:color="FFFFCC" w:fill="FFFFFF"/>
            <w:vAlign w:val="center"/>
            <w:hideMark/>
          </w:tcPr>
          <w:p w14:paraId="190A6D38" w14:textId="77777777" w:rsidR="005B489D" w:rsidRPr="005B489D" w:rsidRDefault="005B489D" w:rsidP="005B489D">
            <w:pPr>
              <w:jc w:val="center"/>
              <w:rPr>
                <w:color w:val="000000"/>
              </w:rPr>
            </w:pPr>
            <w:r w:rsidRPr="005B489D">
              <w:rPr>
                <w:color w:val="000000"/>
              </w:rPr>
              <w:t>0,00</w:t>
            </w:r>
          </w:p>
        </w:tc>
      </w:tr>
      <w:tr w:rsidR="005B489D" w:rsidRPr="005B489D" w14:paraId="033FD107"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31BCC20" w14:textId="77777777" w:rsidR="005B489D" w:rsidRPr="005B489D" w:rsidRDefault="005B489D" w:rsidP="005B489D">
            <w:pPr>
              <w:rPr>
                <w:b/>
                <w:bCs/>
                <w:color w:val="000000"/>
              </w:rPr>
            </w:pPr>
            <w:r w:rsidRPr="005B489D">
              <w:rPr>
                <w:b/>
                <w:bCs/>
                <w:color w:val="000000"/>
              </w:rPr>
              <w:t>Благоустройство</w:t>
            </w:r>
          </w:p>
        </w:tc>
        <w:tc>
          <w:tcPr>
            <w:tcW w:w="567" w:type="dxa"/>
            <w:tcBorders>
              <w:top w:val="nil"/>
              <w:left w:val="nil"/>
              <w:bottom w:val="single" w:sz="8" w:space="0" w:color="auto"/>
              <w:right w:val="single" w:sz="8" w:space="0" w:color="auto"/>
            </w:tcBorders>
            <w:shd w:val="clear" w:color="auto" w:fill="auto"/>
            <w:vAlign w:val="center"/>
            <w:hideMark/>
          </w:tcPr>
          <w:p w14:paraId="1C72AE0F"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68C4565" w14:textId="77777777" w:rsidR="005B489D" w:rsidRPr="005B489D" w:rsidRDefault="005B489D" w:rsidP="005B489D">
            <w:pPr>
              <w:jc w:val="center"/>
              <w:rPr>
                <w:b/>
                <w:bCs/>
                <w:color w:val="000000"/>
              </w:rPr>
            </w:pPr>
            <w:r w:rsidRPr="005B489D">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7E4F2C9F"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E6FD68F"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6386FD18" w14:textId="77777777" w:rsidR="005B489D" w:rsidRPr="005B489D" w:rsidRDefault="005B489D" w:rsidP="005B489D">
            <w:pPr>
              <w:jc w:val="center"/>
              <w:rPr>
                <w:b/>
                <w:bCs/>
                <w:color w:val="000000"/>
              </w:rPr>
            </w:pPr>
            <w:r w:rsidRPr="005B489D">
              <w:rPr>
                <w:b/>
                <w:bCs/>
                <w:color w:val="000000"/>
              </w:rPr>
              <w:t>843,50</w:t>
            </w:r>
          </w:p>
        </w:tc>
        <w:tc>
          <w:tcPr>
            <w:tcW w:w="1420" w:type="dxa"/>
            <w:tcBorders>
              <w:top w:val="nil"/>
              <w:left w:val="nil"/>
              <w:bottom w:val="single" w:sz="8" w:space="0" w:color="auto"/>
              <w:right w:val="single" w:sz="8" w:space="0" w:color="auto"/>
            </w:tcBorders>
            <w:shd w:val="clear" w:color="FFFFCC" w:fill="FFFFFF"/>
            <w:vAlign w:val="center"/>
            <w:hideMark/>
          </w:tcPr>
          <w:p w14:paraId="4CA8770E" w14:textId="77777777" w:rsidR="005B489D" w:rsidRPr="005B489D" w:rsidRDefault="005B489D" w:rsidP="005B489D">
            <w:pPr>
              <w:jc w:val="center"/>
              <w:rPr>
                <w:b/>
                <w:bCs/>
                <w:color w:val="000000"/>
              </w:rPr>
            </w:pPr>
            <w:r w:rsidRPr="005B489D">
              <w:rPr>
                <w:b/>
                <w:bCs/>
                <w:color w:val="000000"/>
              </w:rPr>
              <w:t>1 026,20</w:t>
            </w:r>
          </w:p>
        </w:tc>
        <w:tc>
          <w:tcPr>
            <w:tcW w:w="1520" w:type="dxa"/>
            <w:tcBorders>
              <w:top w:val="nil"/>
              <w:left w:val="nil"/>
              <w:bottom w:val="single" w:sz="8" w:space="0" w:color="auto"/>
              <w:right w:val="single" w:sz="8" w:space="0" w:color="auto"/>
            </w:tcBorders>
            <w:shd w:val="clear" w:color="FFFFCC" w:fill="FFFFFF"/>
            <w:vAlign w:val="center"/>
            <w:hideMark/>
          </w:tcPr>
          <w:p w14:paraId="75EC3F28" w14:textId="77777777" w:rsidR="005B489D" w:rsidRPr="005B489D" w:rsidRDefault="005B489D" w:rsidP="005B489D">
            <w:pPr>
              <w:jc w:val="center"/>
              <w:rPr>
                <w:b/>
                <w:bCs/>
                <w:color w:val="000000"/>
              </w:rPr>
            </w:pPr>
            <w:r w:rsidRPr="005B489D">
              <w:rPr>
                <w:b/>
                <w:bCs/>
                <w:color w:val="000000"/>
              </w:rPr>
              <w:t>698,60</w:t>
            </w:r>
          </w:p>
        </w:tc>
      </w:tr>
      <w:tr w:rsidR="005B489D" w:rsidRPr="005B489D" w14:paraId="726F1F47"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242B7CF" w14:textId="77777777" w:rsidR="005B489D" w:rsidRPr="005B489D" w:rsidRDefault="005B489D" w:rsidP="005B489D">
            <w:pPr>
              <w:rPr>
                <w:color w:val="000000"/>
              </w:rPr>
            </w:pPr>
            <w:r w:rsidRPr="005B489D">
              <w:rPr>
                <w:color w:val="000000"/>
              </w:rPr>
              <w:t xml:space="preserve">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«Формирование комфортной  городской среды  </w:t>
            </w:r>
            <w:proofErr w:type="spellStart"/>
            <w:r w:rsidRPr="005B489D">
              <w:rPr>
                <w:color w:val="000000"/>
              </w:rPr>
              <w:t>Лысогорского</w:t>
            </w:r>
            <w:proofErr w:type="spellEnd"/>
            <w:r w:rsidRPr="005B489D">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FFFFCC" w:fill="FFFFFF"/>
            <w:vAlign w:val="center"/>
            <w:hideMark/>
          </w:tcPr>
          <w:p w14:paraId="149257DF"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4D41BE0F"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6E251A31" w14:textId="77777777" w:rsidR="005B489D" w:rsidRPr="005B489D" w:rsidRDefault="005B489D" w:rsidP="005B489D">
            <w:pPr>
              <w:jc w:val="center"/>
              <w:rPr>
                <w:color w:val="000000"/>
              </w:rPr>
            </w:pPr>
            <w:r w:rsidRPr="005B489D">
              <w:rPr>
                <w:color w:val="000000"/>
              </w:rPr>
              <w:t>22 4 01 02590</w:t>
            </w:r>
          </w:p>
        </w:tc>
        <w:tc>
          <w:tcPr>
            <w:tcW w:w="709" w:type="dxa"/>
            <w:tcBorders>
              <w:top w:val="nil"/>
              <w:left w:val="nil"/>
              <w:bottom w:val="single" w:sz="8" w:space="0" w:color="auto"/>
              <w:right w:val="single" w:sz="8" w:space="0" w:color="auto"/>
            </w:tcBorders>
            <w:shd w:val="clear" w:color="auto" w:fill="auto"/>
            <w:vAlign w:val="center"/>
            <w:hideMark/>
          </w:tcPr>
          <w:p w14:paraId="206AB45A"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38959F90" w14:textId="77777777" w:rsidR="005B489D" w:rsidRPr="005B489D" w:rsidRDefault="005B489D" w:rsidP="005B489D">
            <w:pPr>
              <w:jc w:val="center"/>
              <w:rPr>
                <w:color w:val="000000"/>
              </w:rPr>
            </w:pPr>
            <w:r w:rsidRPr="005B489D">
              <w:rPr>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5F1719FF" w14:textId="77777777" w:rsidR="005B489D" w:rsidRPr="005B489D" w:rsidRDefault="005B489D" w:rsidP="005B489D">
            <w:pPr>
              <w:jc w:val="center"/>
              <w:rPr>
                <w:color w:val="000000"/>
              </w:rPr>
            </w:pPr>
            <w:r w:rsidRPr="005B489D">
              <w:rPr>
                <w:color w:val="000000"/>
              </w:rPr>
              <w:t>15,50</w:t>
            </w:r>
          </w:p>
        </w:tc>
        <w:tc>
          <w:tcPr>
            <w:tcW w:w="1520" w:type="dxa"/>
            <w:tcBorders>
              <w:top w:val="nil"/>
              <w:left w:val="nil"/>
              <w:bottom w:val="single" w:sz="8" w:space="0" w:color="auto"/>
              <w:right w:val="single" w:sz="8" w:space="0" w:color="auto"/>
            </w:tcBorders>
            <w:shd w:val="clear" w:color="FFFFCC" w:fill="FFFFFF"/>
            <w:vAlign w:val="center"/>
            <w:hideMark/>
          </w:tcPr>
          <w:p w14:paraId="144D3ECE" w14:textId="77777777" w:rsidR="005B489D" w:rsidRPr="005B489D" w:rsidRDefault="005B489D" w:rsidP="005B489D">
            <w:pPr>
              <w:jc w:val="center"/>
              <w:rPr>
                <w:color w:val="000000"/>
              </w:rPr>
            </w:pPr>
            <w:r w:rsidRPr="005B489D">
              <w:rPr>
                <w:color w:val="000000"/>
              </w:rPr>
              <w:t>0,00</w:t>
            </w:r>
          </w:p>
        </w:tc>
      </w:tr>
      <w:tr w:rsidR="005B489D" w:rsidRPr="005B489D" w14:paraId="7EF22EAF" w14:textId="77777777" w:rsidTr="006F4098">
        <w:trPr>
          <w:trHeight w:val="192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C0FDAB5" w14:textId="77777777" w:rsidR="005B489D" w:rsidRPr="005B489D" w:rsidRDefault="005B489D" w:rsidP="005B489D">
            <w:pPr>
              <w:rPr>
                <w:color w:val="000000"/>
              </w:rPr>
            </w:pPr>
            <w:r w:rsidRPr="005B489D">
              <w:rPr>
                <w:color w:val="000000"/>
              </w:rPr>
              <w:t xml:space="preserve">Расходы на реализацию мероприятий по содержание мест захоронения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FFFFCC" w:fill="FFFFFF"/>
            <w:vAlign w:val="center"/>
            <w:hideMark/>
          </w:tcPr>
          <w:p w14:paraId="77462B97"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5A0337E4"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4883FF5E" w14:textId="77777777" w:rsidR="005B489D" w:rsidRPr="005B489D" w:rsidRDefault="005B489D" w:rsidP="005B489D">
            <w:pPr>
              <w:jc w:val="center"/>
              <w:rPr>
                <w:color w:val="000000"/>
              </w:rPr>
            </w:pPr>
            <w:r w:rsidRPr="005B489D">
              <w:rPr>
                <w:color w:val="000000"/>
              </w:rPr>
              <w:t>72 4 02 02070</w:t>
            </w:r>
          </w:p>
        </w:tc>
        <w:tc>
          <w:tcPr>
            <w:tcW w:w="709" w:type="dxa"/>
            <w:tcBorders>
              <w:top w:val="nil"/>
              <w:left w:val="nil"/>
              <w:bottom w:val="single" w:sz="8" w:space="0" w:color="auto"/>
              <w:right w:val="single" w:sz="8" w:space="0" w:color="auto"/>
            </w:tcBorders>
            <w:shd w:val="clear" w:color="auto" w:fill="auto"/>
            <w:vAlign w:val="center"/>
            <w:hideMark/>
          </w:tcPr>
          <w:p w14:paraId="0AE89550"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17B4E193" w14:textId="77777777" w:rsidR="005B489D" w:rsidRPr="005B489D" w:rsidRDefault="005B489D" w:rsidP="005B489D">
            <w:pPr>
              <w:jc w:val="center"/>
              <w:rPr>
                <w:color w:val="000000"/>
              </w:rPr>
            </w:pPr>
            <w:r w:rsidRPr="005B489D">
              <w:rPr>
                <w:color w:val="000000"/>
              </w:rPr>
              <w:t>30,00</w:t>
            </w:r>
          </w:p>
        </w:tc>
        <w:tc>
          <w:tcPr>
            <w:tcW w:w="1420" w:type="dxa"/>
            <w:tcBorders>
              <w:top w:val="nil"/>
              <w:left w:val="nil"/>
              <w:bottom w:val="single" w:sz="8" w:space="0" w:color="auto"/>
              <w:right w:val="single" w:sz="8" w:space="0" w:color="auto"/>
            </w:tcBorders>
            <w:shd w:val="clear" w:color="FFFFCC" w:fill="FFFFFF"/>
            <w:vAlign w:val="center"/>
            <w:hideMark/>
          </w:tcPr>
          <w:p w14:paraId="113E9122" w14:textId="77777777" w:rsidR="005B489D" w:rsidRPr="005B489D" w:rsidRDefault="005B489D" w:rsidP="005B489D">
            <w:pPr>
              <w:jc w:val="center"/>
              <w:rPr>
                <w:color w:val="000000"/>
              </w:rPr>
            </w:pPr>
            <w:r w:rsidRPr="005B489D">
              <w:rPr>
                <w:color w:val="000000"/>
              </w:rPr>
              <w:t>20,00</w:t>
            </w:r>
          </w:p>
        </w:tc>
        <w:tc>
          <w:tcPr>
            <w:tcW w:w="1520" w:type="dxa"/>
            <w:tcBorders>
              <w:top w:val="nil"/>
              <w:left w:val="nil"/>
              <w:bottom w:val="single" w:sz="8" w:space="0" w:color="auto"/>
              <w:right w:val="single" w:sz="8" w:space="0" w:color="auto"/>
            </w:tcBorders>
            <w:shd w:val="clear" w:color="FFFFCC" w:fill="FFFFFF"/>
            <w:vAlign w:val="center"/>
            <w:hideMark/>
          </w:tcPr>
          <w:p w14:paraId="285278D4" w14:textId="77777777" w:rsidR="005B489D" w:rsidRPr="005B489D" w:rsidRDefault="005B489D" w:rsidP="005B489D">
            <w:pPr>
              <w:jc w:val="center"/>
              <w:rPr>
                <w:color w:val="000000"/>
              </w:rPr>
            </w:pPr>
            <w:r w:rsidRPr="005B489D">
              <w:rPr>
                <w:color w:val="000000"/>
              </w:rPr>
              <w:t>0,00</w:t>
            </w:r>
          </w:p>
        </w:tc>
      </w:tr>
      <w:tr w:rsidR="005B489D" w:rsidRPr="005B489D" w14:paraId="4417CE2D"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BF5EF54" w14:textId="77777777" w:rsidR="005B489D" w:rsidRPr="005B489D" w:rsidRDefault="005B489D" w:rsidP="005B489D">
            <w:pPr>
              <w:rPr>
                <w:color w:val="000000"/>
              </w:rPr>
            </w:pPr>
            <w:r w:rsidRPr="005B489D">
              <w:rPr>
                <w:color w:val="000000"/>
              </w:rPr>
              <w:lastRenderedPageBreak/>
              <w:t xml:space="preserve">Расходы на реализацию мероприятий по содержанию объектов озеленения и благоустройства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4EB37D2"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1EC91FA6"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4CFEB2A" w14:textId="77777777" w:rsidR="005B489D" w:rsidRPr="005B489D" w:rsidRDefault="005B489D" w:rsidP="005B489D">
            <w:pPr>
              <w:jc w:val="center"/>
              <w:rPr>
                <w:color w:val="000000"/>
              </w:rPr>
            </w:pPr>
            <w:r w:rsidRPr="005B489D">
              <w:rPr>
                <w:color w:val="000000"/>
              </w:rPr>
              <w:t>72 4 02 02080</w:t>
            </w:r>
          </w:p>
        </w:tc>
        <w:tc>
          <w:tcPr>
            <w:tcW w:w="709" w:type="dxa"/>
            <w:tcBorders>
              <w:top w:val="nil"/>
              <w:left w:val="nil"/>
              <w:bottom w:val="single" w:sz="8" w:space="0" w:color="auto"/>
              <w:right w:val="single" w:sz="8" w:space="0" w:color="auto"/>
            </w:tcBorders>
            <w:shd w:val="clear" w:color="auto" w:fill="auto"/>
            <w:vAlign w:val="center"/>
            <w:hideMark/>
          </w:tcPr>
          <w:p w14:paraId="577D6526"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009E5A2B" w14:textId="77777777" w:rsidR="005B489D" w:rsidRPr="005B489D" w:rsidRDefault="005B489D" w:rsidP="005B489D">
            <w:pPr>
              <w:jc w:val="center"/>
              <w:rPr>
                <w:color w:val="000000"/>
              </w:rPr>
            </w:pPr>
            <w:r w:rsidRPr="005B489D">
              <w:rPr>
                <w:color w:val="000000"/>
              </w:rPr>
              <w:t>85,40</w:t>
            </w:r>
          </w:p>
        </w:tc>
        <w:tc>
          <w:tcPr>
            <w:tcW w:w="1420" w:type="dxa"/>
            <w:tcBorders>
              <w:top w:val="nil"/>
              <w:left w:val="nil"/>
              <w:bottom w:val="single" w:sz="8" w:space="0" w:color="auto"/>
              <w:right w:val="single" w:sz="8" w:space="0" w:color="auto"/>
            </w:tcBorders>
            <w:shd w:val="clear" w:color="FFFFCC" w:fill="FFFFFF"/>
            <w:vAlign w:val="center"/>
            <w:hideMark/>
          </w:tcPr>
          <w:p w14:paraId="55F5E4A8" w14:textId="77777777" w:rsidR="005B489D" w:rsidRPr="005B489D" w:rsidRDefault="005B489D" w:rsidP="005B489D">
            <w:pPr>
              <w:jc w:val="center"/>
              <w:rPr>
                <w:color w:val="000000"/>
              </w:rPr>
            </w:pPr>
            <w:r w:rsidRPr="005B489D">
              <w:rPr>
                <w:color w:val="000000"/>
              </w:rPr>
              <w:t>76,50</w:t>
            </w:r>
          </w:p>
        </w:tc>
        <w:tc>
          <w:tcPr>
            <w:tcW w:w="1520" w:type="dxa"/>
            <w:tcBorders>
              <w:top w:val="nil"/>
              <w:left w:val="nil"/>
              <w:bottom w:val="single" w:sz="8" w:space="0" w:color="auto"/>
              <w:right w:val="single" w:sz="8" w:space="0" w:color="auto"/>
            </w:tcBorders>
            <w:shd w:val="clear" w:color="FFFFCC" w:fill="FFFFFF"/>
            <w:vAlign w:val="center"/>
            <w:hideMark/>
          </w:tcPr>
          <w:p w14:paraId="5551F459" w14:textId="77777777" w:rsidR="005B489D" w:rsidRPr="005B489D" w:rsidRDefault="005B489D" w:rsidP="005B489D">
            <w:pPr>
              <w:jc w:val="center"/>
              <w:rPr>
                <w:color w:val="000000"/>
              </w:rPr>
            </w:pPr>
            <w:r w:rsidRPr="005B489D">
              <w:rPr>
                <w:color w:val="000000"/>
              </w:rPr>
              <w:t>0,00</w:t>
            </w:r>
          </w:p>
        </w:tc>
      </w:tr>
      <w:tr w:rsidR="005B489D" w:rsidRPr="005B489D" w14:paraId="7087DF89"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04D7800" w14:textId="77777777" w:rsidR="005B489D" w:rsidRPr="005B489D" w:rsidRDefault="005B489D" w:rsidP="005B489D">
            <w:pPr>
              <w:rPr>
                <w:color w:val="000000"/>
              </w:rPr>
            </w:pPr>
            <w:r w:rsidRPr="005B489D">
              <w:rPr>
                <w:color w:val="000000"/>
              </w:rPr>
              <w:t xml:space="preserve">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701882C"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0D1B03D"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7762ED19" w14:textId="77777777" w:rsidR="005B489D" w:rsidRPr="005B489D" w:rsidRDefault="005B489D" w:rsidP="005B489D">
            <w:pPr>
              <w:jc w:val="center"/>
              <w:rPr>
                <w:color w:val="000000"/>
              </w:rPr>
            </w:pPr>
            <w:r w:rsidRPr="005B489D">
              <w:rPr>
                <w:color w:val="000000"/>
              </w:rPr>
              <w:t>72 4 02 02090</w:t>
            </w:r>
          </w:p>
        </w:tc>
        <w:tc>
          <w:tcPr>
            <w:tcW w:w="709" w:type="dxa"/>
            <w:tcBorders>
              <w:top w:val="nil"/>
              <w:left w:val="nil"/>
              <w:bottom w:val="single" w:sz="8" w:space="0" w:color="auto"/>
              <w:right w:val="single" w:sz="8" w:space="0" w:color="auto"/>
            </w:tcBorders>
            <w:shd w:val="clear" w:color="auto" w:fill="auto"/>
            <w:vAlign w:val="center"/>
            <w:hideMark/>
          </w:tcPr>
          <w:p w14:paraId="292EC93A"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02EA7457" w14:textId="77777777" w:rsidR="005B489D" w:rsidRPr="005B489D" w:rsidRDefault="005B489D" w:rsidP="005B489D">
            <w:pPr>
              <w:jc w:val="center"/>
              <w:rPr>
                <w:color w:val="000000"/>
              </w:rPr>
            </w:pPr>
            <w:r w:rsidRPr="005B489D">
              <w:rPr>
                <w:color w:val="000000"/>
              </w:rPr>
              <w:t>692,10</w:t>
            </w:r>
          </w:p>
        </w:tc>
        <w:tc>
          <w:tcPr>
            <w:tcW w:w="1420" w:type="dxa"/>
            <w:tcBorders>
              <w:top w:val="nil"/>
              <w:left w:val="nil"/>
              <w:bottom w:val="single" w:sz="8" w:space="0" w:color="auto"/>
              <w:right w:val="single" w:sz="8" w:space="0" w:color="auto"/>
            </w:tcBorders>
            <w:shd w:val="clear" w:color="FFFFCC" w:fill="FFFFFF"/>
            <w:vAlign w:val="center"/>
            <w:hideMark/>
          </w:tcPr>
          <w:p w14:paraId="777DDEE8" w14:textId="77777777" w:rsidR="005B489D" w:rsidRPr="005B489D" w:rsidRDefault="005B489D" w:rsidP="005B489D">
            <w:pPr>
              <w:jc w:val="center"/>
              <w:rPr>
                <w:color w:val="000000"/>
              </w:rPr>
            </w:pPr>
            <w:r w:rsidRPr="005B489D">
              <w:rPr>
                <w:color w:val="000000"/>
              </w:rPr>
              <w:t>888,20</w:t>
            </w:r>
          </w:p>
        </w:tc>
        <w:tc>
          <w:tcPr>
            <w:tcW w:w="1520" w:type="dxa"/>
            <w:tcBorders>
              <w:top w:val="nil"/>
              <w:left w:val="nil"/>
              <w:bottom w:val="single" w:sz="8" w:space="0" w:color="auto"/>
              <w:right w:val="single" w:sz="8" w:space="0" w:color="auto"/>
            </w:tcBorders>
            <w:shd w:val="clear" w:color="FFFFCC" w:fill="FFFFFF"/>
            <w:vAlign w:val="center"/>
            <w:hideMark/>
          </w:tcPr>
          <w:p w14:paraId="32DD580E" w14:textId="77777777" w:rsidR="005B489D" w:rsidRPr="005B489D" w:rsidRDefault="005B489D" w:rsidP="005B489D">
            <w:pPr>
              <w:jc w:val="center"/>
              <w:rPr>
                <w:color w:val="000000"/>
              </w:rPr>
            </w:pPr>
            <w:r w:rsidRPr="005B489D">
              <w:rPr>
                <w:color w:val="000000"/>
              </w:rPr>
              <w:t>697,60</w:t>
            </w:r>
          </w:p>
        </w:tc>
      </w:tr>
      <w:tr w:rsidR="005B489D" w:rsidRPr="005B489D" w14:paraId="30B785F1" w14:textId="77777777" w:rsidTr="006F4098">
        <w:trPr>
          <w:trHeight w:val="168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7976B6E"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77011AB9"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006B1B27"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7FD6908" w14:textId="77777777" w:rsidR="005B489D" w:rsidRPr="005B489D" w:rsidRDefault="005B489D" w:rsidP="005B489D">
            <w:pPr>
              <w:jc w:val="center"/>
              <w:rPr>
                <w:color w:val="000000"/>
              </w:rPr>
            </w:pPr>
            <w:r w:rsidRPr="005B489D">
              <w:rPr>
                <w:color w:val="000000"/>
              </w:rPr>
              <w:t>72 4 02 03550</w:t>
            </w:r>
          </w:p>
        </w:tc>
        <w:tc>
          <w:tcPr>
            <w:tcW w:w="709" w:type="dxa"/>
            <w:tcBorders>
              <w:top w:val="nil"/>
              <w:left w:val="nil"/>
              <w:bottom w:val="single" w:sz="8" w:space="0" w:color="auto"/>
              <w:right w:val="single" w:sz="8" w:space="0" w:color="auto"/>
            </w:tcBorders>
            <w:shd w:val="clear" w:color="auto" w:fill="auto"/>
            <w:vAlign w:val="center"/>
            <w:hideMark/>
          </w:tcPr>
          <w:p w14:paraId="3FB324C9" w14:textId="77777777" w:rsidR="005B489D" w:rsidRPr="005B489D" w:rsidRDefault="005B489D" w:rsidP="005B489D">
            <w:pPr>
              <w:jc w:val="center"/>
              <w:rPr>
                <w:color w:val="000000"/>
              </w:rPr>
            </w:pPr>
            <w:r w:rsidRPr="005B489D">
              <w:rPr>
                <w:color w:val="000000"/>
              </w:rPr>
              <w:t>540</w:t>
            </w:r>
          </w:p>
        </w:tc>
        <w:tc>
          <w:tcPr>
            <w:tcW w:w="1276" w:type="dxa"/>
            <w:tcBorders>
              <w:top w:val="nil"/>
              <w:left w:val="nil"/>
              <w:bottom w:val="single" w:sz="8" w:space="0" w:color="auto"/>
              <w:right w:val="single" w:sz="8" w:space="0" w:color="auto"/>
            </w:tcBorders>
            <w:shd w:val="clear" w:color="FFFFCC" w:fill="FFFFFF"/>
            <w:vAlign w:val="center"/>
            <w:hideMark/>
          </w:tcPr>
          <w:p w14:paraId="5696FFEF" w14:textId="77777777" w:rsidR="005B489D" w:rsidRPr="005B489D" w:rsidRDefault="005B489D" w:rsidP="005B489D">
            <w:pPr>
              <w:jc w:val="center"/>
              <w:rPr>
                <w:color w:val="000000"/>
              </w:rPr>
            </w:pPr>
            <w:r w:rsidRPr="005B489D">
              <w:rPr>
                <w:color w:val="000000"/>
              </w:rPr>
              <w:t>1,00</w:t>
            </w:r>
          </w:p>
        </w:tc>
        <w:tc>
          <w:tcPr>
            <w:tcW w:w="1420" w:type="dxa"/>
            <w:tcBorders>
              <w:top w:val="nil"/>
              <w:left w:val="nil"/>
              <w:bottom w:val="single" w:sz="8" w:space="0" w:color="auto"/>
              <w:right w:val="single" w:sz="8" w:space="0" w:color="auto"/>
            </w:tcBorders>
            <w:shd w:val="clear" w:color="FFFFCC" w:fill="FFFFFF"/>
            <w:vAlign w:val="center"/>
            <w:hideMark/>
          </w:tcPr>
          <w:p w14:paraId="79E54BF0" w14:textId="77777777" w:rsidR="005B489D" w:rsidRPr="005B489D" w:rsidRDefault="005B489D" w:rsidP="005B489D">
            <w:pPr>
              <w:jc w:val="center"/>
              <w:rPr>
                <w:color w:val="000000"/>
              </w:rPr>
            </w:pPr>
            <w:r w:rsidRPr="005B489D">
              <w:rPr>
                <w:color w:val="000000"/>
              </w:rPr>
              <w:t>1,00</w:t>
            </w:r>
          </w:p>
        </w:tc>
        <w:tc>
          <w:tcPr>
            <w:tcW w:w="1520" w:type="dxa"/>
            <w:tcBorders>
              <w:top w:val="nil"/>
              <w:left w:val="nil"/>
              <w:bottom w:val="single" w:sz="8" w:space="0" w:color="auto"/>
              <w:right w:val="single" w:sz="8" w:space="0" w:color="auto"/>
            </w:tcBorders>
            <w:shd w:val="clear" w:color="FFFFCC" w:fill="FFFFFF"/>
            <w:vAlign w:val="center"/>
            <w:hideMark/>
          </w:tcPr>
          <w:p w14:paraId="6C9F2767" w14:textId="77777777" w:rsidR="005B489D" w:rsidRPr="005B489D" w:rsidRDefault="005B489D" w:rsidP="005B489D">
            <w:pPr>
              <w:jc w:val="center"/>
              <w:rPr>
                <w:color w:val="000000"/>
              </w:rPr>
            </w:pPr>
            <w:r w:rsidRPr="005B489D">
              <w:rPr>
                <w:color w:val="000000"/>
              </w:rPr>
              <w:t>1,00</w:t>
            </w:r>
          </w:p>
        </w:tc>
      </w:tr>
      <w:tr w:rsidR="005B489D" w:rsidRPr="005B489D" w14:paraId="6E0CAEE5"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B9A3B35" w14:textId="77777777" w:rsidR="005B489D" w:rsidRPr="005B489D" w:rsidRDefault="005B489D" w:rsidP="005B489D">
            <w:pPr>
              <w:rPr>
                <w:color w:val="000000"/>
              </w:rPr>
            </w:pPr>
            <w:proofErr w:type="gramStart"/>
            <w:r w:rsidRPr="005B489D">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w:t>
            </w:r>
            <w:proofErr w:type="spellStart"/>
            <w:r w:rsidRPr="005B489D">
              <w:rPr>
                <w:color w:val="000000"/>
              </w:rPr>
              <w:t>Энергоэффективность</w:t>
            </w:r>
            <w:proofErr w:type="spellEnd"/>
            <w:r w:rsidRPr="005B489D">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36DE0CC3"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F9C6AA1"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EB3A1DE" w14:textId="77777777" w:rsidR="005B489D" w:rsidRPr="005B489D" w:rsidRDefault="005B489D" w:rsidP="005B489D">
            <w:pPr>
              <w:jc w:val="center"/>
              <w:rPr>
                <w:color w:val="000000"/>
              </w:rPr>
            </w:pPr>
            <w:r w:rsidRPr="005B489D">
              <w:rPr>
                <w:color w:val="000000"/>
              </w:rPr>
              <w:t>81 4 01 02360</w:t>
            </w:r>
          </w:p>
        </w:tc>
        <w:tc>
          <w:tcPr>
            <w:tcW w:w="709" w:type="dxa"/>
            <w:tcBorders>
              <w:top w:val="nil"/>
              <w:left w:val="nil"/>
              <w:bottom w:val="single" w:sz="8" w:space="0" w:color="auto"/>
              <w:right w:val="single" w:sz="8" w:space="0" w:color="auto"/>
            </w:tcBorders>
            <w:shd w:val="clear" w:color="auto" w:fill="auto"/>
            <w:vAlign w:val="center"/>
            <w:hideMark/>
          </w:tcPr>
          <w:p w14:paraId="3C559365"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3A046A0D" w14:textId="77777777" w:rsidR="005B489D" w:rsidRPr="005B489D" w:rsidRDefault="005B489D" w:rsidP="005B489D">
            <w:pPr>
              <w:jc w:val="center"/>
              <w:rPr>
                <w:color w:val="000000"/>
              </w:rPr>
            </w:pPr>
            <w:r w:rsidRPr="005B489D">
              <w:rPr>
                <w:color w:val="000000"/>
              </w:rPr>
              <w:t>25,00</w:t>
            </w:r>
          </w:p>
        </w:tc>
        <w:tc>
          <w:tcPr>
            <w:tcW w:w="1420" w:type="dxa"/>
            <w:tcBorders>
              <w:top w:val="nil"/>
              <w:left w:val="nil"/>
              <w:bottom w:val="single" w:sz="8" w:space="0" w:color="auto"/>
              <w:right w:val="single" w:sz="8" w:space="0" w:color="auto"/>
            </w:tcBorders>
            <w:shd w:val="clear" w:color="FFFFCC" w:fill="FFFFFF"/>
            <w:vAlign w:val="center"/>
            <w:hideMark/>
          </w:tcPr>
          <w:p w14:paraId="56653ED3" w14:textId="77777777" w:rsidR="005B489D" w:rsidRPr="005B489D" w:rsidRDefault="005B489D" w:rsidP="005B489D">
            <w:pPr>
              <w:jc w:val="center"/>
              <w:rPr>
                <w:color w:val="000000"/>
              </w:rPr>
            </w:pPr>
            <w:r w:rsidRPr="005B489D">
              <w:rPr>
                <w:color w:val="000000"/>
              </w:rPr>
              <w:t>25,00</w:t>
            </w:r>
          </w:p>
        </w:tc>
        <w:tc>
          <w:tcPr>
            <w:tcW w:w="1520" w:type="dxa"/>
            <w:tcBorders>
              <w:top w:val="nil"/>
              <w:left w:val="nil"/>
              <w:bottom w:val="single" w:sz="8" w:space="0" w:color="auto"/>
              <w:right w:val="single" w:sz="8" w:space="0" w:color="auto"/>
            </w:tcBorders>
            <w:shd w:val="clear" w:color="FFFFCC" w:fill="FFFFFF"/>
            <w:vAlign w:val="center"/>
            <w:hideMark/>
          </w:tcPr>
          <w:p w14:paraId="05281726" w14:textId="77777777" w:rsidR="005B489D" w:rsidRPr="005B489D" w:rsidRDefault="005B489D" w:rsidP="005B489D">
            <w:pPr>
              <w:jc w:val="center"/>
              <w:rPr>
                <w:color w:val="000000"/>
              </w:rPr>
            </w:pPr>
            <w:r w:rsidRPr="005B489D">
              <w:rPr>
                <w:color w:val="000000"/>
              </w:rPr>
              <w:t>0,00</w:t>
            </w:r>
          </w:p>
        </w:tc>
      </w:tr>
      <w:tr w:rsidR="005B489D" w:rsidRPr="005B489D" w14:paraId="0F9DC38A"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79E79D4" w14:textId="77777777" w:rsidR="005B489D" w:rsidRPr="005B489D" w:rsidRDefault="005B489D" w:rsidP="005B489D">
            <w:pPr>
              <w:rPr>
                <w:b/>
                <w:bCs/>
                <w:color w:val="000000"/>
              </w:rPr>
            </w:pPr>
            <w:r w:rsidRPr="005B489D">
              <w:rPr>
                <w:b/>
                <w:bCs/>
                <w:color w:val="000000"/>
              </w:rPr>
              <w:t xml:space="preserve">ОХРАНА ОКРУЖАЮЩЕЙ СРЕДЫ </w:t>
            </w:r>
          </w:p>
        </w:tc>
        <w:tc>
          <w:tcPr>
            <w:tcW w:w="567" w:type="dxa"/>
            <w:tcBorders>
              <w:top w:val="nil"/>
              <w:left w:val="nil"/>
              <w:bottom w:val="single" w:sz="8" w:space="0" w:color="auto"/>
              <w:right w:val="single" w:sz="8" w:space="0" w:color="auto"/>
            </w:tcBorders>
            <w:shd w:val="clear" w:color="auto" w:fill="auto"/>
            <w:vAlign w:val="center"/>
            <w:hideMark/>
          </w:tcPr>
          <w:p w14:paraId="15B4B6ED" w14:textId="77777777" w:rsidR="005B489D" w:rsidRPr="005B489D" w:rsidRDefault="005B489D" w:rsidP="005B489D">
            <w:pPr>
              <w:jc w:val="center"/>
              <w:rPr>
                <w:b/>
                <w:bCs/>
                <w:color w:val="000000"/>
              </w:rPr>
            </w:pPr>
            <w:r w:rsidRPr="005B489D">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50DA4DC8"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1E6C786"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D813FA9"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12742A63" w14:textId="77777777" w:rsidR="005B489D" w:rsidRPr="005B489D" w:rsidRDefault="005B489D" w:rsidP="005B489D">
            <w:pPr>
              <w:jc w:val="center"/>
              <w:rPr>
                <w:b/>
                <w:bCs/>
                <w:color w:val="000000"/>
              </w:rPr>
            </w:pPr>
            <w:r w:rsidRPr="005B489D">
              <w:rPr>
                <w:b/>
                <w:bCs/>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0D8AD256" w14:textId="77777777" w:rsidR="005B489D" w:rsidRPr="005B489D" w:rsidRDefault="005B489D" w:rsidP="005B489D">
            <w:pPr>
              <w:jc w:val="center"/>
              <w:rPr>
                <w:b/>
                <w:bCs/>
                <w:color w:val="000000"/>
              </w:rPr>
            </w:pPr>
            <w:r w:rsidRPr="005B489D">
              <w:rPr>
                <w:b/>
                <w:bCs/>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21B3F3D4" w14:textId="77777777" w:rsidR="005B489D" w:rsidRPr="005B489D" w:rsidRDefault="005B489D" w:rsidP="005B489D">
            <w:pPr>
              <w:jc w:val="center"/>
              <w:rPr>
                <w:b/>
                <w:bCs/>
                <w:color w:val="000000"/>
              </w:rPr>
            </w:pPr>
            <w:r w:rsidRPr="005B489D">
              <w:rPr>
                <w:b/>
                <w:bCs/>
                <w:color w:val="000000"/>
              </w:rPr>
              <w:t>0,00</w:t>
            </w:r>
          </w:p>
        </w:tc>
      </w:tr>
      <w:tr w:rsidR="005B489D" w:rsidRPr="005B489D" w14:paraId="6F1EC6DE"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2634F76" w14:textId="77777777" w:rsidR="005B489D" w:rsidRPr="005B489D" w:rsidRDefault="005B489D" w:rsidP="005B489D">
            <w:pPr>
              <w:rPr>
                <w:b/>
                <w:bCs/>
                <w:color w:val="000000"/>
              </w:rPr>
            </w:pPr>
            <w:r w:rsidRPr="005B489D">
              <w:rPr>
                <w:b/>
                <w:bCs/>
                <w:color w:val="000000"/>
              </w:rPr>
              <w:lastRenderedPageBreak/>
              <w:t>Сбор, удаление отходов и очистка сточных вод</w:t>
            </w:r>
          </w:p>
        </w:tc>
        <w:tc>
          <w:tcPr>
            <w:tcW w:w="567" w:type="dxa"/>
            <w:tcBorders>
              <w:top w:val="nil"/>
              <w:left w:val="nil"/>
              <w:bottom w:val="single" w:sz="8" w:space="0" w:color="auto"/>
              <w:right w:val="single" w:sz="8" w:space="0" w:color="auto"/>
            </w:tcBorders>
            <w:shd w:val="clear" w:color="auto" w:fill="auto"/>
            <w:vAlign w:val="center"/>
            <w:hideMark/>
          </w:tcPr>
          <w:p w14:paraId="26EC42E7" w14:textId="77777777" w:rsidR="005B489D" w:rsidRPr="005B489D" w:rsidRDefault="005B489D" w:rsidP="005B489D">
            <w:pPr>
              <w:jc w:val="center"/>
              <w:rPr>
                <w:b/>
                <w:bCs/>
                <w:color w:val="000000"/>
              </w:rPr>
            </w:pPr>
            <w:r w:rsidRPr="005B489D">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50CF5402" w14:textId="77777777" w:rsidR="005B489D" w:rsidRPr="005B489D" w:rsidRDefault="005B489D" w:rsidP="005B489D">
            <w:pPr>
              <w:jc w:val="center"/>
              <w:rPr>
                <w:b/>
                <w:bCs/>
                <w:color w:val="000000"/>
              </w:rPr>
            </w:pPr>
            <w:r w:rsidRPr="005B489D">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3CD6C47E"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163CE19B"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38A7A3E4" w14:textId="77777777" w:rsidR="005B489D" w:rsidRPr="005B489D" w:rsidRDefault="005B489D" w:rsidP="005B489D">
            <w:pPr>
              <w:jc w:val="center"/>
              <w:rPr>
                <w:b/>
                <w:bCs/>
                <w:color w:val="000000"/>
              </w:rPr>
            </w:pPr>
            <w:r w:rsidRPr="005B489D">
              <w:rPr>
                <w:b/>
                <w:bCs/>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12473E98" w14:textId="77777777" w:rsidR="005B489D" w:rsidRPr="005B489D" w:rsidRDefault="005B489D" w:rsidP="005B489D">
            <w:pPr>
              <w:jc w:val="center"/>
              <w:rPr>
                <w:b/>
                <w:bCs/>
                <w:color w:val="000000"/>
              </w:rPr>
            </w:pPr>
            <w:r w:rsidRPr="005B489D">
              <w:rPr>
                <w:b/>
                <w:bCs/>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5238FBC0" w14:textId="77777777" w:rsidR="005B489D" w:rsidRPr="005B489D" w:rsidRDefault="005B489D" w:rsidP="005B489D">
            <w:pPr>
              <w:jc w:val="center"/>
              <w:rPr>
                <w:b/>
                <w:bCs/>
                <w:color w:val="000000"/>
              </w:rPr>
            </w:pPr>
            <w:r w:rsidRPr="005B489D">
              <w:rPr>
                <w:b/>
                <w:bCs/>
                <w:color w:val="000000"/>
              </w:rPr>
              <w:t>0,00</w:t>
            </w:r>
          </w:p>
        </w:tc>
      </w:tr>
      <w:tr w:rsidR="005B489D" w:rsidRPr="005B489D" w14:paraId="0B582B89"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AC035DA" w14:textId="77777777" w:rsidR="005B489D" w:rsidRPr="005B489D" w:rsidRDefault="005B489D" w:rsidP="005B489D">
            <w:pPr>
              <w:rPr>
                <w:color w:val="000000"/>
              </w:rPr>
            </w:pPr>
            <w:r w:rsidRPr="005B489D">
              <w:rPr>
                <w:color w:val="000000"/>
              </w:rPr>
              <w:t xml:space="preserve">Расходы на обеспечение экологической безопасности и качества окружающей среды в рамках комплекса процессных мероприятий «Охрана окружающей среды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ADEA1C6" w14:textId="77777777" w:rsidR="005B489D" w:rsidRPr="005B489D" w:rsidRDefault="005B489D" w:rsidP="005B489D">
            <w:pPr>
              <w:jc w:val="center"/>
              <w:rPr>
                <w:color w:val="000000"/>
              </w:rPr>
            </w:pPr>
            <w:r w:rsidRPr="005B489D">
              <w:rPr>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19F0D78A" w14:textId="77777777" w:rsidR="005B489D" w:rsidRPr="005B489D" w:rsidRDefault="005B489D" w:rsidP="005B489D">
            <w:pPr>
              <w:jc w:val="center"/>
              <w:rPr>
                <w:color w:val="000000"/>
              </w:rPr>
            </w:pPr>
            <w:r w:rsidRPr="005B489D">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47897BDC" w14:textId="77777777" w:rsidR="005B489D" w:rsidRPr="005B489D" w:rsidRDefault="005B489D" w:rsidP="005B489D">
            <w:pPr>
              <w:jc w:val="center"/>
              <w:rPr>
                <w:color w:val="000000"/>
              </w:rPr>
            </w:pPr>
            <w:r w:rsidRPr="005B489D">
              <w:rPr>
                <w:color w:val="000000"/>
              </w:rPr>
              <w:t>77 4 01 02270</w:t>
            </w:r>
          </w:p>
        </w:tc>
        <w:tc>
          <w:tcPr>
            <w:tcW w:w="709" w:type="dxa"/>
            <w:tcBorders>
              <w:top w:val="nil"/>
              <w:left w:val="nil"/>
              <w:bottom w:val="single" w:sz="8" w:space="0" w:color="auto"/>
              <w:right w:val="single" w:sz="8" w:space="0" w:color="auto"/>
            </w:tcBorders>
            <w:shd w:val="clear" w:color="auto" w:fill="auto"/>
            <w:vAlign w:val="center"/>
            <w:hideMark/>
          </w:tcPr>
          <w:p w14:paraId="00617FA4"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376A6C74" w14:textId="77777777" w:rsidR="005B489D" w:rsidRPr="005B489D" w:rsidRDefault="005B489D" w:rsidP="005B489D">
            <w:pPr>
              <w:jc w:val="center"/>
              <w:rPr>
                <w:color w:val="000000"/>
              </w:rPr>
            </w:pPr>
            <w:r w:rsidRPr="005B489D">
              <w:rPr>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08CF68A0" w14:textId="77777777" w:rsidR="005B489D" w:rsidRPr="005B489D" w:rsidRDefault="005B489D" w:rsidP="005B489D">
            <w:pPr>
              <w:jc w:val="center"/>
              <w:rPr>
                <w:color w:val="000000"/>
              </w:rPr>
            </w:pPr>
            <w:r w:rsidRPr="005B489D">
              <w:rPr>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17ED72C2" w14:textId="77777777" w:rsidR="005B489D" w:rsidRPr="005B489D" w:rsidRDefault="005B489D" w:rsidP="005B489D">
            <w:pPr>
              <w:jc w:val="center"/>
              <w:rPr>
                <w:color w:val="000000"/>
              </w:rPr>
            </w:pPr>
            <w:r w:rsidRPr="005B489D">
              <w:rPr>
                <w:color w:val="000000"/>
              </w:rPr>
              <w:t>0,00</w:t>
            </w:r>
          </w:p>
        </w:tc>
      </w:tr>
      <w:tr w:rsidR="005B489D" w:rsidRPr="005B489D" w14:paraId="62272B90" w14:textId="77777777" w:rsidTr="006F4098">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08ADCF1" w14:textId="77777777" w:rsidR="005B489D" w:rsidRPr="005B489D" w:rsidRDefault="005B489D" w:rsidP="005B489D">
            <w:pPr>
              <w:rPr>
                <w:b/>
                <w:bCs/>
                <w:color w:val="000000"/>
                <w:sz w:val="28"/>
                <w:szCs w:val="28"/>
              </w:rPr>
            </w:pPr>
            <w:r w:rsidRPr="005B489D">
              <w:rPr>
                <w:b/>
                <w:bCs/>
                <w:color w:val="000000"/>
                <w:sz w:val="28"/>
                <w:szCs w:val="28"/>
              </w:rPr>
              <w:t>Образование</w:t>
            </w:r>
          </w:p>
        </w:tc>
        <w:tc>
          <w:tcPr>
            <w:tcW w:w="567" w:type="dxa"/>
            <w:tcBorders>
              <w:top w:val="nil"/>
              <w:left w:val="nil"/>
              <w:bottom w:val="single" w:sz="8" w:space="0" w:color="auto"/>
              <w:right w:val="single" w:sz="8" w:space="0" w:color="auto"/>
            </w:tcBorders>
            <w:shd w:val="clear" w:color="auto" w:fill="auto"/>
            <w:vAlign w:val="center"/>
            <w:hideMark/>
          </w:tcPr>
          <w:p w14:paraId="7A4AEFE6" w14:textId="77777777" w:rsidR="005B489D" w:rsidRPr="005B489D" w:rsidRDefault="005B489D" w:rsidP="005B489D">
            <w:pPr>
              <w:jc w:val="center"/>
              <w:rPr>
                <w:b/>
                <w:bCs/>
                <w:color w:val="000000"/>
              </w:rPr>
            </w:pPr>
            <w:r w:rsidRPr="005B489D">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27E24F68" w14:textId="77777777" w:rsidR="005B489D" w:rsidRPr="005B489D" w:rsidRDefault="005B489D" w:rsidP="005B489D">
            <w:pPr>
              <w:jc w:val="center"/>
              <w:rPr>
                <w:b/>
                <w:bCs/>
                <w:color w:val="000000"/>
              </w:rPr>
            </w:pPr>
            <w:r w:rsidRPr="005B489D">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300CFE35"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D80FE48"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8A817DA" w14:textId="77777777" w:rsidR="005B489D" w:rsidRPr="005B489D" w:rsidRDefault="005B489D" w:rsidP="005B489D">
            <w:pPr>
              <w:jc w:val="center"/>
              <w:rPr>
                <w:b/>
                <w:bCs/>
                <w:color w:val="000000"/>
              </w:rPr>
            </w:pPr>
            <w:r w:rsidRPr="005B489D">
              <w:rPr>
                <w:b/>
                <w:bCs/>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43A7DE3C" w14:textId="77777777" w:rsidR="005B489D" w:rsidRPr="005B489D" w:rsidRDefault="005B489D" w:rsidP="005B489D">
            <w:pPr>
              <w:jc w:val="center"/>
              <w:rPr>
                <w:b/>
                <w:bCs/>
                <w:color w:val="000000"/>
              </w:rPr>
            </w:pPr>
            <w:r w:rsidRPr="005B489D">
              <w:rPr>
                <w:b/>
                <w:bCs/>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1A058E0C" w14:textId="77777777" w:rsidR="005B489D" w:rsidRPr="005B489D" w:rsidRDefault="005B489D" w:rsidP="005B489D">
            <w:pPr>
              <w:jc w:val="center"/>
              <w:rPr>
                <w:b/>
                <w:bCs/>
                <w:color w:val="000000"/>
              </w:rPr>
            </w:pPr>
            <w:r w:rsidRPr="005B489D">
              <w:rPr>
                <w:b/>
                <w:bCs/>
                <w:color w:val="000000"/>
              </w:rPr>
              <w:t>0,00</w:t>
            </w:r>
          </w:p>
        </w:tc>
      </w:tr>
      <w:tr w:rsidR="005B489D" w:rsidRPr="005B489D" w14:paraId="65DAB009"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3BF1EEA" w14:textId="77777777" w:rsidR="005B489D" w:rsidRPr="005B489D" w:rsidRDefault="005B489D" w:rsidP="005B489D">
            <w:pPr>
              <w:rPr>
                <w:b/>
                <w:bCs/>
                <w:color w:val="000000"/>
              </w:rPr>
            </w:pPr>
            <w:r w:rsidRPr="005B489D">
              <w:rPr>
                <w:b/>
                <w:bCs/>
                <w:color w:val="000000"/>
              </w:rPr>
              <w:t>Профессиональная подготовка, переподготовка и  повышение квалификации</w:t>
            </w:r>
          </w:p>
        </w:tc>
        <w:tc>
          <w:tcPr>
            <w:tcW w:w="567" w:type="dxa"/>
            <w:tcBorders>
              <w:top w:val="nil"/>
              <w:left w:val="nil"/>
              <w:bottom w:val="single" w:sz="8" w:space="0" w:color="auto"/>
              <w:right w:val="single" w:sz="8" w:space="0" w:color="auto"/>
            </w:tcBorders>
            <w:shd w:val="clear" w:color="auto" w:fill="auto"/>
            <w:vAlign w:val="center"/>
            <w:hideMark/>
          </w:tcPr>
          <w:p w14:paraId="2611A431" w14:textId="77777777" w:rsidR="005B489D" w:rsidRPr="005B489D" w:rsidRDefault="005B489D" w:rsidP="005B489D">
            <w:pPr>
              <w:jc w:val="center"/>
              <w:rPr>
                <w:b/>
                <w:bCs/>
                <w:color w:val="000000"/>
              </w:rPr>
            </w:pPr>
            <w:r w:rsidRPr="005B489D">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0DD4B396" w14:textId="77777777" w:rsidR="005B489D" w:rsidRPr="005B489D" w:rsidRDefault="005B489D" w:rsidP="005B489D">
            <w:pPr>
              <w:jc w:val="center"/>
              <w:rPr>
                <w:b/>
                <w:bCs/>
                <w:color w:val="000000"/>
              </w:rPr>
            </w:pPr>
            <w:r w:rsidRPr="005B489D">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33FA356B"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20E01EFE"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5111B6F0" w14:textId="77777777" w:rsidR="005B489D" w:rsidRPr="005B489D" w:rsidRDefault="005B489D" w:rsidP="005B489D">
            <w:pPr>
              <w:jc w:val="center"/>
              <w:rPr>
                <w:b/>
                <w:bCs/>
                <w:color w:val="000000"/>
              </w:rPr>
            </w:pPr>
            <w:r w:rsidRPr="005B489D">
              <w:rPr>
                <w:b/>
                <w:bCs/>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2FA3E5A9" w14:textId="77777777" w:rsidR="005B489D" w:rsidRPr="005B489D" w:rsidRDefault="005B489D" w:rsidP="005B489D">
            <w:pPr>
              <w:jc w:val="center"/>
              <w:rPr>
                <w:b/>
                <w:bCs/>
                <w:color w:val="000000"/>
              </w:rPr>
            </w:pPr>
            <w:r w:rsidRPr="005B489D">
              <w:rPr>
                <w:b/>
                <w:bCs/>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3DAE6162" w14:textId="77777777" w:rsidR="005B489D" w:rsidRPr="005B489D" w:rsidRDefault="005B489D" w:rsidP="005B489D">
            <w:pPr>
              <w:jc w:val="center"/>
              <w:rPr>
                <w:b/>
                <w:bCs/>
                <w:color w:val="000000"/>
              </w:rPr>
            </w:pPr>
            <w:r w:rsidRPr="005B489D">
              <w:rPr>
                <w:b/>
                <w:bCs/>
                <w:color w:val="000000"/>
              </w:rPr>
              <w:t>0,00</w:t>
            </w:r>
          </w:p>
        </w:tc>
      </w:tr>
      <w:tr w:rsidR="005B489D" w:rsidRPr="005B489D" w14:paraId="72A77FB3"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1A03565" w14:textId="77777777" w:rsidR="005B489D" w:rsidRPr="005B489D" w:rsidRDefault="005B489D" w:rsidP="005B489D">
            <w:pPr>
              <w:rPr>
                <w:color w:val="000000"/>
              </w:rPr>
            </w:pPr>
            <w:r w:rsidRPr="005B489D">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w:t>
            </w:r>
            <w:proofErr w:type="spellStart"/>
            <w:r w:rsidRPr="005B489D">
              <w:rPr>
                <w:color w:val="000000"/>
              </w:rPr>
              <w:t>рамкахкомплекса</w:t>
            </w:r>
            <w:proofErr w:type="spellEnd"/>
            <w:r w:rsidRPr="005B489D">
              <w:rPr>
                <w:color w:val="000000"/>
              </w:rPr>
              <w:t xml:space="preserve"> процессных мероприятий «Развитие муниципального управления и муниципальной службы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A2D1B4A" w14:textId="77777777" w:rsidR="005B489D" w:rsidRPr="005B489D" w:rsidRDefault="005B489D" w:rsidP="005B489D">
            <w:pPr>
              <w:jc w:val="center"/>
              <w:rPr>
                <w:color w:val="000000"/>
              </w:rPr>
            </w:pPr>
            <w:r w:rsidRPr="005B489D">
              <w:rPr>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3F7CB72E"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2E8C3CA0" w14:textId="77777777" w:rsidR="005B489D" w:rsidRPr="005B489D" w:rsidRDefault="005B489D" w:rsidP="005B489D">
            <w:pPr>
              <w:jc w:val="center"/>
              <w:rPr>
                <w:color w:val="000000"/>
              </w:rPr>
            </w:pPr>
            <w:r w:rsidRPr="005B489D">
              <w:rPr>
                <w:color w:val="000000"/>
              </w:rPr>
              <w:t>82 4 01 01020</w:t>
            </w:r>
          </w:p>
        </w:tc>
        <w:tc>
          <w:tcPr>
            <w:tcW w:w="709" w:type="dxa"/>
            <w:tcBorders>
              <w:top w:val="nil"/>
              <w:left w:val="nil"/>
              <w:bottom w:val="single" w:sz="8" w:space="0" w:color="auto"/>
              <w:right w:val="single" w:sz="8" w:space="0" w:color="auto"/>
            </w:tcBorders>
            <w:shd w:val="clear" w:color="auto" w:fill="auto"/>
            <w:vAlign w:val="center"/>
            <w:hideMark/>
          </w:tcPr>
          <w:p w14:paraId="54FE8297"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42E4CB19" w14:textId="77777777" w:rsidR="005B489D" w:rsidRPr="005B489D" w:rsidRDefault="005B489D" w:rsidP="005B489D">
            <w:pPr>
              <w:jc w:val="center"/>
              <w:rPr>
                <w:color w:val="000000"/>
              </w:rPr>
            </w:pPr>
            <w:r w:rsidRPr="005B489D">
              <w:rPr>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5E505BAA" w14:textId="77777777" w:rsidR="005B489D" w:rsidRPr="005B489D" w:rsidRDefault="005B489D" w:rsidP="005B489D">
            <w:pPr>
              <w:jc w:val="center"/>
              <w:rPr>
                <w:color w:val="000000"/>
              </w:rPr>
            </w:pPr>
            <w:r w:rsidRPr="005B489D">
              <w:rPr>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4BD983F1" w14:textId="77777777" w:rsidR="005B489D" w:rsidRPr="005B489D" w:rsidRDefault="005B489D" w:rsidP="005B489D">
            <w:pPr>
              <w:jc w:val="center"/>
              <w:rPr>
                <w:color w:val="000000"/>
              </w:rPr>
            </w:pPr>
            <w:r w:rsidRPr="005B489D">
              <w:rPr>
                <w:color w:val="000000"/>
              </w:rPr>
              <w:t>0,00</w:t>
            </w:r>
          </w:p>
        </w:tc>
      </w:tr>
      <w:tr w:rsidR="005B489D" w:rsidRPr="005B489D" w14:paraId="6E3BD710"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EDAFD5A" w14:textId="77777777" w:rsidR="005B489D" w:rsidRPr="005B489D" w:rsidRDefault="005B489D" w:rsidP="005B489D">
            <w:pPr>
              <w:rPr>
                <w:b/>
                <w:bCs/>
                <w:color w:val="000000"/>
              </w:rPr>
            </w:pPr>
            <w:r w:rsidRPr="005B489D">
              <w:rPr>
                <w:b/>
                <w:bCs/>
                <w:color w:val="000000"/>
              </w:rPr>
              <w:t xml:space="preserve">Культура,  кинематография </w:t>
            </w:r>
          </w:p>
        </w:tc>
        <w:tc>
          <w:tcPr>
            <w:tcW w:w="567" w:type="dxa"/>
            <w:tcBorders>
              <w:top w:val="nil"/>
              <w:left w:val="nil"/>
              <w:bottom w:val="single" w:sz="8" w:space="0" w:color="auto"/>
              <w:right w:val="single" w:sz="8" w:space="0" w:color="auto"/>
            </w:tcBorders>
            <w:shd w:val="clear" w:color="auto" w:fill="auto"/>
            <w:vAlign w:val="center"/>
            <w:hideMark/>
          </w:tcPr>
          <w:p w14:paraId="52361AF8" w14:textId="77777777" w:rsidR="005B489D" w:rsidRPr="005B489D" w:rsidRDefault="005B489D" w:rsidP="005B489D">
            <w:pPr>
              <w:jc w:val="center"/>
              <w:rPr>
                <w:b/>
                <w:bCs/>
                <w:color w:val="000000"/>
              </w:rPr>
            </w:pPr>
            <w:r w:rsidRPr="005B489D">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00B57B8E"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4D51B9CC"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3519E54"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7D33CBF0" w14:textId="77777777" w:rsidR="005B489D" w:rsidRPr="005B489D" w:rsidRDefault="005B489D" w:rsidP="005B489D">
            <w:pPr>
              <w:jc w:val="center"/>
              <w:rPr>
                <w:b/>
                <w:bCs/>
                <w:color w:val="000000"/>
              </w:rPr>
            </w:pPr>
            <w:r w:rsidRPr="005B489D">
              <w:rPr>
                <w:b/>
                <w:bCs/>
                <w:color w:val="000000"/>
              </w:rPr>
              <w:t>9 832,20</w:t>
            </w:r>
          </w:p>
        </w:tc>
        <w:tc>
          <w:tcPr>
            <w:tcW w:w="1420" w:type="dxa"/>
            <w:tcBorders>
              <w:top w:val="nil"/>
              <w:left w:val="nil"/>
              <w:bottom w:val="single" w:sz="8" w:space="0" w:color="auto"/>
              <w:right w:val="single" w:sz="8" w:space="0" w:color="auto"/>
            </w:tcBorders>
            <w:shd w:val="clear" w:color="FFFFCC" w:fill="FFFFFF"/>
            <w:vAlign w:val="center"/>
            <w:hideMark/>
          </w:tcPr>
          <w:p w14:paraId="4723A4B5" w14:textId="77777777" w:rsidR="005B489D" w:rsidRPr="005B489D" w:rsidRDefault="005B489D" w:rsidP="005B489D">
            <w:pPr>
              <w:jc w:val="center"/>
              <w:rPr>
                <w:b/>
                <w:bCs/>
                <w:color w:val="000000"/>
              </w:rPr>
            </w:pPr>
            <w:r w:rsidRPr="005B489D">
              <w:rPr>
                <w:b/>
                <w:bCs/>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3D728A99" w14:textId="77777777" w:rsidR="005B489D" w:rsidRPr="005B489D" w:rsidRDefault="005B489D" w:rsidP="005B489D">
            <w:pPr>
              <w:jc w:val="center"/>
              <w:rPr>
                <w:b/>
                <w:bCs/>
                <w:color w:val="000000"/>
              </w:rPr>
            </w:pPr>
            <w:r w:rsidRPr="005B489D">
              <w:rPr>
                <w:b/>
                <w:bCs/>
                <w:color w:val="000000"/>
              </w:rPr>
              <w:t>1 398,70</w:t>
            </w:r>
          </w:p>
        </w:tc>
      </w:tr>
      <w:tr w:rsidR="005B489D" w:rsidRPr="005B489D" w14:paraId="32506ADC"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8B66598" w14:textId="77777777" w:rsidR="005B489D" w:rsidRPr="005B489D" w:rsidRDefault="005B489D" w:rsidP="005B489D">
            <w:pPr>
              <w:rPr>
                <w:b/>
                <w:bCs/>
                <w:color w:val="000000"/>
              </w:rPr>
            </w:pPr>
            <w:r w:rsidRPr="005B489D">
              <w:rPr>
                <w:b/>
                <w:bCs/>
                <w:color w:val="000000"/>
              </w:rPr>
              <w:t>Культура</w:t>
            </w:r>
          </w:p>
        </w:tc>
        <w:tc>
          <w:tcPr>
            <w:tcW w:w="567" w:type="dxa"/>
            <w:tcBorders>
              <w:top w:val="nil"/>
              <w:left w:val="nil"/>
              <w:bottom w:val="single" w:sz="8" w:space="0" w:color="auto"/>
              <w:right w:val="single" w:sz="8" w:space="0" w:color="auto"/>
            </w:tcBorders>
            <w:shd w:val="clear" w:color="auto" w:fill="auto"/>
            <w:vAlign w:val="center"/>
            <w:hideMark/>
          </w:tcPr>
          <w:p w14:paraId="58643788" w14:textId="77777777" w:rsidR="005B489D" w:rsidRPr="005B489D" w:rsidRDefault="005B489D" w:rsidP="005B489D">
            <w:pPr>
              <w:jc w:val="center"/>
              <w:rPr>
                <w:b/>
                <w:bCs/>
                <w:color w:val="000000"/>
              </w:rPr>
            </w:pPr>
            <w:r w:rsidRPr="005B489D">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17B348E8" w14:textId="77777777" w:rsidR="005B489D" w:rsidRPr="005B489D" w:rsidRDefault="005B489D" w:rsidP="005B489D">
            <w:pPr>
              <w:jc w:val="center"/>
              <w:rPr>
                <w:b/>
                <w:bCs/>
                <w:color w:val="000000"/>
              </w:rPr>
            </w:pPr>
            <w:r w:rsidRPr="005B489D">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5400A05B"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714A61D"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2E358552" w14:textId="77777777" w:rsidR="005B489D" w:rsidRPr="005B489D" w:rsidRDefault="005B489D" w:rsidP="005B489D">
            <w:pPr>
              <w:jc w:val="center"/>
              <w:rPr>
                <w:b/>
                <w:bCs/>
                <w:color w:val="000000"/>
              </w:rPr>
            </w:pPr>
            <w:r w:rsidRPr="005B489D">
              <w:rPr>
                <w:b/>
                <w:bCs/>
                <w:color w:val="000000"/>
              </w:rPr>
              <w:t>9 832,20</w:t>
            </w:r>
          </w:p>
        </w:tc>
        <w:tc>
          <w:tcPr>
            <w:tcW w:w="1420" w:type="dxa"/>
            <w:tcBorders>
              <w:top w:val="nil"/>
              <w:left w:val="nil"/>
              <w:bottom w:val="single" w:sz="8" w:space="0" w:color="auto"/>
              <w:right w:val="single" w:sz="8" w:space="0" w:color="auto"/>
            </w:tcBorders>
            <w:shd w:val="clear" w:color="FFFFCC" w:fill="FFFFFF"/>
            <w:vAlign w:val="center"/>
            <w:hideMark/>
          </w:tcPr>
          <w:p w14:paraId="56486C03" w14:textId="77777777" w:rsidR="005B489D" w:rsidRPr="005B489D" w:rsidRDefault="005B489D" w:rsidP="005B489D">
            <w:pPr>
              <w:jc w:val="center"/>
              <w:rPr>
                <w:b/>
                <w:bCs/>
                <w:color w:val="000000"/>
              </w:rPr>
            </w:pPr>
            <w:r w:rsidRPr="005B489D">
              <w:rPr>
                <w:b/>
                <w:bCs/>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33648509" w14:textId="77777777" w:rsidR="005B489D" w:rsidRPr="005B489D" w:rsidRDefault="005B489D" w:rsidP="005B489D">
            <w:pPr>
              <w:jc w:val="center"/>
              <w:rPr>
                <w:b/>
                <w:bCs/>
                <w:color w:val="000000"/>
              </w:rPr>
            </w:pPr>
            <w:r w:rsidRPr="005B489D">
              <w:rPr>
                <w:b/>
                <w:bCs/>
                <w:color w:val="000000"/>
              </w:rPr>
              <w:t>1 398,70</w:t>
            </w:r>
          </w:p>
        </w:tc>
      </w:tr>
      <w:tr w:rsidR="005B489D" w:rsidRPr="005B489D" w14:paraId="57BE2A01"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220436D"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(Иные межбюджетные трансферты)  </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3AC78DB5"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14941BD1"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10FBEA35" w14:textId="77777777" w:rsidR="005B489D" w:rsidRPr="005B489D" w:rsidRDefault="005B489D" w:rsidP="005B489D">
            <w:pPr>
              <w:jc w:val="center"/>
              <w:rPr>
                <w:color w:val="000000"/>
              </w:rPr>
            </w:pPr>
            <w:r w:rsidRPr="005B489D">
              <w:rPr>
                <w:color w:val="000000"/>
              </w:rPr>
              <w:t>11 4 01 03110</w:t>
            </w:r>
          </w:p>
        </w:tc>
        <w:tc>
          <w:tcPr>
            <w:tcW w:w="709" w:type="dxa"/>
            <w:tcBorders>
              <w:top w:val="nil"/>
              <w:left w:val="nil"/>
              <w:bottom w:val="single" w:sz="8" w:space="0" w:color="auto"/>
              <w:right w:val="single" w:sz="8" w:space="0" w:color="auto"/>
            </w:tcBorders>
            <w:shd w:val="clear" w:color="auto" w:fill="auto"/>
            <w:vAlign w:val="center"/>
            <w:hideMark/>
          </w:tcPr>
          <w:p w14:paraId="2B54BF75" w14:textId="77777777" w:rsidR="005B489D" w:rsidRPr="005B489D" w:rsidRDefault="005B489D" w:rsidP="005B489D">
            <w:pPr>
              <w:jc w:val="center"/>
              <w:rPr>
                <w:color w:val="000000"/>
              </w:rPr>
            </w:pPr>
            <w:r w:rsidRPr="005B489D">
              <w:rPr>
                <w:color w:val="000000"/>
              </w:rPr>
              <w:t>540</w:t>
            </w:r>
          </w:p>
        </w:tc>
        <w:tc>
          <w:tcPr>
            <w:tcW w:w="1276" w:type="dxa"/>
            <w:tcBorders>
              <w:top w:val="nil"/>
              <w:left w:val="nil"/>
              <w:bottom w:val="single" w:sz="8" w:space="0" w:color="auto"/>
              <w:right w:val="single" w:sz="8" w:space="0" w:color="auto"/>
            </w:tcBorders>
            <w:shd w:val="clear" w:color="FFFFCC" w:fill="FFFFFF"/>
            <w:vAlign w:val="center"/>
            <w:hideMark/>
          </w:tcPr>
          <w:p w14:paraId="6D41BAED" w14:textId="77777777" w:rsidR="005B489D" w:rsidRPr="005B489D" w:rsidRDefault="005B489D" w:rsidP="005B489D">
            <w:pPr>
              <w:jc w:val="center"/>
              <w:rPr>
                <w:color w:val="000000"/>
              </w:rPr>
            </w:pPr>
            <w:r w:rsidRPr="005B489D">
              <w:rPr>
                <w:color w:val="000000"/>
              </w:rPr>
              <w:t>9 812,20</w:t>
            </w:r>
          </w:p>
        </w:tc>
        <w:tc>
          <w:tcPr>
            <w:tcW w:w="1420" w:type="dxa"/>
            <w:tcBorders>
              <w:top w:val="nil"/>
              <w:left w:val="nil"/>
              <w:bottom w:val="single" w:sz="8" w:space="0" w:color="auto"/>
              <w:right w:val="single" w:sz="8" w:space="0" w:color="auto"/>
            </w:tcBorders>
            <w:shd w:val="clear" w:color="FFFFCC" w:fill="FFFFFF"/>
            <w:vAlign w:val="center"/>
            <w:hideMark/>
          </w:tcPr>
          <w:p w14:paraId="0DAD049F" w14:textId="77777777" w:rsidR="005B489D" w:rsidRPr="005B489D" w:rsidRDefault="005B489D" w:rsidP="005B489D">
            <w:pPr>
              <w:jc w:val="center"/>
              <w:rPr>
                <w:color w:val="000000"/>
              </w:rPr>
            </w:pPr>
            <w:r w:rsidRPr="005B489D">
              <w:rPr>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4196F83E" w14:textId="77777777" w:rsidR="005B489D" w:rsidRPr="005B489D" w:rsidRDefault="005B489D" w:rsidP="005B489D">
            <w:pPr>
              <w:jc w:val="center"/>
              <w:rPr>
                <w:color w:val="000000"/>
              </w:rPr>
            </w:pPr>
            <w:r w:rsidRPr="005B489D">
              <w:rPr>
                <w:color w:val="000000"/>
              </w:rPr>
              <w:t>1 398,70</w:t>
            </w:r>
          </w:p>
        </w:tc>
      </w:tr>
      <w:tr w:rsidR="005B489D" w:rsidRPr="005B489D" w14:paraId="03A39886" w14:textId="77777777" w:rsidTr="006F4098">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55E4D25" w14:textId="77777777" w:rsidR="005B489D" w:rsidRPr="005B489D" w:rsidRDefault="005B489D" w:rsidP="005B489D">
            <w:pPr>
              <w:rPr>
                <w:color w:val="000000"/>
              </w:rPr>
            </w:pPr>
            <w:r w:rsidRPr="005B489D">
              <w:rPr>
                <w:color w:val="000000"/>
              </w:rPr>
              <w:t xml:space="preserve">Мероприятия по содержанию </w:t>
            </w:r>
            <w:proofErr w:type="spellStart"/>
            <w:r w:rsidRPr="005B489D">
              <w:rPr>
                <w:color w:val="000000"/>
              </w:rPr>
              <w:t>Лысогорского</w:t>
            </w:r>
            <w:proofErr w:type="spellEnd"/>
            <w:r w:rsidRPr="005B489D">
              <w:rPr>
                <w:color w:val="000000"/>
              </w:rPr>
              <w:t xml:space="preserve"> ДК и Новиковского СДК в  рамках в рамках комплекса процессных </w:t>
            </w:r>
            <w:proofErr w:type="spellStart"/>
            <w:r w:rsidRPr="005B489D">
              <w:rPr>
                <w:color w:val="000000"/>
              </w:rPr>
              <w:t>мероприятий</w:t>
            </w:r>
            <w:proofErr w:type="gramStart"/>
            <w:r w:rsidRPr="005B489D">
              <w:rPr>
                <w:color w:val="000000"/>
              </w:rPr>
              <w:t>«Р</w:t>
            </w:r>
            <w:proofErr w:type="gramEnd"/>
            <w:r w:rsidRPr="005B489D">
              <w:rPr>
                <w:color w:val="000000"/>
              </w:rPr>
              <w:t>азвитие</w:t>
            </w:r>
            <w:proofErr w:type="spellEnd"/>
            <w:r w:rsidRPr="005B489D">
              <w:rPr>
                <w:color w:val="000000"/>
              </w:rPr>
              <w:t xml:space="preserve">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  (Иные закупки </w:t>
            </w:r>
            <w:r w:rsidRPr="005B489D">
              <w:rPr>
                <w:color w:val="000000"/>
              </w:rPr>
              <w:lastRenderedPageBreak/>
              <w:t>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DC243AD" w14:textId="77777777" w:rsidR="005B489D" w:rsidRPr="005B489D" w:rsidRDefault="005B489D" w:rsidP="005B489D">
            <w:pPr>
              <w:jc w:val="center"/>
              <w:rPr>
                <w:color w:val="000000"/>
              </w:rPr>
            </w:pPr>
            <w:r w:rsidRPr="005B489D">
              <w:rPr>
                <w:color w:val="000000"/>
              </w:rPr>
              <w:lastRenderedPageBreak/>
              <w:t>08</w:t>
            </w:r>
          </w:p>
        </w:tc>
        <w:tc>
          <w:tcPr>
            <w:tcW w:w="567" w:type="dxa"/>
            <w:tcBorders>
              <w:top w:val="nil"/>
              <w:left w:val="nil"/>
              <w:bottom w:val="single" w:sz="8" w:space="0" w:color="auto"/>
              <w:right w:val="single" w:sz="8" w:space="0" w:color="auto"/>
            </w:tcBorders>
            <w:shd w:val="clear" w:color="auto" w:fill="auto"/>
            <w:vAlign w:val="center"/>
            <w:hideMark/>
          </w:tcPr>
          <w:p w14:paraId="20AB4FBE"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671EE44B" w14:textId="77777777" w:rsidR="005B489D" w:rsidRPr="005B489D" w:rsidRDefault="005B489D" w:rsidP="005B489D">
            <w:pPr>
              <w:jc w:val="center"/>
              <w:rPr>
                <w:color w:val="000000"/>
              </w:rPr>
            </w:pPr>
            <w:r w:rsidRPr="005B489D">
              <w:rPr>
                <w:color w:val="000000"/>
              </w:rPr>
              <w:t>11 4 01 02480</w:t>
            </w:r>
          </w:p>
        </w:tc>
        <w:tc>
          <w:tcPr>
            <w:tcW w:w="709" w:type="dxa"/>
            <w:tcBorders>
              <w:top w:val="nil"/>
              <w:left w:val="nil"/>
              <w:bottom w:val="single" w:sz="8" w:space="0" w:color="auto"/>
              <w:right w:val="single" w:sz="8" w:space="0" w:color="auto"/>
            </w:tcBorders>
            <w:shd w:val="clear" w:color="auto" w:fill="auto"/>
            <w:vAlign w:val="center"/>
            <w:hideMark/>
          </w:tcPr>
          <w:p w14:paraId="2728FAE6"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6A2E0160" w14:textId="77777777" w:rsidR="005B489D" w:rsidRPr="005B489D" w:rsidRDefault="005B489D" w:rsidP="005B489D">
            <w:pPr>
              <w:jc w:val="center"/>
              <w:rPr>
                <w:color w:val="000000"/>
              </w:rPr>
            </w:pPr>
            <w:r w:rsidRPr="005B489D">
              <w:rPr>
                <w:color w:val="000000"/>
              </w:rPr>
              <w:t>20,00</w:t>
            </w:r>
          </w:p>
        </w:tc>
        <w:tc>
          <w:tcPr>
            <w:tcW w:w="1420" w:type="dxa"/>
            <w:tcBorders>
              <w:top w:val="nil"/>
              <w:left w:val="nil"/>
              <w:bottom w:val="single" w:sz="8" w:space="0" w:color="auto"/>
              <w:right w:val="single" w:sz="8" w:space="0" w:color="auto"/>
            </w:tcBorders>
            <w:shd w:val="clear" w:color="FFFFCC" w:fill="FFFFFF"/>
            <w:vAlign w:val="center"/>
            <w:hideMark/>
          </w:tcPr>
          <w:p w14:paraId="01F7A615" w14:textId="77777777" w:rsidR="005B489D" w:rsidRPr="005B489D" w:rsidRDefault="005B489D" w:rsidP="005B489D">
            <w:pPr>
              <w:jc w:val="center"/>
              <w:rPr>
                <w:color w:val="000000"/>
              </w:rPr>
            </w:pPr>
            <w:r w:rsidRPr="005B489D">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14AB1DD1" w14:textId="77777777" w:rsidR="005B489D" w:rsidRPr="005B489D" w:rsidRDefault="005B489D" w:rsidP="005B489D">
            <w:pPr>
              <w:jc w:val="center"/>
              <w:rPr>
                <w:color w:val="000000"/>
              </w:rPr>
            </w:pPr>
            <w:r w:rsidRPr="005B489D">
              <w:rPr>
                <w:color w:val="000000"/>
              </w:rPr>
              <w:t>0,00</w:t>
            </w:r>
          </w:p>
        </w:tc>
      </w:tr>
      <w:tr w:rsidR="005B489D" w:rsidRPr="005B489D" w14:paraId="4AF66984"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61EFCA2" w14:textId="77777777" w:rsidR="005B489D" w:rsidRPr="005B489D" w:rsidRDefault="005B489D" w:rsidP="005B489D">
            <w:pPr>
              <w:rPr>
                <w:b/>
                <w:bCs/>
                <w:color w:val="000000"/>
              </w:rPr>
            </w:pPr>
            <w:r w:rsidRPr="005B489D">
              <w:rPr>
                <w:b/>
                <w:bCs/>
                <w:color w:val="000000"/>
              </w:rPr>
              <w:lastRenderedPageBreak/>
              <w:t>Социальная политика</w:t>
            </w:r>
          </w:p>
        </w:tc>
        <w:tc>
          <w:tcPr>
            <w:tcW w:w="567" w:type="dxa"/>
            <w:tcBorders>
              <w:top w:val="nil"/>
              <w:left w:val="nil"/>
              <w:bottom w:val="single" w:sz="8" w:space="0" w:color="auto"/>
              <w:right w:val="single" w:sz="8" w:space="0" w:color="auto"/>
            </w:tcBorders>
            <w:shd w:val="clear" w:color="auto" w:fill="auto"/>
            <w:vAlign w:val="center"/>
            <w:hideMark/>
          </w:tcPr>
          <w:p w14:paraId="5DCEB648" w14:textId="77777777" w:rsidR="005B489D" w:rsidRPr="005B489D" w:rsidRDefault="005B489D" w:rsidP="005B489D">
            <w:pPr>
              <w:jc w:val="center"/>
              <w:rPr>
                <w:b/>
                <w:bCs/>
                <w:color w:val="000000"/>
              </w:rPr>
            </w:pPr>
            <w:r w:rsidRPr="005B489D">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5E33C36B"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2DCC2DB"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A2BFD02"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34963170" w14:textId="77777777" w:rsidR="005B489D" w:rsidRPr="005B489D" w:rsidRDefault="005B489D" w:rsidP="005B489D">
            <w:pPr>
              <w:jc w:val="center"/>
              <w:rPr>
                <w:b/>
                <w:bCs/>
                <w:color w:val="000000"/>
              </w:rPr>
            </w:pPr>
            <w:r w:rsidRPr="005B489D">
              <w:rPr>
                <w:b/>
                <w:bCs/>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00F35BE6" w14:textId="77777777" w:rsidR="005B489D" w:rsidRPr="005B489D" w:rsidRDefault="005B489D" w:rsidP="005B489D">
            <w:pPr>
              <w:jc w:val="center"/>
              <w:rPr>
                <w:b/>
                <w:bCs/>
                <w:color w:val="000000"/>
              </w:rPr>
            </w:pPr>
            <w:r w:rsidRPr="005B489D">
              <w:rPr>
                <w:b/>
                <w:bCs/>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1319419A" w14:textId="77777777" w:rsidR="005B489D" w:rsidRPr="005B489D" w:rsidRDefault="005B489D" w:rsidP="005B489D">
            <w:pPr>
              <w:jc w:val="center"/>
              <w:rPr>
                <w:b/>
                <w:bCs/>
                <w:color w:val="000000"/>
              </w:rPr>
            </w:pPr>
            <w:r w:rsidRPr="005B489D">
              <w:rPr>
                <w:b/>
                <w:bCs/>
                <w:color w:val="000000"/>
              </w:rPr>
              <w:t>100,00</w:t>
            </w:r>
          </w:p>
        </w:tc>
      </w:tr>
      <w:tr w:rsidR="005B489D" w:rsidRPr="005B489D" w14:paraId="46A60426"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A3AD79C" w14:textId="77777777" w:rsidR="005B489D" w:rsidRPr="005B489D" w:rsidRDefault="005B489D" w:rsidP="005B489D">
            <w:pPr>
              <w:rPr>
                <w:b/>
                <w:bCs/>
                <w:color w:val="000000"/>
              </w:rPr>
            </w:pPr>
            <w:r w:rsidRPr="005B489D">
              <w:rPr>
                <w:b/>
                <w:bCs/>
                <w:color w:val="000000"/>
              </w:rPr>
              <w:t>Пенсионное обеспечение</w:t>
            </w:r>
          </w:p>
        </w:tc>
        <w:tc>
          <w:tcPr>
            <w:tcW w:w="567" w:type="dxa"/>
            <w:tcBorders>
              <w:top w:val="nil"/>
              <w:left w:val="nil"/>
              <w:bottom w:val="single" w:sz="8" w:space="0" w:color="auto"/>
              <w:right w:val="single" w:sz="8" w:space="0" w:color="auto"/>
            </w:tcBorders>
            <w:shd w:val="clear" w:color="auto" w:fill="auto"/>
            <w:vAlign w:val="center"/>
            <w:hideMark/>
          </w:tcPr>
          <w:p w14:paraId="6E6E7E58" w14:textId="77777777" w:rsidR="005B489D" w:rsidRPr="005B489D" w:rsidRDefault="005B489D" w:rsidP="005B489D">
            <w:pPr>
              <w:jc w:val="center"/>
              <w:rPr>
                <w:b/>
                <w:bCs/>
                <w:color w:val="000000"/>
              </w:rPr>
            </w:pPr>
            <w:r w:rsidRPr="005B489D">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1FF1EDC8" w14:textId="77777777" w:rsidR="005B489D" w:rsidRPr="005B489D" w:rsidRDefault="005B489D" w:rsidP="005B489D">
            <w:pPr>
              <w:jc w:val="center"/>
              <w:rPr>
                <w:b/>
                <w:bCs/>
                <w:color w:val="000000"/>
              </w:rPr>
            </w:pPr>
            <w:r w:rsidRPr="005B489D">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1F3BD638"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595DD89"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7160BDA3" w14:textId="77777777" w:rsidR="005B489D" w:rsidRPr="005B489D" w:rsidRDefault="005B489D" w:rsidP="005B489D">
            <w:pPr>
              <w:jc w:val="center"/>
              <w:rPr>
                <w:b/>
                <w:bCs/>
                <w:color w:val="000000"/>
              </w:rPr>
            </w:pPr>
            <w:r w:rsidRPr="005B489D">
              <w:rPr>
                <w:b/>
                <w:bCs/>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2758137F" w14:textId="77777777" w:rsidR="005B489D" w:rsidRPr="005B489D" w:rsidRDefault="005B489D" w:rsidP="005B489D">
            <w:pPr>
              <w:jc w:val="center"/>
              <w:rPr>
                <w:b/>
                <w:bCs/>
                <w:color w:val="000000"/>
              </w:rPr>
            </w:pPr>
            <w:r w:rsidRPr="005B489D">
              <w:rPr>
                <w:b/>
                <w:bCs/>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78F0BD95" w14:textId="77777777" w:rsidR="005B489D" w:rsidRPr="005B489D" w:rsidRDefault="005B489D" w:rsidP="005B489D">
            <w:pPr>
              <w:jc w:val="center"/>
              <w:rPr>
                <w:b/>
                <w:bCs/>
                <w:color w:val="000000"/>
              </w:rPr>
            </w:pPr>
            <w:r w:rsidRPr="005B489D">
              <w:rPr>
                <w:b/>
                <w:bCs/>
                <w:color w:val="000000"/>
              </w:rPr>
              <w:t>100,00</w:t>
            </w:r>
          </w:p>
        </w:tc>
      </w:tr>
      <w:tr w:rsidR="005B489D" w:rsidRPr="005B489D" w14:paraId="7AD7FA09" w14:textId="77777777" w:rsidTr="006F4098">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9FA0BEE" w14:textId="77777777" w:rsidR="005B489D" w:rsidRPr="005B489D" w:rsidRDefault="005B489D" w:rsidP="005B489D">
            <w:pPr>
              <w:rPr>
                <w:color w:val="000000"/>
              </w:rPr>
            </w:pPr>
            <w:r w:rsidRPr="005B489D">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(Публичные нормативные социальные выплаты гражданам)</w:t>
            </w:r>
          </w:p>
        </w:tc>
        <w:tc>
          <w:tcPr>
            <w:tcW w:w="567" w:type="dxa"/>
            <w:tcBorders>
              <w:top w:val="nil"/>
              <w:left w:val="nil"/>
              <w:bottom w:val="single" w:sz="8" w:space="0" w:color="auto"/>
              <w:right w:val="single" w:sz="8" w:space="0" w:color="auto"/>
            </w:tcBorders>
            <w:shd w:val="clear" w:color="auto" w:fill="auto"/>
            <w:vAlign w:val="center"/>
            <w:hideMark/>
          </w:tcPr>
          <w:p w14:paraId="38A89968" w14:textId="77777777" w:rsidR="005B489D" w:rsidRPr="005B489D" w:rsidRDefault="005B489D" w:rsidP="005B489D">
            <w:pPr>
              <w:jc w:val="center"/>
              <w:rPr>
                <w:color w:val="000000"/>
              </w:rPr>
            </w:pPr>
            <w:r w:rsidRPr="005B489D">
              <w:rPr>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3711EC7F"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45AA8314" w14:textId="77777777" w:rsidR="005B489D" w:rsidRPr="005B489D" w:rsidRDefault="005B489D" w:rsidP="005B489D">
            <w:pPr>
              <w:jc w:val="center"/>
              <w:rPr>
                <w:color w:val="000000"/>
              </w:rPr>
            </w:pPr>
            <w:r w:rsidRPr="005B489D">
              <w:rPr>
                <w:color w:val="000000"/>
              </w:rPr>
              <w:t>99 9 00 01090</w:t>
            </w:r>
          </w:p>
        </w:tc>
        <w:tc>
          <w:tcPr>
            <w:tcW w:w="709" w:type="dxa"/>
            <w:tcBorders>
              <w:top w:val="nil"/>
              <w:left w:val="nil"/>
              <w:bottom w:val="single" w:sz="8" w:space="0" w:color="auto"/>
              <w:right w:val="single" w:sz="8" w:space="0" w:color="auto"/>
            </w:tcBorders>
            <w:shd w:val="clear" w:color="auto" w:fill="auto"/>
            <w:vAlign w:val="center"/>
            <w:hideMark/>
          </w:tcPr>
          <w:p w14:paraId="39735FEC" w14:textId="77777777" w:rsidR="005B489D" w:rsidRPr="005B489D" w:rsidRDefault="005B489D" w:rsidP="005B489D">
            <w:pPr>
              <w:jc w:val="center"/>
              <w:rPr>
                <w:color w:val="000000"/>
              </w:rPr>
            </w:pPr>
            <w:r w:rsidRPr="005B489D">
              <w:rPr>
                <w:color w:val="000000"/>
              </w:rPr>
              <w:t>310</w:t>
            </w:r>
          </w:p>
        </w:tc>
        <w:tc>
          <w:tcPr>
            <w:tcW w:w="1276" w:type="dxa"/>
            <w:tcBorders>
              <w:top w:val="nil"/>
              <w:left w:val="nil"/>
              <w:bottom w:val="single" w:sz="8" w:space="0" w:color="auto"/>
              <w:right w:val="single" w:sz="8" w:space="0" w:color="auto"/>
            </w:tcBorders>
            <w:shd w:val="clear" w:color="FFFFCC" w:fill="FFFFFF"/>
            <w:vAlign w:val="center"/>
            <w:hideMark/>
          </w:tcPr>
          <w:p w14:paraId="1A33A96B" w14:textId="77777777" w:rsidR="005B489D" w:rsidRPr="005B489D" w:rsidRDefault="005B489D" w:rsidP="005B489D">
            <w:pPr>
              <w:jc w:val="center"/>
              <w:rPr>
                <w:color w:val="000000"/>
              </w:rPr>
            </w:pPr>
            <w:r w:rsidRPr="005B489D">
              <w:rPr>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4AF728B1" w14:textId="77777777" w:rsidR="005B489D" w:rsidRPr="005B489D" w:rsidRDefault="005B489D" w:rsidP="005B489D">
            <w:pPr>
              <w:jc w:val="center"/>
              <w:rPr>
                <w:color w:val="000000"/>
              </w:rPr>
            </w:pPr>
            <w:r w:rsidRPr="005B489D">
              <w:rPr>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06E0D855" w14:textId="77777777" w:rsidR="005B489D" w:rsidRPr="005B489D" w:rsidRDefault="005B489D" w:rsidP="005B489D">
            <w:pPr>
              <w:jc w:val="center"/>
              <w:rPr>
                <w:color w:val="000000"/>
              </w:rPr>
            </w:pPr>
            <w:r w:rsidRPr="005B489D">
              <w:rPr>
                <w:color w:val="000000"/>
              </w:rPr>
              <w:t>100,00</w:t>
            </w:r>
          </w:p>
        </w:tc>
      </w:tr>
      <w:tr w:rsidR="005B489D" w:rsidRPr="005B489D" w14:paraId="52A72D66"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AA01E36" w14:textId="77777777" w:rsidR="005B489D" w:rsidRPr="005B489D" w:rsidRDefault="005B489D" w:rsidP="005B489D">
            <w:pPr>
              <w:rPr>
                <w:b/>
                <w:bCs/>
                <w:color w:val="000000"/>
              </w:rPr>
            </w:pPr>
            <w:r w:rsidRPr="005B489D">
              <w:rPr>
                <w:b/>
                <w:bCs/>
                <w:color w:val="000000"/>
              </w:rPr>
              <w:t>Физическая культура и спорт</w:t>
            </w:r>
          </w:p>
        </w:tc>
        <w:tc>
          <w:tcPr>
            <w:tcW w:w="567" w:type="dxa"/>
            <w:tcBorders>
              <w:top w:val="nil"/>
              <w:left w:val="nil"/>
              <w:bottom w:val="single" w:sz="8" w:space="0" w:color="auto"/>
              <w:right w:val="single" w:sz="8" w:space="0" w:color="auto"/>
            </w:tcBorders>
            <w:shd w:val="clear" w:color="auto" w:fill="auto"/>
            <w:vAlign w:val="center"/>
            <w:hideMark/>
          </w:tcPr>
          <w:p w14:paraId="7BB3C9AB" w14:textId="77777777" w:rsidR="005B489D" w:rsidRPr="005B489D" w:rsidRDefault="005B489D" w:rsidP="005B489D">
            <w:pPr>
              <w:jc w:val="center"/>
              <w:rPr>
                <w:b/>
                <w:bCs/>
                <w:color w:val="000000"/>
              </w:rPr>
            </w:pPr>
            <w:r w:rsidRPr="005B489D">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3B4C8CF9"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2C8FD02"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39EF351"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33E9501B" w14:textId="77777777" w:rsidR="005B489D" w:rsidRPr="005B489D" w:rsidRDefault="005B489D" w:rsidP="005B489D">
            <w:pPr>
              <w:jc w:val="center"/>
              <w:rPr>
                <w:b/>
                <w:bCs/>
                <w:color w:val="000000"/>
              </w:rPr>
            </w:pPr>
            <w:r w:rsidRPr="005B489D">
              <w:rPr>
                <w:b/>
                <w:bCs/>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18B2F8F2" w14:textId="77777777" w:rsidR="005B489D" w:rsidRPr="005B489D" w:rsidRDefault="005B489D" w:rsidP="005B489D">
            <w:pPr>
              <w:jc w:val="center"/>
              <w:rPr>
                <w:b/>
                <w:bCs/>
                <w:color w:val="000000"/>
              </w:rPr>
            </w:pPr>
            <w:r w:rsidRPr="005B489D">
              <w:rPr>
                <w:b/>
                <w:bCs/>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25052D4A" w14:textId="77777777" w:rsidR="005B489D" w:rsidRPr="005B489D" w:rsidRDefault="005B489D" w:rsidP="005B489D">
            <w:pPr>
              <w:jc w:val="center"/>
              <w:rPr>
                <w:b/>
                <w:bCs/>
                <w:color w:val="000000"/>
              </w:rPr>
            </w:pPr>
            <w:r w:rsidRPr="005B489D">
              <w:rPr>
                <w:b/>
                <w:bCs/>
                <w:color w:val="000000"/>
              </w:rPr>
              <w:t>0,00</w:t>
            </w:r>
          </w:p>
        </w:tc>
      </w:tr>
      <w:tr w:rsidR="005B489D" w:rsidRPr="005B489D" w14:paraId="0CCF009C" w14:textId="77777777" w:rsidTr="006F4098">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28580C3" w14:textId="77777777" w:rsidR="005B489D" w:rsidRPr="005B489D" w:rsidRDefault="005B489D" w:rsidP="005B489D">
            <w:pPr>
              <w:rPr>
                <w:b/>
                <w:bCs/>
                <w:color w:val="000000"/>
              </w:rPr>
            </w:pPr>
            <w:r w:rsidRPr="005B489D">
              <w:rPr>
                <w:b/>
                <w:bCs/>
                <w:color w:val="000000"/>
              </w:rPr>
              <w:t>Другие вопросы в области физической культуры и спорта</w:t>
            </w:r>
          </w:p>
        </w:tc>
        <w:tc>
          <w:tcPr>
            <w:tcW w:w="567" w:type="dxa"/>
            <w:tcBorders>
              <w:top w:val="nil"/>
              <w:left w:val="nil"/>
              <w:bottom w:val="single" w:sz="8" w:space="0" w:color="auto"/>
              <w:right w:val="single" w:sz="8" w:space="0" w:color="auto"/>
            </w:tcBorders>
            <w:shd w:val="clear" w:color="auto" w:fill="auto"/>
            <w:vAlign w:val="center"/>
            <w:hideMark/>
          </w:tcPr>
          <w:p w14:paraId="06A9A976" w14:textId="77777777" w:rsidR="005B489D" w:rsidRPr="005B489D" w:rsidRDefault="005B489D" w:rsidP="005B489D">
            <w:pPr>
              <w:jc w:val="center"/>
              <w:rPr>
                <w:b/>
                <w:bCs/>
                <w:color w:val="000000"/>
              </w:rPr>
            </w:pPr>
            <w:r w:rsidRPr="005B489D">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35D6C7A5" w14:textId="77777777" w:rsidR="005B489D" w:rsidRPr="005B489D" w:rsidRDefault="005B489D" w:rsidP="005B489D">
            <w:pPr>
              <w:jc w:val="center"/>
              <w:rPr>
                <w:b/>
                <w:bCs/>
                <w:color w:val="000000"/>
              </w:rPr>
            </w:pPr>
            <w:r w:rsidRPr="005B489D">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0BB5CC20"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864B087" w14:textId="77777777" w:rsidR="005B489D" w:rsidRPr="005B489D" w:rsidRDefault="005B489D" w:rsidP="005B489D">
            <w:pPr>
              <w:jc w:val="center"/>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29D52122" w14:textId="77777777" w:rsidR="005B489D" w:rsidRPr="005B489D" w:rsidRDefault="005B489D" w:rsidP="005B489D">
            <w:pPr>
              <w:jc w:val="center"/>
              <w:rPr>
                <w:b/>
                <w:bCs/>
                <w:color w:val="000000"/>
              </w:rPr>
            </w:pPr>
            <w:r w:rsidRPr="005B489D">
              <w:rPr>
                <w:b/>
                <w:bCs/>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7064D304" w14:textId="77777777" w:rsidR="005B489D" w:rsidRPr="005B489D" w:rsidRDefault="005B489D" w:rsidP="005B489D">
            <w:pPr>
              <w:jc w:val="center"/>
              <w:rPr>
                <w:b/>
                <w:bCs/>
                <w:color w:val="000000"/>
              </w:rPr>
            </w:pPr>
            <w:r w:rsidRPr="005B489D">
              <w:rPr>
                <w:b/>
                <w:bCs/>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67002D19" w14:textId="77777777" w:rsidR="005B489D" w:rsidRPr="005B489D" w:rsidRDefault="005B489D" w:rsidP="005B489D">
            <w:pPr>
              <w:jc w:val="center"/>
              <w:rPr>
                <w:b/>
                <w:bCs/>
                <w:color w:val="000000"/>
              </w:rPr>
            </w:pPr>
            <w:r w:rsidRPr="005B489D">
              <w:rPr>
                <w:b/>
                <w:bCs/>
                <w:color w:val="000000"/>
              </w:rPr>
              <w:t>0,00</w:t>
            </w:r>
          </w:p>
        </w:tc>
      </w:tr>
      <w:tr w:rsidR="005B489D" w:rsidRPr="005B489D" w14:paraId="204FE23F" w14:textId="77777777" w:rsidTr="006F4098">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C57230E" w14:textId="77777777" w:rsidR="005B489D" w:rsidRPr="005B489D" w:rsidRDefault="005B489D" w:rsidP="005B489D">
            <w:pPr>
              <w:rPr>
                <w:color w:val="000000"/>
              </w:rPr>
            </w:pPr>
            <w:r w:rsidRPr="005B489D">
              <w:rPr>
                <w:color w:val="000000"/>
              </w:rPr>
              <w:t xml:space="preserve">Физическое воспитание,  обеспечение организации и проведения физкультурных мероприятий и спортивных мероприятий в рамках комплекса процессных мероприятий «Развитие физической культуры и массового спорта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физической культуры и спорта»</w:t>
            </w:r>
            <w:r w:rsidRPr="005B489D">
              <w:rPr>
                <w:b/>
                <w:bCs/>
                <w:color w:val="000000"/>
              </w:rPr>
              <w:t xml:space="preserve"> </w:t>
            </w:r>
            <w:r w:rsidRPr="005B489D">
              <w:rPr>
                <w:color w:val="000000"/>
              </w:rPr>
              <w:t>(Иные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35E8CDBE" w14:textId="77777777" w:rsidR="005B489D" w:rsidRPr="005B489D" w:rsidRDefault="005B489D" w:rsidP="005B489D">
            <w:pPr>
              <w:jc w:val="center"/>
              <w:rPr>
                <w:color w:val="000000"/>
              </w:rPr>
            </w:pPr>
            <w:r w:rsidRPr="005B489D">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3F29BD07"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3F458890" w14:textId="77777777" w:rsidR="005B489D" w:rsidRPr="005B489D" w:rsidRDefault="005B489D" w:rsidP="005B489D">
            <w:pPr>
              <w:jc w:val="center"/>
              <w:rPr>
                <w:color w:val="000000"/>
              </w:rPr>
            </w:pPr>
            <w:r w:rsidRPr="005B489D">
              <w:rPr>
                <w:color w:val="000000"/>
              </w:rPr>
              <w:t>78 4 01 02280</w:t>
            </w:r>
          </w:p>
        </w:tc>
        <w:tc>
          <w:tcPr>
            <w:tcW w:w="709" w:type="dxa"/>
            <w:tcBorders>
              <w:top w:val="nil"/>
              <w:left w:val="nil"/>
              <w:bottom w:val="single" w:sz="8" w:space="0" w:color="auto"/>
              <w:right w:val="single" w:sz="8" w:space="0" w:color="auto"/>
            </w:tcBorders>
            <w:shd w:val="clear" w:color="auto" w:fill="auto"/>
            <w:vAlign w:val="center"/>
            <w:hideMark/>
          </w:tcPr>
          <w:p w14:paraId="6994E00A" w14:textId="77777777" w:rsidR="005B489D" w:rsidRPr="005B489D" w:rsidRDefault="005B489D" w:rsidP="005B489D">
            <w:pPr>
              <w:jc w:val="center"/>
              <w:rPr>
                <w:color w:val="000000"/>
              </w:rPr>
            </w:pPr>
            <w:r w:rsidRPr="005B489D">
              <w:rPr>
                <w:color w:val="000000"/>
              </w:rPr>
              <w:t>240</w:t>
            </w:r>
          </w:p>
        </w:tc>
        <w:tc>
          <w:tcPr>
            <w:tcW w:w="1276" w:type="dxa"/>
            <w:tcBorders>
              <w:top w:val="nil"/>
              <w:left w:val="nil"/>
              <w:bottom w:val="single" w:sz="8" w:space="0" w:color="auto"/>
              <w:right w:val="single" w:sz="8" w:space="0" w:color="auto"/>
            </w:tcBorders>
            <w:shd w:val="clear" w:color="FFFFCC" w:fill="FFFFFF"/>
            <w:vAlign w:val="center"/>
            <w:hideMark/>
          </w:tcPr>
          <w:p w14:paraId="0F63D6C6" w14:textId="77777777" w:rsidR="005B489D" w:rsidRPr="005B489D" w:rsidRDefault="005B489D" w:rsidP="005B489D">
            <w:pPr>
              <w:jc w:val="center"/>
              <w:rPr>
                <w:color w:val="000000"/>
              </w:rPr>
            </w:pPr>
            <w:r w:rsidRPr="005B489D">
              <w:rPr>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04331611" w14:textId="77777777" w:rsidR="005B489D" w:rsidRPr="005B489D" w:rsidRDefault="005B489D" w:rsidP="005B489D">
            <w:pPr>
              <w:jc w:val="center"/>
              <w:rPr>
                <w:color w:val="000000"/>
              </w:rPr>
            </w:pPr>
            <w:r w:rsidRPr="005B489D">
              <w:rPr>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36E23D21" w14:textId="77777777" w:rsidR="005B489D" w:rsidRPr="005B489D" w:rsidRDefault="005B489D" w:rsidP="005B489D">
            <w:pPr>
              <w:jc w:val="center"/>
              <w:rPr>
                <w:color w:val="000000"/>
              </w:rPr>
            </w:pPr>
            <w:r w:rsidRPr="005B489D">
              <w:rPr>
                <w:color w:val="000000"/>
              </w:rPr>
              <w:t>0,00</w:t>
            </w:r>
          </w:p>
        </w:tc>
      </w:tr>
      <w:tr w:rsidR="005B489D" w:rsidRPr="005B489D" w14:paraId="105581A9" w14:textId="77777777" w:rsidTr="006F4098">
        <w:trPr>
          <w:trHeight w:val="270"/>
        </w:trPr>
        <w:tc>
          <w:tcPr>
            <w:tcW w:w="8092" w:type="dxa"/>
            <w:tcBorders>
              <w:top w:val="nil"/>
              <w:left w:val="single" w:sz="8" w:space="0" w:color="auto"/>
              <w:bottom w:val="single" w:sz="8" w:space="0" w:color="auto"/>
              <w:right w:val="single" w:sz="8" w:space="0" w:color="auto"/>
            </w:tcBorders>
            <w:shd w:val="clear" w:color="auto" w:fill="auto"/>
            <w:hideMark/>
          </w:tcPr>
          <w:p w14:paraId="33A75AC3" w14:textId="77777777" w:rsidR="005B489D" w:rsidRPr="005B489D" w:rsidRDefault="005B489D" w:rsidP="005B489D">
            <w:pPr>
              <w:rPr>
                <w:b/>
                <w:bCs/>
                <w:color w:val="000000"/>
              </w:rPr>
            </w:pPr>
            <w:r w:rsidRPr="005B489D">
              <w:rPr>
                <w:b/>
                <w:bCs/>
                <w:color w:val="000000"/>
              </w:rPr>
              <w:t>ВСЕГО РАСХОДОВ</w:t>
            </w:r>
          </w:p>
        </w:tc>
        <w:tc>
          <w:tcPr>
            <w:tcW w:w="567" w:type="dxa"/>
            <w:tcBorders>
              <w:top w:val="nil"/>
              <w:left w:val="nil"/>
              <w:bottom w:val="single" w:sz="8" w:space="0" w:color="auto"/>
              <w:right w:val="single" w:sz="8" w:space="0" w:color="auto"/>
            </w:tcBorders>
            <w:shd w:val="clear" w:color="auto" w:fill="auto"/>
            <w:vAlign w:val="center"/>
            <w:hideMark/>
          </w:tcPr>
          <w:p w14:paraId="3651B672"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auto" w:fill="auto"/>
            <w:vAlign w:val="center"/>
            <w:hideMark/>
          </w:tcPr>
          <w:p w14:paraId="77D0F174" w14:textId="77777777" w:rsidR="005B489D" w:rsidRPr="005B489D" w:rsidRDefault="005B489D" w:rsidP="005B489D">
            <w:pPr>
              <w:jc w:val="center"/>
              <w:rPr>
                <w:color w:val="000000"/>
              </w:rPr>
            </w:pPr>
            <w:r w:rsidRPr="005B489D">
              <w:rPr>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25CBD844"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18347C8D" w14:textId="77777777" w:rsidR="005B489D" w:rsidRPr="005B489D" w:rsidRDefault="005B489D" w:rsidP="005B489D">
            <w:pPr>
              <w:jc w:val="center"/>
              <w:rPr>
                <w:color w:val="000000"/>
              </w:rPr>
            </w:pPr>
            <w:r w:rsidRPr="005B489D">
              <w:rPr>
                <w:color w:val="000000"/>
              </w:rPr>
              <w:t> </w:t>
            </w:r>
          </w:p>
        </w:tc>
        <w:tc>
          <w:tcPr>
            <w:tcW w:w="1276" w:type="dxa"/>
            <w:tcBorders>
              <w:top w:val="nil"/>
              <w:left w:val="nil"/>
              <w:bottom w:val="single" w:sz="8" w:space="0" w:color="auto"/>
              <w:right w:val="single" w:sz="8" w:space="0" w:color="auto"/>
            </w:tcBorders>
            <w:shd w:val="clear" w:color="FFFFCC" w:fill="FFFFFF"/>
            <w:vAlign w:val="center"/>
            <w:hideMark/>
          </w:tcPr>
          <w:p w14:paraId="309AEA84" w14:textId="77777777" w:rsidR="005B489D" w:rsidRPr="005B489D" w:rsidRDefault="005B489D" w:rsidP="005B489D">
            <w:pPr>
              <w:jc w:val="center"/>
              <w:rPr>
                <w:b/>
                <w:bCs/>
                <w:color w:val="000000"/>
              </w:rPr>
            </w:pPr>
            <w:r w:rsidRPr="005B489D">
              <w:rPr>
                <w:b/>
                <w:bCs/>
                <w:color w:val="000000"/>
              </w:rPr>
              <w:t>22 197,2</w:t>
            </w:r>
          </w:p>
        </w:tc>
        <w:tc>
          <w:tcPr>
            <w:tcW w:w="1420" w:type="dxa"/>
            <w:tcBorders>
              <w:top w:val="nil"/>
              <w:left w:val="nil"/>
              <w:bottom w:val="single" w:sz="8" w:space="0" w:color="auto"/>
              <w:right w:val="single" w:sz="8" w:space="0" w:color="auto"/>
            </w:tcBorders>
            <w:shd w:val="clear" w:color="FFFFCC" w:fill="FFFFFF"/>
            <w:vAlign w:val="center"/>
            <w:hideMark/>
          </w:tcPr>
          <w:p w14:paraId="422393C2" w14:textId="77777777" w:rsidR="005B489D" w:rsidRPr="005B489D" w:rsidRDefault="005B489D" w:rsidP="005B489D">
            <w:pPr>
              <w:jc w:val="center"/>
              <w:rPr>
                <w:b/>
                <w:bCs/>
                <w:color w:val="000000"/>
              </w:rPr>
            </w:pPr>
            <w:r w:rsidRPr="005B489D">
              <w:rPr>
                <w:b/>
                <w:bCs/>
                <w:color w:val="000000"/>
              </w:rPr>
              <w:t>19 330,0</w:t>
            </w:r>
          </w:p>
        </w:tc>
        <w:tc>
          <w:tcPr>
            <w:tcW w:w="1520" w:type="dxa"/>
            <w:tcBorders>
              <w:top w:val="nil"/>
              <w:left w:val="nil"/>
              <w:bottom w:val="single" w:sz="8" w:space="0" w:color="auto"/>
              <w:right w:val="single" w:sz="8" w:space="0" w:color="auto"/>
            </w:tcBorders>
            <w:shd w:val="clear" w:color="FFFFCC" w:fill="FFFFFF"/>
            <w:vAlign w:val="center"/>
            <w:hideMark/>
          </w:tcPr>
          <w:p w14:paraId="69E85017" w14:textId="77777777" w:rsidR="005B489D" w:rsidRPr="005B489D" w:rsidRDefault="005B489D" w:rsidP="005B489D">
            <w:pPr>
              <w:jc w:val="center"/>
              <w:rPr>
                <w:b/>
                <w:bCs/>
                <w:color w:val="000000"/>
              </w:rPr>
            </w:pPr>
            <w:r w:rsidRPr="005B489D">
              <w:rPr>
                <w:b/>
                <w:bCs/>
                <w:color w:val="000000"/>
              </w:rPr>
              <w:t>10 541,9</w:t>
            </w:r>
          </w:p>
        </w:tc>
      </w:tr>
    </w:tbl>
    <w:p w14:paraId="3B5BFB2C" w14:textId="77777777" w:rsidR="005B489D" w:rsidRPr="005B489D" w:rsidRDefault="005B489D" w:rsidP="005B489D">
      <w:pPr>
        <w:jc w:val="both"/>
        <w:rPr>
          <w:sz w:val="20"/>
          <w:szCs w:val="20"/>
          <w:lang w:eastAsia="zh-CN"/>
        </w:rPr>
      </w:pPr>
    </w:p>
    <w:p w14:paraId="52BFAB76" w14:textId="77777777" w:rsidR="005B489D" w:rsidRPr="005B489D" w:rsidRDefault="005B489D" w:rsidP="005B489D">
      <w:pPr>
        <w:jc w:val="both"/>
        <w:rPr>
          <w:sz w:val="20"/>
          <w:szCs w:val="20"/>
          <w:lang w:eastAsia="zh-CN"/>
        </w:rPr>
      </w:pPr>
    </w:p>
    <w:tbl>
      <w:tblPr>
        <w:tblW w:w="15747" w:type="dxa"/>
        <w:tblInd w:w="96" w:type="dxa"/>
        <w:tblLayout w:type="fixed"/>
        <w:tblLook w:val="04A0" w:firstRow="1" w:lastRow="0" w:firstColumn="1" w:lastColumn="0" w:noHBand="0" w:noVBand="1"/>
      </w:tblPr>
      <w:tblGrid>
        <w:gridCol w:w="7383"/>
        <w:gridCol w:w="709"/>
        <w:gridCol w:w="567"/>
        <w:gridCol w:w="567"/>
        <w:gridCol w:w="1701"/>
        <w:gridCol w:w="709"/>
        <w:gridCol w:w="1134"/>
        <w:gridCol w:w="1276"/>
        <w:gridCol w:w="1701"/>
      </w:tblGrid>
      <w:tr w:rsidR="005B489D" w:rsidRPr="005B489D" w14:paraId="0F815605" w14:textId="77777777" w:rsidTr="006F4098">
        <w:trPr>
          <w:trHeight w:val="285"/>
        </w:trPr>
        <w:tc>
          <w:tcPr>
            <w:tcW w:w="15747" w:type="dxa"/>
            <w:gridSpan w:val="9"/>
            <w:tcBorders>
              <w:top w:val="nil"/>
              <w:left w:val="nil"/>
              <w:bottom w:val="nil"/>
              <w:right w:val="nil"/>
            </w:tcBorders>
            <w:shd w:val="clear" w:color="FFFFCC" w:fill="FFFFFF"/>
            <w:vAlign w:val="center"/>
            <w:hideMark/>
          </w:tcPr>
          <w:p w14:paraId="1E21BDF6" w14:textId="77777777" w:rsidR="005B489D" w:rsidRPr="005B489D" w:rsidRDefault="005B489D" w:rsidP="005B489D">
            <w:pPr>
              <w:jc w:val="right"/>
              <w:rPr>
                <w:color w:val="000000"/>
                <w:sz w:val="22"/>
                <w:szCs w:val="22"/>
              </w:rPr>
            </w:pPr>
            <w:r w:rsidRPr="005B489D">
              <w:rPr>
                <w:color w:val="000000"/>
                <w:sz w:val="22"/>
                <w:szCs w:val="22"/>
              </w:rPr>
              <w:t>Приложение 4</w:t>
            </w:r>
          </w:p>
        </w:tc>
      </w:tr>
      <w:tr w:rsidR="005B489D" w:rsidRPr="005B489D" w14:paraId="4192F65B" w14:textId="77777777" w:rsidTr="006F4098">
        <w:trPr>
          <w:trHeight w:val="300"/>
        </w:trPr>
        <w:tc>
          <w:tcPr>
            <w:tcW w:w="15747" w:type="dxa"/>
            <w:gridSpan w:val="9"/>
            <w:tcBorders>
              <w:top w:val="nil"/>
              <w:left w:val="nil"/>
              <w:bottom w:val="nil"/>
              <w:right w:val="nil"/>
            </w:tcBorders>
            <w:shd w:val="clear" w:color="FFFFCC" w:fill="FFFFFF"/>
            <w:vAlign w:val="center"/>
            <w:hideMark/>
          </w:tcPr>
          <w:p w14:paraId="6FCDB483" w14:textId="77777777" w:rsidR="005B489D" w:rsidRPr="005B489D" w:rsidRDefault="005B489D" w:rsidP="005B489D">
            <w:pPr>
              <w:jc w:val="right"/>
              <w:rPr>
                <w:color w:val="000000"/>
                <w:sz w:val="22"/>
                <w:szCs w:val="22"/>
              </w:rPr>
            </w:pPr>
            <w:r w:rsidRPr="005B489D">
              <w:rPr>
                <w:color w:val="000000"/>
                <w:sz w:val="22"/>
                <w:szCs w:val="22"/>
              </w:rPr>
              <w:t xml:space="preserve">к решению Собрания депутатов  </w:t>
            </w:r>
          </w:p>
        </w:tc>
      </w:tr>
      <w:tr w:rsidR="005B489D" w:rsidRPr="005B489D" w14:paraId="6A59A2A7" w14:textId="77777777" w:rsidTr="006F4098">
        <w:trPr>
          <w:trHeight w:val="300"/>
        </w:trPr>
        <w:tc>
          <w:tcPr>
            <w:tcW w:w="15747" w:type="dxa"/>
            <w:gridSpan w:val="9"/>
            <w:tcBorders>
              <w:top w:val="nil"/>
              <w:left w:val="nil"/>
              <w:bottom w:val="nil"/>
              <w:right w:val="nil"/>
            </w:tcBorders>
            <w:shd w:val="clear" w:color="FFFFCC" w:fill="FFFFFF"/>
            <w:vAlign w:val="center"/>
            <w:hideMark/>
          </w:tcPr>
          <w:p w14:paraId="3E01E922" w14:textId="77777777" w:rsidR="005B489D" w:rsidRPr="005B489D" w:rsidRDefault="005B489D" w:rsidP="005B489D">
            <w:pPr>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  </w:t>
            </w:r>
          </w:p>
        </w:tc>
      </w:tr>
      <w:tr w:rsidR="005B489D" w:rsidRPr="005B489D" w14:paraId="256FB89F" w14:textId="77777777" w:rsidTr="006F4098">
        <w:trPr>
          <w:trHeight w:val="300"/>
        </w:trPr>
        <w:tc>
          <w:tcPr>
            <w:tcW w:w="15747" w:type="dxa"/>
            <w:gridSpan w:val="9"/>
            <w:tcBorders>
              <w:top w:val="nil"/>
              <w:left w:val="nil"/>
              <w:bottom w:val="nil"/>
              <w:right w:val="nil"/>
            </w:tcBorders>
            <w:shd w:val="clear" w:color="FFFFCC" w:fill="FFFFFF"/>
            <w:noWrap/>
            <w:vAlign w:val="bottom"/>
            <w:hideMark/>
          </w:tcPr>
          <w:p w14:paraId="0BC1D0B0" w14:textId="77777777" w:rsidR="005B489D" w:rsidRPr="005B489D" w:rsidRDefault="005B489D" w:rsidP="005B489D">
            <w:pPr>
              <w:jc w:val="right"/>
              <w:rPr>
                <w:color w:val="000000"/>
                <w:sz w:val="22"/>
                <w:szCs w:val="22"/>
              </w:rPr>
            </w:pPr>
            <w:r w:rsidRPr="005B489D">
              <w:rPr>
                <w:color w:val="000000"/>
                <w:sz w:val="22"/>
                <w:szCs w:val="22"/>
              </w:rPr>
              <w:t>от 00.00.2024 г № 00</w:t>
            </w:r>
          </w:p>
        </w:tc>
      </w:tr>
      <w:tr w:rsidR="005B489D" w:rsidRPr="005B489D" w14:paraId="31EA0A03" w14:textId="77777777" w:rsidTr="006F4098">
        <w:trPr>
          <w:trHeight w:val="315"/>
        </w:trPr>
        <w:tc>
          <w:tcPr>
            <w:tcW w:w="7383" w:type="dxa"/>
            <w:tcBorders>
              <w:top w:val="nil"/>
              <w:left w:val="nil"/>
              <w:bottom w:val="nil"/>
              <w:right w:val="nil"/>
            </w:tcBorders>
            <w:shd w:val="clear" w:color="FFFFCC" w:fill="FFFFFF"/>
            <w:vAlign w:val="center"/>
            <w:hideMark/>
          </w:tcPr>
          <w:p w14:paraId="4A0A6695" w14:textId="77777777" w:rsidR="005B489D" w:rsidRPr="005B489D" w:rsidRDefault="005B489D" w:rsidP="005B489D">
            <w:pPr>
              <w:jc w:val="right"/>
              <w:rPr>
                <w:color w:val="000000"/>
              </w:rPr>
            </w:pPr>
            <w:r w:rsidRPr="005B489D">
              <w:rPr>
                <w:color w:val="000000"/>
              </w:rPr>
              <w:t> </w:t>
            </w:r>
          </w:p>
        </w:tc>
        <w:tc>
          <w:tcPr>
            <w:tcW w:w="709" w:type="dxa"/>
            <w:tcBorders>
              <w:top w:val="nil"/>
              <w:left w:val="nil"/>
              <w:bottom w:val="nil"/>
              <w:right w:val="nil"/>
            </w:tcBorders>
            <w:shd w:val="clear" w:color="FFFFCC" w:fill="FFFFFF"/>
            <w:vAlign w:val="bottom"/>
            <w:hideMark/>
          </w:tcPr>
          <w:p w14:paraId="0C0E2C29"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67" w:type="dxa"/>
            <w:tcBorders>
              <w:top w:val="nil"/>
              <w:left w:val="nil"/>
              <w:bottom w:val="nil"/>
              <w:right w:val="nil"/>
            </w:tcBorders>
            <w:shd w:val="clear" w:color="FFFFCC" w:fill="FFFFFF"/>
            <w:vAlign w:val="bottom"/>
            <w:hideMark/>
          </w:tcPr>
          <w:p w14:paraId="16C0E60E"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67" w:type="dxa"/>
            <w:tcBorders>
              <w:top w:val="nil"/>
              <w:left w:val="nil"/>
              <w:bottom w:val="nil"/>
              <w:right w:val="nil"/>
            </w:tcBorders>
            <w:shd w:val="clear" w:color="FFFFCC" w:fill="FFFFFF"/>
            <w:vAlign w:val="bottom"/>
            <w:hideMark/>
          </w:tcPr>
          <w:p w14:paraId="014673AB"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06D00CAA"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709" w:type="dxa"/>
            <w:tcBorders>
              <w:top w:val="nil"/>
              <w:left w:val="nil"/>
              <w:bottom w:val="nil"/>
              <w:right w:val="nil"/>
            </w:tcBorders>
            <w:shd w:val="clear" w:color="FFFFCC" w:fill="FFFFFF"/>
            <w:vAlign w:val="bottom"/>
            <w:hideMark/>
          </w:tcPr>
          <w:p w14:paraId="7682894F"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134" w:type="dxa"/>
            <w:tcBorders>
              <w:top w:val="nil"/>
              <w:left w:val="nil"/>
              <w:bottom w:val="nil"/>
              <w:right w:val="nil"/>
            </w:tcBorders>
            <w:shd w:val="clear" w:color="FFFFCC" w:fill="FFFFFF"/>
            <w:vAlign w:val="bottom"/>
            <w:hideMark/>
          </w:tcPr>
          <w:p w14:paraId="08DA7FD8"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276" w:type="dxa"/>
            <w:tcBorders>
              <w:top w:val="nil"/>
              <w:left w:val="nil"/>
              <w:bottom w:val="nil"/>
              <w:right w:val="nil"/>
            </w:tcBorders>
            <w:shd w:val="clear" w:color="FFFFCC" w:fill="FFFFFF"/>
            <w:vAlign w:val="bottom"/>
            <w:hideMark/>
          </w:tcPr>
          <w:p w14:paraId="41673F23"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30EDE800"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r>
      <w:tr w:rsidR="005B489D" w:rsidRPr="005B489D" w14:paraId="58965073" w14:textId="77777777" w:rsidTr="006F4098">
        <w:trPr>
          <w:trHeight w:val="1080"/>
        </w:trPr>
        <w:tc>
          <w:tcPr>
            <w:tcW w:w="15747" w:type="dxa"/>
            <w:gridSpan w:val="9"/>
            <w:tcBorders>
              <w:top w:val="nil"/>
              <w:left w:val="nil"/>
              <w:bottom w:val="nil"/>
              <w:right w:val="nil"/>
            </w:tcBorders>
            <w:shd w:val="clear" w:color="FFFFCC" w:fill="FFFFFF"/>
            <w:vAlign w:val="center"/>
            <w:hideMark/>
          </w:tcPr>
          <w:p w14:paraId="7A8EEFE6" w14:textId="77777777" w:rsidR="005B489D" w:rsidRPr="005B489D" w:rsidRDefault="005B489D" w:rsidP="005B489D">
            <w:pPr>
              <w:jc w:val="center"/>
              <w:rPr>
                <w:b/>
                <w:bCs/>
                <w:color w:val="000000"/>
                <w:sz w:val="32"/>
                <w:szCs w:val="32"/>
              </w:rPr>
            </w:pPr>
            <w:r w:rsidRPr="005B489D">
              <w:rPr>
                <w:b/>
                <w:bCs/>
                <w:color w:val="000000"/>
                <w:sz w:val="32"/>
                <w:szCs w:val="32"/>
              </w:rPr>
              <w:lastRenderedPageBreak/>
              <w:t>Распределение бюджетных ассигнований по главным распорядителям сре</w:t>
            </w:r>
            <w:proofErr w:type="gramStart"/>
            <w:r w:rsidRPr="005B489D">
              <w:rPr>
                <w:b/>
                <w:bCs/>
                <w:color w:val="000000"/>
                <w:sz w:val="32"/>
                <w:szCs w:val="32"/>
              </w:rPr>
              <w:t>дств в с</w:t>
            </w:r>
            <w:proofErr w:type="gramEnd"/>
            <w:r w:rsidRPr="005B489D">
              <w:rPr>
                <w:b/>
                <w:bCs/>
                <w:color w:val="000000"/>
                <w:sz w:val="32"/>
                <w:szCs w:val="32"/>
              </w:rPr>
              <w:t>оответствии с  ведомственной структурой расходов   бюджета поселения  на  2025  год и на плановый период 2026 и 2027 годов</w:t>
            </w:r>
          </w:p>
        </w:tc>
      </w:tr>
      <w:tr w:rsidR="005B489D" w:rsidRPr="005B489D" w14:paraId="3388536D" w14:textId="77777777" w:rsidTr="006F4098">
        <w:trPr>
          <w:trHeight w:val="315"/>
        </w:trPr>
        <w:tc>
          <w:tcPr>
            <w:tcW w:w="7383" w:type="dxa"/>
            <w:tcBorders>
              <w:top w:val="nil"/>
              <w:left w:val="nil"/>
              <w:bottom w:val="nil"/>
              <w:right w:val="nil"/>
            </w:tcBorders>
            <w:shd w:val="clear" w:color="FFFFCC" w:fill="FFFFFF"/>
            <w:vAlign w:val="center"/>
            <w:hideMark/>
          </w:tcPr>
          <w:p w14:paraId="19993C66"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nil"/>
              <w:right w:val="nil"/>
            </w:tcBorders>
            <w:shd w:val="clear" w:color="FFFFCC" w:fill="FFFFFF"/>
            <w:vAlign w:val="bottom"/>
            <w:hideMark/>
          </w:tcPr>
          <w:p w14:paraId="26AEC8C2"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67" w:type="dxa"/>
            <w:tcBorders>
              <w:top w:val="nil"/>
              <w:left w:val="nil"/>
              <w:bottom w:val="nil"/>
              <w:right w:val="nil"/>
            </w:tcBorders>
            <w:shd w:val="clear" w:color="FFFFCC" w:fill="FFFFFF"/>
            <w:vAlign w:val="bottom"/>
            <w:hideMark/>
          </w:tcPr>
          <w:p w14:paraId="1A587AB1"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67" w:type="dxa"/>
            <w:tcBorders>
              <w:top w:val="nil"/>
              <w:left w:val="nil"/>
              <w:bottom w:val="nil"/>
              <w:right w:val="nil"/>
            </w:tcBorders>
            <w:shd w:val="clear" w:color="FFFFCC" w:fill="FFFFFF"/>
            <w:vAlign w:val="bottom"/>
            <w:hideMark/>
          </w:tcPr>
          <w:p w14:paraId="4F67A554"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563E56DD"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709" w:type="dxa"/>
            <w:tcBorders>
              <w:top w:val="nil"/>
              <w:left w:val="nil"/>
              <w:bottom w:val="nil"/>
              <w:right w:val="nil"/>
            </w:tcBorders>
            <w:shd w:val="clear" w:color="FFFFCC" w:fill="FFFFFF"/>
            <w:vAlign w:val="bottom"/>
            <w:hideMark/>
          </w:tcPr>
          <w:p w14:paraId="309743D6"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134" w:type="dxa"/>
            <w:tcBorders>
              <w:top w:val="nil"/>
              <w:left w:val="nil"/>
              <w:bottom w:val="nil"/>
              <w:right w:val="nil"/>
            </w:tcBorders>
            <w:shd w:val="clear" w:color="FFFFCC" w:fill="FFFFFF"/>
            <w:vAlign w:val="bottom"/>
            <w:hideMark/>
          </w:tcPr>
          <w:p w14:paraId="361243A2"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276" w:type="dxa"/>
            <w:tcBorders>
              <w:top w:val="nil"/>
              <w:left w:val="nil"/>
              <w:bottom w:val="nil"/>
              <w:right w:val="nil"/>
            </w:tcBorders>
            <w:shd w:val="clear" w:color="FFFFCC" w:fill="FFFFFF"/>
            <w:vAlign w:val="bottom"/>
            <w:hideMark/>
          </w:tcPr>
          <w:p w14:paraId="75B95DFD"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63579F54"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r>
      <w:tr w:rsidR="005B489D" w:rsidRPr="005B489D" w14:paraId="4F4D1787" w14:textId="77777777" w:rsidTr="006F4098">
        <w:trPr>
          <w:trHeight w:val="300"/>
        </w:trPr>
        <w:tc>
          <w:tcPr>
            <w:tcW w:w="15747" w:type="dxa"/>
            <w:gridSpan w:val="9"/>
            <w:tcBorders>
              <w:top w:val="nil"/>
              <w:left w:val="nil"/>
              <w:bottom w:val="single" w:sz="8" w:space="0" w:color="auto"/>
              <w:right w:val="nil"/>
            </w:tcBorders>
            <w:shd w:val="clear" w:color="FFFFCC" w:fill="FFFFFF"/>
            <w:vAlign w:val="center"/>
            <w:hideMark/>
          </w:tcPr>
          <w:p w14:paraId="0FF54462" w14:textId="77777777" w:rsidR="005B489D" w:rsidRPr="005B489D" w:rsidRDefault="005B489D" w:rsidP="005B489D">
            <w:pPr>
              <w:jc w:val="right"/>
              <w:rPr>
                <w:color w:val="000000"/>
              </w:rPr>
            </w:pPr>
            <w:r w:rsidRPr="005B489D">
              <w:rPr>
                <w:color w:val="000000"/>
              </w:rPr>
              <w:t>тыс. руб.</w:t>
            </w:r>
          </w:p>
        </w:tc>
      </w:tr>
      <w:tr w:rsidR="005B489D" w:rsidRPr="005B489D" w14:paraId="7B3DD413"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B8C6B29" w14:textId="77777777" w:rsidR="005B489D" w:rsidRPr="005B489D" w:rsidRDefault="005B489D" w:rsidP="005B489D">
            <w:pPr>
              <w:rPr>
                <w:color w:val="000000"/>
              </w:rPr>
            </w:pPr>
            <w:r w:rsidRPr="005B489D">
              <w:rPr>
                <w:color w:val="000000"/>
              </w:rPr>
              <w:t>Наименование</w:t>
            </w:r>
          </w:p>
        </w:tc>
        <w:tc>
          <w:tcPr>
            <w:tcW w:w="709" w:type="dxa"/>
            <w:tcBorders>
              <w:top w:val="nil"/>
              <w:left w:val="nil"/>
              <w:bottom w:val="single" w:sz="8" w:space="0" w:color="auto"/>
              <w:right w:val="single" w:sz="8" w:space="0" w:color="auto"/>
            </w:tcBorders>
            <w:shd w:val="clear" w:color="FFFFCC" w:fill="FFFFFF"/>
            <w:vAlign w:val="center"/>
            <w:hideMark/>
          </w:tcPr>
          <w:p w14:paraId="34F7EAEC" w14:textId="77777777" w:rsidR="005B489D" w:rsidRPr="005B489D" w:rsidRDefault="005B489D" w:rsidP="005B489D">
            <w:pPr>
              <w:jc w:val="center"/>
              <w:rPr>
                <w:color w:val="000000"/>
              </w:rPr>
            </w:pPr>
            <w:proofErr w:type="spellStart"/>
            <w:r w:rsidRPr="005B489D">
              <w:rPr>
                <w:color w:val="000000"/>
              </w:rPr>
              <w:t>Гл</w:t>
            </w:r>
            <w:proofErr w:type="spellEnd"/>
          </w:p>
        </w:tc>
        <w:tc>
          <w:tcPr>
            <w:tcW w:w="567" w:type="dxa"/>
            <w:tcBorders>
              <w:top w:val="nil"/>
              <w:left w:val="nil"/>
              <w:bottom w:val="single" w:sz="8" w:space="0" w:color="auto"/>
              <w:right w:val="single" w:sz="8" w:space="0" w:color="auto"/>
            </w:tcBorders>
            <w:shd w:val="clear" w:color="FFFFCC" w:fill="FFFFFF"/>
            <w:vAlign w:val="center"/>
            <w:hideMark/>
          </w:tcPr>
          <w:p w14:paraId="25FC3036" w14:textId="77777777" w:rsidR="005B489D" w:rsidRPr="005B489D" w:rsidRDefault="005B489D" w:rsidP="005B489D">
            <w:pPr>
              <w:jc w:val="center"/>
              <w:rPr>
                <w:color w:val="000000"/>
              </w:rPr>
            </w:pPr>
            <w:proofErr w:type="spellStart"/>
            <w:r w:rsidRPr="005B489D">
              <w:rPr>
                <w:color w:val="000000"/>
              </w:rPr>
              <w:t>Рз</w:t>
            </w:r>
            <w:proofErr w:type="spellEnd"/>
            <w:r w:rsidRPr="005B489D">
              <w:rPr>
                <w:color w:val="000000"/>
              </w:rPr>
              <w:t xml:space="preserve">      </w:t>
            </w:r>
          </w:p>
        </w:tc>
        <w:tc>
          <w:tcPr>
            <w:tcW w:w="567" w:type="dxa"/>
            <w:tcBorders>
              <w:top w:val="nil"/>
              <w:left w:val="nil"/>
              <w:bottom w:val="single" w:sz="8" w:space="0" w:color="auto"/>
              <w:right w:val="single" w:sz="8" w:space="0" w:color="auto"/>
            </w:tcBorders>
            <w:shd w:val="clear" w:color="FFFFCC" w:fill="FFFFFF"/>
            <w:vAlign w:val="center"/>
            <w:hideMark/>
          </w:tcPr>
          <w:p w14:paraId="56D23E3D" w14:textId="77777777" w:rsidR="005B489D" w:rsidRPr="005B489D" w:rsidRDefault="005B489D" w:rsidP="005B489D">
            <w:pPr>
              <w:jc w:val="center"/>
              <w:rPr>
                <w:color w:val="000000"/>
              </w:rPr>
            </w:pPr>
            <w:proofErr w:type="gramStart"/>
            <w:r w:rsidRPr="005B489D">
              <w:rPr>
                <w:color w:val="000000"/>
              </w:rPr>
              <w:t>ПР</w:t>
            </w:r>
            <w:proofErr w:type="gramEnd"/>
          </w:p>
        </w:tc>
        <w:tc>
          <w:tcPr>
            <w:tcW w:w="1701" w:type="dxa"/>
            <w:tcBorders>
              <w:top w:val="nil"/>
              <w:left w:val="nil"/>
              <w:bottom w:val="single" w:sz="8" w:space="0" w:color="auto"/>
              <w:right w:val="single" w:sz="8" w:space="0" w:color="auto"/>
            </w:tcBorders>
            <w:shd w:val="clear" w:color="FFFFCC" w:fill="FFFFFF"/>
            <w:vAlign w:val="center"/>
            <w:hideMark/>
          </w:tcPr>
          <w:p w14:paraId="5AAA93F5" w14:textId="77777777" w:rsidR="005B489D" w:rsidRPr="005B489D" w:rsidRDefault="005B489D" w:rsidP="005B489D">
            <w:pPr>
              <w:jc w:val="center"/>
              <w:rPr>
                <w:color w:val="000000"/>
              </w:rPr>
            </w:pPr>
            <w:r w:rsidRPr="005B489D">
              <w:rPr>
                <w:color w:val="000000"/>
              </w:rPr>
              <w:t>ЦСТ</w:t>
            </w:r>
          </w:p>
        </w:tc>
        <w:tc>
          <w:tcPr>
            <w:tcW w:w="709" w:type="dxa"/>
            <w:tcBorders>
              <w:top w:val="nil"/>
              <w:left w:val="nil"/>
              <w:bottom w:val="single" w:sz="8" w:space="0" w:color="auto"/>
              <w:right w:val="single" w:sz="8" w:space="0" w:color="auto"/>
            </w:tcBorders>
            <w:shd w:val="clear" w:color="FFFFCC" w:fill="FFFFFF"/>
            <w:vAlign w:val="center"/>
            <w:hideMark/>
          </w:tcPr>
          <w:p w14:paraId="5CFB0A20" w14:textId="77777777" w:rsidR="005B489D" w:rsidRPr="005B489D" w:rsidRDefault="005B489D" w:rsidP="005B489D">
            <w:pPr>
              <w:rPr>
                <w:color w:val="000000"/>
              </w:rPr>
            </w:pPr>
            <w:r w:rsidRPr="005B489D">
              <w:rPr>
                <w:color w:val="000000"/>
              </w:rPr>
              <w:t>ВР</w:t>
            </w:r>
          </w:p>
        </w:tc>
        <w:tc>
          <w:tcPr>
            <w:tcW w:w="1134" w:type="dxa"/>
            <w:tcBorders>
              <w:top w:val="nil"/>
              <w:left w:val="nil"/>
              <w:bottom w:val="single" w:sz="8" w:space="0" w:color="auto"/>
              <w:right w:val="single" w:sz="8" w:space="0" w:color="auto"/>
            </w:tcBorders>
            <w:shd w:val="clear" w:color="FFFFCC" w:fill="FFFFFF"/>
            <w:vAlign w:val="center"/>
            <w:hideMark/>
          </w:tcPr>
          <w:p w14:paraId="25C04B96" w14:textId="77777777" w:rsidR="005B489D" w:rsidRPr="005B489D" w:rsidRDefault="005B489D" w:rsidP="005B489D">
            <w:pPr>
              <w:jc w:val="center"/>
              <w:rPr>
                <w:color w:val="000000"/>
              </w:rPr>
            </w:pPr>
            <w:r w:rsidRPr="005B489D">
              <w:rPr>
                <w:color w:val="000000"/>
              </w:rPr>
              <w:t>2025 год</w:t>
            </w:r>
          </w:p>
        </w:tc>
        <w:tc>
          <w:tcPr>
            <w:tcW w:w="1276" w:type="dxa"/>
            <w:tcBorders>
              <w:top w:val="nil"/>
              <w:left w:val="nil"/>
              <w:bottom w:val="single" w:sz="8" w:space="0" w:color="auto"/>
              <w:right w:val="single" w:sz="8" w:space="0" w:color="auto"/>
            </w:tcBorders>
            <w:shd w:val="clear" w:color="FFFFCC" w:fill="FFFFFF"/>
            <w:vAlign w:val="center"/>
            <w:hideMark/>
          </w:tcPr>
          <w:p w14:paraId="5D208ACA" w14:textId="77777777" w:rsidR="005B489D" w:rsidRPr="005B489D" w:rsidRDefault="005B489D" w:rsidP="005B489D">
            <w:pPr>
              <w:rPr>
                <w:color w:val="000000"/>
              </w:rPr>
            </w:pPr>
            <w:r w:rsidRPr="005B489D">
              <w:rPr>
                <w:color w:val="000000"/>
              </w:rPr>
              <w:t xml:space="preserve">2026 год </w:t>
            </w:r>
          </w:p>
        </w:tc>
        <w:tc>
          <w:tcPr>
            <w:tcW w:w="1701" w:type="dxa"/>
            <w:tcBorders>
              <w:top w:val="nil"/>
              <w:left w:val="nil"/>
              <w:bottom w:val="single" w:sz="8" w:space="0" w:color="auto"/>
              <w:right w:val="single" w:sz="8" w:space="0" w:color="auto"/>
            </w:tcBorders>
            <w:shd w:val="clear" w:color="FFFFCC" w:fill="FFFFFF"/>
            <w:vAlign w:val="center"/>
            <w:hideMark/>
          </w:tcPr>
          <w:p w14:paraId="4479444B" w14:textId="77777777" w:rsidR="005B489D" w:rsidRPr="005B489D" w:rsidRDefault="005B489D" w:rsidP="005B489D">
            <w:pPr>
              <w:jc w:val="center"/>
              <w:rPr>
                <w:color w:val="000000"/>
              </w:rPr>
            </w:pPr>
            <w:r w:rsidRPr="005B489D">
              <w:rPr>
                <w:color w:val="000000"/>
              </w:rPr>
              <w:t xml:space="preserve">2027 год </w:t>
            </w:r>
          </w:p>
        </w:tc>
      </w:tr>
      <w:tr w:rsidR="005B489D" w:rsidRPr="005B489D" w14:paraId="3903401A" w14:textId="77777777" w:rsidTr="006F4098">
        <w:trPr>
          <w:trHeight w:val="117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DFDCD26" w14:textId="77777777" w:rsidR="005B489D" w:rsidRPr="005B489D" w:rsidRDefault="005B489D" w:rsidP="005B489D">
            <w:pPr>
              <w:rPr>
                <w:b/>
                <w:bCs/>
                <w:color w:val="000000"/>
              </w:rPr>
            </w:pPr>
            <w:r w:rsidRPr="005B489D">
              <w:rPr>
                <w:b/>
                <w:bCs/>
                <w:color w:val="000000"/>
              </w:rPr>
              <w:t xml:space="preserve">Администрация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709" w:type="dxa"/>
            <w:tcBorders>
              <w:top w:val="nil"/>
              <w:left w:val="nil"/>
              <w:bottom w:val="single" w:sz="8" w:space="0" w:color="auto"/>
              <w:right w:val="single" w:sz="8" w:space="0" w:color="auto"/>
            </w:tcBorders>
            <w:shd w:val="clear" w:color="FFFFCC" w:fill="FFFFFF"/>
            <w:vAlign w:val="center"/>
            <w:hideMark/>
          </w:tcPr>
          <w:p w14:paraId="5CB3E22D"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BF8BB1A"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102EBDB9" w14:textId="77777777" w:rsidR="005B489D" w:rsidRPr="005B489D" w:rsidRDefault="005B489D" w:rsidP="005B489D">
            <w:pPr>
              <w:jc w:val="center"/>
              <w:rPr>
                <w:color w:val="000000"/>
              </w:rPr>
            </w:pPr>
            <w:r w:rsidRPr="005B489D">
              <w:rPr>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6C311D9F"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334A5E8A"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7199EB0" w14:textId="77777777" w:rsidR="005B489D" w:rsidRPr="005B489D" w:rsidRDefault="005B489D" w:rsidP="005B489D">
            <w:pPr>
              <w:jc w:val="center"/>
              <w:rPr>
                <w:b/>
                <w:bCs/>
                <w:color w:val="000000"/>
              </w:rPr>
            </w:pPr>
            <w:r w:rsidRPr="005B489D">
              <w:rPr>
                <w:b/>
                <w:bCs/>
                <w:color w:val="000000"/>
              </w:rPr>
              <w:t>22007,2</w:t>
            </w:r>
          </w:p>
        </w:tc>
        <w:tc>
          <w:tcPr>
            <w:tcW w:w="1276" w:type="dxa"/>
            <w:tcBorders>
              <w:top w:val="nil"/>
              <w:left w:val="nil"/>
              <w:bottom w:val="single" w:sz="8" w:space="0" w:color="auto"/>
              <w:right w:val="single" w:sz="8" w:space="0" w:color="auto"/>
            </w:tcBorders>
            <w:shd w:val="clear" w:color="FFFFCC" w:fill="FFFFFF"/>
            <w:vAlign w:val="center"/>
            <w:hideMark/>
          </w:tcPr>
          <w:p w14:paraId="3CE99583" w14:textId="77777777" w:rsidR="005B489D" w:rsidRPr="005B489D" w:rsidRDefault="005B489D" w:rsidP="005B489D">
            <w:pPr>
              <w:jc w:val="center"/>
              <w:rPr>
                <w:b/>
                <w:bCs/>
                <w:color w:val="000000"/>
              </w:rPr>
            </w:pPr>
            <w:r w:rsidRPr="005B489D">
              <w:rPr>
                <w:b/>
                <w:bCs/>
                <w:color w:val="000000"/>
              </w:rPr>
              <w:t>19140,0</w:t>
            </w:r>
          </w:p>
        </w:tc>
        <w:tc>
          <w:tcPr>
            <w:tcW w:w="1701" w:type="dxa"/>
            <w:tcBorders>
              <w:top w:val="nil"/>
              <w:left w:val="nil"/>
              <w:bottom w:val="single" w:sz="8" w:space="0" w:color="auto"/>
              <w:right w:val="single" w:sz="8" w:space="0" w:color="auto"/>
            </w:tcBorders>
            <w:shd w:val="clear" w:color="FFFFCC" w:fill="FFFFFF"/>
            <w:vAlign w:val="center"/>
            <w:hideMark/>
          </w:tcPr>
          <w:p w14:paraId="681998AE" w14:textId="77777777" w:rsidR="005B489D" w:rsidRPr="005B489D" w:rsidRDefault="005B489D" w:rsidP="005B489D">
            <w:pPr>
              <w:jc w:val="center"/>
              <w:rPr>
                <w:b/>
                <w:bCs/>
                <w:color w:val="000000"/>
              </w:rPr>
            </w:pPr>
            <w:r w:rsidRPr="005B489D">
              <w:rPr>
                <w:b/>
                <w:bCs/>
                <w:color w:val="000000"/>
              </w:rPr>
              <w:t>10351,9</w:t>
            </w:r>
          </w:p>
        </w:tc>
      </w:tr>
      <w:tr w:rsidR="005B489D" w:rsidRPr="005B489D" w14:paraId="3B82A126"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CBEE6B5" w14:textId="77777777" w:rsidR="005B489D" w:rsidRPr="005B489D" w:rsidRDefault="005B489D" w:rsidP="005B489D">
            <w:pPr>
              <w:rPr>
                <w:b/>
                <w:bCs/>
                <w:color w:val="000000"/>
              </w:rPr>
            </w:pPr>
            <w:r w:rsidRPr="005B489D">
              <w:rPr>
                <w:b/>
                <w:bCs/>
                <w:color w:val="000000"/>
              </w:rPr>
              <w:t>ОБЩЕГОСУДАРСТВЕННЫЕ ВОПРОСЫ</w:t>
            </w:r>
          </w:p>
        </w:tc>
        <w:tc>
          <w:tcPr>
            <w:tcW w:w="709" w:type="dxa"/>
            <w:tcBorders>
              <w:top w:val="nil"/>
              <w:left w:val="nil"/>
              <w:bottom w:val="single" w:sz="8" w:space="0" w:color="auto"/>
              <w:right w:val="single" w:sz="8" w:space="0" w:color="auto"/>
            </w:tcBorders>
            <w:shd w:val="clear" w:color="FFFFCC" w:fill="FFFFFF"/>
            <w:vAlign w:val="center"/>
            <w:hideMark/>
          </w:tcPr>
          <w:p w14:paraId="52A58F9C"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3483360E"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28BD7D85"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08852745"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77402E45"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743C13B6" w14:textId="77777777" w:rsidR="005B489D" w:rsidRPr="005B489D" w:rsidRDefault="005B489D" w:rsidP="005B489D">
            <w:pPr>
              <w:jc w:val="center"/>
              <w:rPr>
                <w:b/>
                <w:bCs/>
                <w:color w:val="000000"/>
              </w:rPr>
            </w:pPr>
            <w:r w:rsidRPr="005B489D">
              <w:rPr>
                <w:b/>
                <w:bCs/>
                <w:color w:val="000000"/>
              </w:rPr>
              <w:t>10440,7</w:t>
            </w:r>
          </w:p>
        </w:tc>
        <w:tc>
          <w:tcPr>
            <w:tcW w:w="1276" w:type="dxa"/>
            <w:tcBorders>
              <w:top w:val="nil"/>
              <w:left w:val="nil"/>
              <w:bottom w:val="single" w:sz="8" w:space="0" w:color="auto"/>
              <w:right w:val="single" w:sz="8" w:space="0" w:color="auto"/>
            </w:tcBorders>
            <w:shd w:val="clear" w:color="FFFFCC" w:fill="FFFFFF"/>
            <w:vAlign w:val="center"/>
            <w:hideMark/>
          </w:tcPr>
          <w:p w14:paraId="3FCD16B1" w14:textId="77777777" w:rsidR="005B489D" w:rsidRPr="005B489D" w:rsidRDefault="005B489D" w:rsidP="005B489D">
            <w:pPr>
              <w:jc w:val="center"/>
              <w:rPr>
                <w:b/>
                <w:bCs/>
                <w:color w:val="000000"/>
              </w:rPr>
            </w:pPr>
            <w:r w:rsidRPr="005B489D">
              <w:rPr>
                <w:b/>
                <w:bCs/>
                <w:color w:val="000000"/>
              </w:rPr>
              <w:t>11433,4</w:t>
            </w:r>
          </w:p>
        </w:tc>
        <w:tc>
          <w:tcPr>
            <w:tcW w:w="1701" w:type="dxa"/>
            <w:tcBorders>
              <w:top w:val="nil"/>
              <w:left w:val="nil"/>
              <w:bottom w:val="single" w:sz="8" w:space="0" w:color="auto"/>
              <w:right w:val="single" w:sz="8" w:space="0" w:color="auto"/>
            </w:tcBorders>
            <w:shd w:val="clear" w:color="FFFFCC" w:fill="FFFFFF"/>
            <w:vAlign w:val="center"/>
            <w:hideMark/>
          </w:tcPr>
          <w:p w14:paraId="39EC5B98" w14:textId="77777777" w:rsidR="005B489D" w:rsidRPr="005B489D" w:rsidRDefault="005B489D" w:rsidP="005B489D">
            <w:pPr>
              <w:jc w:val="center"/>
              <w:rPr>
                <w:b/>
                <w:bCs/>
                <w:color w:val="000000"/>
              </w:rPr>
            </w:pPr>
            <w:r w:rsidRPr="005B489D">
              <w:rPr>
                <w:b/>
                <w:bCs/>
                <w:color w:val="000000"/>
              </w:rPr>
              <w:t>8154,6</w:t>
            </w:r>
          </w:p>
        </w:tc>
      </w:tr>
      <w:tr w:rsidR="005B489D" w:rsidRPr="005B489D" w14:paraId="166E4DED" w14:textId="77777777" w:rsidTr="006F4098">
        <w:trPr>
          <w:trHeight w:val="64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D6CFADC" w14:textId="77777777" w:rsidR="005B489D" w:rsidRPr="005B489D" w:rsidRDefault="005B489D" w:rsidP="005B489D">
            <w:pPr>
              <w:rPr>
                <w:b/>
                <w:bCs/>
                <w:color w:val="000000"/>
              </w:rPr>
            </w:pPr>
            <w:r w:rsidRPr="005B489D">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nil"/>
              <w:bottom w:val="single" w:sz="8" w:space="0" w:color="auto"/>
              <w:right w:val="single" w:sz="8" w:space="0" w:color="auto"/>
            </w:tcBorders>
            <w:shd w:val="clear" w:color="FFFFCC" w:fill="FFFFFF"/>
            <w:vAlign w:val="center"/>
            <w:hideMark/>
          </w:tcPr>
          <w:p w14:paraId="78E08B68"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9510B8B"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534A997" w14:textId="77777777" w:rsidR="005B489D" w:rsidRPr="005B489D" w:rsidRDefault="005B489D" w:rsidP="005B489D">
            <w:pPr>
              <w:jc w:val="center"/>
              <w:rPr>
                <w:b/>
                <w:bCs/>
                <w:color w:val="000000"/>
              </w:rPr>
            </w:pPr>
            <w:r w:rsidRPr="005B489D">
              <w:rPr>
                <w:b/>
                <w:bCs/>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205AD462"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579274D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289A2425" w14:textId="77777777" w:rsidR="005B489D" w:rsidRPr="005B489D" w:rsidRDefault="005B489D" w:rsidP="005B489D">
            <w:pPr>
              <w:jc w:val="center"/>
              <w:rPr>
                <w:b/>
                <w:bCs/>
                <w:color w:val="000000"/>
              </w:rPr>
            </w:pPr>
            <w:r w:rsidRPr="005B489D">
              <w:rPr>
                <w:b/>
                <w:bCs/>
                <w:color w:val="000000"/>
              </w:rPr>
              <w:t>9420,20</w:t>
            </w:r>
          </w:p>
        </w:tc>
        <w:tc>
          <w:tcPr>
            <w:tcW w:w="1276" w:type="dxa"/>
            <w:tcBorders>
              <w:top w:val="nil"/>
              <w:left w:val="nil"/>
              <w:bottom w:val="single" w:sz="8" w:space="0" w:color="auto"/>
              <w:right w:val="single" w:sz="8" w:space="0" w:color="auto"/>
            </w:tcBorders>
            <w:shd w:val="clear" w:color="FFFFCC" w:fill="FFFFFF"/>
            <w:vAlign w:val="center"/>
            <w:hideMark/>
          </w:tcPr>
          <w:p w14:paraId="3C695B76" w14:textId="77777777" w:rsidR="005B489D" w:rsidRPr="005B489D" w:rsidRDefault="005B489D" w:rsidP="005B489D">
            <w:pPr>
              <w:jc w:val="center"/>
              <w:rPr>
                <w:b/>
                <w:bCs/>
                <w:color w:val="000000"/>
              </w:rPr>
            </w:pPr>
            <w:r w:rsidRPr="005B489D">
              <w:rPr>
                <w:b/>
                <w:bCs/>
                <w:color w:val="000000"/>
              </w:rPr>
              <w:t>9356,80</w:t>
            </w:r>
          </w:p>
        </w:tc>
        <w:tc>
          <w:tcPr>
            <w:tcW w:w="1701" w:type="dxa"/>
            <w:tcBorders>
              <w:top w:val="nil"/>
              <w:left w:val="nil"/>
              <w:bottom w:val="single" w:sz="8" w:space="0" w:color="auto"/>
              <w:right w:val="single" w:sz="8" w:space="0" w:color="auto"/>
            </w:tcBorders>
            <w:shd w:val="clear" w:color="FFFFCC" w:fill="FFFFFF"/>
            <w:vAlign w:val="center"/>
            <w:hideMark/>
          </w:tcPr>
          <w:p w14:paraId="30E6844D" w14:textId="77777777" w:rsidR="005B489D" w:rsidRPr="005B489D" w:rsidRDefault="005B489D" w:rsidP="005B489D">
            <w:pPr>
              <w:jc w:val="center"/>
              <w:rPr>
                <w:b/>
                <w:bCs/>
                <w:color w:val="000000"/>
              </w:rPr>
            </w:pPr>
            <w:r w:rsidRPr="005B489D">
              <w:rPr>
                <w:b/>
                <w:bCs/>
                <w:color w:val="000000"/>
              </w:rPr>
              <w:t>7569,90</w:t>
            </w:r>
          </w:p>
        </w:tc>
      </w:tr>
      <w:tr w:rsidR="005B489D" w:rsidRPr="005B489D" w14:paraId="6A45DA56"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0B0294F" w14:textId="77777777" w:rsidR="005B489D" w:rsidRPr="005B489D" w:rsidRDefault="005B489D" w:rsidP="005B489D">
            <w:pPr>
              <w:rPr>
                <w:color w:val="000000"/>
              </w:rPr>
            </w:pPr>
            <w:r w:rsidRPr="005B489D">
              <w:rPr>
                <w:color w:val="000000"/>
              </w:rPr>
              <w:t xml:space="preserve">Мероприятия по обеспечению пожарной безопасности в рамках комплекса процессных </w:t>
            </w:r>
            <w:proofErr w:type="spellStart"/>
            <w:r w:rsidRPr="005B489D">
              <w:rPr>
                <w:color w:val="000000"/>
              </w:rPr>
              <w:t>мероприятий</w:t>
            </w:r>
            <w:proofErr w:type="gramStart"/>
            <w:r w:rsidRPr="005B489D">
              <w:rPr>
                <w:color w:val="000000"/>
              </w:rPr>
              <w:t>«П</w:t>
            </w:r>
            <w:proofErr w:type="gramEnd"/>
            <w:r w:rsidRPr="005B489D">
              <w:rPr>
                <w:color w:val="000000"/>
              </w:rPr>
              <w:t>ожарная</w:t>
            </w:r>
            <w:proofErr w:type="spellEnd"/>
            <w:r w:rsidRPr="005B489D">
              <w:rPr>
                <w:color w:val="000000"/>
              </w:rPr>
              <w:t xml:space="preserve"> безопасность»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212D759F"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80617E5"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CCFA2CD"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54A580EB" w14:textId="77777777" w:rsidR="005B489D" w:rsidRPr="005B489D" w:rsidRDefault="005B489D" w:rsidP="005B489D">
            <w:pPr>
              <w:jc w:val="center"/>
              <w:rPr>
                <w:color w:val="000000"/>
              </w:rPr>
            </w:pPr>
            <w:r w:rsidRPr="005B489D">
              <w:rPr>
                <w:color w:val="000000"/>
              </w:rPr>
              <w:t>75 4 01 02230</w:t>
            </w:r>
          </w:p>
        </w:tc>
        <w:tc>
          <w:tcPr>
            <w:tcW w:w="709" w:type="dxa"/>
            <w:tcBorders>
              <w:top w:val="nil"/>
              <w:left w:val="nil"/>
              <w:bottom w:val="single" w:sz="8" w:space="0" w:color="auto"/>
              <w:right w:val="single" w:sz="8" w:space="0" w:color="auto"/>
            </w:tcBorders>
            <w:shd w:val="clear" w:color="FFFFCC" w:fill="FFFFFF"/>
            <w:vAlign w:val="center"/>
            <w:hideMark/>
          </w:tcPr>
          <w:p w14:paraId="6C4F872B"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4201679E" w14:textId="77777777" w:rsidR="005B489D" w:rsidRPr="005B489D" w:rsidRDefault="005B489D" w:rsidP="005B489D">
            <w:pPr>
              <w:jc w:val="center"/>
              <w:rPr>
                <w:color w:val="000000"/>
              </w:rPr>
            </w:pPr>
            <w:r w:rsidRPr="005B489D">
              <w:rPr>
                <w:color w:val="000000"/>
              </w:rPr>
              <w:t>20,00</w:t>
            </w:r>
          </w:p>
        </w:tc>
        <w:tc>
          <w:tcPr>
            <w:tcW w:w="1276" w:type="dxa"/>
            <w:tcBorders>
              <w:top w:val="nil"/>
              <w:left w:val="nil"/>
              <w:bottom w:val="single" w:sz="8" w:space="0" w:color="auto"/>
              <w:right w:val="single" w:sz="8" w:space="0" w:color="auto"/>
            </w:tcBorders>
            <w:shd w:val="clear" w:color="FFFFCC" w:fill="FFFFFF"/>
            <w:vAlign w:val="center"/>
            <w:hideMark/>
          </w:tcPr>
          <w:p w14:paraId="4AF100EC" w14:textId="77777777" w:rsidR="005B489D" w:rsidRPr="005B489D" w:rsidRDefault="005B489D" w:rsidP="005B489D">
            <w:pPr>
              <w:jc w:val="center"/>
              <w:rPr>
                <w:color w:val="000000"/>
              </w:rPr>
            </w:pPr>
            <w:r w:rsidRPr="005B489D">
              <w:rPr>
                <w:color w:val="000000"/>
              </w:rPr>
              <w:t>0,00</w:t>
            </w:r>
          </w:p>
        </w:tc>
        <w:tc>
          <w:tcPr>
            <w:tcW w:w="1701" w:type="dxa"/>
            <w:tcBorders>
              <w:top w:val="nil"/>
              <w:left w:val="nil"/>
              <w:bottom w:val="single" w:sz="8" w:space="0" w:color="auto"/>
              <w:right w:val="single" w:sz="8" w:space="0" w:color="auto"/>
            </w:tcBorders>
            <w:shd w:val="clear" w:color="FFFFCC" w:fill="FFFFFF"/>
            <w:vAlign w:val="center"/>
            <w:hideMark/>
          </w:tcPr>
          <w:p w14:paraId="1ABD467D" w14:textId="77777777" w:rsidR="005B489D" w:rsidRPr="005B489D" w:rsidRDefault="005B489D" w:rsidP="005B489D">
            <w:pPr>
              <w:jc w:val="center"/>
              <w:rPr>
                <w:color w:val="000000"/>
              </w:rPr>
            </w:pPr>
            <w:r w:rsidRPr="005B489D">
              <w:rPr>
                <w:color w:val="000000"/>
              </w:rPr>
              <w:t>0,00</w:t>
            </w:r>
          </w:p>
        </w:tc>
      </w:tr>
      <w:tr w:rsidR="005B489D" w:rsidRPr="005B489D" w14:paraId="5AE76D6E"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4D60689" w14:textId="77777777" w:rsidR="005B489D" w:rsidRPr="005B489D" w:rsidRDefault="005B489D" w:rsidP="005B489D">
            <w:pPr>
              <w:rPr>
                <w:color w:val="000000"/>
              </w:rPr>
            </w:pPr>
            <w:r w:rsidRPr="005B489D">
              <w:rPr>
                <w:color w:val="000000"/>
              </w:rPr>
              <w:t xml:space="preserve">Расходы на выплаты по оплате труда  руководства и работников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(Расходы на выплаты персоналу государственны</w:t>
            </w:r>
            <w:proofErr w:type="gramStart"/>
            <w:r w:rsidRPr="005B489D">
              <w:rPr>
                <w:color w:val="000000"/>
              </w:rPr>
              <w:t>х(</w:t>
            </w:r>
            <w:proofErr w:type="gramEnd"/>
            <w:r w:rsidRPr="005B489D">
              <w:rPr>
                <w:color w:val="000000"/>
              </w:rPr>
              <w:t>муниципальных) органов)</w:t>
            </w:r>
          </w:p>
        </w:tc>
        <w:tc>
          <w:tcPr>
            <w:tcW w:w="709" w:type="dxa"/>
            <w:tcBorders>
              <w:top w:val="nil"/>
              <w:left w:val="nil"/>
              <w:bottom w:val="single" w:sz="8" w:space="0" w:color="auto"/>
              <w:right w:val="single" w:sz="8" w:space="0" w:color="auto"/>
            </w:tcBorders>
            <w:shd w:val="clear" w:color="FFFFCC" w:fill="FFFFFF"/>
            <w:vAlign w:val="center"/>
            <w:hideMark/>
          </w:tcPr>
          <w:p w14:paraId="71C581D2"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1123D2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3C05EA0"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35FB0415" w14:textId="77777777" w:rsidR="005B489D" w:rsidRPr="005B489D" w:rsidRDefault="005B489D" w:rsidP="005B489D">
            <w:pPr>
              <w:jc w:val="center"/>
              <w:rPr>
                <w:color w:val="000000"/>
              </w:rPr>
            </w:pPr>
            <w:r w:rsidRPr="005B489D">
              <w:rPr>
                <w:color w:val="000000"/>
              </w:rPr>
              <w:t>82 4 02 01030</w:t>
            </w:r>
          </w:p>
        </w:tc>
        <w:tc>
          <w:tcPr>
            <w:tcW w:w="709" w:type="dxa"/>
            <w:tcBorders>
              <w:top w:val="nil"/>
              <w:left w:val="nil"/>
              <w:bottom w:val="single" w:sz="8" w:space="0" w:color="auto"/>
              <w:right w:val="single" w:sz="8" w:space="0" w:color="auto"/>
            </w:tcBorders>
            <w:shd w:val="clear" w:color="FFFFCC" w:fill="FFFFFF"/>
            <w:vAlign w:val="center"/>
            <w:hideMark/>
          </w:tcPr>
          <w:p w14:paraId="79D85917" w14:textId="77777777" w:rsidR="005B489D" w:rsidRPr="005B489D" w:rsidRDefault="005B489D" w:rsidP="005B489D">
            <w:pPr>
              <w:jc w:val="center"/>
              <w:rPr>
                <w:color w:val="000000"/>
              </w:rPr>
            </w:pPr>
            <w:r w:rsidRPr="005B489D">
              <w:rPr>
                <w:color w:val="000000"/>
              </w:rPr>
              <w:t>120</w:t>
            </w:r>
          </w:p>
        </w:tc>
        <w:tc>
          <w:tcPr>
            <w:tcW w:w="1134" w:type="dxa"/>
            <w:tcBorders>
              <w:top w:val="nil"/>
              <w:left w:val="nil"/>
              <w:bottom w:val="single" w:sz="8" w:space="0" w:color="auto"/>
              <w:right w:val="single" w:sz="8" w:space="0" w:color="auto"/>
            </w:tcBorders>
            <w:shd w:val="clear" w:color="FFFFCC" w:fill="FFFFFF"/>
            <w:vAlign w:val="center"/>
            <w:hideMark/>
          </w:tcPr>
          <w:p w14:paraId="7BDEC1C9" w14:textId="77777777" w:rsidR="005B489D" w:rsidRPr="005B489D" w:rsidRDefault="005B489D" w:rsidP="005B489D">
            <w:pPr>
              <w:jc w:val="center"/>
              <w:rPr>
                <w:color w:val="000000"/>
              </w:rPr>
            </w:pPr>
            <w:r w:rsidRPr="005B489D">
              <w:rPr>
                <w:color w:val="000000"/>
              </w:rPr>
              <w:t>8 800,00</w:t>
            </w:r>
          </w:p>
        </w:tc>
        <w:tc>
          <w:tcPr>
            <w:tcW w:w="1276" w:type="dxa"/>
            <w:tcBorders>
              <w:top w:val="nil"/>
              <w:left w:val="nil"/>
              <w:bottom w:val="single" w:sz="8" w:space="0" w:color="auto"/>
              <w:right w:val="single" w:sz="8" w:space="0" w:color="auto"/>
            </w:tcBorders>
            <w:shd w:val="clear" w:color="FFFFCC" w:fill="FFFFFF"/>
            <w:vAlign w:val="center"/>
            <w:hideMark/>
          </w:tcPr>
          <w:p w14:paraId="2BBD34BB" w14:textId="77777777" w:rsidR="005B489D" w:rsidRPr="005B489D" w:rsidRDefault="005B489D" w:rsidP="005B489D">
            <w:pPr>
              <w:jc w:val="center"/>
              <w:rPr>
                <w:color w:val="000000"/>
              </w:rPr>
            </w:pPr>
            <w:r w:rsidRPr="005B489D">
              <w:rPr>
                <w:color w:val="000000"/>
              </w:rPr>
              <w:t>8 675,00</w:t>
            </w:r>
          </w:p>
        </w:tc>
        <w:tc>
          <w:tcPr>
            <w:tcW w:w="1701" w:type="dxa"/>
            <w:tcBorders>
              <w:top w:val="nil"/>
              <w:left w:val="nil"/>
              <w:bottom w:val="single" w:sz="8" w:space="0" w:color="auto"/>
              <w:right w:val="single" w:sz="8" w:space="0" w:color="auto"/>
            </w:tcBorders>
            <w:shd w:val="clear" w:color="FFFFCC" w:fill="FFFFFF"/>
            <w:vAlign w:val="center"/>
            <w:hideMark/>
          </w:tcPr>
          <w:p w14:paraId="149CB564" w14:textId="77777777" w:rsidR="005B489D" w:rsidRPr="005B489D" w:rsidRDefault="005B489D" w:rsidP="005B489D">
            <w:pPr>
              <w:jc w:val="center"/>
              <w:rPr>
                <w:color w:val="000000"/>
              </w:rPr>
            </w:pPr>
            <w:r w:rsidRPr="005B489D">
              <w:rPr>
                <w:color w:val="000000"/>
              </w:rPr>
              <w:t>7 545,70</w:t>
            </w:r>
          </w:p>
        </w:tc>
      </w:tr>
      <w:tr w:rsidR="005B489D" w:rsidRPr="005B489D" w14:paraId="3EB9F9DE"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B5E0653" w14:textId="77777777" w:rsidR="005B489D" w:rsidRPr="005B489D" w:rsidRDefault="005B489D" w:rsidP="005B489D">
            <w:pPr>
              <w:rPr>
                <w:color w:val="000000"/>
              </w:rPr>
            </w:pPr>
            <w:r w:rsidRPr="005B489D">
              <w:rPr>
                <w:color w:val="000000"/>
              </w:rPr>
              <w:lastRenderedPageBreak/>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61259789"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A33467F"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C246D46"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3C80E913" w14:textId="77777777" w:rsidR="005B489D" w:rsidRPr="005B489D" w:rsidRDefault="005B489D" w:rsidP="005B489D">
            <w:pPr>
              <w:jc w:val="center"/>
              <w:rPr>
                <w:color w:val="000000"/>
              </w:rPr>
            </w:pPr>
            <w:r w:rsidRPr="005B489D">
              <w:rPr>
                <w:color w:val="000000"/>
              </w:rPr>
              <w:t>82 4 02 01040</w:t>
            </w:r>
          </w:p>
        </w:tc>
        <w:tc>
          <w:tcPr>
            <w:tcW w:w="709" w:type="dxa"/>
            <w:tcBorders>
              <w:top w:val="nil"/>
              <w:left w:val="nil"/>
              <w:bottom w:val="single" w:sz="8" w:space="0" w:color="auto"/>
              <w:right w:val="single" w:sz="8" w:space="0" w:color="auto"/>
            </w:tcBorders>
            <w:shd w:val="clear" w:color="FFFFCC" w:fill="FFFFFF"/>
            <w:vAlign w:val="center"/>
            <w:hideMark/>
          </w:tcPr>
          <w:p w14:paraId="387A6528"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4A876E8C" w14:textId="77777777" w:rsidR="005B489D" w:rsidRPr="005B489D" w:rsidRDefault="005B489D" w:rsidP="005B489D">
            <w:pPr>
              <w:jc w:val="center"/>
              <w:rPr>
                <w:color w:val="000000"/>
              </w:rPr>
            </w:pPr>
            <w:r w:rsidRPr="005B489D">
              <w:rPr>
                <w:color w:val="000000"/>
              </w:rPr>
              <w:t>500,00</w:t>
            </w:r>
          </w:p>
        </w:tc>
        <w:tc>
          <w:tcPr>
            <w:tcW w:w="1276" w:type="dxa"/>
            <w:tcBorders>
              <w:top w:val="nil"/>
              <w:left w:val="nil"/>
              <w:bottom w:val="single" w:sz="8" w:space="0" w:color="auto"/>
              <w:right w:val="single" w:sz="8" w:space="0" w:color="auto"/>
            </w:tcBorders>
            <w:shd w:val="clear" w:color="FFFFCC" w:fill="FFFFFF"/>
            <w:vAlign w:val="center"/>
            <w:hideMark/>
          </w:tcPr>
          <w:p w14:paraId="48A8C17B" w14:textId="77777777" w:rsidR="005B489D" w:rsidRPr="005B489D" w:rsidRDefault="005B489D" w:rsidP="005B489D">
            <w:pPr>
              <w:jc w:val="center"/>
              <w:rPr>
                <w:color w:val="000000"/>
              </w:rPr>
            </w:pPr>
            <w:r w:rsidRPr="005B489D">
              <w:rPr>
                <w:color w:val="000000"/>
              </w:rPr>
              <w:t>679,60</w:t>
            </w:r>
          </w:p>
        </w:tc>
        <w:tc>
          <w:tcPr>
            <w:tcW w:w="1701" w:type="dxa"/>
            <w:tcBorders>
              <w:top w:val="nil"/>
              <w:left w:val="nil"/>
              <w:bottom w:val="single" w:sz="8" w:space="0" w:color="auto"/>
              <w:right w:val="single" w:sz="8" w:space="0" w:color="auto"/>
            </w:tcBorders>
            <w:shd w:val="clear" w:color="FFFFCC" w:fill="FFFFFF"/>
            <w:vAlign w:val="center"/>
            <w:hideMark/>
          </w:tcPr>
          <w:p w14:paraId="0D13769C" w14:textId="77777777" w:rsidR="005B489D" w:rsidRPr="005B489D" w:rsidRDefault="005B489D" w:rsidP="005B489D">
            <w:pPr>
              <w:jc w:val="center"/>
              <w:rPr>
                <w:color w:val="000000"/>
              </w:rPr>
            </w:pPr>
            <w:r w:rsidRPr="005B489D">
              <w:rPr>
                <w:color w:val="000000"/>
              </w:rPr>
              <w:t>22,00</w:t>
            </w:r>
          </w:p>
        </w:tc>
      </w:tr>
      <w:tr w:rsidR="005B489D" w:rsidRPr="005B489D" w14:paraId="3C40E7F2"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FB38027" w14:textId="77777777" w:rsidR="005B489D" w:rsidRPr="005B489D" w:rsidRDefault="005B489D" w:rsidP="005B489D">
            <w:pPr>
              <w:rPr>
                <w:color w:val="000000"/>
              </w:rPr>
            </w:pPr>
            <w:r w:rsidRPr="005B489D">
              <w:rPr>
                <w:color w:val="000000"/>
              </w:rPr>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(Уплата налогов, сборов и иных платежей)</w:t>
            </w:r>
          </w:p>
        </w:tc>
        <w:tc>
          <w:tcPr>
            <w:tcW w:w="709" w:type="dxa"/>
            <w:tcBorders>
              <w:top w:val="nil"/>
              <w:left w:val="nil"/>
              <w:bottom w:val="single" w:sz="8" w:space="0" w:color="auto"/>
              <w:right w:val="single" w:sz="8" w:space="0" w:color="auto"/>
            </w:tcBorders>
            <w:shd w:val="clear" w:color="FFFFCC" w:fill="FFFFFF"/>
            <w:vAlign w:val="center"/>
            <w:hideMark/>
          </w:tcPr>
          <w:p w14:paraId="24485573"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0602EB3B"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3906F0BB"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5A4DF58C" w14:textId="77777777" w:rsidR="005B489D" w:rsidRPr="005B489D" w:rsidRDefault="005B489D" w:rsidP="005B489D">
            <w:pPr>
              <w:jc w:val="center"/>
              <w:rPr>
                <w:color w:val="000000"/>
              </w:rPr>
            </w:pPr>
            <w:r w:rsidRPr="005B489D">
              <w:rPr>
                <w:color w:val="000000"/>
              </w:rPr>
              <w:t>82 4 02 01040</w:t>
            </w:r>
          </w:p>
        </w:tc>
        <w:tc>
          <w:tcPr>
            <w:tcW w:w="709" w:type="dxa"/>
            <w:tcBorders>
              <w:top w:val="nil"/>
              <w:left w:val="nil"/>
              <w:bottom w:val="single" w:sz="8" w:space="0" w:color="auto"/>
              <w:right w:val="single" w:sz="8" w:space="0" w:color="auto"/>
            </w:tcBorders>
            <w:shd w:val="clear" w:color="FFFFCC" w:fill="FFFFFF"/>
            <w:vAlign w:val="center"/>
            <w:hideMark/>
          </w:tcPr>
          <w:p w14:paraId="7BD1DDDD" w14:textId="77777777" w:rsidR="005B489D" w:rsidRPr="005B489D" w:rsidRDefault="005B489D" w:rsidP="005B489D">
            <w:pPr>
              <w:jc w:val="center"/>
              <w:rPr>
                <w:color w:val="000000"/>
              </w:rPr>
            </w:pPr>
            <w:r w:rsidRPr="005B489D">
              <w:rPr>
                <w:color w:val="000000"/>
              </w:rPr>
              <w:t>850</w:t>
            </w:r>
          </w:p>
        </w:tc>
        <w:tc>
          <w:tcPr>
            <w:tcW w:w="1134" w:type="dxa"/>
            <w:tcBorders>
              <w:top w:val="nil"/>
              <w:left w:val="nil"/>
              <w:bottom w:val="single" w:sz="8" w:space="0" w:color="auto"/>
              <w:right w:val="single" w:sz="8" w:space="0" w:color="auto"/>
            </w:tcBorders>
            <w:shd w:val="clear" w:color="FFFFCC" w:fill="FFFFFF"/>
            <w:vAlign w:val="center"/>
            <w:hideMark/>
          </w:tcPr>
          <w:p w14:paraId="3D39579A" w14:textId="77777777" w:rsidR="005B489D" w:rsidRPr="005B489D" w:rsidRDefault="005B489D" w:rsidP="005B489D">
            <w:pPr>
              <w:jc w:val="center"/>
              <w:rPr>
                <w:color w:val="000000"/>
              </w:rPr>
            </w:pPr>
            <w:r w:rsidRPr="005B489D">
              <w:rPr>
                <w:color w:val="000000"/>
              </w:rPr>
              <w:t>100,00</w:t>
            </w:r>
          </w:p>
        </w:tc>
        <w:tc>
          <w:tcPr>
            <w:tcW w:w="1276" w:type="dxa"/>
            <w:tcBorders>
              <w:top w:val="nil"/>
              <w:left w:val="nil"/>
              <w:bottom w:val="single" w:sz="8" w:space="0" w:color="auto"/>
              <w:right w:val="single" w:sz="8" w:space="0" w:color="auto"/>
            </w:tcBorders>
            <w:shd w:val="clear" w:color="FFFFCC" w:fill="FFFFFF"/>
            <w:vAlign w:val="center"/>
            <w:hideMark/>
          </w:tcPr>
          <w:p w14:paraId="5BE29393" w14:textId="77777777" w:rsidR="005B489D" w:rsidRPr="005B489D" w:rsidRDefault="005B489D" w:rsidP="005B489D">
            <w:pPr>
              <w:jc w:val="center"/>
              <w:rPr>
                <w:color w:val="000000"/>
              </w:rPr>
            </w:pPr>
            <w:r w:rsidRPr="005B489D">
              <w:rPr>
                <w:color w:val="000000"/>
              </w:rPr>
              <w:t>2,00</w:t>
            </w:r>
          </w:p>
        </w:tc>
        <w:tc>
          <w:tcPr>
            <w:tcW w:w="1701" w:type="dxa"/>
            <w:tcBorders>
              <w:top w:val="nil"/>
              <w:left w:val="nil"/>
              <w:bottom w:val="single" w:sz="8" w:space="0" w:color="auto"/>
              <w:right w:val="single" w:sz="8" w:space="0" w:color="auto"/>
            </w:tcBorders>
            <w:shd w:val="clear" w:color="FFFFCC" w:fill="FFFFFF"/>
            <w:vAlign w:val="center"/>
            <w:hideMark/>
          </w:tcPr>
          <w:p w14:paraId="1E444612" w14:textId="77777777" w:rsidR="005B489D" w:rsidRPr="005B489D" w:rsidRDefault="005B489D" w:rsidP="005B489D">
            <w:pPr>
              <w:jc w:val="center"/>
              <w:rPr>
                <w:color w:val="000000"/>
              </w:rPr>
            </w:pPr>
            <w:r w:rsidRPr="005B489D">
              <w:rPr>
                <w:color w:val="000000"/>
              </w:rPr>
              <w:t>2,00</w:t>
            </w:r>
          </w:p>
        </w:tc>
      </w:tr>
      <w:tr w:rsidR="005B489D" w:rsidRPr="005B489D" w14:paraId="72C43BC3" w14:textId="77777777" w:rsidTr="006F4098">
        <w:trPr>
          <w:trHeight w:val="171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10F0CBA" w14:textId="77777777" w:rsidR="005B489D" w:rsidRPr="005B489D" w:rsidRDefault="005B489D" w:rsidP="005B489D">
            <w:pPr>
              <w:rPr>
                <w:color w:val="000000"/>
              </w:rPr>
            </w:pPr>
            <w:proofErr w:type="gramStart"/>
            <w:r w:rsidRPr="005B489D">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709" w:type="dxa"/>
            <w:tcBorders>
              <w:top w:val="nil"/>
              <w:left w:val="nil"/>
              <w:bottom w:val="single" w:sz="8" w:space="0" w:color="auto"/>
              <w:right w:val="single" w:sz="8" w:space="0" w:color="auto"/>
            </w:tcBorders>
            <w:shd w:val="clear" w:color="FFFFCC" w:fill="FFFFFF"/>
            <w:vAlign w:val="center"/>
            <w:hideMark/>
          </w:tcPr>
          <w:p w14:paraId="5967FEE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05ABD59E"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2C2ECA1E" w14:textId="77777777" w:rsidR="005B489D" w:rsidRPr="005B489D" w:rsidRDefault="005B489D" w:rsidP="005B489D">
            <w:pPr>
              <w:jc w:val="center"/>
              <w:rPr>
                <w:color w:val="000000"/>
              </w:rPr>
            </w:pPr>
            <w:r w:rsidRPr="005B489D">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1A0CB1D3" w14:textId="77777777" w:rsidR="005B489D" w:rsidRPr="005B489D" w:rsidRDefault="005B489D" w:rsidP="005B489D">
            <w:pPr>
              <w:jc w:val="center"/>
              <w:rPr>
                <w:color w:val="000000"/>
              </w:rPr>
            </w:pPr>
            <w:r w:rsidRPr="005B489D">
              <w:rPr>
                <w:color w:val="000000"/>
              </w:rPr>
              <w:t>89 9 00 72390</w:t>
            </w:r>
          </w:p>
        </w:tc>
        <w:tc>
          <w:tcPr>
            <w:tcW w:w="709" w:type="dxa"/>
            <w:tcBorders>
              <w:top w:val="nil"/>
              <w:left w:val="nil"/>
              <w:bottom w:val="single" w:sz="8" w:space="0" w:color="auto"/>
              <w:right w:val="single" w:sz="8" w:space="0" w:color="auto"/>
            </w:tcBorders>
            <w:shd w:val="clear" w:color="FFFFCC" w:fill="FFFFFF"/>
            <w:vAlign w:val="center"/>
            <w:hideMark/>
          </w:tcPr>
          <w:p w14:paraId="740EA5B8"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70F87B47" w14:textId="77777777" w:rsidR="005B489D" w:rsidRPr="005B489D" w:rsidRDefault="005B489D" w:rsidP="005B489D">
            <w:pPr>
              <w:jc w:val="center"/>
              <w:rPr>
                <w:color w:val="000000"/>
              </w:rPr>
            </w:pPr>
            <w:r w:rsidRPr="005B489D">
              <w:rPr>
                <w:color w:val="000000"/>
              </w:rPr>
              <w:t>0,20</w:t>
            </w:r>
          </w:p>
        </w:tc>
        <w:tc>
          <w:tcPr>
            <w:tcW w:w="1276" w:type="dxa"/>
            <w:tcBorders>
              <w:top w:val="nil"/>
              <w:left w:val="nil"/>
              <w:bottom w:val="single" w:sz="8" w:space="0" w:color="auto"/>
              <w:right w:val="single" w:sz="8" w:space="0" w:color="auto"/>
            </w:tcBorders>
            <w:shd w:val="clear" w:color="FFFFCC" w:fill="FFFFFF"/>
            <w:vAlign w:val="center"/>
            <w:hideMark/>
          </w:tcPr>
          <w:p w14:paraId="079E4151" w14:textId="77777777" w:rsidR="005B489D" w:rsidRPr="005B489D" w:rsidRDefault="005B489D" w:rsidP="005B489D">
            <w:pPr>
              <w:jc w:val="center"/>
              <w:rPr>
                <w:color w:val="000000"/>
              </w:rPr>
            </w:pPr>
            <w:r w:rsidRPr="005B489D">
              <w:rPr>
                <w:color w:val="000000"/>
              </w:rPr>
              <w:t>0,20</w:t>
            </w:r>
          </w:p>
        </w:tc>
        <w:tc>
          <w:tcPr>
            <w:tcW w:w="1701" w:type="dxa"/>
            <w:tcBorders>
              <w:top w:val="nil"/>
              <w:left w:val="nil"/>
              <w:bottom w:val="single" w:sz="8" w:space="0" w:color="auto"/>
              <w:right w:val="single" w:sz="8" w:space="0" w:color="auto"/>
            </w:tcBorders>
            <w:shd w:val="clear" w:color="FFFFCC" w:fill="FFFFFF"/>
            <w:vAlign w:val="center"/>
            <w:hideMark/>
          </w:tcPr>
          <w:p w14:paraId="5D3C70E7" w14:textId="77777777" w:rsidR="005B489D" w:rsidRPr="005B489D" w:rsidRDefault="005B489D" w:rsidP="005B489D">
            <w:pPr>
              <w:jc w:val="center"/>
              <w:rPr>
                <w:color w:val="000000"/>
              </w:rPr>
            </w:pPr>
            <w:r w:rsidRPr="005B489D">
              <w:rPr>
                <w:color w:val="000000"/>
              </w:rPr>
              <w:t>0,20</w:t>
            </w:r>
          </w:p>
        </w:tc>
      </w:tr>
      <w:tr w:rsidR="005B489D" w:rsidRPr="005B489D" w14:paraId="2FFF26C5" w14:textId="77777777" w:rsidTr="006F4098">
        <w:trPr>
          <w:trHeight w:val="750"/>
        </w:trPr>
        <w:tc>
          <w:tcPr>
            <w:tcW w:w="7383" w:type="dxa"/>
            <w:tcBorders>
              <w:top w:val="nil"/>
              <w:left w:val="single" w:sz="8" w:space="0" w:color="auto"/>
              <w:bottom w:val="single" w:sz="8" w:space="0" w:color="auto"/>
              <w:right w:val="single" w:sz="8" w:space="0" w:color="auto"/>
            </w:tcBorders>
            <w:shd w:val="clear" w:color="auto" w:fill="auto"/>
            <w:vAlign w:val="center"/>
            <w:hideMark/>
          </w:tcPr>
          <w:p w14:paraId="6D358C9E" w14:textId="77777777" w:rsidR="005B489D" w:rsidRPr="005B489D" w:rsidRDefault="005B489D" w:rsidP="005B489D">
            <w:pPr>
              <w:rPr>
                <w:b/>
                <w:bCs/>
                <w:color w:val="000000"/>
              </w:rPr>
            </w:pPr>
            <w:r w:rsidRPr="005B489D">
              <w:rPr>
                <w:b/>
                <w:bCs/>
                <w:color w:val="000000"/>
              </w:rPr>
              <w:t>Обеспечение проведения выборов и референдумов</w:t>
            </w:r>
          </w:p>
        </w:tc>
        <w:tc>
          <w:tcPr>
            <w:tcW w:w="709" w:type="dxa"/>
            <w:tcBorders>
              <w:top w:val="nil"/>
              <w:left w:val="nil"/>
              <w:bottom w:val="single" w:sz="8" w:space="0" w:color="auto"/>
              <w:right w:val="single" w:sz="8" w:space="0" w:color="auto"/>
            </w:tcBorders>
            <w:shd w:val="clear" w:color="auto" w:fill="auto"/>
            <w:vAlign w:val="center"/>
            <w:hideMark/>
          </w:tcPr>
          <w:p w14:paraId="3A606F14"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auto" w:fill="auto"/>
            <w:vAlign w:val="center"/>
            <w:hideMark/>
          </w:tcPr>
          <w:p w14:paraId="2092187A"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FC1BB5E" w14:textId="77777777" w:rsidR="005B489D" w:rsidRPr="005B489D" w:rsidRDefault="005B489D" w:rsidP="005B489D">
            <w:pPr>
              <w:jc w:val="center"/>
              <w:rPr>
                <w:b/>
                <w:bCs/>
                <w:color w:val="000000"/>
              </w:rPr>
            </w:pPr>
            <w:r w:rsidRPr="005B489D">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663DBDB8"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9A41B00"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7ACC310" w14:textId="77777777" w:rsidR="005B489D" w:rsidRPr="005B489D" w:rsidRDefault="005B489D" w:rsidP="005B489D">
            <w:pPr>
              <w:jc w:val="center"/>
              <w:rPr>
                <w:b/>
                <w:bCs/>
                <w:color w:val="000000"/>
              </w:rPr>
            </w:pPr>
            <w:r w:rsidRPr="005B489D">
              <w:rPr>
                <w:b/>
                <w:bCs/>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14:paraId="19C42484" w14:textId="77777777" w:rsidR="005B489D" w:rsidRPr="005B489D" w:rsidRDefault="005B489D" w:rsidP="005B489D">
            <w:pPr>
              <w:jc w:val="center"/>
              <w:rPr>
                <w:b/>
                <w:bCs/>
                <w:color w:val="000000"/>
              </w:rPr>
            </w:pPr>
            <w:r w:rsidRPr="005B489D">
              <w:rPr>
                <w:b/>
                <w:bCs/>
                <w:color w:val="000000"/>
              </w:rPr>
              <w:t>898,70</w:t>
            </w:r>
          </w:p>
        </w:tc>
        <w:tc>
          <w:tcPr>
            <w:tcW w:w="1701" w:type="dxa"/>
            <w:tcBorders>
              <w:top w:val="nil"/>
              <w:left w:val="nil"/>
              <w:bottom w:val="single" w:sz="8" w:space="0" w:color="auto"/>
              <w:right w:val="single" w:sz="8" w:space="0" w:color="auto"/>
            </w:tcBorders>
            <w:shd w:val="clear" w:color="auto" w:fill="auto"/>
            <w:vAlign w:val="center"/>
            <w:hideMark/>
          </w:tcPr>
          <w:p w14:paraId="14B99E6B" w14:textId="77777777" w:rsidR="005B489D" w:rsidRPr="005B489D" w:rsidRDefault="005B489D" w:rsidP="005B489D">
            <w:pPr>
              <w:jc w:val="center"/>
              <w:rPr>
                <w:b/>
                <w:bCs/>
                <w:color w:val="000000"/>
              </w:rPr>
            </w:pPr>
            <w:r w:rsidRPr="005B489D">
              <w:rPr>
                <w:b/>
                <w:bCs/>
                <w:color w:val="000000"/>
              </w:rPr>
              <w:t>0,00</w:t>
            </w:r>
          </w:p>
        </w:tc>
      </w:tr>
      <w:tr w:rsidR="005B489D" w:rsidRPr="005B489D" w14:paraId="46905FB4" w14:textId="77777777" w:rsidTr="006F4098">
        <w:trPr>
          <w:trHeight w:val="720"/>
        </w:trPr>
        <w:tc>
          <w:tcPr>
            <w:tcW w:w="7383" w:type="dxa"/>
            <w:tcBorders>
              <w:top w:val="nil"/>
              <w:left w:val="single" w:sz="8" w:space="0" w:color="auto"/>
              <w:bottom w:val="single" w:sz="8" w:space="0" w:color="auto"/>
              <w:right w:val="single" w:sz="8" w:space="0" w:color="auto"/>
            </w:tcBorders>
            <w:shd w:val="clear" w:color="auto" w:fill="auto"/>
            <w:vAlign w:val="center"/>
            <w:hideMark/>
          </w:tcPr>
          <w:p w14:paraId="6A7F1A5F" w14:textId="77777777" w:rsidR="005B489D" w:rsidRPr="005B489D" w:rsidRDefault="005B489D" w:rsidP="005B489D">
            <w:pPr>
              <w:rPr>
                <w:color w:val="000000"/>
              </w:rPr>
            </w:pPr>
            <w:r w:rsidRPr="005B489D">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 (Специальные расходы)</w:t>
            </w:r>
          </w:p>
        </w:tc>
        <w:tc>
          <w:tcPr>
            <w:tcW w:w="709" w:type="dxa"/>
            <w:tcBorders>
              <w:top w:val="nil"/>
              <w:left w:val="nil"/>
              <w:bottom w:val="single" w:sz="8" w:space="0" w:color="auto"/>
              <w:right w:val="single" w:sz="8" w:space="0" w:color="auto"/>
            </w:tcBorders>
            <w:shd w:val="clear" w:color="auto" w:fill="auto"/>
            <w:vAlign w:val="center"/>
            <w:hideMark/>
          </w:tcPr>
          <w:p w14:paraId="2923A14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auto" w:fill="auto"/>
            <w:vAlign w:val="center"/>
            <w:hideMark/>
          </w:tcPr>
          <w:p w14:paraId="56EFEB4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D22CB21" w14:textId="77777777" w:rsidR="005B489D" w:rsidRPr="005B489D" w:rsidRDefault="005B489D" w:rsidP="005B489D">
            <w:pPr>
              <w:jc w:val="center"/>
              <w:rPr>
                <w:color w:val="000000"/>
              </w:rPr>
            </w:pPr>
            <w:r w:rsidRPr="005B489D">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4AD788E1" w14:textId="77777777" w:rsidR="005B489D" w:rsidRPr="005B489D" w:rsidRDefault="005B489D" w:rsidP="005B489D">
            <w:pPr>
              <w:jc w:val="center"/>
              <w:rPr>
                <w:color w:val="000000"/>
              </w:rPr>
            </w:pPr>
            <w:r w:rsidRPr="005B489D">
              <w:rPr>
                <w:color w:val="000000"/>
              </w:rPr>
              <w:t>99 9 00 01070</w:t>
            </w:r>
          </w:p>
        </w:tc>
        <w:tc>
          <w:tcPr>
            <w:tcW w:w="709" w:type="dxa"/>
            <w:tcBorders>
              <w:top w:val="nil"/>
              <w:left w:val="nil"/>
              <w:bottom w:val="single" w:sz="8" w:space="0" w:color="auto"/>
              <w:right w:val="single" w:sz="8" w:space="0" w:color="auto"/>
            </w:tcBorders>
            <w:shd w:val="clear" w:color="auto" w:fill="auto"/>
            <w:vAlign w:val="center"/>
            <w:hideMark/>
          </w:tcPr>
          <w:p w14:paraId="49AAFC0D" w14:textId="77777777" w:rsidR="005B489D" w:rsidRPr="005B489D" w:rsidRDefault="005B489D" w:rsidP="005B489D">
            <w:pPr>
              <w:jc w:val="center"/>
              <w:rPr>
                <w:color w:val="000000"/>
              </w:rPr>
            </w:pPr>
            <w:r w:rsidRPr="005B489D">
              <w:rPr>
                <w:color w:val="000000"/>
              </w:rPr>
              <w:t>880</w:t>
            </w:r>
          </w:p>
        </w:tc>
        <w:tc>
          <w:tcPr>
            <w:tcW w:w="1134" w:type="dxa"/>
            <w:tcBorders>
              <w:top w:val="nil"/>
              <w:left w:val="nil"/>
              <w:bottom w:val="single" w:sz="8" w:space="0" w:color="auto"/>
              <w:right w:val="single" w:sz="8" w:space="0" w:color="auto"/>
            </w:tcBorders>
            <w:shd w:val="clear" w:color="auto" w:fill="auto"/>
            <w:vAlign w:val="center"/>
            <w:hideMark/>
          </w:tcPr>
          <w:p w14:paraId="3F94502C" w14:textId="77777777" w:rsidR="005B489D" w:rsidRPr="005B489D" w:rsidRDefault="005B489D" w:rsidP="005B489D">
            <w:pPr>
              <w:jc w:val="center"/>
              <w:rPr>
                <w:color w:val="000000"/>
              </w:rPr>
            </w:pPr>
            <w:r w:rsidRPr="005B489D">
              <w:rPr>
                <w:color w:val="000000"/>
              </w:rPr>
              <w:t>0,00</w:t>
            </w:r>
          </w:p>
        </w:tc>
        <w:tc>
          <w:tcPr>
            <w:tcW w:w="1276" w:type="dxa"/>
            <w:tcBorders>
              <w:top w:val="nil"/>
              <w:left w:val="nil"/>
              <w:bottom w:val="single" w:sz="8" w:space="0" w:color="auto"/>
              <w:right w:val="single" w:sz="8" w:space="0" w:color="auto"/>
            </w:tcBorders>
            <w:shd w:val="clear" w:color="auto" w:fill="auto"/>
            <w:vAlign w:val="center"/>
            <w:hideMark/>
          </w:tcPr>
          <w:p w14:paraId="37D46C78" w14:textId="77777777" w:rsidR="005B489D" w:rsidRPr="005B489D" w:rsidRDefault="005B489D" w:rsidP="005B489D">
            <w:pPr>
              <w:jc w:val="center"/>
              <w:rPr>
                <w:color w:val="000000"/>
              </w:rPr>
            </w:pPr>
            <w:r w:rsidRPr="005B489D">
              <w:rPr>
                <w:color w:val="000000"/>
              </w:rPr>
              <w:t>898,70</w:t>
            </w:r>
          </w:p>
        </w:tc>
        <w:tc>
          <w:tcPr>
            <w:tcW w:w="1701" w:type="dxa"/>
            <w:tcBorders>
              <w:top w:val="nil"/>
              <w:left w:val="nil"/>
              <w:bottom w:val="single" w:sz="8" w:space="0" w:color="auto"/>
              <w:right w:val="single" w:sz="8" w:space="0" w:color="auto"/>
            </w:tcBorders>
            <w:shd w:val="clear" w:color="auto" w:fill="auto"/>
            <w:vAlign w:val="center"/>
            <w:hideMark/>
          </w:tcPr>
          <w:p w14:paraId="6B52122E" w14:textId="77777777" w:rsidR="005B489D" w:rsidRPr="005B489D" w:rsidRDefault="005B489D" w:rsidP="005B489D">
            <w:pPr>
              <w:jc w:val="center"/>
              <w:rPr>
                <w:color w:val="000000"/>
              </w:rPr>
            </w:pPr>
            <w:r w:rsidRPr="005B489D">
              <w:rPr>
                <w:color w:val="000000"/>
              </w:rPr>
              <w:t>0,00</w:t>
            </w:r>
          </w:p>
        </w:tc>
      </w:tr>
      <w:tr w:rsidR="005B489D" w:rsidRPr="005B489D" w14:paraId="72615290"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BB452EF" w14:textId="77777777" w:rsidR="005B489D" w:rsidRPr="005B489D" w:rsidRDefault="005B489D" w:rsidP="005B489D">
            <w:pPr>
              <w:rPr>
                <w:b/>
                <w:bCs/>
                <w:color w:val="000000"/>
              </w:rPr>
            </w:pPr>
            <w:r w:rsidRPr="005B489D">
              <w:rPr>
                <w:b/>
                <w:bCs/>
                <w:color w:val="000000"/>
              </w:rPr>
              <w:t>Резервные фонды</w:t>
            </w:r>
          </w:p>
        </w:tc>
        <w:tc>
          <w:tcPr>
            <w:tcW w:w="709" w:type="dxa"/>
            <w:tcBorders>
              <w:top w:val="nil"/>
              <w:left w:val="nil"/>
              <w:bottom w:val="single" w:sz="8" w:space="0" w:color="auto"/>
              <w:right w:val="single" w:sz="8" w:space="0" w:color="auto"/>
            </w:tcBorders>
            <w:shd w:val="clear" w:color="FFFFCC" w:fill="FFFFFF"/>
            <w:vAlign w:val="center"/>
            <w:hideMark/>
          </w:tcPr>
          <w:p w14:paraId="3FDE6CCC"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3009D02"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599439D4"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67B6DA2"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68299DB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F955D37" w14:textId="77777777" w:rsidR="005B489D" w:rsidRPr="005B489D" w:rsidRDefault="005B489D" w:rsidP="005B489D">
            <w:pPr>
              <w:jc w:val="center"/>
              <w:rPr>
                <w:b/>
                <w:bCs/>
                <w:color w:val="000000"/>
              </w:rPr>
            </w:pPr>
            <w:r w:rsidRPr="005B489D">
              <w:rPr>
                <w:b/>
                <w:bCs/>
                <w:color w:val="000000"/>
              </w:rPr>
              <w:t>310,00</w:t>
            </w:r>
          </w:p>
        </w:tc>
        <w:tc>
          <w:tcPr>
            <w:tcW w:w="1276" w:type="dxa"/>
            <w:tcBorders>
              <w:top w:val="nil"/>
              <w:left w:val="nil"/>
              <w:bottom w:val="single" w:sz="8" w:space="0" w:color="auto"/>
              <w:right w:val="single" w:sz="8" w:space="0" w:color="auto"/>
            </w:tcBorders>
            <w:shd w:val="clear" w:color="FFFFCC" w:fill="FFFFFF"/>
            <w:vAlign w:val="center"/>
            <w:hideMark/>
          </w:tcPr>
          <w:p w14:paraId="4025BCA1" w14:textId="77777777" w:rsidR="005B489D" w:rsidRPr="005B489D" w:rsidRDefault="005B489D" w:rsidP="005B489D">
            <w:pPr>
              <w:jc w:val="center"/>
              <w:rPr>
                <w:b/>
                <w:bCs/>
                <w:color w:val="000000"/>
              </w:rPr>
            </w:pPr>
            <w:r w:rsidRPr="005B489D">
              <w:rPr>
                <w:b/>
                <w:bCs/>
                <w:color w:val="000000"/>
              </w:rPr>
              <w:t>0,00</w:t>
            </w:r>
          </w:p>
        </w:tc>
        <w:tc>
          <w:tcPr>
            <w:tcW w:w="1701" w:type="dxa"/>
            <w:tcBorders>
              <w:top w:val="nil"/>
              <w:left w:val="nil"/>
              <w:bottom w:val="single" w:sz="8" w:space="0" w:color="auto"/>
              <w:right w:val="single" w:sz="8" w:space="0" w:color="auto"/>
            </w:tcBorders>
            <w:shd w:val="clear" w:color="FFFFCC" w:fill="FFFFFF"/>
            <w:vAlign w:val="center"/>
            <w:hideMark/>
          </w:tcPr>
          <w:p w14:paraId="02C2486E" w14:textId="77777777" w:rsidR="005B489D" w:rsidRPr="005B489D" w:rsidRDefault="005B489D" w:rsidP="005B489D">
            <w:pPr>
              <w:jc w:val="center"/>
              <w:rPr>
                <w:b/>
                <w:bCs/>
                <w:color w:val="000000"/>
              </w:rPr>
            </w:pPr>
            <w:r w:rsidRPr="005B489D">
              <w:rPr>
                <w:b/>
                <w:bCs/>
                <w:color w:val="000000"/>
              </w:rPr>
              <w:t>0,00</w:t>
            </w:r>
          </w:p>
        </w:tc>
      </w:tr>
      <w:tr w:rsidR="005B489D" w:rsidRPr="005B489D" w14:paraId="6096F2C4" w14:textId="77777777" w:rsidTr="006F4098">
        <w:trPr>
          <w:trHeight w:val="96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AA95DC5" w14:textId="77777777" w:rsidR="005B489D" w:rsidRPr="005B489D" w:rsidRDefault="005B489D" w:rsidP="005B489D">
            <w:pPr>
              <w:rPr>
                <w:color w:val="000000"/>
              </w:rPr>
            </w:pPr>
            <w:r w:rsidRPr="005B489D">
              <w:rPr>
                <w:color w:val="000000"/>
              </w:rPr>
              <w:lastRenderedPageBreak/>
              <w:t xml:space="preserve">Резервный фонд Администрации </w:t>
            </w:r>
            <w:proofErr w:type="spellStart"/>
            <w:r w:rsidRPr="005B489D">
              <w:rPr>
                <w:color w:val="000000"/>
              </w:rPr>
              <w:t>Лысогорского</w:t>
            </w:r>
            <w:proofErr w:type="spellEnd"/>
            <w:r w:rsidRPr="005B489D">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(Резервные средства)</w:t>
            </w:r>
          </w:p>
        </w:tc>
        <w:tc>
          <w:tcPr>
            <w:tcW w:w="709" w:type="dxa"/>
            <w:tcBorders>
              <w:top w:val="nil"/>
              <w:left w:val="nil"/>
              <w:bottom w:val="single" w:sz="8" w:space="0" w:color="auto"/>
              <w:right w:val="single" w:sz="8" w:space="0" w:color="auto"/>
            </w:tcBorders>
            <w:shd w:val="clear" w:color="FFFFCC" w:fill="FFFFFF"/>
            <w:vAlign w:val="center"/>
            <w:hideMark/>
          </w:tcPr>
          <w:p w14:paraId="6E7F17EB"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1CC58BE8"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61950EBB" w14:textId="77777777" w:rsidR="005B489D" w:rsidRPr="005B489D" w:rsidRDefault="005B489D" w:rsidP="005B489D">
            <w:pPr>
              <w:jc w:val="center"/>
              <w:rPr>
                <w:color w:val="000000"/>
              </w:rPr>
            </w:pPr>
            <w:r w:rsidRPr="005B489D">
              <w:rPr>
                <w:color w:val="000000"/>
              </w:rPr>
              <w:t>11</w:t>
            </w:r>
          </w:p>
        </w:tc>
        <w:tc>
          <w:tcPr>
            <w:tcW w:w="1701" w:type="dxa"/>
            <w:tcBorders>
              <w:top w:val="nil"/>
              <w:left w:val="nil"/>
              <w:bottom w:val="single" w:sz="8" w:space="0" w:color="auto"/>
              <w:right w:val="single" w:sz="8" w:space="0" w:color="auto"/>
            </w:tcBorders>
            <w:shd w:val="clear" w:color="FFFFCC" w:fill="FFFFFF"/>
            <w:vAlign w:val="center"/>
            <w:hideMark/>
          </w:tcPr>
          <w:p w14:paraId="2E6318C4" w14:textId="77777777" w:rsidR="005B489D" w:rsidRPr="005B489D" w:rsidRDefault="005B489D" w:rsidP="005B489D">
            <w:pPr>
              <w:jc w:val="center"/>
              <w:rPr>
                <w:color w:val="000000"/>
              </w:rPr>
            </w:pPr>
            <w:r w:rsidRPr="005B489D">
              <w:rPr>
                <w:color w:val="000000"/>
              </w:rPr>
              <w:t>99 9 00 90010</w:t>
            </w:r>
          </w:p>
        </w:tc>
        <w:tc>
          <w:tcPr>
            <w:tcW w:w="709" w:type="dxa"/>
            <w:tcBorders>
              <w:top w:val="nil"/>
              <w:left w:val="nil"/>
              <w:bottom w:val="single" w:sz="8" w:space="0" w:color="auto"/>
              <w:right w:val="single" w:sz="8" w:space="0" w:color="auto"/>
            </w:tcBorders>
            <w:shd w:val="clear" w:color="FFFFCC" w:fill="FFFFFF"/>
            <w:vAlign w:val="center"/>
            <w:hideMark/>
          </w:tcPr>
          <w:p w14:paraId="2AB9E235" w14:textId="77777777" w:rsidR="005B489D" w:rsidRPr="005B489D" w:rsidRDefault="005B489D" w:rsidP="005B489D">
            <w:pPr>
              <w:jc w:val="center"/>
              <w:rPr>
                <w:color w:val="000000"/>
              </w:rPr>
            </w:pPr>
            <w:r w:rsidRPr="005B489D">
              <w:rPr>
                <w:color w:val="000000"/>
              </w:rPr>
              <w:t>870</w:t>
            </w:r>
          </w:p>
        </w:tc>
        <w:tc>
          <w:tcPr>
            <w:tcW w:w="1134" w:type="dxa"/>
            <w:tcBorders>
              <w:top w:val="nil"/>
              <w:left w:val="nil"/>
              <w:bottom w:val="single" w:sz="8" w:space="0" w:color="auto"/>
              <w:right w:val="single" w:sz="8" w:space="0" w:color="auto"/>
            </w:tcBorders>
            <w:shd w:val="clear" w:color="FFFFCC" w:fill="FFFFFF"/>
            <w:vAlign w:val="center"/>
            <w:hideMark/>
          </w:tcPr>
          <w:p w14:paraId="3827DE46" w14:textId="77777777" w:rsidR="005B489D" w:rsidRPr="005B489D" w:rsidRDefault="005B489D" w:rsidP="005B489D">
            <w:pPr>
              <w:jc w:val="center"/>
              <w:rPr>
                <w:color w:val="000000"/>
              </w:rPr>
            </w:pPr>
            <w:r w:rsidRPr="005B489D">
              <w:rPr>
                <w:color w:val="000000"/>
              </w:rPr>
              <w:t>310,00</w:t>
            </w:r>
          </w:p>
        </w:tc>
        <w:tc>
          <w:tcPr>
            <w:tcW w:w="1276" w:type="dxa"/>
            <w:tcBorders>
              <w:top w:val="nil"/>
              <w:left w:val="nil"/>
              <w:bottom w:val="single" w:sz="8" w:space="0" w:color="auto"/>
              <w:right w:val="single" w:sz="8" w:space="0" w:color="auto"/>
            </w:tcBorders>
            <w:shd w:val="clear" w:color="FFFFCC" w:fill="FFFFFF"/>
            <w:vAlign w:val="center"/>
            <w:hideMark/>
          </w:tcPr>
          <w:p w14:paraId="6C870728" w14:textId="77777777" w:rsidR="005B489D" w:rsidRPr="005B489D" w:rsidRDefault="005B489D" w:rsidP="005B489D">
            <w:pPr>
              <w:jc w:val="center"/>
              <w:rPr>
                <w:color w:val="000000"/>
              </w:rPr>
            </w:pPr>
            <w:r w:rsidRPr="005B489D">
              <w:rPr>
                <w:color w:val="000000"/>
              </w:rPr>
              <w:t>0,00</w:t>
            </w:r>
          </w:p>
        </w:tc>
        <w:tc>
          <w:tcPr>
            <w:tcW w:w="1701" w:type="dxa"/>
            <w:tcBorders>
              <w:top w:val="nil"/>
              <w:left w:val="nil"/>
              <w:bottom w:val="single" w:sz="8" w:space="0" w:color="auto"/>
              <w:right w:val="single" w:sz="8" w:space="0" w:color="auto"/>
            </w:tcBorders>
            <w:shd w:val="clear" w:color="FFFFCC" w:fill="FFFFFF"/>
            <w:vAlign w:val="center"/>
            <w:hideMark/>
          </w:tcPr>
          <w:p w14:paraId="132A80AC" w14:textId="77777777" w:rsidR="005B489D" w:rsidRPr="005B489D" w:rsidRDefault="005B489D" w:rsidP="005B489D">
            <w:pPr>
              <w:jc w:val="center"/>
              <w:rPr>
                <w:color w:val="000000"/>
              </w:rPr>
            </w:pPr>
            <w:r w:rsidRPr="005B489D">
              <w:rPr>
                <w:color w:val="000000"/>
              </w:rPr>
              <w:t>0,00</w:t>
            </w:r>
          </w:p>
        </w:tc>
      </w:tr>
      <w:tr w:rsidR="005B489D" w:rsidRPr="005B489D" w14:paraId="267B5160"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9EC3075" w14:textId="77777777" w:rsidR="005B489D" w:rsidRPr="005B489D" w:rsidRDefault="005B489D" w:rsidP="005B489D">
            <w:pPr>
              <w:rPr>
                <w:b/>
                <w:bCs/>
                <w:color w:val="000000"/>
              </w:rPr>
            </w:pPr>
            <w:r w:rsidRPr="005B489D">
              <w:rPr>
                <w:b/>
                <w:bCs/>
                <w:color w:val="000000"/>
              </w:rPr>
              <w:t>Другие  общегосударственные вопросы</w:t>
            </w:r>
          </w:p>
        </w:tc>
        <w:tc>
          <w:tcPr>
            <w:tcW w:w="709" w:type="dxa"/>
            <w:tcBorders>
              <w:top w:val="nil"/>
              <w:left w:val="nil"/>
              <w:bottom w:val="single" w:sz="8" w:space="0" w:color="auto"/>
              <w:right w:val="single" w:sz="8" w:space="0" w:color="auto"/>
            </w:tcBorders>
            <w:shd w:val="clear" w:color="FFFFCC" w:fill="FFFFFF"/>
            <w:vAlign w:val="center"/>
            <w:hideMark/>
          </w:tcPr>
          <w:p w14:paraId="150BB786"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D8C39F0" w14:textId="77777777" w:rsidR="005B489D" w:rsidRPr="005B489D" w:rsidRDefault="005B489D" w:rsidP="005B489D">
            <w:pPr>
              <w:jc w:val="center"/>
              <w:rPr>
                <w:b/>
                <w:bCs/>
                <w:color w:val="000000"/>
              </w:rPr>
            </w:pPr>
            <w:r w:rsidRPr="005B489D">
              <w:rPr>
                <w:b/>
                <w:bCs/>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797971D" w14:textId="77777777" w:rsidR="005B489D" w:rsidRPr="005B489D" w:rsidRDefault="005B489D" w:rsidP="005B489D">
            <w:pPr>
              <w:jc w:val="center"/>
              <w:rPr>
                <w:b/>
                <w:bCs/>
                <w:color w:val="000000"/>
              </w:rPr>
            </w:pPr>
            <w:r w:rsidRPr="005B489D">
              <w:rPr>
                <w:b/>
                <w:bCs/>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D8CEECD"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02B22251"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06DB29DD" w14:textId="77777777" w:rsidR="005B489D" w:rsidRPr="005B489D" w:rsidRDefault="005B489D" w:rsidP="005B489D">
            <w:pPr>
              <w:jc w:val="center"/>
              <w:rPr>
                <w:b/>
                <w:bCs/>
                <w:color w:val="000000"/>
              </w:rPr>
            </w:pPr>
            <w:r w:rsidRPr="005B489D">
              <w:rPr>
                <w:b/>
                <w:bCs/>
                <w:color w:val="000000"/>
              </w:rPr>
              <w:t>710,50</w:t>
            </w:r>
          </w:p>
        </w:tc>
        <w:tc>
          <w:tcPr>
            <w:tcW w:w="1276" w:type="dxa"/>
            <w:tcBorders>
              <w:top w:val="nil"/>
              <w:left w:val="nil"/>
              <w:bottom w:val="single" w:sz="8" w:space="0" w:color="auto"/>
              <w:right w:val="single" w:sz="8" w:space="0" w:color="auto"/>
            </w:tcBorders>
            <w:shd w:val="clear" w:color="FFFFCC" w:fill="FFFFFF"/>
            <w:vAlign w:val="center"/>
            <w:hideMark/>
          </w:tcPr>
          <w:p w14:paraId="20E1ABC0" w14:textId="77777777" w:rsidR="005B489D" w:rsidRPr="005B489D" w:rsidRDefault="005B489D" w:rsidP="005B489D">
            <w:pPr>
              <w:jc w:val="center"/>
              <w:rPr>
                <w:b/>
                <w:bCs/>
                <w:color w:val="000000"/>
              </w:rPr>
            </w:pPr>
            <w:r w:rsidRPr="005B489D">
              <w:rPr>
                <w:b/>
                <w:bCs/>
                <w:color w:val="000000"/>
              </w:rPr>
              <w:t>1177,90</w:t>
            </w:r>
          </w:p>
        </w:tc>
        <w:tc>
          <w:tcPr>
            <w:tcW w:w="1701" w:type="dxa"/>
            <w:tcBorders>
              <w:top w:val="nil"/>
              <w:left w:val="nil"/>
              <w:bottom w:val="single" w:sz="8" w:space="0" w:color="auto"/>
              <w:right w:val="single" w:sz="8" w:space="0" w:color="auto"/>
            </w:tcBorders>
            <w:shd w:val="clear" w:color="FFFFCC" w:fill="FFFFFF"/>
            <w:vAlign w:val="center"/>
            <w:hideMark/>
          </w:tcPr>
          <w:p w14:paraId="0C86B285" w14:textId="77777777" w:rsidR="005B489D" w:rsidRPr="005B489D" w:rsidRDefault="005B489D" w:rsidP="005B489D">
            <w:pPr>
              <w:jc w:val="center"/>
              <w:rPr>
                <w:b/>
                <w:bCs/>
                <w:color w:val="000000"/>
              </w:rPr>
            </w:pPr>
            <w:r w:rsidRPr="005B489D">
              <w:rPr>
                <w:b/>
                <w:bCs/>
                <w:color w:val="000000"/>
              </w:rPr>
              <w:t>584,70</w:t>
            </w:r>
          </w:p>
        </w:tc>
      </w:tr>
      <w:tr w:rsidR="005B489D" w:rsidRPr="005B489D" w14:paraId="5F26A189"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3EDA2C8" w14:textId="77777777" w:rsidR="005B489D" w:rsidRPr="005B489D" w:rsidRDefault="005B489D" w:rsidP="005B489D">
            <w:pPr>
              <w:rPr>
                <w:color w:val="000000"/>
              </w:rPr>
            </w:pPr>
            <w:r w:rsidRPr="005B489D">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w:t>
            </w:r>
            <w:proofErr w:type="spellStart"/>
            <w:r w:rsidRPr="005B489D">
              <w:rPr>
                <w:color w:val="000000"/>
              </w:rPr>
              <w:t>мероприятий</w:t>
            </w:r>
            <w:proofErr w:type="gramStart"/>
            <w:r w:rsidRPr="005B489D">
              <w:rPr>
                <w:color w:val="000000"/>
              </w:rPr>
              <w:t>«С</w:t>
            </w:r>
            <w:proofErr w:type="gramEnd"/>
            <w:r w:rsidRPr="005B489D">
              <w:rPr>
                <w:color w:val="000000"/>
              </w:rPr>
              <w:t>оциальная</w:t>
            </w:r>
            <w:proofErr w:type="spellEnd"/>
            <w:r w:rsidRPr="005B489D">
              <w:rPr>
                <w:color w:val="000000"/>
              </w:rPr>
              <w:t xml:space="preserve"> интеграция инвалидов и других маломобильных групп населения в общество»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2E8ABF1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1BD2A5A3"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B29197B"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72C37785" w14:textId="77777777" w:rsidR="005B489D" w:rsidRPr="005B489D" w:rsidRDefault="005B489D" w:rsidP="005B489D">
            <w:pPr>
              <w:jc w:val="center"/>
              <w:rPr>
                <w:color w:val="000000"/>
              </w:rPr>
            </w:pPr>
            <w:r w:rsidRPr="005B489D">
              <w:rPr>
                <w:color w:val="000000"/>
              </w:rPr>
              <w:t>71 4 01 02020</w:t>
            </w:r>
          </w:p>
        </w:tc>
        <w:tc>
          <w:tcPr>
            <w:tcW w:w="709" w:type="dxa"/>
            <w:tcBorders>
              <w:top w:val="nil"/>
              <w:left w:val="nil"/>
              <w:bottom w:val="single" w:sz="8" w:space="0" w:color="auto"/>
              <w:right w:val="single" w:sz="8" w:space="0" w:color="auto"/>
            </w:tcBorders>
            <w:shd w:val="clear" w:color="FFFFCC" w:fill="FFFFFF"/>
            <w:vAlign w:val="center"/>
            <w:hideMark/>
          </w:tcPr>
          <w:p w14:paraId="4FCD22A0"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0BB630F7" w14:textId="77777777" w:rsidR="005B489D" w:rsidRPr="005B489D" w:rsidRDefault="005B489D" w:rsidP="005B489D">
            <w:pPr>
              <w:jc w:val="center"/>
              <w:rPr>
                <w:color w:val="000000"/>
              </w:rPr>
            </w:pPr>
            <w:r w:rsidRPr="005B489D">
              <w:rPr>
                <w:color w:val="000000"/>
              </w:rPr>
              <w:t>3,00</w:t>
            </w:r>
          </w:p>
        </w:tc>
        <w:tc>
          <w:tcPr>
            <w:tcW w:w="1276" w:type="dxa"/>
            <w:tcBorders>
              <w:top w:val="nil"/>
              <w:left w:val="nil"/>
              <w:bottom w:val="single" w:sz="8" w:space="0" w:color="auto"/>
              <w:right w:val="single" w:sz="8" w:space="0" w:color="auto"/>
            </w:tcBorders>
            <w:shd w:val="clear" w:color="FFFFCC" w:fill="FFFFFF"/>
            <w:vAlign w:val="center"/>
            <w:hideMark/>
          </w:tcPr>
          <w:p w14:paraId="6781293A" w14:textId="77777777" w:rsidR="005B489D" w:rsidRPr="005B489D" w:rsidRDefault="005B489D" w:rsidP="005B489D">
            <w:pPr>
              <w:jc w:val="center"/>
              <w:rPr>
                <w:color w:val="000000"/>
              </w:rPr>
            </w:pPr>
            <w:r w:rsidRPr="005B489D">
              <w:rPr>
                <w:color w:val="000000"/>
              </w:rPr>
              <w:t>3,00</w:t>
            </w:r>
          </w:p>
        </w:tc>
        <w:tc>
          <w:tcPr>
            <w:tcW w:w="1701" w:type="dxa"/>
            <w:tcBorders>
              <w:top w:val="nil"/>
              <w:left w:val="nil"/>
              <w:bottom w:val="single" w:sz="8" w:space="0" w:color="auto"/>
              <w:right w:val="single" w:sz="8" w:space="0" w:color="auto"/>
            </w:tcBorders>
            <w:shd w:val="clear" w:color="FFFFCC" w:fill="FFFFFF"/>
            <w:vAlign w:val="center"/>
            <w:hideMark/>
          </w:tcPr>
          <w:p w14:paraId="61178A6F" w14:textId="77777777" w:rsidR="005B489D" w:rsidRPr="005B489D" w:rsidRDefault="005B489D" w:rsidP="005B489D">
            <w:pPr>
              <w:jc w:val="center"/>
              <w:rPr>
                <w:color w:val="000000"/>
              </w:rPr>
            </w:pPr>
            <w:r w:rsidRPr="005B489D">
              <w:rPr>
                <w:color w:val="000000"/>
              </w:rPr>
              <w:t>0,00</w:t>
            </w:r>
          </w:p>
        </w:tc>
      </w:tr>
      <w:tr w:rsidR="005B489D" w:rsidRPr="005B489D" w14:paraId="5E92AD57"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80FDD1C" w14:textId="77777777" w:rsidR="005B489D" w:rsidRPr="005B489D" w:rsidRDefault="005B489D" w:rsidP="005B489D">
            <w:pPr>
              <w:rPr>
                <w:color w:val="000000"/>
              </w:rPr>
            </w:pPr>
            <w:r w:rsidRPr="005B489D">
              <w:rPr>
                <w:color w:val="000000"/>
              </w:rPr>
              <w:t xml:space="preserve">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43A25AE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6873B8B"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D043097"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34C8FCAE" w14:textId="77777777" w:rsidR="005B489D" w:rsidRPr="005B489D" w:rsidRDefault="005B489D" w:rsidP="005B489D">
            <w:pPr>
              <w:jc w:val="center"/>
              <w:rPr>
                <w:color w:val="000000"/>
              </w:rPr>
            </w:pPr>
            <w:r w:rsidRPr="005B489D">
              <w:rPr>
                <w:color w:val="000000"/>
              </w:rPr>
              <w:t>74 4 01 02600</w:t>
            </w:r>
          </w:p>
        </w:tc>
        <w:tc>
          <w:tcPr>
            <w:tcW w:w="709" w:type="dxa"/>
            <w:tcBorders>
              <w:top w:val="nil"/>
              <w:left w:val="nil"/>
              <w:bottom w:val="single" w:sz="8" w:space="0" w:color="auto"/>
              <w:right w:val="single" w:sz="8" w:space="0" w:color="auto"/>
            </w:tcBorders>
            <w:shd w:val="clear" w:color="FFFFCC" w:fill="FFFFFF"/>
            <w:vAlign w:val="center"/>
            <w:hideMark/>
          </w:tcPr>
          <w:p w14:paraId="1D92614D"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13AB8265" w14:textId="77777777" w:rsidR="005B489D" w:rsidRPr="005B489D" w:rsidRDefault="005B489D" w:rsidP="005B489D">
            <w:pPr>
              <w:jc w:val="center"/>
              <w:rPr>
                <w:color w:val="000000"/>
              </w:rPr>
            </w:pPr>
            <w:r w:rsidRPr="005B489D">
              <w:rPr>
                <w:color w:val="000000"/>
              </w:rPr>
              <w:t>1,00</w:t>
            </w:r>
          </w:p>
        </w:tc>
        <w:tc>
          <w:tcPr>
            <w:tcW w:w="1276" w:type="dxa"/>
            <w:tcBorders>
              <w:top w:val="nil"/>
              <w:left w:val="nil"/>
              <w:bottom w:val="single" w:sz="8" w:space="0" w:color="auto"/>
              <w:right w:val="single" w:sz="8" w:space="0" w:color="auto"/>
            </w:tcBorders>
            <w:shd w:val="clear" w:color="FFFFCC" w:fill="FFFFFF"/>
            <w:vAlign w:val="center"/>
            <w:hideMark/>
          </w:tcPr>
          <w:p w14:paraId="35B611BE" w14:textId="77777777" w:rsidR="005B489D" w:rsidRPr="005B489D" w:rsidRDefault="005B489D" w:rsidP="005B489D">
            <w:pPr>
              <w:jc w:val="center"/>
              <w:rPr>
                <w:color w:val="000000"/>
              </w:rPr>
            </w:pPr>
            <w:r w:rsidRPr="005B489D">
              <w:rPr>
                <w:color w:val="000000"/>
              </w:rPr>
              <w:t>1,00</w:t>
            </w:r>
          </w:p>
        </w:tc>
        <w:tc>
          <w:tcPr>
            <w:tcW w:w="1701" w:type="dxa"/>
            <w:tcBorders>
              <w:top w:val="nil"/>
              <w:left w:val="nil"/>
              <w:bottom w:val="single" w:sz="8" w:space="0" w:color="auto"/>
              <w:right w:val="single" w:sz="8" w:space="0" w:color="auto"/>
            </w:tcBorders>
            <w:shd w:val="clear" w:color="FFFFCC" w:fill="FFFFFF"/>
            <w:vAlign w:val="center"/>
            <w:hideMark/>
          </w:tcPr>
          <w:p w14:paraId="24D37094" w14:textId="77777777" w:rsidR="005B489D" w:rsidRPr="005B489D" w:rsidRDefault="005B489D" w:rsidP="005B489D">
            <w:pPr>
              <w:jc w:val="center"/>
              <w:rPr>
                <w:color w:val="000000"/>
              </w:rPr>
            </w:pPr>
            <w:r w:rsidRPr="005B489D">
              <w:rPr>
                <w:color w:val="000000"/>
              </w:rPr>
              <w:t>0,00</w:t>
            </w:r>
          </w:p>
        </w:tc>
      </w:tr>
      <w:tr w:rsidR="005B489D" w:rsidRPr="005B489D" w14:paraId="41A61892" w14:textId="77777777" w:rsidTr="006F4098">
        <w:trPr>
          <w:trHeight w:val="64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3C10B8B3" w14:textId="77777777" w:rsidR="005B489D" w:rsidRPr="005B489D" w:rsidRDefault="005B489D" w:rsidP="005B489D">
            <w:pPr>
              <w:jc w:val="both"/>
              <w:rPr>
                <w:color w:val="000000"/>
              </w:rPr>
            </w:pPr>
            <w:r w:rsidRPr="005B489D">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709" w:type="dxa"/>
            <w:tcBorders>
              <w:top w:val="nil"/>
              <w:left w:val="nil"/>
              <w:bottom w:val="single" w:sz="8" w:space="0" w:color="auto"/>
              <w:right w:val="single" w:sz="8" w:space="0" w:color="auto"/>
            </w:tcBorders>
            <w:shd w:val="clear" w:color="FFFFCC" w:fill="FFFFFF"/>
            <w:vAlign w:val="center"/>
            <w:hideMark/>
          </w:tcPr>
          <w:p w14:paraId="688A798D"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2365FDDA"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AC84FB1"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1A5F552" w14:textId="77777777" w:rsidR="005B489D" w:rsidRPr="005B489D" w:rsidRDefault="005B489D" w:rsidP="005B489D">
            <w:pPr>
              <w:jc w:val="center"/>
              <w:rPr>
                <w:color w:val="000000"/>
              </w:rPr>
            </w:pPr>
            <w:r w:rsidRPr="005B489D">
              <w:rPr>
                <w:color w:val="000000"/>
              </w:rPr>
              <w:t>74 4 02 02140</w:t>
            </w:r>
          </w:p>
        </w:tc>
        <w:tc>
          <w:tcPr>
            <w:tcW w:w="709" w:type="dxa"/>
            <w:tcBorders>
              <w:top w:val="nil"/>
              <w:left w:val="nil"/>
              <w:bottom w:val="single" w:sz="8" w:space="0" w:color="auto"/>
              <w:right w:val="single" w:sz="8" w:space="0" w:color="auto"/>
            </w:tcBorders>
            <w:shd w:val="clear" w:color="FFFFCC" w:fill="FFFFFF"/>
            <w:vAlign w:val="center"/>
            <w:hideMark/>
          </w:tcPr>
          <w:p w14:paraId="26C11139"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57BE87A8" w14:textId="77777777" w:rsidR="005B489D" w:rsidRPr="005B489D" w:rsidRDefault="005B489D" w:rsidP="005B489D">
            <w:pPr>
              <w:jc w:val="center"/>
              <w:rPr>
                <w:color w:val="000000"/>
              </w:rPr>
            </w:pPr>
            <w:r w:rsidRPr="005B489D">
              <w:rPr>
                <w:color w:val="000000"/>
              </w:rPr>
              <w:t>2,00</w:t>
            </w:r>
          </w:p>
        </w:tc>
        <w:tc>
          <w:tcPr>
            <w:tcW w:w="1276" w:type="dxa"/>
            <w:tcBorders>
              <w:top w:val="nil"/>
              <w:left w:val="nil"/>
              <w:bottom w:val="single" w:sz="8" w:space="0" w:color="auto"/>
              <w:right w:val="single" w:sz="8" w:space="0" w:color="auto"/>
            </w:tcBorders>
            <w:shd w:val="clear" w:color="FFFFCC" w:fill="FFFFFF"/>
            <w:vAlign w:val="center"/>
            <w:hideMark/>
          </w:tcPr>
          <w:p w14:paraId="43670A9A" w14:textId="77777777" w:rsidR="005B489D" w:rsidRPr="005B489D" w:rsidRDefault="005B489D" w:rsidP="005B489D">
            <w:pPr>
              <w:jc w:val="center"/>
              <w:rPr>
                <w:color w:val="000000"/>
              </w:rPr>
            </w:pPr>
            <w:r w:rsidRPr="005B489D">
              <w:rPr>
                <w:color w:val="000000"/>
              </w:rPr>
              <w:t>2,00</w:t>
            </w:r>
          </w:p>
        </w:tc>
        <w:tc>
          <w:tcPr>
            <w:tcW w:w="1701" w:type="dxa"/>
            <w:tcBorders>
              <w:top w:val="nil"/>
              <w:left w:val="nil"/>
              <w:bottom w:val="single" w:sz="8" w:space="0" w:color="auto"/>
              <w:right w:val="single" w:sz="8" w:space="0" w:color="auto"/>
            </w:tcBorders>
            <w:shd w:val="clear" w:color="FFFFCC" w:fill="FFFFFF"/>
            <w:vAlign w:val="center"/>
            <w:hideMark/>
          </w:tcPr>
          <w:p w14:paraId="630E963A" w14:textId="77777777" w:rsidR="005B489D" w:rsidRPr="005B489D" w:rsidRDefault="005B489D" w:rsidP="005B489D">
            <w:pPr>
              <w:jc w:val="center"/>
              <w:rPr>
                <w:color w:val="000000"/>
              </w:rPr>
            </w:pPr>
            <w:r w:rsidRPr="005B489D">
              <w:rPr>
                <w:color w:val="000000"/>
              </w:rPr>
              <w:t>0,00</w:t>
            </w:r>
          </w:p>
        </w:tc>
      </w:tr>
      <w:tr w:rsidR="005B489D" w:rsidRPr="005B489D" w14:paraId="3E75C7B0"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C09694A" w14:textId="77777777" w:rsidR="005B489D" w:rsidRPr="005B489D" w:rsidRDefault="005B489D" w:rsidP="005B489D">
            <w:pPr>
              <w:rPr>
                <w:color w:val="000000"/>
              </w:rPr>
            </w:pPr>
            <w:proofErr w:type="gramStart"/>
            <w:r w:rsidRPr="005B489D">
              <w:rPr>
                <w:color w:val="000000"/>
              </w:rPr>
              <w:t xml:space="preserve">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709" w:type="dxa"/>
            <w:tcBorders>
              <w:top w:val="nil"/>
              <w:left w:val="nil"/>
              <w:bottom w:val="single" w:sz="8" w:space="0" w:color="auto"/>
              <w:right w:val="single" w:sz="8" w:space="0" w:color="auto"/>
            </w:tcBorders>
            <w:shd w:val="clear" w:color="FFFFCC" w:fill="FFFFFF"/>
            <w:vAlign w:val="center"/>
            <w:hideMark/>
          </w:tcPr>
          <w:p w14:paraId="301903F7"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AB9EA87"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5967280A"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577F028" w14:textId="77777777" w:rsidR="005B489D" w:rsidRPr="005B489D" w:rsidRDefault="005B489D" w:rsidP="005B489D">
            <w:pPr>
              <w:jc w:val="center"/>
              <w:rPr>
                <w:color w:val="000000"/>
              </w:rPr>
            </w:pPr>
            <w:r w:rsidRPr="005B489D">
              <w:rPr>
                <w:color w:val="000000"/>
              </w:rPr>
              <w:t>74 4 03 02150</w:t>
            </w:r>
          </w:p>
        </w:tc>
        <w:tc>
          <w:tcPr>
            <w:tcW w:w="709" w:type="dxa"/>
            <w:tcBorders>
              <w:top w:val="nil"/>
              <w:left w:val="nil"/>
              <w:bottom w:val="single" w:sz="8" w:space="0" w:color="auto"/>
              <w:right w:val="single" w:sz="8" w:space="0" w:color="auto"/>
            </w:tcBorders>
            <w:shd w:val="clear" w:color="FFFFCC" w:fill="FFFFFF"/>
            <w:vAlign w:val="center"/>
            <w:hideMark/>
          </w:tcPr>
          <w:p w14:paraId="45451748"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069AFC74" w14:textId="77777777" w:rsidR="005B489D" w:rsidRPr="005B489D" w:rsidRDefault="005B489D" w:rsidP="005B489D">
            <w:pPr>
              <w:jc w:val="center"/>
              <w:rPr>
                <w:color w:val="000000"/>
              </w:rPr>
            </w:pPr>
            <w:r w:rsidRPr="005B489D">
              <w:rPr>
                <w:color w:val="000000"/>
              </w:rPr>
              <w:t>3,00</w:t>
            </w:r>
          </w:p>
        </w:tc>
        <w:tc>
          <w:tcPr>
            <w:tcW w:w="1276" w:type="dxa"/>
            <w:tcBorders>
              <w:top w:val="nil"/>
              <w:left w:val="nil"/>
              <w:bottom w:val="single" w:sz="8" w:space="0" w:color="auto"/>
              <w:right w:val="single" w:sz="8" w:space="0" w:color="auto"/>
            </w:tcBorders>
            <w:shd w:val="clear" w:color="FFFFCC" w:fill="FFFFFF"/>
            <w:vAlign w:val="center"/>
            <w:hideMark/>
          </w:tcPr>
          <w:p w14:paraId="02D392B6" w14:textId="77777777" w:rsidR="005B489D" w:rsidRPr="005B489D" w:rsidRDefault="005B489D" w:rsidP="005B489D">
            <w:pPr>
              <w:jc w:val="center"/>
              <w:rPr>
                <w:color w:val="000000"/>
              </w:rPr>
            </w:pPr>
            <w:r w:rsidRPr="005B489D">
              <w:rPr>
                <w:color w:val="000000"/>
              </w:rPr>
              <w:t>3,00</w:t>
            </w:r>
          </w:p>
        </w:tc>
        <w:tc>
          <w:tcPr>
            <w:tcW w:w="1701" w:type="dxa"/>
            <w:tcBorders>
              <w:top w:val="nil"/>
              <w:left w:val="nil"/>
              <w:bottom w:val="single" w:sz="8" w:space="0" w:color="auto"/>
              <w:right w:val="single" w:sz="8" w:space="0" w:color="auto"/>
            </w:tcBorders>
            <w:shd w:val="clear" w:color="FFFFCC" w:fill="FFFFFF"/>
            <w:vAlign w:val="center"/>
            <w:hideMark/>
          </w:tcPr>
          <w:p w14:paraId="09AFF5CF" w14:textId="77777777" w:rsidR="005B489D" w:rsidRPr="005B489D" w:rsidRDefault="005B489D" w:rsidP="005B489D">
            <w:pPr>
              <w:jc w:val="center"/>
              <w:rPr>
                <w:color w:val="000000"/>
              </w:rPr>
            </w:pPr>
            <w:r w:rsidRPr="005B489D">
              <w:rPr>
                <w:color w:val="000000"/>
              </w:rPr>
              <w:t>0,00</w:t>
            </w:r>
          </w:p>
        </w:tc>
      </w:tr>
      <w:tr w:rsidR="005B489D" w:rsidRPr="005B489D" w14:paraId="6960741A" w14:textId="77777777" w:rsidTr="006F4098">
        <w:trPr>
          <w:trHeight w:val="180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77A9254" w14:textId="77777777" w:rsidR="005B489D" w:rsidRPr="005B489D" w:rsidRDefault="005B489D" w:rsidP="005B489D">
            <w:pPr>
              <w:rPr>
                <w:color w:val="000000"/>
              </w:rPr>
            </w:pPr>
            <w:r w:rsidRPr="005B489D">
              <w:rPr>
                <w:color w:val="000000"/>
              </w:rPr>
              <w:lastRenderedPageBreak/>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комплекса процессных </w:t>
            </w:r>
            <w:proofErr w:type="spellStart"/>
            <w:r w:rsidRPr="005B489D">
              <w:rPr>
                <w:color w:val="000000"/>
              </w:rPr>
              <w:t>мероприятий</w:t>
            </w:r>
            <w:proofErr w:type="gramStart"/>
            <w:r w:rsidRPr="005B489D">
              <w:rPr>
                <w:color w:val="000000"/>
              </w:rPr>
              <w:t>«Р</w:t>
            </w:r>
            <w:proofErr w:type="gramEnd"/>
            <w:r w:rsidRPr="005B489D">
              <w:rPr>
                <w:color w:val="000000"/>
              </w:rPr>
              <w:t>азвитие</w:t>
            </w:r>
            <w:proofErr w:type="spellEnd"/>
            <w:r w:rsidRPr="005B489D">
              <w:rPr>
                <w:color w:val="000000"/>
              </w:rPr>
              <w:t xml:space="preserve">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444C848C"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685B52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2830E75"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48CE52F4" w14:textId="77777777" w:rsidR="005B489D" w:rsidRPr="005B489D" w:rsidRDefault="005B489D" w:rsidP="005B489D">
            <w:pPr>
              <w:jc w:val="center"/>
              <w:rPr>
                <w:color w:val="000000"/>
              </w:rPr>
            </w:pPr>
            <w:r w:rsidRPr="005B489D">
              <w:rPr>
                <w:color w:val="000000"/>
              </w:rPr>
              <w:t>79 4 01 02290</w:t>
            </w:r>
          </w:p>
        </w:tc>
        <w:tc>
          <w:tcPr>
            <w:tcW w:w="709" w:type="dxa"/>
            <w:tcBorders>
              <w:top w:val="nil"/>
              <w:left w:val="nil"/>
              <w:bottom w:val="single" w:sz="8" w:space="0" w:color="auto"/>
              <w:right w:val="single" w:sz="8" w:space="0" w:color="auto"/>
            </w:tcBorders>
            <w:shd w:val="clear" w:color="FFFFCC" w:fill="FFFFFF"/>
            <w:vAlign w:val="center"/>
            <w:hideMark/>
          </w:tcPr>
          <w:p w14:paraId="2E513A2D"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7D319A86" w14:textId="77777777" w:rsidR="005B489D" w:rsidRPr="005B489D" w:rsidRDefault="005B489D" w:rsidP="005B489D">
            <w:pPr>
              <w:jc w:val="center"/>
              <w:rPr>
                <w:color w:val="000000"/>
              </w:rPr>
            </w:pPr>
            <w:r w:rsidRPr="005B489D">
              <w:rPr>
                <w:color w:val="000000"/>
              </w:rPr>
              <w:t>180,00</w:t>
            </w:r>
          </w:p>
        </w:tc>
        <w:tc>
          <w:tcPr>
            <w:tcW w:w="1276" w:type="dxa"/>
            <w:tcBorders>
              <w:top w:val="nil"/>
              <w:left w:val="nil"/>
              <w:bottom w:val="single" w:sz="8" w:space="0" w:color="auto"/>
              <w:right w:val="single" w:sz="8" w:space="0" w:color="auto"/>
            </w:tcBorders>
            <w:shd w:val="clear" w:color="FFFFCC" w:fill="FFFFFF"/>
            <w:vAlign w:val="center"/>
            <w:hideMark/>
          </w:tcPr>
          <w:p w14:paraId="73020023" w14:textId="77777777" w:rsidR="005B489D" w:rsidRPr="005B489D" w:rsidRDefault="005B489D" w:rsidP="005B489D">
            <w:pPr>
              <w:jc w:val="center"/>
              <w:rPr>
                <w:color w:val="000000"/>
              </w:rPr>
            </w:pPr>
            <w:r w:rsidRPr="005B489D">
              <w:rPr>
                <w:color w:val="000000"/>
              </w:rPr>
              <w:t>130,00</w:t>
            </w:r>
          </w:p>
        </w:tc>
        <w:tc>
          <w:tcPr>
            <w:tcW w:w="1701" w:type="dxa"/>
            <w:tcBorders>
              <w:top w:val="nil"/>
              <w:left w:val="nil"/>
              <w:bottom w:val="single" w:sz="8" w:space="0" w:color="auto"/>
              <w:right w:val="single" w:sz="8" w:space="0" w:color="auto"/>
            </w:tcBorders>
            <w:shd w:val="clear" w:color="FFFFCC" w:fill="FFFFFF"/>
            <w:vAlign w:val="center"/>
            <w:hideMark/>
          </w:tcPr>
          <w:p w14:paraId="2ECC297D" w14:textId="77777777" w:rsidR="005B489D" w:rsidRPr="005B489D" w:rsidRDefault="005B489D" w:rsidP="005B489D">
            <w:pPr>
              <w:jc w:val="center"/>
              <w:rPr>
                <w:color w:val="000000"/>
              </w:rPr>
            </w:pPr>
            <w:r w:rsidRPr="005B489D">
              <w:rPr>
                <w:color w:val="000000"/>
              </w:rPr>
              <w:t>0,00</w:t>
            </w:r>
          </w:p>
        </w:tc>
      </w:tr>
      <w:tr w:rsidR="005B489D" w:rsidRPr="005B489D" w14:paraId="35F61034"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34530587" w14:textId="77777777" w:rsidR="005B489D" w:rsidRPr="005B489D" w:rsidRDefault="005B489D" w:rsidP="005B489D">
            <w:pPr>
              <w:rPr>
                <w:color w:val="000000"/>
              </w:rPr>
            </w:pPr>
            <w:r w:rsidRPr="005B489D">
              <w:rPr>
                <w:color w:val="000000"/>
              </w:rPr>
              <w:t xml:space="preserve">Защита информации  в рамках комплекса процессных мероприятий «Развитие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7007DE16"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8DFEE38"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1C2E0D7"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C3873BE" w14:textId="77777777" w:rsidR="005B489D" w:rsidRPr="005B489D" w:rsidRDefault="005B489D" w:rsidP="005B489D">
            <w:pPr>
              <w:jc w:val="center"/>
              <w:rPr>
                <w:color w:val="000000"/>
              </w:rPr>
            </w:pPr>
            <w:r w:rsidRPr="005B489D">
              <w:rPr>
                <w:color w:val="000000"/>
              </w:rPr>
              <w:t>79 4 01 02300</w:t>
            </w:r>
          </w:p>
        </w:tc>
        <w:tc>
          <w:tcPr>
            <w:tcW w:w="709" w:type="dxa"/>
            <w:tcBorders>
              <w:top w:val="nil"/>
              <w:left w:val="nil"/>
              <w:bottom w:val="single" w:sz="8" w:space="0" w:color="auto"/>
              <w:right w:val="single" w:sz="8" w:space="0" w:color="auto"/>
            </w:tcBorders>
            <w:shd w:val="clear" w:color="FFFFCC" w:fill="FFFFFF"/>
            <w:vAlign w:val="center"/>
            <w:hideMark/>
          </w:tcPr>
          <w:p w14:paraId="4CBD1F7B"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0E6D9B69" w14:textId="77777777" w:rsidR="005B489D" w:rsidRPr="005B489D" w:rsidRDefault="005B489D" w:rsidP="005B489D">
            <w:pPr>
              <w:jc w:val="center"/>
              <w:rPr>
                <w:color w:val="000000"/>
              </w:rPr>
            </w:pPr>
            <w:r w:rsidRPr="005B489D">
              <w:rPr>
                <w:color w:val="000000"/>
              </w:rPr>
              <w:t>0,00</w:t>
            </w:r>
          </w:p>
        </w:tc>
        <w:tc>
          <w:tcPr>
            <w:tcW w:w="1276" w:type="dxa"/>
            <w:tcBorders>
              <w:top w:val="nil"/>
              <w:left w:val="nil"/>
              <w:bottom w:val="single" w:sz="8" w:space="0" w:color="auto"/>
              <w:right w:val="single" w:sz="8" w:space="0" w:color="auto"/>
            </w:tcBorders>
            <w:shd w:val="clear" w:color="FFFFCC" w:fill="FFFFFF"/>
            <w:vAlign w:val="center"/>
            <w:hideMark/>
          </w:tcPr>
          <w:p w14:paraId="1DEFC9F0" w14:textId="77777777" w:rsidR="005B489D" w:rsidRPr="005B489D" w:rsidRDefault="005B489D" w:rsidP="005B489D">
            <w:pPr>
              <w:jc w:val="center"/>
              <w:rPr>
                <w:color w:val="000000"/>
              </w:rPr>
            </w:pPr>
            <w:r w:rsidRPr="005B489D">
              <w:rPr>
                <w:color w:val="000000"/>
              </w:rPr>
              <w:t>34,00</w:t>
            </w:r>
          </w:p>
        </w:tc>
        <w:tc>
          <w:tcPr>
            <w:tcW w:w="1701" w:type="dxa"/>
            <w:tcBorders>
              <w:top w:val="nil"/>
              <w:left w:val="nil"/>
              <w:bottom w:val="single" w:sz="8" w:space="0" w:color="auto"/>
              <w:right w:val="single" w:sz="8" w:space="0" w:color="auto"/>
            </w:tcBorders>
            <w:shd w:val="clear" w:color="FFFFCC" w:fill="FFFFFF"/>
            <w:vAlign w:val="center"/>
            <w:hideMark/>
          </w:tcPr>
          <w:p w14:paraId="1322B7E9" w14:textId="77777777" w:rsidR="005B489D" w:rsidRPr="005B489D" w:rsidRDefault="005B489D" w:rsidP="005B489D">
            <w:pPr>
              <w:jc w:val="center"/>
              <w:rPr>
                <w:color w:val="000000"/>
              </w:rPr>
            </w:pPr>
            <w:r w:rsidRPr="005B489D">
              <w:rPr>
                <w:color w:val="000000"/>
              </w:rPr>
              <w:t>0,00</w:t>
            </w:r>
          </w:p>
        </w:tc>
      </w:tr>
      <w:tr w:rsidR="005B489D" w:rsidRPr="005B489D" w14:paraId="6E0A65F9"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3BD87B53" w14:textId="77777777" w:rsidR="005B489D" w:rsidRPr="005B489D" w:rsidRDefault="005B489D" w:rsidP="005B489D">
            <w:pPr>
              <w:rPr>
                <w:color w:val="000000"/>
              </w:rPr>
            </w:pPr>
            <w:r w:rsidRPr="005B489D">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7AFFF039"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7AFA91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38F62D2C"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72FC0B5" w14:textId="77777777" w:rsidR="005B489D" w:rsidRPr="005B489D" w:rsidRDefault="005B489D" w:rsidP="005B489D">
            <w:pPr>
              <w:jc w:val="center"/>
              <w:rPr>
                <w:color w:val="000000"/>
              </w:rPr>
            </w:pPr>
            <w:r w:rsidRPr="005B489D">
              <w:rPr>
                <w:color w:val="000000"/>
              </w:rPr>
              <w:t>99 9 00 01060</w:t>
            </w:r>
          </w:p>
        </w:tc>
        <w:tc>
          <w:tcPr>
            <w:tcW w:w="709" w:type="dxa"/>
            <w:tcBorders>
              <w:top w:val="nil"/>
              <w:left w:val="nil"/>
              <w:bottom w:val="single" w:sz="8" w:space="0" w:color="auto"/>
              <w:right w:val="single" w:sz="8" w:space="0" w:color="auto"/>
            </w:tcBorders>
            <w:shd w:val="clear" w:color="FFFFCC" w:fill="FFFFFF"/>
            <w:vAlign w:val="center"/>
            <w:hideMark/>
          </w:tcPr>
          <w:p w14:paraId="5E00C3C8"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5E63BC4D" w14:textId="77777777" w:rsidR="005B489D" w:rsidRPr="005B489D" w:rsidRDefault="005B489D" w:rsidP="005B489D">
            <w:pPr>
              <w:jc w:val="center"/>
              <w:rPr>
                <w:color w:val="000000"/>
              </w:rPr>
            </w:pPr>
            <w:r w:rsidRPr="005B489D">
              <w:rPr>
                <w:color w:val="000000"/>
              </w:rPr>
              <w:t>5,00</w:t>
            </w:r>
          </w:p>
        </w:tc>
        <w:tc>
          <w:tcPr>
            <w:tcW w:w="1276" w:type="dxa"/>
            <w:tcBorders>
              <w:top w:val="nil"/>
              <w:left w:val="nil"/>
              <w:bottom w:val="single" w:sz="8" w:space="0" w:color="auto"/>
              <w:right w:val="single" w:sz="8" w:space="0" w:color="auto"/>
            </w:tcBorders>
            <w:shd w:val="clear" w:color="FFFFCC" w:fill="FFFFFF"/>
            <w:vAlign w:val="center"/>
            <w:hideMark/>
          </w:tcPr>
          <w:p w14:paraId="333BBE59" w14:textId="77777777" w:rsidR="005B489D" w:rsidRPr="005B489D" w:rsidRDefault="005B489D" w:rsidP="005B489D">
            <w:pPr>
              <w:jc w:val="center"/>
              <w:rPr>
                <w:color w:val="000000"/>
              </w:rPr>
            </w:pPr>
            <w:r w:rsidRPr="005B489D">
              <w:rPr>
                <w:color w:val="000000"/>
              </w:rPr>
              <w:t>5,00</w:t>
            </w:r>
          </w:p>
        </w:tc>
        <w:tc>
          <w:tcPr>
            <w:tcW w:w="1701" w:type="dxa"/>
            <w:tcBorders>
              <w:top w:val="nil"/>
              <w:left w:val="nil"/>
              <w:bottom w:val="single" w:sz="8" w:space="0" w:color="auto"/>
              <w:right w:val="single" w:sz="8" w:space="0" w:color="auto"/>
            </w:tcBorders>
            <w:shd w:val="clear" w:color="FFFFCC" w:fill="FFFFFF"/>
            <w:vAlign w:val="center"/>
            <w:hideMark/>
          </w:tcPr>
          <w:p w14:paraId="16023726" w14:textId="77777777" w:rsidR="005B489D" w:rsidRPr="005B489D" w:rsidRDefault="005B489D" w:rsidP="005B489D">
            <w:pPr>
              <w:jc w:val="center"/>
              <w:rPr>
                <w:color w:val="000000"/>
              </w:rPr>
            </w:pPr>
            <w:r w:rsidRPr="005B489D">
              <w:rPr>
                <w:color w:val="000000"/>
              </w:rPr>
              <w:t>0,00</w:t>
            </w:r>
          </w:p>
        </w:tc>
      </w:tr>
      <w:tr w:rsidR="005B489D" w:rsidRPr="005B489D" w14:paraId="4F01586E"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FF6F200" w14:textId="77777777" w:rsidR="005B489D" w:rsidRPr="005B489D" w:rsidRDefault="005B489D" w:rsidP="005B489D">
            <w:pPr>
              <w:rPr>
                <w:color w:val="000000"/>
              </w:rPr>
            </w:pPr>
            <w:proofErr w:type="gramStart"/>
            <w:r w:rsidRPr="005B489D">
              <w:rPr>
                <w:color w:val="000000"/>
              </w:rPr>
              <w:t>Иные межбюджетные трансферты,  передаваемые  другим бюджетам бюджетной системы Российской Федерации на</w:t>
            </w:r>
            <w:r w:rsidRPr="005B489D">
              <w:rPr>
                <w:b/>
                <w:bCs/>
                <w:color w:val="000000"/>
              </w:rPr>
              <w:t xml:space="preserve"> о</w:t>
            </w:r>
            <w:r w:rsidRPr="005B489D">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roofErr w:type="gramEnd"/>
          </w:p>
        </w:tc>
        <w:tc>
          <w:tcPr>
            <w:tcW w:w="709" w:type="dxa"/>
            <w:tcBorders>
              <w:top w:val="nil"/>
              <w:left w:val="nil"/>
              <w:bottom w:val="single" w:sz="8" w:space="0" w:color="auto"/>
              <w:right w:val="single" w:sz="8" w:space="0" w:color="auto"/>
            </w:tcBorders>
            <w:shd w:val="clear" w:color="FFFFCC" w:fill="FFFFFF"/>
            <w:vAlign w:val="center"/>
            <w:hideMark/>
          </w:tcPr>
          <w:p w14:paraId="5FAEBD3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D9EEC28"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64D6A54D"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99074F5" w14:textId="77777777" w:rsidR="005B489D" w:rsidRPr="005B489D" w:rsidRDefault="005B489D" w:rsidP="005B489D">
            <w:pPr>
              <w:jc w:val="center"/>
              <w:rPr>
                <w:color w:val="000000"/>
              </w:rPr>
            </w:pPr>
            <w:r w:rsidRPr="005B489D">
              <w:rPr>
                <w:color w:val="000000"/>
              </w:rPr>
              <w:t>99 9 00 03560</w:t>
            </w:r>
          </w:p>
        </w:tc>
        <w:tc>
          <w:tcPr>
            <w:tcW w:w="709" w:type="dxa"/>
            <w:tcBorders>
              <w:top w:val="nil"/>
              <w:left w:val="nil"/>
              <w:bottom w:val="single" w:sz="8" w:space="0" w:color="auto"/>
              <w:right w:val="single" w:sz="8" w:space="0" w:color="auto"/>
            </w:tcBorders>
            <w:shd w:val="clear" w:color="FFFFCC" w:fill="FFFFFF"/>
            <w:vAlign w:val="center"/>
            <w:hideMark/>
          </w:tcPr>
          <w:p w14:paraId="55E3A9C1" w14:textId="77777777" w:rsidR="005B489D" w:rsidRPr="005B489D" w:rsidRDefault="005B489D" w:rsidP="005B489D">
            <w:pPr>
              <w:jc w:val="center"/>
              <w:rPr>
                <w:color w:val="000000"/>
              </w:rPr>
            </w:pPr>
            <w:r w:rsidRPr="005B489D">
              <w:rPr>
                <w:color w:val="000000"/>
              </w:rPr>
              <w:t>540</w:t>
            </w:r>
          </w:p>
        </w:tc>
        <w:tc>
          <w:tcPr>
            <w:tcW w:w="1134" w:type="dxa"/>
            <w:tcBorders>
              <w:top w:val="nil"/>
              <w:left w:val="nil"/>
              <w:bottom w:val="single" w:sz="8" w:space="0" w:color="auto"/>
              <w:right w:val="single" w:sz="8" w:space="0" w:color="auto"/>
            </w:tcBorders>
            <w:shd w:val="clear" w:color="FFFFCC" w:fill="FFFFFF"/>
            <w:vAlign w:val="center"/>
            <w:hideMark/>
          </w:tcPr>
          <w:p w14:paraId="19F42749" w14:textId="77777777" w:rsidR="005B489D" w:rsidRPr="005B489D" w:rsidRDefault="005B489D" w:rsidP="005B489D">
            <w:pPr>
              <w:jc w:val="center"/>
              <w:rPr>
                <w:color w:val="000000"/>
              </w:rPr>
            </w:pPr>
            <w:r w:rsidRPr="005B489D">
              <w:rPr>
                <w:color w:val="000000"/>
              </w:rPr>
              <w:t>57,60</w:t>
            </w:r>
          </w:p>
        </w:tc>
        <w:tc>
          <w:tcPr>
            <w:tcW w:w="1276" w:type="dxa"/>
            <w:tcBorders>
              <w:top w:val="nil"/>
              <w:left w:val="nil"/>
              <w:bottom w:val="single" w:sz="8" w:space="0" w:color="auto"/>
              <w:right w:val="single" w:sz="8" w:space="0" w:color="auto"/>
            </w:tcBorders>
            <w:shd w:val="clear" w:color="FFFFCC" w:fill="FFFFFF"/>
            <w:vAlign w:val="center"/>
            <w:hideMark/>
          </w:tcPr>
          <w:p w14:paraId="4693CAA6" w14:textId="77777777" w:rsidR="005B489D" w:rsidRPr="005B489D" w:rsidRDefault="005B489D" w:rsidP="005B489D">
            <w:pPr>
              <w:jc w:val="center"/>
              <w:rPr>
                <w:color w:val="000000"/>
              </w:rPr>
            </w:pPr>
            <w:r w:rsidRPr="005B489D">
              <w:rPr>
                <w:color w:val="000000"/>
              </w:rPr>
              <w:t>57,60</w:t>
            </w:r>
          </w:p>
        </w:tc>
        <w:tc>
          <w:tcPr>
            <w:tcW w:w="1701" w:type="dxa"/>
            <w:tcBorders>
              <w:top w:val="nil"/>
              <w:left w:val="nil"/>
              <w:bottom w:val="single" w:sz="8" w:space="0" w:color="auto"/>
              <w:right w:val="single" w:sz="8" w:space="0" w:color="auto"/>
            </w:tcBorders>
            <w:shd w:val="clear" w:color="FFFFCC" w:fill="FFFFFF"/>
            <w:vAlign w:val="center"/>
            <w:hideMark/>
          </w:tcPr>
          <w:p w14:paraId="2ED225D0" w14:textId="77777777" w:rsidR="005B489D" w:rsidRPr="005B489D" w:rsidRDefault="005B489D" w:rsidP="005B489D">
            <w:pPr>
              <w:jc w:val="center"/>
              <w:rPr>
                <w:color w:val="000000"/>
              </w:rPr>
            </w:pPr>
            <w:r w:rsidRPr="005B489D">
              <w:rPr>
                <w:color w:val="000000"/>
              </w:rPr>
              <w:t>57,60</w:t>
            </w:r>
          </w:p>
        </w:tc>
      </w:tr>
      <w:tr w:rsidR="005B489D" w:rsidRPr="005B489D" w14:paraId="60092569" w14:textId="77777777" w:rsidTr="006F4098">
        <w:trPr>
          <w:trHeight w:val="96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1AA52D3" w14:textId="77777777" w:rsidR="005B489D" w:rsidRPr="005B489D" w:rsidRDefault="005B489D" w:rsidP="005B489D">
            <w:pPr>
              <w:rPr>
                <w:color w:val="000000"/>
              </w:rPr>
            </w:pPr>
            <w:r w:rsidRPr="005B489D">
              <w:rPr>
                <w:color w:val="000000"/>
              </w:rPr>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7E381A7A"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95CB282"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438F1BB"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79E57DF" w14:textId="77777777" w:rsidR="005B489D" w:rsidRPr="005B489D" w:rsidRDefault="005B489D" w:rsidP="005B489D">
            <w:pPr>
              <w:jc w:val="center"/>
              <w:rPr>
                <w:color w:val="000000"/>
              </w:rPr>
            </w:pPr>
            <w:r w:rsidRPr="005B489D">
              <w:rPr>
                <w:color w:val="000000"/>
              </w:rPr>
              <w:t>99 9 00 88880</w:t>
            </w:r>
          </w:p>
        </w:tc>
        <w:tc>
          <w:tcPr>
            <w:tcW w:w="709" w:type="dxa"/>
            <w:tcBorders>
              <w:top w:val="nil"/>
              <w:left w:val="nil"/>
              <w:bottom w:val="single" w:sz="8" w:space="0" w:color="auto"/>
              <w:right w:val="single" w:sz="8" w:space="0" w:color="auto"/>
            </w:tcBorders>
            <w:shd w:val="clear" w:color="FFFFCC" w:fill="FFFFFF"/>
            <w:vAlign w:val="center"/>
            <w:hideMark/>
          </w:tcPr>
          <w:p w14:paraId="309DBDAF"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2E82BAD7" w14:textId="77777777" w:rsidR="005B489D" w:rsidRPr="005B489D" w:rsidRDefault="005B489D" w:rsidP="005B489D">
            <w:pPr>
              <w:jc w:val="center"/>
              <w:rPr>
                <w:color w:val="000000"/>
              </w:rPr>
            </w:pPr>
            <w:r w:rsidRPr="005B489D">
              <w:rPr>
                <w:color w:val="000000"/>
              </w:rPr>
              <w:t>5,00</w:t>
            </w:r>
          </w:p>
        </w:tc>
        <w:tc>
          <w:tcPr>
            <w:tcW w:w="1276" w:type="dxa"/>
            <w:tcBorders>
              <w:top w:val="nil"/>
              <w:left w:val="nil"/>
              <w:bottom w:val="single" w:sz="8" w:space="0" w:color="auto"/>
              <w:right w:val="single" w:sz="8" w:space="0" w:color="auto"/>
            </w:tcBorders>
            <w:shd w:val="clear" w:color="FFFFCC" w:fill="FFFFFF"/>
            <w:vAlign w:val="center"/>
            <w:hideMark/>
          </w:tcPr>
          <w:p w14:paraId="6846A2E5" w14:textId="77777777" w:rsidR="005B489D" w:rsidRPr="005B489D" w:rsidRDefault="005B489D" w:rsidP="005B489D">
            <w:pPr>
              <w:jc w:val="center"/>
              <w:rPr>
                <w:color w:val="000000"/>
              </w:rPr>
            </w:pPr>
            <w:r w:rsidRPr="005B489D">
              <w:rPr>
                <w:color w:val="000000"/>
              </w:rPr>
              <w:t>20,00</w:t>
            </w:r>
          </w:p>
        </w:tc>
        <w:tc>
          <w:tcPr>
            <w:tcW w:w="1701" w:type="dxa"/>
            <w:tcBorders>
              <w:top w:val="nil"/>
              <w:left w:val="nil"/>
              <w:bottom w:val="single" w:sz="8" w:space="0" w:color="auto"/>
              <w:right w:val="single" w:sz="8" w:space="0" w:color="auto"/>
            </w:tcBorders>
            <w:shd w:val="clear" w:color="FFFFCC" w:fill="FFFFFF"/>
            <w:vAlign w:val="center"/>
            <w:hideMark/>
          </w:tcPr>
          <w:p w14:paraId="78E40E65" w14:textId="77777777" w:rsidR="005B489D" w:rsidRPr="005B489D" w:rsidRDefault="005B489D" w:rsidP="005B489D">
            <w:pPr>
              <w:jc w:val="center"/>
              <w:rPr>
                <w:color w:val="000000"/>
              </w:rPr>
            </w:pPr>
            <w:r w:rsidRPr="005B489D">
              <w:rPr>
                <w:color w:val="000000"/>
              </w:rPr>
              <w:t>0,00</w:t>
            </w:r>
          </w:p>
        </w:tc>
      </w:tr>
      <w:tr w:rsidR="005B489D" w:rsidRPr="005B489D" w14:paraId="4B3206AA" w14:textId="77777777" w:rsidTr="006F4098">
        <w:trPr>
          <w:trHeight w:val="64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9ED1C90" w14:textId="77777777" w:rsidR="005B489D" w:rsidRPr="005B489D" w:rsidRDefault="005B489D" w:rsidP="005B489D">
            <w:pPr>
              <w:rPr>
                <w:color w:val="000000"/>
              </w:rPr>
            </w:pPr>
            <w:r w:rsidRPr="005B489D">
              <w:rPr>
                <w:color w:val="000000"/>
              </w:rPr>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(Уплата налогов, сборов и иных платежей)  </w:t>
            </w:r>
          </w:p>
        </w:tc>
        <w:tc>
          <w:tcPr>
            <w:tcW w:w="709" w:type="dxa"/>
            <w:tcBorders>
              <w:top w:val="nil"/>
              <w:left w:val="nil"/>
              <w:bottom w:val="single" w:sz="8" w:space="0" w:color="auto"/>
              <w:right w:val="single" w:sz="8" w:space="0" w:color="auto"/>
            </w:tcBorders>
            <w:shd w:val="clear" w:color="FFFFCC" w:fill="FFFFFF"/>
            <w:vAlign w:val="center"/>
            <w:hideMark/>
          </w:tcPr>
          <w:p w14:paraId="786D9DF8"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2052353F"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CD178FF"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B1B9093" w14:textId="77777777" w:rsidR="005B489D" w:rsidRPr="005B489D" w:rsidRDefault="005B489D" w:rsidP="005B489D">
            <w:pPr>
              <w:jc w:val="center"/>
              <w:rPr>
                <w:color w:val="000000"/>
              </w:rPr>
            </w:pPr>
            <w:r w:rsidRPr="005B489D">
              <w:rPr>
                <w:color w:val="000000"/>
              </w:rPr>
              <w:t>99 9 00 88880</w:t>
            </w:r>
          </w:p>
        </w:tc>
        <w:tc>
          <w:tcPr>
            <w:tcW w:w="709" w:type="dxa"/>
            <w:tcBorders>
              <w:top w:val="nil"/>
              <w:left w:val="nil"/>
              <w:bottom w:val="single" w:sz="8" w:space="0" w:color="auto"/>
              <w:right w:val="single" w:sz="8" w:space="0" w:color="auto"/>
            </w:tcBorders>
            <w:shd w:val="clear" w:color="FFFFCC" w:fill="FFFFFF"/>
            <w:vAlign w:val="center"/>
            <w:hideMark/>
          </w:tcPr>
          <w:p w14:paraId="4B862B3F" w14:textId="77777777" w:rsidR="005B489D" w:rsidRPr="005B489D" w:rsidRDefault="005B489D" w:rsidP="005B489D">
            <w:pPr>
              <w:jc w:val="center"/>
              <w:rPr>
                <w:color w:val="000000"/>
              </w:rPr>
            </w:pPr>
            <w:r w:rsidRPr="005B489D">
              <w:rPr>
                <w:color w:val="000000"/>
              </w:rPr>
              <w:t>850</w:t>
            </w:r>
          </w:p>
        </w:tc>
        <w:tc>
          <w:tcPr>
            <w:tcW w:w="1134" w:type="dxa"/>
            <w:tcBorders>
              <w:top w:val="nil"/>
              <w:left w:val="nil"/>
              <w:bottom w:val="single" w:sz="8" w:space="0" w:color="auto"/>
              <w:right w:val="single" w:sz="8" w:space="0" w:color="auto"/>
            </w:tcBorders>
            <w:shd w:val="clear" w:color="FFFFCC" w:fill="FFFFFF"/>
            <w:vAlign w:val="center"/>
            <w:hideMark/>
          </w:tcPr>
          <w:p w14:paraId="7535F38A" w14:textId="77777777" w:rsidR="005B489D" w:rsidRPr="005B489D" w:rsidRDefault="005B489D" w:rsidP="005B489D">
            <w:pPr>
              <w:jc w:val="center"/>
              <w:rPr>
                <w:color w:val="000000"/>
              </w:rPr>
            </w:pPr>
            <w:r w:rsidRPr="005B489D">
              <w:rPr>
                <w:color w:val="000000"/>
              </w:rPr>
              <w:t>453,90</w:t>
            </w:r>
          </w:p>
        </w:tc>
        <w:tc>
          <w:tcPr>
            <w:tcW w:w="1276" w:type="dxa"/>
            <w:tcBorders>
              <w:top w:val="nil"/>
              <w:left w:val="nil"/>
              <w:bottom w:val="single" w:sz="8" w:space="0" w:color="auto"/>
              <w:right w:val="single" w:sz="8" w:space="0" w:color="auto"/>
            </w:tcBorders>
            <w:shd w:val="clear" w:color="FFFFCC" w:fill="FFFFFF"/>
            <w:vAlign w:val="center"/>
            <w:hideMark/>
          </w:tcPr>
          <w:p w14:paraId="31CCE54D" w14:textId="77777777" w:rsidR="005B489D" w:rsidRPr="005B489D" w:rsidRDefault="005B489D" w:rsidP="005B489D">
            <w:pPr>
              <w:jc w:val="center"/>
              <w:rPr>
                <w:color w:val="000000"/>
              </w:rPr>
            </w:pPr>
            <w:r w:rsidRPr="005B489D">
              <w:rPr>
                <w:color w:val="000000"/>
              </w:rPr>
              <w:t>450,00</w:t>
            </w:r>
          </w:p>
        </w:tc>
        <w:tc>
          <w:tcPr>
            <w:tcW w:w="1701" w:type="dxa"/>
            <w:tcBorders>
              <w:top w:val="nil"/>
              <w:left w:val="nil"/>
              <w:bottom w:val="single" w:sz="8" w:space="0" w:color="auto"/>
              <w:right w:val="single" w:sz="8" w:space="0" w:color="auto"/>
            </w:tcBorders>
            <w:shd w:val="clear" w:color="FFFFCC" w:fill="FFFFFF"/>
            <w:vAlign w:val="center"/>
            <w:hideMark/>
          </w:tcPr>
          <w:p w14:paraId="1C8591AB" w14:textId="77777777" w:rsidR="005B489D" w:rsidRPr="005B489D" w:rsidRDefault="005B489D" w:rsidP="005B489D">
            <w:pPr>
              <w:jc w:val="center"/>
              <w:rPr>
                <w:color w:val="000000"/>
              </w:rPr>
            </w:pPr>
            <w:r w:rsidRPr="005B489D">
              <w:rPr>
                <w:color w:val="000000"/>
              </w:rPr>
              <w:t>0,00</w:t>
            </w:r>
          </w:p>
        </w:tc>
      </w:tr>
      <w:tr w:rsidR="005B489D" w:rsidRPr="005B489D" w14:paraId="526ED0EC" w14:textId="77777777" w:rsidTr="006F4098">
        <w:trPr>
          <w:trHeight w:val="64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93694C7" w14:textId="77777777" w:rsidR="005B489D" w:rsidRPr="005B489D" w:rsidRDefault="005B489D" w:rsidP="005B489D">
            <w:pPr>
              <w:rPr>
                <w:color w:val="000000"/>
              </w:rPr>
            </w:pPr>
            <w:r w:rsidRPr="005B489D">
              <w:rPr>
                <w:color w:val="000000"/>
              </w:rPr>
              <w:lastRenderedPageBreak/>
              <w:t xml:space="preserve">Условно утвержденные расходы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(Специальные расходы)</w:t>
            </w:r>
          </w:p>
        </w:tc>
        <w:tc>
          <w:tcPr>
            <w:tcW w:w="709" w:type="dxa"/>
            <w:tcBorders>
              <w:top w:val="nil"/>
              <w:left w:val="nil"/>
              <w:bottom w:val="single" w:sz="8" w:space="0" w:color="auto"/>
              <w:right w:val="single" w:sz="8" w:space="0" w:color="auto"/>
            </w:tcBorders>
            <w:shd w:val="clear" w:color="FFFFCC" w:fill="FFFFFF"/>
            <w:vAlign w:val="center"/>
            <w:hideMark/>
          </w:tcPr>
          <w:p w14:paraId="1DF67B26"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13DF270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2E87F7E" w14:textId="77777777" w:rsidR="005B489D" w:rsidRPr="005B489D" w:rsidRDefault="005B489D" w:rsidP="005B489D">
            <w:pPr>
              <w:jc w:val="center"/>
              <w:rPr>
                <w:color w:val="000000"/>
              </w:rPr>
            </w:pPr>
            <w:r w:rsidRPr="005B489D">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C700A12" w14:textId="77777777" w:rsidR="005B489D" w:rsidRPr="005B489D" w:rsidRDefault="005B489D" w:rsidP="005B489D">
            <w:pPr>
              <w:jc w:val="center"/>
              <w:rPr>
                <w:color w:val="000000"/>
              </w:rPr>
            </w:pPr>
            <w:r w:rsidRPr="005B489D">
              <w:rPr>
                <w:color w:val="000000"/>
              </w:rPr>
              <w:t>99 9 00 90110</w:t>
            </w:r>
          </w:p>
        </w:tc>
        <w:tc>
          <w:tcPr>
            <w:tcW w:w="709" w:type="dxa"/>
            <w:tcBorders>
              <w:top w:val="nil"/>
              <w:left w:val="nil"/>
              <w:bottom w:val="single" w:sz="8" w:space="0" w:color="auto"/>
              <w:right w:val="single" w:sz="8" w:space="0" w:color="auto"/>
            </w:tcBorders>
            <w:shd w:val="clear" w:color="FFFFCC" w:fill="FFFFFF"/>
            <w:vAlign w:val="center"/>
            <w:hideMark/>
          </w:tcPr>
          <w:p w14:paraId="513F33C6" w14:textId="77777777" w:rsidR="005B489D" w:rsidRPr="005B489D" w:rsidRDefault="005B489D" w:rsidP="005B489D">
            <w:pPr>
              <w:jc w:val="center"/>
              <w:rPr>
                <w:color w:val="000000"/>
              </w:rPr>
            </w:pPr>
            <w:r w:rsidRPr="005B489D">
              <w:rPr>
                <w:color w:val="000000"/>
              </w:rPr>
              <w:t>880</w:t>
            </w:r>
          </w:p>
        </w:tc>
        <w:tc>
          <w:tcPr>
            <w:tcW w:w="1134" w:type="dxa"/>
            <w:tcBorders>
              <w:top w:val="nil"/>
              <w:left w:val="nil"/>
              <w:bottom w:val="single" w:sz="8" w:space="0" w:color="auto"/>
              <w:right w:val="single" w:sz="8" w:space="0" w:color="auto"/>
            </w:tcBorders>
            <w:shd w:val="clear" w:color="FFFFCC" w:fill="FFFFFF"/>
            <w:vAlign w:val="center"/>
            <w:hideMark/>
          </w:tcPr>
          <w:p w14:paraId="00B2079A" w14:textId="77777777" w:rsidR="005B489D" w:rsidRPr="005B489D" w:rsidRDefault="005B489D" w:rsidP="005B489D">
            <w:pPr>
              <w:jc w:val="center"/>
              <w:rPr>
                <w:color w:val="000000"/>
              </w:rPr>
            </w:pPr>
            <w:r w:rsidRPr="005B489D">
              <w:rPr>
                <w:color w:val="000000"/>
              </w:rPr>
              <w:t>0,00</w:t>
            </w:r>
          </w:p>
        </w:tc>
        <w:tc>
          <w:tcPr>
            <w:tcW w:w="1276" w:type="dxa"/>
            <w:tcBorders>
              <w:top w:val="nil"/>
              <w:left w:val="nil"/>
              <w:bottom w:val="single" w:sz="8" w:space="0" w:color="auto"/>
              <w:right w:val="single" w:sz="8" w:space="0" w:color="auto"/>
            </w:tcBorders>
            <w:shd w:val="clear" w:color="FFFFCC" w:fill="FFFFFF"/>
            <w:vAlign w:val="center"/>
            <w:hideMark/>
          </w:tcPr>
          <w:p w14:paraId="48DA5C29" w14:textId="77777777" w:rsidR="005B489D" w:rsidRPr="005B489D" w:rsidRDefault="005B489D" w:rsidP="005B489D">
            <w:pPr>
              <w:jc w:val="center"/>
              <w:rPr>
                <w:color w:val="000000"/>
              </w:rPr>
            </w:pPr>
            <w:r w:rsidRPr="005B489D">
              <w:rPr>
                <w:color w:val="000000"/>
              </w:rPr>
              <w:t>472,30</w:t>
            </w:r>
          </w:p>
        </w:tc>
        <w:tc>
          <w:tcPr>
            <w:tcW w:w="1701" w:type="dxa"/>
            <w:tcBorders>
              <w:top w:val="nil"/>
              <w:left w:val="nil"/>
              <w:bottom w:val="single" w:sz="8" w:space="0" w:color="auto"/>
              <w:right w:val="single" w:sz="8" w:space="0" w:color="auto"/>
            </w:tcBorders>
            <w:shd w:val="clear" w:color="FFFFCC" w:fill="FFFFFF"/>
            <w:vAlign w:val="center"/>
            <w:hideMark/>
          </w:tcPr>
          <w:p w14:paraId="7C0E7A17" w14:textId="77777777" w:rsidR="005B489D" w:rsidRPr="005B489D" w:rsidRDefault="005B489D" w:rsidP="005B489D">
            <w:pPr>
              <w:jc w:val="center"/>
              <w:rPr>
                <w:color w:val="000000"/>
              </w:rPr>
            </w:pPr>
            <w:r w:rsidRPr="005B489D">
              <w:rPr>
                <w:color w:val="000000"/>
              </w:rPr>
              <w:t>527,10</w:t>
            </w:r>
          </w:p>
        </w:tc>
      </w:tr>
      <w:tr w:rsidR="005B489D" w:rsidRPr="005B489D" w14:paraId="52362228"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051BE49" w14:textId="77777777" w:rsidR="005B489D" w:rsidRPr="005B489D" w:rsidRDefault="005B489D" w:rsidP="005B489D">
            <w:pPr>
              <w:rPr>
                <w:b/>
                <w:bCs/>
                <w:color w:val="000000"/>
              </w:rPr>
            </w:pPr>
            <w:r w:rsidRPr="005B489D">
              <w:rPr>
                <w:b/>
                <w:bCs/>
                <w:color w:val="000000"/>
              </w:rPr>
              <w:t>Национальная оборона</w:t>
            </w:r>
          </w:p>
        </w:tc>
        <w:tc>
          <w:tcPr>
            <w:tcW w:w="709" w:type="dxa"/>
            <w:tcBorders>
              <w:top w:val="nil"/>
              <w:left w:val="nil"/>
              <w:bottom w:val="single" w:sz="8" w:space="0" w:color="auto"/>
              <w:right w:val="single" w:sz="8" w:space="0" w:color="auto"/>
            </w:tcBorders>
            <w:shd w:val="clear" w:color="FFFFCC" w:fill="FFFFFF"/>
            <w:vAlign w:val="center"/>
            <w:hideMark/>
          </w:tcPr>
          <w:p w14:paraId="5AFDB41C"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1F37BDA" w14:textId="77777777" w:rsidR="005B489D" w:rsidRPr="005B489D" w:rsidRDefault="005B489D" w:rsidP="005B489D">
            <w:pPr>
              <w:jc w:val="center"/>
              <w:rPr>
                <w:b/>
                <w:bCs/>
                <w:color w:val="000000"/>
              </w:rPr>
            </w:pPr>
            <w:r w:rsidRPr="005B489D">
              <w:rPr>
                <w:b/>
                <w:bCs/>
                <w:color w:val="000000"/>
              </w:rPr>
              <w:t>02</w:t>
            </w:r>
          </w:p>
        </w:tc>
        <w:tc>
          <w:tcPr>
            <w:tcW w:w="567" w:type="dxa"/>
            <w:tcBorders>
              <w:top w:val="nil"/>
              <w:left w:val="nil"/>
              <w:bottom w:val="single" w:sz="8" w:space="0" w:color="auto"/>
              <w:right w:val="single" w:sz="8" w:space="0" w:color="auto"/>
            </w:tcBorders>
            <w:shd w:val="clear" w:color="FFFFCC" w:fill="FFFFFF"/>
            <w:vAlign w:val="center"/>
            <w:hideMark/>
          </w:tcPr>
          <w:p w14:paraId="04E32EB8"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1A83F820"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53D2AEB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4850961" w14:textId="77777777" w:rsidR="005B489D" w:rsidRPr="005B489D" w:rsidRDefault="005B489D" w:rsidP="005B489D">
            <w:pPr>
              <w:jc w:val="center"/>
              <w:rPr>
                <w:b/>
                <w:bCs/>
                <w:color w:val="000000"/>
              </w:rPr>
            </w:pPr>
            <w:r w:rsidRPr="005B489D">
              <w:rPr>
                <w:b/>
                <w:bCs/>
                <w:color w:val="000000"/>
              </w:rPr>
              <w:t>400,80</w:t>
            </w:r>
          </w:p>
        </w:tc>
        <w:tc>
          <w:tcPr>
            <w:tcW w:w="1276" w:type="dxa"/>
            <w:tcBorders>
              <w:top w:val="nil"/>
              <w:left w:val="nil"/>
              <w:bottom w:val="single" w:sz="8" w:space="0" w:color="auto"/>
              <w:right w:val="single" w:sz="8" w:space="0" w:color="auto"/>
            </w:tcBorders>
            <w:shd w:val="clear" w:color="FFFFCC" w:fill="FFFFFF"/>
            <w:vAlign w:val="center"/>
            <w:hideMark/>
          </w:tcPr>
          <w:p w14:paraId="0EC5ADDA" w14:textId="77777777" w:rsidR="005B489D" w:rsidRPr="005B489D" w:rsidRDefault="005B489D" w:rsidP="005B489D">
            <w:pPr>
              <w:jc w:val="center"/>
              <w:rPr>
                <w:b/>
                <w:bCs/>
                <w:color w:val="000000"/>
              </w:rPr>
            </w:pPr>
            <w:r w:rsidRPr="005B489D">
              <w:rPr>
                <w:b/>
                <w:bCs/>
                <w:color w:val="000000"/>
              </w:rPr>
              <w:t>437,50</w:t>
            </w:r>
          </w:p>
        </w:tc>
        <w:tc>
          <w:tcPr>
            <w:tcW w:w="1701" w:type="dxa"/>
            <w:tcBorders>
              <w:top w:val="nil"/>
              <w:left w:val="nil"/>
              <w:bottom w:val="single" w:sz="8" w:space="0" w:color="auto"/>
              <w:right w:val="single" w:sz="8" w:space="0" w:color="auto"/>
            </w:tcBorders>
            <w:shd w:val="clear" w:color="FFFFCC" w:fill="FFFFFF"/>
            <w:vAlign w:val="center"/>
            <w:hideMark/>
          </w:tcPr>
          <w:p w14:paraId="50AB2EFB" w14:textId="77777777" w:rsidR="005B489D" w:rsidRPr="005B489D" w:rsidRDefault="005B489D" w:rsidP="005B489D">
            <w:pPr>
              <w:jc w:val="center"/>
              <w:rPr>
                <w:b/>
                <w:bCs/>
                <w:color w:val="000000"/>
              </w:rPr>
            </w:pPr>
            <w:r w:rsidRPr="005B489D">
              <w:rPr>
                <w:b/>
                <w:bCs/>
                <w:color w:val="000000"/>
              </w:rPr>
              <w:t>0,00</w:t>
            </w:r>
          </w:p>
        </w:tc>
      </w:tr>
      <w:tr w:rsidR="005B489D" w:rsidRPr="005B489D" w14:paraId="49824D9B"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1C9439C" w14:textId="77777777" w:rsidR="005B489D" w:rsidRPr="005B489D" w:rsidRDefault="005B489D" w:rsidP="005B489D">
            <w:pPr>
              <w:rPr>
                <w:color w:val="000000"/>
              </w:rPr>
            </w:pPr>
            <w:r w:rsidRPr="005B489D">
              <w:rPr>
                <w:color w:val="000000"/>
              </w:rPr>
              <w:t>Мобилизационная и вневойсковая подготовка</w:t>
            </w:r>
          </w:p>
        </w:tc>
        <w:tc>
          <w:tcPr>
            <w:tcW w:w="709" w:type="dxa"/>
            <w:tcBorders>
              <w:top w:val="nil"/>
              <w:left w:val="nil"/>
              <w:bottom w:val="single" w:sz="8" w:space="0" w:color="auto"/>
              <w:right w:val="single" w:sz="8" w:space="0" w:color="auto"/>
            </w:tcBorders>
            <w:shd w:val="clear" w:color="FFFFCC" w:fill="FFFFFF"/>
            <w:vAlign w:val="center"/>
            <w:hideMark/>
          </w:tcPr>
          <w:p w14:paraId="21335A71"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A215F51" w14:textId="77777777" w:rsidR="005B489D" w:rsidRPr="005B489D" w:rsidRDefault="005B489D" w:rsidP="005B489D">
            <w:pPr>
              <w:jc w:val="center"/>
              <w:rPr>
                <w:color w:val="000000"/>
              </w:rPr>
            </w:pPr>
            <w:r w:rsidRPr="005B489D">
              <w:rPr>
                <w:color w:val="000000"/>
              </w:rPr>
              <w:t>02</w:t>
            </w:r>
          </w:p>
        </w:tc>
        <w:tc>
          <w:tcPr>
            <w:tcW w:w="567" w:type="dxa"/>
            <w:tcBorders>
              <w:top w:val="nil"/>
              <w:left w:val="nil"/>
              <w:bottom w:val="single" w:sz="8" w:space="0" w:color="auto"/>
              <w:right w:val="single" w:sz="8" w:space="0" w:color="auto"/>
            </w:tcBorders>
            <w:shd w:val="clear" w:color="FFFFCC" w:fill="FFFFFF"/>
            <w:vAlign w:val="center"/>
            <w:hideMark/>
          </w:tcPr>
          <w:p w14:paraId="7D529517"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642E9E6C"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6B8073DE"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9E9F54C" w14:textId="77777777" w:rsidR="005B489D" w:rsidRPr="005B489D" w:rsidRDefault="005B489D" w:rsidP="005B489D">
            <w:pPr>
              <w:jc w:val="center"/>
              <w:rPr>
                <w:color w:val="000000"/>
              </w:rPr>
            </w:pPr>
            <w:r w:rsidRPr="005B489D">
              <w:rPr>
                <w:color w:val="000000"/>
              </w:rPr>
              <w:t>400,80</w:t>
            </w:r>
          </w:p>
        </w:tc>
        <w:tc>
          <w:tcPr>
            <w:tcW w:w="1276" w:type="dxa"/>
            <w:tcBorders>
              <w:top w:val="nil"/>
              <w:left w:val="nil"/>
              <w:bottom w:val="single" w:sz="8" w:space="0" w:color="auto"/>
              <w:right w:val="single" w:sz="8" w:space="0" w:color="auto"/>
            </w:tcBorders>
            <w:shd w:val="clear" w:color="FFFFCC" w:fill="FFFFFF"/>
            <w:vAlign w:val="center"/>
            <w:hideMark/>
          </w:tcPr>
          <w:p w14:paraId="5F7442F1" w14:textId="77777777" w:rsidR="005B489D" w:rsidRPr="005B489D" w:rsidRDefault="005B489D" w:rsidP="005B489D">
            <w:pPr>
              <w:jc w:val="center"/>
              <w:rPr>
                <w:color w:val="000000"/>
              </w:rPr>
            </w:pPr>
            <w:r w:rsidRPr="005B489D">
              <w:rPr>
                <w:color w:val="000000"/>
              </w:rPr>
              <w:t>437,50</w:t>
            </w:r>
          </w:p>
        </w:tc>
        <w:tc>
          <w:tcPr>
            <w:tcW w:w="1701" w:type="dxa"/>
            <w:tcBorders>
              <w:top w:val="nil"/>
              <w:left w:val="nil"/>
              <w:bottom w:val="single" w:sz="8" w:space="0" w:color="auto"/>
              <w:right w:val="single" w:sz="8" w:space="0" w:color="auto"/>
            </w:tcBorders>
            <w:shd w:val="clear" w:color="FFFFCC" w:fill="FFFFFF"/>
            <w:vAlign w:val="center"/>
            <w:hideMark/>
          </w:tcPr>
          <w:p w14:paraId="0A390BB1" w14:textId="77777777" w:rsidR="005B489D" w:rsidRPr="005B489D" w:rsidRDefault="005B489D" w:rsidP="005B489D">
            <w:pPr>
              <w:jc w:val="center"/>
              <w:rPr>
                <w:color w:val="000000"/>
              </w:rPr>
            </w:pPr>
            <w:r w:rsidRPr="005B489D">
              <w:rPr>
                <w:color w:val="000000"/>
              </w:rPr>
              <w:t>0,00</w:t>
            </w:r>
          </w:p>
        </w:tc>
      </w:tr>
      <w:tr w:rsidR="005B489D" w:rsidRPr="005B489D" w14:paraId="27DC212B"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6E81804" w14:textId="77777777" w:rsidR="005B489D" w:rsidRPr="005B489D" w:rsidRDefault="005B489D" w:rsidP="005B489D">
            <w:pPr>
              <w:rPr>
                <w:color w:val="000000"/>
              </w:rPr>
            </w:pPr>
            <w:r w:rsidRPr="005B489D">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5B489D">
              <w:rPr>
                <w:color w:val="000000"/>
              </w:rPr>
              <w:t>»(</w:t>
            </w:r>
            <w:proofErr w:type="gramEnd"/>
            <w:r w:rsidRPr="005B489D">
              <w:rPr>
                <w:color w:val="000000"/>
              </w:rPr>
              <w:t>Расходы на выплаты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FFFFCC" w:fill="FFFFFF"/>
            <w:vAlign w:val="center"/>
            <w:hideMark/>
          </w:tcPr>
          <w:p w14:paraId="30EE09BA"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36F7E7DB" w14:textId="77777777" w:rsidR="005B489D" w:rsidRPr="005B489D" w:rsidRDefault="005B489D" w:rsidP="005B489D">
            <w:pPr>
              <w:jc w:val="center"/>
              <w:rPr>
                <w:color w:val="000000"/>
              </w:rPr>
            </w:pPr>
            <w:r w:rsidRPr="005B489D">
              <w:rPr>
                <w:color w:val="000000"/>
              </w:rPr>
              <w:t>02</w:t>
            </w:r>
          </w:p>
        </w:tc>
        <w:tc>
          <w:tcPr>
            <w:tcW w:w="567" w:type="dxa"/>
            <w:tcBorders>
              <w:top w:val="nil"/>
              <w:left w:val="nil"/>
              <w:bottom w:val="single" w:sz="8" w:space="0" w:color="auto"/>
              <w:right w:val="single" w:sz="8" w:space="0" w:color="auto"/>
            </w:tcBorders>
            <w:shd w:val="clear" w:color="FFFFCC" w:fill="FFFFFF"/>
            <w:vAlign w:val="center"/>
            <w:hideMark/>
          </w:tcPr>
          <w:p w14:paraId="5F869ABE"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49EB513A" w14:textId="77777777" w:rsidR="005B489D" w:rsidRPr="005B489D" w:rsidRDefault="005B489D" w:rsidP="005B489D">
            <w:pPr>
              <w:jc w:val="center"/>
              <w:rPr>
                <w:color w:val="000000"/>
              </w:rPr>
            </w:pPr>
            <w:r w:rsidRPr="005B489D">
              <w:rPr>
                <w:color w:val="000000"/>
              </w:rPr>
              <w:t>89 9 00 51180</w:t>
            </w:r>
          </w:p>
        </w:tc>
        <w:tc>
          <w:tcPr>
            <w:tcW w:w="709" w:type="dxa"/>
            <w:tcBorders>
              <w:top w:val="nil"/>
              <w:left w:val="nil"/>
              <w:bottom w:val="single" w:sz="8" w:space="0" w:color="auto"/>
              <w:right w:val="single" w:sz="8" w:space="0" w:color="auto"/>
            </w:tcBorders>
            <w:shd w:val="clear" w:color="FFFFCC" w:fill="FFFFFF"/>
            <w:vAlign w:val="center"/>
            <w:hideMark/>
          </w:tcPr>
          <w:p w14:paraId="6397EE9E" w14:textId="77777777" w:rsidR="005B489D" w:rsidRPr="005B489D" w:rsidRDefault="005B489D" w:rsidP="005B489D">
            <w:pPr>
              <w:jc w:val="center"/>
              <w:rPr>
                <w:color w:val="000000"/>
              </w:rPr>
            </w:pPr>
            <w:r w:rsidRPr="005B489D">
              <w:rPr>
                <w:color w:val="000000"/>
              </w:rPr>
              <w:t>120</w:t>
            </w:r>
          </w:p>
        </w:tc>
        <w:tc>
          <w:tcPr>
            <w:tcW w:w="1134" w:type="dxa"/>
            <w:tcBorders>
              <w:top w:val="nil"/>
              <w:left w:val="nil"/>
              <w:bottom w:val="single" w:sz="8" w:space="0" w:color="auto"/>
              <w:right w:val="single" w:sz="8" w:space="0" w:color="auto"/>
            </w:tcBorders>
            <w:shd w:val="clear" w:color="FFFFCC" w:fill="FFFFFF"/>
            <w:vAlign w:val="center"/>
            <w:hideMark/>
          </w:tcPr>
          <w:p w14:paraId="56AA075A" w14:textId="77777777" w:rsidR="005B489D" w:rsidRPr="005B489D" w:rsidRDefault="005B489D" w:rsidP="005B489D">
            <w:pPr>
              <w:jc w:val="center"/>
              <w:rPr>
                <w:color w:val="000000"/>
              </w:rPr>
            </w:pPr>
            <w:r w:rsidRPr="005B489D">
              <w:rPr>
                <w:color w:val="000000"/>
              </w:rPr>
              <w:t>400,80</w:t>
            </w:r>
          </w:p>
        </w:tc>
        <w:tc>
          <w:tcPr>
            <w:tcW w:w="1276" w:type="dxa"/>
            <w:tcBorders>
              <w:top w:val="nil"/>
              <w:left w:val="nil"/>
              <w:bottom w:val="single" w:sz="8" w:space="0" w:color="auto"/>
              <w:right w:val="single" w:sz="8" w:space="0" w:color="auto"/>
            </w:tcBorders>
            <w:shd w:val="clear" w:color="FFFFCC" w:fill="FFFFFF"/>
            <w:vAlign w:val="center"/>
            <w:hideMark/>
          </w:tcPr>
          <w:p w14:paraId="53E8ED5F" w14:textId="77777777" w:rsidR="005B489D" w:rsidRPr="005B489D" w:rsidRDefault="005B489D" w:rsidP="005B489D">
            <w:pPr>
              <w:jc w:val="center"/>
              <w:rPr>
                <w:color w:val="000000"/>
              </w:rPr>
            </w:pPr>
            <w:r w:rsidRPr="005B489D">
              <w:rPr>
                <w:color w:val="000000"/>
              </w:rPr>
              <w:t>437,50</w:t>
            </w:r>
          </w:p>
        </w:tc>
        <w:tc>
          <w:tcPr>
            <w:tcW w:w="1701" w:type="dxa"/>
            <w:tcBorders>
              <w:top w:val="nil"/>
              <w:left w:val="nil"/>
              <w:bottom w:val="single" w:sz="8" w:space="0" w:color="auto"/>
              <w:right w:val="single" w:sz="8" w:space="0" w:color="auto"/>
            </w:tcBorders>
            <w:shd w:val="clear" w:color="FFFFCC" w:fill="FFFFFF"/>
            <w:vAlign w:val="center"/>
            <w:hideMark/>
          </w:tcPr>
          <w:p w14:paraId="29E74202" w14:textId="77777777" w:rsidR="005B489D" w:rsidRPr="005B489D" w:rsidRDefault="005B489D" w:rsidP="005B489D">
            <w:pPr>
              <w:jc w:val="center"/>
              <w:rPr>
                <w:color w:val="000000"/>
              </w:rPr>
            </w:pPr>
            <w:r w:rsidRPr="005B489D">
              <w:rPr>
                <w:color w:val="000000"/>
              </w:rPr>
              <w:t>0,00</w:t>
            </w:r>
          </w:p>
        </w:tc>
      </w:tr>
      <w:tr w:rsidR="005B489D" w:rsidRPr="005B489D" w14:paraId="5F89115B"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2F12B50" w14:textId="77777777" w:rsidR="005B489D" w:rsidRPr="005B489D" w:rsidRDefault="005B489D" w:rsidP="005B489D">
            <w:pPr>
              <w:rPr>
                <w:b/>
                <w:bCs/>
                <w:color w:val="000000"/>
              </w:rPr>
            </w:pPr>
            <w:r w:rsidRPr="005B489D">
              <w:rPr>
                <w:b/>
                <w:bCs/>
                <w:color w:val="000000"/>
              </w:rPr>
              <w:t>Национальная безопасность и правоохранительная деятельность</w:t>
            </w:r>
          </w:p>
        </w:tc>
        <w:tc>
          <w:tcPr>
            <w:tcW w:w="709" w:type="dxa"/>
            <w:tcBorders>
              <w:top w:val="nil"/>
              <w:left w:val="nil"/>
              <w:bottom w:val="single" w:sz="8" w:space="0" w:color="auto"/>
              <w:right w:val="single" w:sz="8" w:space="0" w:color="auto"/>
            </w:tcBorders>
            <w:shd w:val="clear" w:color="FFFFCC" w:fill="FFFFFF"/>
            <w:vAlign w:val="center"/>
            <w:hideMark/>
          </w:tcPr>
          <w:p w14:paraId="39177AD9"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4D0A80E" w14:textId="77777777" w:rsidR="005B489D" w:rsidRPr="005B489D" w:rsidRDefault="005B489D" w:rsidP="005B489D">
            <w:pPr>
              <w:jc w:val="center"/>
              <w:rPr>
                <w:b/>
                <w:bCs/>
                <w:color w:val="000000"/>
              </w:rPr>
            </w:pPr>
            <w:r w:rsidRPr="005B489D">
              <w:rPr>
                <w:b/>
                <w:bCs/>
                <w:color w:val="000000"/>
              </w:rPr>
              <w:t>03</w:t>
            </w:r>
          </w:p>
        </w:tc>
        <w:tc>
          <w:tcPr>
            <w:tcW w:w="567" w:type="dxa"/>
            <w:tcBorders>
              <w:top w:val="nil"/>
              <w:left w:val="nil"/>
              <w:bottom w:val="single" w:sz="8" w:space="0" w:color="auto"/>
              <w:right w:val="single" w:sz="8" w:space="0" w:color="auto"/>
            </w:tcBorders>
            <w:shd w:val="clear" w:color="FFFFCC" w:fill="FFFFFF"/>
            <w:vAlign w:val="center"/>
            <w:hideMark/>
          </w:tcPr>
          <w:p w14:paraId="63CBF707"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2D0AE7F"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3AC307A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708FFAF" w14:textId="77777777" w:rsidR="005B489D" w:rsidRPr="005B489D" w:rsidRDefault="005B489D" w:rsidP="005B489D">
            <w:pPr>
              <w:jc w:val="center"/>
              <w:rPr>
                <w:b/>
                <w:bCs/>
                <w:color w:val="000000"/>
              </w:rPr>
            </w:pPr>
            <w:r w:rsidRPr="005B489D">
              <w:rPr>
                <w:b/>
                <w:bCs/>
                <w:color w:val="000000"/>
              </w:rPr>
              <w:t>4,00</w:t>
            </w:r>
          </w:p>
        </w:tc>
        <w:tc>
          <w:tcPr>
            <w:tcW w:w="1276" w:type="dxa"/>
            <w:tcBorders>
              <w:top w:val="nil"/>
              <w:left w:val="nil"/>
              <w:bottom w:val="single" w:sz="8" w:space="0" w:color="auto"/>
              <w:right w:val="single" w:sz="8" w:space="0" w:color="auto"/>
            </w:tcBorders>
            <w:shd w:val="clear" w:color="FFFFCC" w:fill="FFFFFF"/>
            <w:vAlign w:val="center"/>
            <w:hideMark/>
          </w:tcPr>
          <w:p w14:paraId="5F45C5FF" w14:textId="77777777" w:rsidR="005B489D" w:rsidRPr="005B489D" w:rsidRDefault="005B489D" w:rsidP="005B489D">
            <w:pPr>
              <w:jc w:val="center"/>
              <w:rPr>
                <w:b/>
                <w:bCs/>
                <w:color w:val="000000"/>
              </w:rPr>
            </w:pPr>
            <w:r w:rsidRPr="005B489D">
              <w:rPr>
                <w:b/>
                <w:bCs/>
                <w:color w:val="000000"/>
              </w:rPr>
              <w:t>4,00</w:t>
            </w:r>
          </w:p>
        </w:tc>
        <w:tc>
          <w:tcPr>
            <w:tcW w:w="1701" w:type="dxa"/>
            <w:tcBorders>
              <w:top w:val="nil"/>
              <w:left w:val="nil"/>
              <w:bottom w:val="single" w:sz="8" w:space="0" w:color="auto"/>
              <w:right w:val="single" w:sz="8" w:space="0" w:color="auto"/>
            </w:tcBorders>
            <w:shd w:val="clear" w:color="FFFFCC" w:fill="FFFFFF"/>
            <w:vAlign w:val="center"/>
            <w:hideMark/>
          </w:tcPr>
          <w:p w14:paraId="12C9B748" w14:textId="77777777" w:rsidR="005B489D" w:rsidRPr="005B489D" w:rsidRDefault="005B489D" w:rsidP="005B489D">
            <w:pPr>
              <w:jc w:val="center"/>
              <w:rPr>
                <w:b/>
                <w:bCs/>
                <w:color w:val="000000"/>
              </w:rPr>
            </w:pPr>
            <w:r w:rsidRPr="005B489D">
              <w:rPr>
                <w:b/>
                <w:bCs/>
                <w:color w:val="000000"/>
              </w:rPr>
              <w:t>0,00</w:t>
            </w:r>
          </w:p>
        </w:tc>
      </w:tr>
      <w:tr w:rsidR="005B489D" w:rsidRPr="005B489D" w14:paraId="4E9A0A37"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86BC5D9" w14:textId="77777777" w:rsidR="005B489D" w:rsidRPr="005B489D" w:rsidRDefault="005B489D" w:rsidP="005B489D">
            <w:pPr>
              <w:rPr>
                <w:b/>
                <w:bCs/>
                <w:color w:val="000000"/>
              </w:rPr>
            </w:pPr>
            <w:r w:rsidRPr="005B489D">
              <w:rPr>
                <w:b/>
                <w:bCs/>
                <w:color w:val="000000"/>
              </w:rPr>
              <w:t>Гражданская оборона</w:t>
            </w:r>
          </w:p>
        </w:tc>
        <w:tc>
          <w:tcPr>
            <w:tcW w:w="709" w:type="dxa"/>
            <w:tcBorders>
              <w:top w:val="nil"/>
              <w:left w:val="nil"/>
              <w:bottom w:val="single" w:sz="8" w:space="0" w:color="auto"/>
              <w:right w:val="single" w:sz="8" w:space="0" w:color="auto"/>
            </w:tcBorders>
            <w:shd w:val="clear" w:color="FFFFCC" w:fill="FFFFFF"/>
            <w:vAlign w:val="center"/>
            <w:hideMark/>
          </w:tcPr>
          <w:p w14:paraId="4991DDFD"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BFE09AC" w14:textId="77777777" w:rsidR="005B489D" w:rsidRPr="005B489D" w:rsidRDefault="005B489D" w:rsidP="005B489D">
            <w:pPr>
              <w:jc w:val="center"/>
              <w:rPr>
                <w:color w:val="000000"/>
              </w:rPr>
            </w:pPr>
            <w:r w:rsidRPr="005B489D">
              <w:rPr>
                <w:color w:val="000000"/>
              </w:rPr>
              <w:t>03</w:t>
            </w:r>
          </w:p>
        </w:tc>
        <w:tc>
          <w:tcPr>
            <w:tcW w:w="567" w:type="dxa"/>
            <w:tcBorders>
              <w:top w:val="nil"/>
              <w:left w:val="nil"/>
              <w:bottom w:val="single" w:sz="8" w:space="0" w:color="auto"/>
              <w:right w:val="single" w:sz="8" w:space="0" w:color="auto"/>
            </w:tcBorders>
            <w:shd w:val="clear" w:color="FFFFCC" w:fill="FFFFFF"/>
            <w:vAlign w:val="center"/>
            <w:hideMark/>
          </w:tcPr>
          <w:p w14:paraId="5BC618B9" w14:textId="77777777" w:rsidR="005B489D" w:rsidRPr="005B489D" w:rsidRDefault="005B489D" w:rsidP="005B489D">
            <w:pPr>
              <w:jc w:val="center"/>
              <w:rPr>
                <w:color w:val="000000"/>
              </w:rPr>
            </w:pPr>
            <w:r w:rsidRPr="005B489D">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59AF5A2E"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372382E9"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861E335" w14:textId="77777777" w:rsidR="005B489D" w:rsidRPr="005B489D" w:rsidRDefault="005B489D" w:rsidP="005B489D">
            <w:pPr>
              <w:jc w:val="center"/>
              <w:rPr>
                <w:b/>
                <w:bCs/>
                <w:color w:val="000000"/>
              </w:rPr>
            </w:pPr>
            <w:r w:rsidRPr="005B489D">
              <w:rPr>
                <w:b/>
                <w:bCs/>
                <w:color w:val="000000"/>
              </w:rPr>
              <w:t>4,00</w:t>
            </w:r>
          </w:p>
        </w:tc>
        <w:tc>
          <w:tcPr>
            <w:tcW w:w="1276" w:type="dxa"/>
            <w:tcBorders>
              <w:top w:val="nil"/>
              <w:left w:val="nil"/>
              <w:bottom w:val="single" w:sz="8" w:space="0" w:color="auto"/>
              <w:right w:val="single" w:sz="8" w:space="0" w:color="auto"/>
            </w:tcBorders>
            <w:shd w:val="clear" w:color="FFFFCC" w:fill="FFFFFF"/>
            <w:vAlign w:val="center"/>
            <w:hideMark/>
          </w:tcPr>
          <w:p w14:paraId="0E565BCC" w14:textId="77777777" w:rsidR="005B489D" w:rsidRPr="005B489D" w:rsidRDefault="005B489D" w:rsidP="005B489D">
            <w:pPr>
              <w:jc w:val="center"/>
              <w:rPr>
                <w:b/>
                <w:bCs/>
                <w:color w:val="000000"/>
              </w:rPr>
            </w:pPr>
            <w:r w:rsidRPr="005B489D">
              <w:rPr>
                <w:b/>
                <w:bCs/>
                <w:color w:val="000000"/>
              </w:rPr>
              <w:t>4,00</w:t>
            </w:r>
          </w:p>
        </w:tc>
        <w:tc>
          <w:tcPr>
            <w:tcW w:w="1701" w:type="dxa"/>
            <w:tcBorders>
              <w:top w:val="nil"/>
              <w:left w:val="nil"/>
              <w:bottom w:val="single" w:sz="8" w:space="0" w:color="auto"/>
              <w:right w:val="single" w:sz="8" w:space="0" w:color="auto"/>
            </w:tcBorders>
            <w:shd w:val="clear" w:color="FFFFCC" w:fill="FFFFFF"/>
            <w:vAlign w:val="center"/>
            <w:hideMark/>
          </w:tcPr>
          <w:p w14:paraId="220C5809" w14:textId="77777777" w:rsidR="005B489D" w:rsidRPr="005B489D" w:rsidRDefault="005B489D" w:rsidP="005B489D">
            <w:pPr>
              <w:jc w:val="center"/>
              <w:rPr>
                <w:b/>
                <w:bCs/>
                <w:color w:val="000000"/>
              </w:rPr>
            </w:pPr>
            <w:r w:rsidRPr="005B489D">
              <w:rPr>
                <w:b/>
                <w:bCs/>
                <w:color w:val="000000"/>
              </w:rPr>
              <w:t>0,00</w:t>
            </w:r>
          </w:p>
        </w:tc>
      </w:tr>
      <w:tr w:rsidR="005B489D" w:rsidRPr="005B489D" w14:paraId="48E43EDB"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686BB9F" w14:textId="77777777" w:rsidR="005B489D" w:rsidRPr="005B489D" w:rsidRDefault="005B489D" w:rsidP="005B489D">
            <w:pPr>
              <w:jc w:val="both"/>
              <w:rPr>
                <w:color w:val="000000"/>
              </w:rPr>
            </w:pPr>
            <w:r w:rsidRPr="005B489D">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79D87BDB"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01146A23" w14:textId="77777777" w:rsidR="005B489D" w:rsidRPr="005B489D" w:rsidRDefault="005B489D" w:rsidP="005B489D">
            <w:pPr>
              <w:jc w:val="center"/>
              <w:rPr>
                <w:color w:val="000000"/>
              </w:rPr>
            </w:pPr>
            <w:r w:rsidRPr="005B489D">
              <w:rPr>
                <w:color w:val="000000"/>
              </w:rPr>
              <w:t>03</w:t>
            </w:r>
          </w:p>
        </w:tc>
        <w:tc>
          <w:tcPr>
            <w:tcW w:w="567" w:type="dxa"/>
            <w:tcBorders>
              <w:top w:val="nil"/>
              <w:left w:val="nil"/>
              <w:bottom w:val="single" w:sz="8" w:space="0" w:color="auto"/>
              <w:right w:val="single" w:sz="8" w:space="0" w:color="auto"/>
            </w:tcBorders>
            <w:shd w:val="clear" w:color="FFFFCC" w:fill="FFFFFF"/>
            <w:vAlign w:val="center"/>
            <w:hideMark/>
          </w:tcPr>
          <w:p w14:paraId="073871A6" w14:textId="77777777" w:rsidR="005B489D" w:rsidRPr="005B489D" w:rsidRDefault="005B489D" w:rsidP="005B489D">
            <w:pPr>
              <w:jc w:val="center"/>
              <w:rPr>
                <w:color w:val="000000"/>
              </w:rPr>
            </w:pPr>
            <w:r w:rsidRPr="005B489D">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1B6C91E0" w14:textId="77777777" w:rsidR="005B489D" w:rsidRPr="005B489D" w:rsidRDefault="005B489D" w:rsidP="005B489D">
            <w:pPr>
              <w:jc w:val="center"/>
              <w:rPr>
                <w:color w:val="000000"/>
              </w:rPr>
            </w:pPr>
            <w:r w:rsidRPr="005B489D">
              <w:rPr>
                <w:color w:val="000000"/>
              </w:rPr>
              <w:t>75 4 02 02250</w:t>
            </w:r>
          </w:p>
        </w:tc>
        <w:tc>
          <w:tcPr>
            <w:tcW w:w="709" w:type="dxa"/>
            <w:tcBorders>
              <w:top w:val="nil"/>
              <w:left w:val="nil"/>
              <w:bottom w:val="single" w:sz="8" w:space="0" w:color="auto"/>
              <w:right w:val="single" w:sz="8" w:space="0" w:color="auto"/>
            </w:tcBorders>
            <w:shd w:val="clear" w:color="FFFFCC" w:fill="FFFFFF"/>
            <w:vAlign w:val="center"/>
            <w:hideMark/>
          </w:tcPr>
          <w:p w14:paraId="2F24EF91"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37075DD0" w14:textId="77777777" w:rsidR="005B489D" w:rsidRPr="005B489D" w:rsidRDefault="005B489D" w:rsidP="005B489D">
            <w:pPr>
              <w:jc w:val="center"/>
              <w:rPr>
                <w:color w:val="000000"/>
              </w:rPr>
            </w:pPr>
            <w:r w:rsidRPr="005B489D">
              <w:rPr>
                <w:color w:val="000000"/>
              </w:rPr>
              <w:t>4,00</w:t>
            </w:r>
          </w:p>
        </w:tc>
        <w:tc>
          <w:tcPr>
            <w:tcW w:w="1276" w:type="dxa"/>
            <w:tcBorders>
              <w:top w:val="nil"/>
              <w:left w:val="nil"/>
              <w:bottom w:val="single" w:sz="8" w:space="0" w:color="auto"/>
              <w:right w:val="single" w:sz="8" w:space="0" w:color="auto"/>
            </w:tcBorders>
            <w:shd w:val="clear" w:color="FFFFCC" w:fill="FFFFFF"/>
            <w:vAlign w:val="center"/>
            <w:hideMark/>
          </w:tcPr>
          <w:p w14:paraId="30A6C560" w14:textId="77777777" w:rsidR="005B489D" w:rsidRPr="005B489D" w:rsidRDefault="005B489D" w:rsidP="005B489D">
            <w:pPr>
              <w:jc w:val="center"/>
              <w:rPr>
                <w:color w:val="000000"/>
              </w:rPr>
            </w:pPr>
            <w:r w:rsidRPr="005B489D">
              <w:rPr>
                <w:color w:val="000000"/>
              </w:rPr>
              <w:t>4,00</w:t>
            </w:r>
          </w:p>
        </w:tc>
        <w:tc>
          <w:tcPr>
            <w:tcW w:w="1701" w:type="dxa"/>
            <w:tcBorders>
              <w:top w:val="nil"/>
              <w:left w:val="nil"/>
              <w:bottom w:val="single" w:sz="8" w:space="0" w:color="auto"/>
              <w:right w:val="single" w:sz="8" w:space="0" w:color="auto"/>
            </w:tcBorders>
            <w:shd w:val="clear" w:color="FFFFCC" w:fill="FFFFFF"/>
            <w:vAlign w:val="center"/>
            <w:hideMark/>
          </w:tcPr>
          <w:p w14:paraId="08EEB6B7" w14:textId="77777777" w:rsidR="005B489D" w:rsidRPr="005B489D" w:rsidRDefault="005B489D" w:rsidP="005B489D">
            <w:pPr>
              <w:jc w:val="center"/>
              <w:rPr>
                <w:color w:val="000000"/>
              </w:rPr>
            </w:pPr>
            <w:r w:rsidRPr="005B489D">
              <w:rPr>
                <w:color w:val="000000"/>
              </w:rPr>
              <w:t>0,00</w:t>
            </w:r>
          </w:p>
        </w:tc>
      </w:tr>
      <w:tr w:rsidR="005B489D" w:rsidRPr="005B489D" w14:paraId="5A2DC778"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74C301F" w14:textId="77777777" w:rsidR="005B489D" w:rsidRPr="005B489D" w:rsidRDefault="005B489D" w:rsidP="005B489D">
            <w:pPr>
              <w:jc w:val="both"/>
              <w:rPr>
                <w:b/>
                <w:bCs/>
                <w:color w:val="000000"/>
              </w:rPr>
            </w:pPr>
            <w:r w:rsidRPr="005B489D">
              <w:rPr>
                <w:b/>
                <w:bCs/>
                <w:color w:val="000000"/>
              </w:rPr>
              <w:t>НАЦИОНАЛЬНАЯ ЭКОНОМИКА</w:t>
            </w:r>
          </w:p>
        </w:tc>
        <w:tc>
          <w:tcPr>
            <w:tcW w:w="709" w:type="dxa"/>
            <w:tcBorders>
              <w:top w:val="nil"/>
              <w:left w:val="nil"/>
              <w:bottom w:val="single" w:sz="8" w:space="0" w:color="auto"/>
              <w:right w:val="single" w:sz="8" w:space="0" w:color="auto"/>
            </w:tcBorders>
            <w:shd w:val="clear" w:color="FFFFCC" w:fill="FFFFFF"/>
            <w:vAlign w:val="center"/>
            <w:hideMark/>
          </w:tcPr>
          <w:p w14:paraId="40DF09ED"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78C9BE5" w14:textId="77777777" w:rsidR="005B489D" w:rsidRPr="005B489D" w:rsidRDefault="005B489D" w:rsidP="005B489D">
            <w:pPr>
              <w:jc w:val="center"/>
              <w:rPr>
                <w:b/>
                <w:bCs/>
                <w:color w:val="000000"/>
              </w:rPr>
            </w:pPr>
            <w:r w:rsidRPr="005B489D">
              <w:rPr>
                <w:b/>
                <w:bCs/>
                <w:color w:val="000000"/>
              </w:rPr>
              <w:t>04</w:t>
            </w:r>
          </w:p>
        </w:tc>
        <w:tc>
          <w:tcPr>
            <w:tcW w:w="567" w:type="dxa"/>
            <w:tcBorders>
              <w:top w:val="nil"/>
              <w:left w:val="nil"/>
              <w:bottom w:val="single" w:sz="8" w:space="0" w:color="auto"/>
              <w:right w:val="single" w:sz="8" w:space="0" w:color="auto"/>
            </w:tcBorders>
            <w:shd w:val="clear" w:color="FFFFCC" w:fill="FFFFFF"/>
            <w:vAlign w:val="center"/>
            <w:hideMark/>
          </w:tcPr>
          <w:p w14:paraId="78456F03"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1AC0C997"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7102774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06A7AFD3" w14:textId="77777777" w:rsidR="005B489D" w:rsidRPr="005B489D" w:rsidRDefault="005B489D" w:rsidP="005B489D">
            <w:pPr>
              <w:jc w:val="center"/>
              <w:rPr>
                <w:b/>
                <w:bCs/>
                <w:color w:val="000000"/>
              </w:rPr>
            </w:pPr>
            <w:r w:rsidRPr="005B489D">
              <w:rPr>
                <w:b/>
                <w:bCs/>
                <w:color w:val="000000"/>
              </w:rPr>
              <w:t>5,00</w:t>
            </w:r>
          </w:p>
        </w:tc>
        <w:tc>
          <w:tcPr>
            <w:tcW w:w="1276" w:type="dxa"/>
            <w:tcBorders>
              <w:top w:val="nil"/>
              <w:left w:val="nil"/>
              <w:bottom w:val="single" w:sz="8" w:space="0" w:color="auto"/>
              <w:right w:val="single" w:sz="8" w:space="0" w:color="auto"/>
            </w:tcBorders>
            <w:shd w:val="clear" w:color="FFFFCC" w:fill="FFFFFF"/>
            <w:vAlign w:val="center"/>
            <w:hideMark/>
          </w:tcPr>
          <w:p w14:paraId="6A10E606" w14:textId="77777777" w:rsidR="005B489D" w:rsidRPr="005B489D" w:rsidRDefault="005B489D" w:rsidP="005B489D">
            <w:pPr>
              <w:jc w:val="center"/>
              <w:rPr>
                <w:b/>
                <w:bCs/>
                <w:color w:val="000000"/>
              </w:rPr>
            </w:pPr>
            <w:r w:rsidRPr="005B489D">
              <w:rPr>
                <w:b/>
                <w:bCs/>
                <w:color w:val="000000"/>
              </w:rPr>
              <w:t>5,00</w:t>
            </w:r>
          </w:p>
        </w:tc>
        <w:tc>
          <w:tcPr>
            <w:tcW w:w="1701" w:type="dxa"/>
            <w:tcBorders>
              <w:top w:val="nil"/>
              <w:left w:val="nil"/>
              <w:bottom w:val="single" w:sz="8" w:space="0" w:color="auto"/>
              <w:right w:val="single" w:sz="8" w:space="0" w:color="auto"/>
            </w:tcBorders>
            <w:shd w:val="clear" w:color="FFFFCC" w:fill="FFFFFF"/>
            <w:vAlign w:val="center"/>
            <w:hideMark/>
          </w:tcPr>
          <w:p w14:paraId="2555731C" w14:textId="77777777" w:rsidR="005B489D" w:rsidRPr="005B489D" w:rsidRDefault="005B489D" w:rsidP="005B489D">
            <w:pPr>
              <w:jc w:val="center"/>
              <w:rPr>
                <w:b/>
                <w:bCs/>
                <w:color w:val="000000"/>
              </w:rPr>
            </w:pPr>
            <w:r w:rsidRPr="005B489D">
              <w:rPr>
                <w:b/>
                <w:bCs/>
                <w:color w:val="000000"/>
              </w:rPr>
              <w:t>0,00</w:t>
            </w:r>
          </w:p>
        </w:tc>
      </w:tr>
      <w:tr w:rsidR="005B489D" w:rsidRPr="005B489D" w14:paraId="7B056806"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94A3FAE" w14:textId="77777777" w:rsidR="005B489D" w:rsidRPr="005B489D" w:rsidRDefault="005B489D" w:rsidP="005B489D">
            <w:pPr>
              <w:jc w:val="both"/>
              <w:rPr>
                <w:b/>
                <w:bCs/>
                <w:color w:val="000000"/>
              </w:rPr>
            </w:pPr>
            <w:r w:rsidRPr="005B489D">
              <w:rPr>
                <w:b/>
                <w:bCs/>
                <w:color w:val="000000"/>
              </w:rPr>
              <w:t>Другие вопросы в области национальной экономики</w:t>
            </w:r>
          </w:p>
        </w:tc>
        <w:tc>
          <w:tcPr>
            <w:tcW w:w="709" w:type="dxa"/>
            <w:tcBorders>
              <w:top w:val="nil"/>
              <w:left w:val="nil"/>
              <w:bottom w:val="single" w:sz="8" w:space="0" w:color="auto"/>
              <w:right w:val="single" w:sz="8" w:space="0" w:color="auto"/>
            </w:tcBorders>
            <w:shd w:val="clear" w:color="FFFFCC" w:fill="FFFFFF"/>
            <w:vAlign w:val="center"/>
            <w:hideMark/>
          </w:tcPr>
          <w:p w14:paraId="2079BE12"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97D736E" w14:textId="77777777" w:rsidR="005B489D" w:rsidRPr="005B489D" w:rsidRDefault="005B489D" w:rsidP="005B489D">
            <w:pPr>
              <w:jc w:val="center"/>
              <w:rPr>
                <w:color w:val="000000"/>
              </w:rPr>
            </w:pPr>
            <w:r w:rsidRPr="005B489D">
              <w:rPr>
                <w:color w:val="000000"/>
              </w:rPr>
              <w:t>04</w:t>
            </w:r>
          </w:p>
        </w:tc>
        <w:tc>
          <w:tcPr>
            <w:tcW w:w="567" w:type="dxa"/>
            <w:tcBorders>
              <w:top w:val="nil"/>
              <w:left w:val="nil"/>
              <w:bottom w:val="single" w:sz="8" w:space="0" w:color="auto"/>
              <w:right w:val="single" w:sz="8" w:space="0" w:color="auto"/>
            </w:tcBorders>
            <w:shd w:val="clear" w:color="FFFFCC" w:fill="FFFFFF"/>
            <w:vAlign w:val="center"/>
            <w:hideMark/>
          </w:tcPr>
          <w:p w14:paraId="5CC23A52" w14:textId="77777777" w:rsidR="005B489D" w:rsidRPr="005B489D" w:rsidRDefault="005B489D" w:rsidP="005B489D">
            <w:pPr>
              <w:jc w:val="center"/>
              <w:rPr>
                <w:color w:val="000000"/>
              </w:rPr>
            </w:pPr>
            <w:r w:rsidRPr="005B489D">
              <w:rPr>
                <w:color w:val="000000"/>
              </w:rPr>
              <w:t>12</w:t>
            </w:r>
          </w:p>
        </w:tc>
        <w:tc>
          <w:tcPr>
            <w:tcW w:w="1701" w:type="dxa"/>
            <w:tcBorders>
              <w:top w:val="nil"/>
              <w:left w:val="nil"/>
              <w:bottom w:val="single" w:sz="8" w:space="0" w:color="auto"/>
              <w:right w:val="single" w:sz="8" w:space="0" w:color="auto"/>
            </w:tcBorders>
            <w:shd w:val="clear" w:color="FFFFCC" w:fill="FFFFFF"/>
            <w:vAlign w:val="center"/>
            <w:hideMark/>
          </w:tcPr>
          <w:p w14:paraId="22444344"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2FD55BA0"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2728CD63" w14:textId="77777777" w:rsidR="005B489D" w:rsidRPr="005B489D" w:rsidRDefault="005B489D" w:rsidP="005B489D">
            <w:pPr>
              <w:jc w:val="center"/>
              <w:rPr>
                <w:b/>
                <w:bCs/>
                <w:color w:val="000000"/>
              </w:rPr>
            </w:pPr>
            <w:r w:rsidRPr="005B489D">
              <w:rPr>
                <w:b/>
                <w:bCs/>
                <w:color w:val="000000"/>
              </w:rPr>
              <w:t>5,00</w:t>
            </w:r>
          </w:p>
        </w:tc>
        <w:tc>
          <w:tcPr>
            <w:tcW w:w="1276" w:type="dxa"/>
            <w:tcBorders>
              <w:top w:val="nil"/>
              <w:left w:val="nil"/>
              <w:bottom w:val="single" w:sz="8" w:space="0" w:color="auto"/>
              <w:right w:val="single" w:sz="8" w:space="0" w:color="auto"/>
            </w:tcBorders>
            <w:shd w:val="clear" w:color="FFFFCC" w:fill="FFFFFF"/>
            <w:vAlign w:val="center"/>
            <w:hideMark/>
          </w:tcPr>
          <w:p w14:paraId="635C14A5" w14:textId="77777777" w:rsidR="005B489D" w:rsidRPr="005B489D" w:rsidRDefault="005B489D" w:rsidP="005B489D">
            <w:pPr>
              <w:jc w:val="center"/>
              <w:rPr>
                <w:b/>
                <w:bCs/>
                <w:color w:val="000000"/>
              </w:rPr>
            </w:pPr>
            <w:r w:rsidRPr="005B489D">
              <w:rPr>
                <w:b/>
                <w:bCs/>
                <w:color w:val="000000"/>
              </w:rPr>
              <w:t>5,00</w:t>
            </w:r>
          </w:p>
        </w:tc>
        <w:tc>
          <w:tcPr>
            <w:tcW w:w="1701" w:type="dxa"/>
            <w:tcBorders>
              <w:top w:val="nil"/>
              <w:left w:val="nil"/>
              <w:bottom w:val="single" w:sz="8" w:space="0" w:color="auto"/>
              <w:right w:val="single" w:sz="8" w:space="0" w:color="auto"/>
            </w:tcBorders>
            <w:shd w:val="clear" w:color="FFFFCC" w:fill="FFFFFF"/>
            <w:vAlign w:val="center"/>
            <w:hideMark/>
          </w:tcPr>
          <w:p w14:paraId="5E90FB4B" w14:textId="77777777" w:rsidR="005B489D" w:rsidRPr="005B489D" w:rsidRDefault="005B489D" w:rsidP="005B489D">
            <w:pPr>
              <w:jc w:val="center"/>
              <w:rPr>
                <w:b/>
                <w:bCs/>
                <w:color w:val="000000"/>
              </w:rPr>
            </w:pPr>
            <w:r w:rsidRPr="005B489D">
              <w:rPr>
                <w:b/>
                <w:bCs/>
                <w:color w:val="000000"/>
              </w:rPr>
              <w:t>0,00</w:t>
            </w:r>
          </w:p>
        </w:tc>
      </w:tr>
      <w:tr w:rsidR="005B489D" w:rsidRPr="005B489D" w14:paraId="69039458"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974B115" w14:textId="77777777" w:rsidR="005B489D" w:rsidRPr="005B489D" w:rsidRDefault="005B489D" w:rsidP="005B489D">
            <w:pPr>
              <w:rPr>
                <w:color w:val="000000"/>
              </w:rPr>
            </w:pPr>
            <w:r w:rsidRPr="005B489D">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2CBA32B2"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E3795C0" w14:textId="77777777" w:rsidR="005B489D" w:rsidRPr="005B489D" w:rsidRDefault="005B489D" w:rsidP="005B489D">
            <w:pPr>
              <w:jc w:val="center"/>
              <w:rPr>
                <w:color w:val="000000"/>
              </w:rPr>
            </w:pPr>
            <w:r w:rsidRPr="005B489D">
              <w:rPr>
                <w:color w:val="000000"/>
              </w:rPr>
              <w:t>04</w:t>
            </w:r>
          </w:p>
        </w:tc>
        <w:tc>
          <w:tcPr>
            <w:tcW w:w="567" w:type="dxa"/>
            <w:tcBorders>
              <w:top w:val="nil"/>
              <w:left w:val="nil"/>
              <w:bottom w:val="single" w:sz="8" w:space="0" w:color="auto"/>
              <w:right w:val="single" w:sz="8" w:space="0" w:color="auto"/>
            </w:tcBorders>
            <w:shd w:val="clear" w:color="FFFFCC" w:fill="FFFFFF"/>
            <w:vAlign w:val="center"/>
            <w:hideMark/>
          </w:tcPr>
          <w:p w14:paraId="3578E4B5" w14:textId="77777777" w:rsidR="005B489D" w:rsidRPr="005B489D" w:rsidRDefault="005B489D" w:rsidP="005B489D">
            <w:pPr>
              <w:jc w:val="center"/>
              <w:rPr>
                <w:color w:val="000000"/>
              </w:rPr>
            </w:pPr>
            <w:r w:rsidRPr="005B489D">
              <w:rPr>
                <w:color w:val="000000"/>
              </w:rPr>
              <w:t>12</w:t>
            </w:r>
          </w:p>
        </w:tc>
        <w:tc>
          <w:tcPr>
            <w:tcW w:w="1701" w:type="dxa"/>
            <w:tcBorders>
              <w:top w:val="nil"/>
              <w:left w:val="nil"/>
              <w:bottom w:val="single" w:sz="8" w:space="0" w:color="auto"/>
              <w:right w:val="single" w:sz="8" w:space="0" w:color="auto"/>
            </w:tcBorders>
            <w:shd w:val="clear" w:color="FFFFCC" w:fill="FFFFFF"/>
            <w:vAlign w:val="center"/>
            <w:hideMark/>
          </w:tcPr>
          <w:p w14:paraId="79EAB444" w14:textId="77777777" w:rsidR="005B489D" w:rsidRPr="005B489D" w:rsidRDefault="005B489D" w:rsidP="005B489D">
            <w:pPr>
              <w:jc w:val="center"/>
              <w:rPr>
                <w:color w:val="000000"/>
              </w:rPr>
            </w:pPr>
            <w:r w:rsidRPr="005B489D">
              <w:rPr>
                <w:color w:val="000000"/>
              </w:rPr>
              <w:t>99 9 00 01060</w:t>
            </w:r>
          </w:p>
        </w:tc>
        <w:tc>
          <w:tcPr>
            <w:tcW w:w="709" w:type="dxa"/>
            <w:tcBorders>
              <w:top w:val="nil"/>
              <w:left w:val="nil"/>
              <w:bottom w:val="single" w:sz="8" w:space="0" w:color="auto"/>
              <w:right w:val="single" w:sz="8" w:space="0" w:color="auto"/>
            </w:tcBorders>
            <w:shd w:val="clear" w:color="FFFFCC" w:fill="FFFFFF"/>
            <w:vAlign w:val="center"/>
            <w:hideMark/>
          </w:tcPr>
          <w:p w14:paraId="3C127D9A"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2C69622D" w14:textId="77777777" w:rsidR="005B489D" w:rsidRPr="005B489D" w:rsidRDefault="005B489D" w:rsidP="005B489D">
            <w:pPr>
              <w:jc w:val="center"/>
              <w:rPr>
                <w:color w:val="000000"/>
              </w:rPr>
            </w:pPr>
            <w:r w:rsidRPr="005B489D">
              <w:rPr>
                <w:color w:val="000000"/>
              </w:rPr>
              <w:t>5,00</w:t>
            </w:r>
          </w:p>
        </w:tc>
        <w:tc>
          <w:tcPr>
            <w:tcW w:w="1276" w:type="dxa"/>
            <w:tcBorders>
              <w:top w:val="nil"/>
              <w:left w:val="nil"/>
              <w:bottom w:val="single" w:sz="8" w:space="0" w:color="auto"/>
              <w:right w:val="single" w:sz="8" w:space="0" w:color="auto"/>
            </w:tcBorders>
            <w:shd w:val="clear" w:color="FFFFCC" w:fill="FFFFFF"/>
            <w:vAlign w:val="center"/>
            <w:hideMark/>
          </w:tcPr>
          <w:p w14:paraId="61E81B08" w14:textId="77777777" w:rsidR="005B489D" w:rsidRPr="005B489D" w:rsidRDefault="005B489D" w:rsidP="005B489D">
            <w:pPr>
              <w:jc w:val="center"/>
              <w:rPr>
                <w:color w:val="000000"/>
              </w:rPr>
            </w:pPr>
            <w:r w:rsidRPr="005B489D">
              <w:rPr>
                <w:color w:val="000000"/>
              </w:rPr>
              <w:t>5,00</w:t>
            </w:r>
          </w:p>
        </w:tc>
        <w:tc>
          <w:tcPr>
            <w:tcW w:w="1701" w:type="dxa"/>
            <w:tcBorders>
              <w:top w:val="nil"/>
              <w:left w:val="nil"/>
              <w:bottom w:val="single" w:sz="8" w:space="0" w:color="auto"/>
              <w:right w:val="single" w:sz="8" w:space="0" w:color="auto"/>
            </w:tcBorders>
            <w:shd w:val="clear" w:color="FFFFCC" w:fill="FFFFFF"/>
            <w:vAlign w:val="center"/>
            <w:hideMark/>
          </w:tcPr>
          <w:p w14:paraId="2061F513" w14:textId="77777777" w:rsidR="005B489D" w:rsidRPr="005B489D" w:rsidRDefault="005B489D" w:rsidP="005B489D">
            <w:pPr>
              <w:jc w:val="center"/>
              <w:rPr>
                <w:color w:val="000000"/>
              </w:rPr>
            </w:pPr>
            <w:r w:rsidRPr="005B489D">
              <w:rPr>
                <w:color w:val="000000"/>
              </w:rPr>
              <w:t>0,00</w:t>
            </w:r>
          </w:p>
        </w:tc>
      </w:tr>
      <w:tr w:rsidR="005B489D" w:rsidRPr="005B489D" w14:paraId="548AB031"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95EE7E2" w14:textId="77777777" w:rsidR="005B489D" w:rsidRPr="005B489D" w:rsidRDefault="005B489D" w:rsidP="005B489D">
            <w:pPr>
              <w:rPr>
                <w:b/>
                <w:bCs/>
                <w:color w:val="000000"/>
              </w:rPr>
            </w:pPr>
            <w:r w:rsidRPr="005B489D">
              <w:rPr>
                <w:b/>
                <w:bCs/>
                <w:color w:val="000000"/>
              </w:rPr>
              <w:t>Жилищно-коммунальное хозяйство</w:t>
            </w:r>
          </w:p>
        </w:tc>
        <w:tc>
          <w:tcPr>
            <w:tcW w:w="709" w:type="dxa"/>
            <w:tcBorders>
              <w:top w:val="nil"/>
              <w:left w:val="nil"/>
              <w:bottom w:val="single" w:sz="8" w:space="0" w:color="auto"/>
              <w:right w:val="single" w:sz="8" w:space="0" w:color="auto"/>
            </w:tcBorders>
            <w:shd w:val="clear" w:color="FFFFCC" w:fill="FFFFFF"/>
            <w:vAlign w:val="center"/>
            <w:hideMark/>
          </w:tcPr>
          <w:p w14:paraId="58F2A2DD"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F5EE959"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272AFF35"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378D621B"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45F97515" w14:textId="77777777" w:rsidR="005B489D" w:rsidRPr="005B489D" w:rsidRDefault="005B489D" w:rsidP="005B489D">
            <w:pPr>
              <w:jc w:val="center"/>
              <w:rPr>
                <w:color w:val="FF0000"/>
              </w:rPr>
            </w:pPr>
            <w:r w:rsidRPr="005B489D">
              <w:rPr>
                <w:color w:val="FF0000"/>
              </w:rPr>
              <w:t> </w:t>
            </w:r>
          </w:p>
        </w:tc>
        <w:tc>
          <w:tcPr>
            <w:tcW w:w="1134" w:type="dxa"/>
            <w:tcBorders>
              <w:top w:val="nil"/>
              <w:left w:val="nil"/>
              <w:bottom w:val="single" w:sz="8" w:space="0" w:color="auto"/>
              <w:right w:val="single" w:sz="8" w:space="0" w:color="auto"/>
            </w:tcBorders>
            <w:shd w:val="clear" w:color="FFFFCC" w:fill="FFFFFF"/>
            <w:vAlign w:val="center"/>
            <w:hideMark/>
          </w:tcPr>
          <w:p w14:paraId="0E0D8737" w14:textId="77777777" w:rsidR="005B489D" w:rsidRPr="005B489D" w:rsidRDefault="005B489D" w:rsidP="005B489D">
            <w:pPr>
              <w:jc w:val="center"/>
              <w:rPr>
                <w:b/>
                <w:bCs/>
                <w:color w:val="000000"/>
              </w:rPr>
            </w:pPr>
            <w:r w:rsidRPr="005B489D">
              <w:rPr>
                <w:b/>
                <w:bCs/>
                <w:color w:val="000000"/>
              </w:rPr>
              <w:t>973,5</w:t>
            </w:r>
          </w:p>
        </w:tc>
        <w:tc>
          <w:tcPr>
            <w:tcW w:w="1276" w:type="dxa"/>
            <w:tcBorders>
              <w:top w:val="nil"/>
              <w:left w:val="nil"/>
              <w:bottom w:val="single" w:sz="8" w:space="0" w:color="auto"/>
              <w:right w:val="single" w:sz="8" w:space="0" w:color="auto"/>
            </w:tcBorders>
            <w:shd w:val="clear" w:color="FFFFCC" w:fill="FFFFFF"/>
            <w:vAlign w:val="center"/>
            <w:hideMark/>
          </w:tcPr>
          <w:p w14:paraId="380901A1" w14:textId="77777777" w:rsidR="005B489D" w:rsidRPr="005B489D" w:rsidRDefault="005B489D" w:rsidP="005B489D">
            <w:pPr>
              <w:jc w:val="center"/>
              <w:rPr>
                <w:b/>
                <w:bCs/>
                <w:color w:val="000000"/>
              </w:rPr>
            </w:pPr>
            <w:r w:rsidRPr="005B489D">
              <w:rPr>
                <w:b/>
                <w:bCs/>
                <w:color w:val="000000"/>
              </w:rPr>
              <w:t>1376,2</w:t>
            </w:r>
          </w:p>
        </w:tc>
        <w:tc>
          <w:tcPr>
            <w:tcW w:w="1701" w:type="dxa"/>
            <w:tcBorders>
              <w:top w:val="nil"/>
              <w:left w:val="nil"/>
              <w:bottom w:val="single" w:sz="8" w:space="0" w:color="auto"/>
              <w:right w:val="single" w:sz="8" w:space="0" w:color="auto"/>
            </w:tcBorders>
            <w:shd w:val="clear" w:color="FFFFCC" w:fill="FFFFFF"/>
            <w:vAlign w:val="center"/>
            <w:hideMark/>
          </w:tcPr>
          <w:p w14:paraId="4C903D40" w14:textId="77777777" w:rsidR="005B489D" w:rsidRPr="005B489D" w:rsidRDefault="005B489D" w:rsidP="005B489D">
            <w:pPr>
              <w:jc w:val="center"/>
              <w:rPr>
                <w:b/>
                <w:bCs/>
                <w:color w:val="000000"/>
              </w:rPr>
            </w:pPr>
            <w:r w:rsidRPr="005B489D">
              <w:rPr>
                <w:b/>
                <w:bCs/>
                <w:color w:val="000000"/>
              </w:rPr>
              <w:t>698,6</w:t>
            </w:r>
          </w:p>
        </w:tc>
      </w:tr>
      <w:tr w:rsidR="005B489D" w:rsidRPr="005B489D" w14:paraId="2C64629C"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7962FE0" w14:textId="77777777" w:rsidR="005B489D" w:rsidRPr="005B489D" w:rsidRDefault="005B489D" w:rsidP="005B489D">
            <w:pPr>
              <w:rPr>
                <w:b/>
                <w:bCs/>
                <w:color w:val="000000"/>
              </w:rPr>
            </w:pPr>
            <w:r w:rsidRPr="005B489D">
              <w:rPr>
                <w:b/>
                <w:bCs/>
                <w:color w:val="000000"/>
              </w:rPr>
              <w:t>Коммунальное хозяйство</w:t>
            </w:r>
          </w:p>
        </w:tc>
        <w:tc>
          <w:tcPr>
            <w:tcW w:w="709" w:type="dxa"/>
            <w:tcBorders>
              <w:top w:val="nil"/>
              <w:left w:val="nil"/>
              <w:bottom w:val="single" w:sz="8" w:space="0" w:color="auto"/>
              <w:right w:val="single" w:sz="8" w:space="0" w:color="auto"/>
            </w:tcBorders>
            <w:shd w:val="clear" w:color="FFFFCC" w:fill="FFFFFF"/>
            <w:vAlign w:val="center"/>
            <w:hideMark/>
          </w:tcPr>
          <w:p w14:paraId="07B789AF"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2729A1DE"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03338A55" w14:textId="77777777" w:rsidR="005B489D" w:rsidRPr="005B489D" w:rsidRDefault="005B489D" w:rsidP="005B489D">
            <w:pPr>
              <w:jc w:val="center"/>
              <w:rPr>
                <w:b/>
                <w:bCs/>
                <w:color w:val="000000"/>
              </w:rPr>
            </w:pPr>
            <w:r w:rsidRPr="005B489D">
              <w:rPr>
                <w:b/>
                <w:bCs/>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6B4E99B2"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416B320F"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86C45B0" w14:textId="77777777" w:rsidR="005B489D" w:rsidRPr="005B489D" w:rsidRDefault="005B489D" w:rsidP="005B489D">
            <w:pPr>
              <w:jc w:val="center"/>
              <w:rPr>
                <w:b/>
                <w:bCs/>
                <w:color w:val="000000"/>
              </w:rPr>
            </w:pPr>
            <w:r w:rsidRPr="005B489D">
              <w:rPr>
                <w:b/>
                <w:bCs/>
                <w:color w:val="000000"/>
              </w:rPr>
              <w:t>130,00</w:t>
            </w:r>
          </w:p>
        </w:tc>
        <w:tc>
          <w:tcPr>
            <w:tcW w:w="1276" w:type="dxa"/>
            <w:tcBorders>
              <w:top w:val="nil"/>
              <w:left w:val="nil"/>
              <w:bottom w:val="single" w:sz="8" w:space="0" w:color="auto"/>
              <w:right w:val="single" w:sz="8" w:space="0" w:color="auto"/>
            </w:tcBorders>
            <w:shd w:val="clear" w:color="FFFFCC" w:fill="FFFFFF"/>
            <w:vAlign w:val="center"/>
            <w:hideMark/>
          </w:tcPr>
          <w:p w14:paraId="7CBA3B6A" w14:textId="77777777" w:rsidR="005B489D" w:rsidRPr="005B489D" w:rsidRDefault="005B489D" w:rsidP="005B489D">
            <w:pPr>
              <w:jc w:val="center"/>
              <w:rPr>
                <w:b/>
                <w:bCs/>
                <w:color w:val="000000"/>
              </w:rPr>
            </w:pPr>
            <w:r w:rsidRPr="005B489D">
              <w:rPr>
                <w:b/>
                <w:bCs/>
                <w:color w:val="000000"/>
              </w:rPr>
              <w:t>350,00</w:t>
            </w:r>
          </w:p>
        </w:tc>
        <w:tc>
          <w:tcPr>
            <w:tcW w:w="1701" w:type="dxa"/>
            <w:tcBorders>
              <w:top w:val="nil"/>
              <w:left w:val="nil"/>
              <w:bottom w:val="single" w:sz="8" w:space="0" w:color="auto"/>
              <w:right w:val="single" w:sz="8" w:space="0" w:color="auto"/>
            </w:tcBorders>
            <w:shd w:val="clear" w:color="FFFFCC" w:fill="FFFFFF"/>
            <w:vAlign w:val="center"/>
            <w:hideMark/>
          </w:tcPr>
          <w:p w14:paraId="0F86407B" w14:textId="77777777" w:rsidR="005B489D" w:rsidRPr="005B489D" w:rsidRDefault="005B489D" w:rsidP="005B489D">
            <w:pPr>
              <w:jc w:val="center"/>
              <w:rPr>
                <w:b/>
                <w:bCs/>
                <w:color w:val="000000"/>
              </w:rPr>
            </w:pPr>
            <w:r w:rsidRPr="005B489D">
              <w:rPr>
                <w:b/>
                <w:bCs/>
                <w:color w:val="000000"/>
              </w:rPr>
              <w:t>0,00</w:t>
            </w:r>
          </w:p>
        </w:tc>
      </w:tr>
      <w:tr w:rsidR="005B489D" w:rsidRPr="005B489D" w14:paraId="2A0DC22A"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227CFCB" w14:textId="77777777" w:rsidR="005B489D" w:rsidRPr="005B489D" w:rsidRDefault="005B489D" w:rsidP="005B489D">
            <w:pPr>
              <w:rPr>
                <w:color w:val="000000"/>
              </w:rPr>
            </w:pPr>
            <w:r w:rsidRPr="005B489D">
              <w:rPr>
                <w:color w:val="000000"/>
              </w:rPr>
              <w:lastRenderedPageBreak/>
              <w:t xml:space="preserve">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6C5B5F68"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08680F9F"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1B2BFD89" w14:textId="77777777" w:rsidR="005B489D" w:rsidRPr="005B489D" w:rsidRDefault="005B489D" w:rsidP="005B489D">
            <w:pPr>
              <w:jc w:val="center"/>
              <w:rPr>
                <w:color w:val="000000"/>
              </w:rPr>
            </w:pPr>
            <w:r w:rsidRPr="005B489D">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01AA4225" w14:textId="77777777" w:rsidR="005B489D" w:rsidRPr="005B489D" w:rsidRDefault="005B489D" w:rsidP="005B489D">
            <w:pPr>
              <w:jc w:val="center"/>
              <w:rPr>
                <w:color w:val="000000"/>
              </w:rPr>
            </w:pPr>
            <w:r w:rsidRPr="005B489D">
              <w:rPr>
                <w:color w:val="000000"/>
              </w:rPr>
              <w:t>72 4 01 02060</w:t>
            </w:r>
          </w:p>
        </w:tc>
        <w:tc>
          <w:tcPr>
            <w:tcW w:w="709" w:type="dxa"/>
            <w:tcBorders>
              <w:top w:val="nil"/>
              <w:left w:val="nil"/>
              <w:bottom w:val="single" w:sz="8" w:space="0" w:color="auto"/>
              <w:right w:val="single" w:sz="8" w:space="0" w:color="auto"/>
            </w:tcBorders>
            <w:shd w:val="clear" w:color="FFFFCC" w:fill="FFFFFF"/>
            <w:vAlign w:val="center"/>
            <w:hideMark/>
          </w:tcPr>
          <w:p w14:paraId="7BB842F4"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66ED8FB6" w14:textId="77777777" w:rsidR="005B489D" w:rsidRPr="005B489D" w:rsidRDefault="005B489D" w:rsidP="005B489D">
            <w:pPr>
              <w:jc w:val="center"/>
              <w:rPr>
                <w:color w:val="000000"/>
              </w:rPr>
            </w:pPr>
            <w:r w:rsidRPr="005B489D">
              <w:rPr>
                <w:color w:val="000000"/>
              </w:rPr>
              <w:t>130,00</w:t>
            </w:r>
          </w:p>
        </w:tc>
        <w:tc>
          <w:tcPr>
            <w:tcW w:w="1276" w:type="dxa"/>
            <w:tcBorders>
              <w:top w:val="nil"/>
              <w:left w:val="nil"/>
              <w:bottom w:val="single" w:sz="8" w:space="0" w:color="auto"/>
              <w:right w:val="single" w:sz="8" w:space="0" w:color="auto"/>
            </w:tcBorders>
            <w:shd w:val="clear" w:color="FFFFCC" w:fill="FFFFFF"/>
            <w:vAlign w:val="center"/>
            <w:hideMark/>
          </w:tcPr>
          <w:p w14:paraId="42AF3546" w14:textId="77777777" w:rsidR="005B489D" w:rsidRPr="005B489D" w:rsidRDefault="005B489D" w:rsidP="005B489D">
            <w:pPr>
              <w:jc w:val="center"/>
              <w:rPr>
                <w:color w:val="000000"/>
              </w:rPr>
            </w:pPr>
            <w:r w:rsidRPr="005B489D">
              <w:rPr>
                <w:color w:val="000000"/>
              </w:rPr>
              <w:t>350,00</w:t>
            </w:r>
          </w:p>
        </w:tc>
        <w:tc>
          <w:tcPr>
            <w:tcW w:w="1701" w:type="dxa"/>
            <w:tcBorders>
              <w:top w:val="nil"/>
              <w:left w:val="nil"/>
              <w:bottom w:val="single" w:sz="8" w:space="0" w:color="auto"/>
              <w:right w:val="single" w:sz="8" w:space="0" w:color="auto"/>
            </w:tcBorders>
            <w:shd w:val="clear" w:color="FFFFCC" w:fill="FFFFFF"/>
            <w:vAlign w:val="center"/>
            <w:hideMark/>
          </w:tcPr>
          <w:p w14:paraId="569B9772" w14:textId="77777777" w:rsidR="005B489D" w:rsidRPr="005B489D" w:rsidRDefault="005B489D" w:rsidP="005B489D">
            <w:pPr>
              <w:jc w:val="center"/>
              <w:rPr>
                <w:color w:val="000000"/>
              </w:rPr>
            </w:pPr>
            <w:r w:rsidRPr="005B489D">
              <w:rPr>
                <w:color w:val="000000"/>
              </w:rPr>
              <w:t>0,00</w:t>
            </w:r>
          </w:p>
        </w:tc>
      </w:tr>
      <w:tr w:rsidR="005B489D" w:rsidRPr="005B489D" w14:paraId="708E5C84"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CDE7F40" w14:textId="77777777" w:rsidR="005B489D" w:rsidRPr="005B489D" w:rsidRDefault="005B489D" w:rsidP="005B489D">
            <w:pPr>
              <w:rPr>
                <w:b/>
                <w:bCs/>
                <w:color w:val="000000"/>
              </w:rPr>
            </w:pPr>
            <w:r w:rsidRPr="005B489D">
              <w:rPr>
                <w:b/>
                <w:bCs/>
                <w:color w:val="000000"/>
              </w:rPr>
              <w:t>Благоустройство</w:t>
            </w:r>
          </w:p>
        </w:tc>
        <w:tc>
          <w:tcPr>
            <w:tcW w:w="709" w:type="dxa"/>
            <w:tcBorders>
              <w:top w:val="nil"/>
              <w:left w:val="nil"/>
              <w:bottom w:val="single" w:sz="8" w:space="0" w:color="auto"/>
              <w:right w:val="single" w:sz="8" w:space="0" w:color="auto"/>
            </w:tcBorders>
            <w:shd w:val="clear" w:color="FFFFCC" w:fill="FFFFFF"/>
            <w:vAlign w:val="center"/>
            <w:hideMark/>
          </w:tcPr>
          <w:p w14:paraId="2EC4AAB8"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9D6210C" w14:textId="77777777" w:rsidR="005B489D" w:rsidRPr="005B489D" w:rsidRDefault="005B489D" w:rsidP="005B489D">
            <w:pPr>
              <w:jc w:val="center"/>
              <w:rPr>
                <w:b/>
                <w:bCs/>
                <w:color w:val="000000"/>
              </w:rPr>
            </w:pPr>
            <w:r w:rsidRPr="005B489D">
              <w:rPr>
                <w:b/>
                <w:bCs/>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36BE98C9" w14:textId="77777777" w:rsidR="005B489D" w:rsidRPr="005B489D" w:rsidRDefault="005B489D" w:rsidP="005B489D">
            <w:pPr>
              <w:jc w:val="center"/>
              <w:rPr>
                <w:b/>
                <w:bCs/>
                <w:color w:val="000000"/>
              </w:rPr>
            </w:pPr>
            <w:r w:rsidRPr="005B489D">
              <w:rPr>
                <w:b/>
                <w:bCs/>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48F81F2D"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71D0D81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73FFB769" w14:textId="77777777" w:rsidR="005B489D" w:rsidRPr="005B489D" w:rsidRDefault="005B489D" w:rsidP="005B489D">
            <w:pPr>
              <w:jc w:val="center"/>
              <w:rPr>
                <w:b/>
                <w:bCs/>
                <w:color w:val="000000"/>
              </w:rPr>
            </w:pPr>
            <w:r w:rsidRPr="005B489D">
              <w:rPr>
                <w:b/>
                <w:bCs/>
                <w:color w:val="000000"/>
              </w:rPr>
              <w:t>843,50</w:t>
            </w:r>
          </w:p>
        </w:tc>
        <w:tc>
          <w:tcPr>
            <w:tcW w:w="1276" w:type="dxa"/>
            <w:tcBorders>
              <w:top w:val="nil"/>
              <w:left w:val="nil"/>
              <w:bottom w:val="single" w:sz="8" w:space="0" w:color="auto"/>
              <w:right w:val="single" w:sz="8" w:space="0" w:color="auto"/>
            </w:tcBorders>
            <w:shd w:val="clear" w:color="FFFFCC" w:fill="FFFFFF"/>
            <w:vAlign w:val="center"/>
            <w:hideMark/>
          </w:tcPr>
          <w:p w14:paraId="342C201F" w14:textId="77777777" w:rsidR="005B489D" w:rsidRPr="005B489D" w:rsidRDefault="005B489D" w:rsidP="005B489D">
            <w:pPr>
              <w:jc w:val="center"/>
              <w:rPr>
                <w:b/>
                <w:bCs/>
                <w:color w:val="000000"/>
              </w:rPr>
            </w:pPr>
            <w:r w:rsidRPr="005B489D">
              <w:rPr>
                <w:b/>
                <w:bCs/>
                <w:color w:val="000000"/>
              </w:rPr>
              <w:t>1026,20</w:t>
            </w:r>
          </w:p>
        </w:tc>
        <w:tc>
          <w:tcPr>
            <w:tcW w:w="1701" w:type="dxa"/>
            <w:tcBorders>
              <w:top w:val="nil"/>
              <w:left w:val="nil"/>
              <w:bottom w:val="single" w:sz="8" w:space="0" w:color="auto"/>
              <w:right w:val="single" w:sz="8" w:space="0" w:color="auto"/>
            </w:tcBorders>
            <w:shd w:val="clear" w:color="FFFFCC" w:fill="FFFFFF"/>
            <w:vAlign w:val="center"/>
            <w:hideMark/>
          </w:tcPr>
          <w:p w14:paraId="1BD90B2C" w14:textId="77777777" w:rsidR="005B489D" w:rsidRPr="005B489D" w:rsidRDefault="005B489D" w:rsidP="005B489D">
            <w:pPr>
              <w:jc w:val="center"/>
              <w:rPr>
                <w:b/>
                <w:bCs/>
                <w:color w:val="000000"/>
              </w:rPr>
            </w:pPr>
            <w:r w:rsidRPr="005B489D">
              <w:rPr>
                <w:b/>
                <w:bCs/>
                <w:color w:val="000000"/>
              </w:rPr>
              <w:t>698,60</w:t>
            </w:r>
          </w:p>
        </w:tc>
      </w:tr>
      <w:tr w:rsidR="005B489D" w:rsidRPr="005B489D" w14:paraId="1D9B07F9"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0802360" w14:textId="77777777" w:rsidR="005B489D" w:rsidRPr="005B489D" w:rsidRDefault="005B489D" w:rsidP="005B489D">
            <w:pPr>
              <w:rPr>
                <w:color w:val="000000"/>
              </w:rPr>
            </w:pPr>
            <w:r w:rsidRPr="005B489D">
              <w:rPr>
                <w:color w:val="000000"/>
              </w:rPr>
              <w:t xml:space="preserve">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«Формирование комфортной  городской среды  </w:t>
            </w:r>
            <w:proofErr w:type="spellStart"/>
            <w:r w:rsidRPr="005B489D">
              <w:rPr>
                <w:color w:val="000000"/>
              </w:rPr>
              <w:t>Лысогорского</w:t>
            </w:r>
            <w:proofErr w:type="spellEnd"/>
            <w:r w:rsidRPr="005B489D">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6ED9D13F"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353D40A5"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09E5BD01"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4D9098A5" w14:textId="77777777" w:rsidR="005B489D" w:rsidRPr="005B489D" w:rsidRDefault="005B489D" w:rsidP="005B489D">
            <w:pPr>
              <w:jc w:val="center"/>
              <w:rPr>
                <w:color w:val="000000"/>
              </w:rPr>
            </w:pPr>
            <w:r w:rsidRPr="005B489D">
              <w:rPr>
                <w:color w:val="000000"/>
              </w:rPr>
              <w:t>22 4 01 02590</w:t>
            </w:r>
          </w:p>
        </w:tc>
        <w:tc>
          <w:tcPr>
            <w:tcW w:w="709" w:type="dxa"/>
            <w:tcBorders>
              <w:top w:val="nil"/>
              <w:left w:val="nil"/>
              <w:bottom w:val="single" w:sz="8" w:space="0" w:color="auto"/>
              <w:right w:val="single" w:sz="8" w:space="0" w:color="auto"/>
            </w:tcBorders>
            <w:shd w:val="clear" w:color="FFFFCC" w:fill="FFFFFF"/>
            <w:vAlign w:val="center"/>
            <w:hideMark/>
          </w:tcPr>
          <w:p w14:paraId="3F3CBE25"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185760DE" w14:textId="77777777" w:rsidR="005B489D" w:rsidRPr="005B489D" w:rsidRDefault="005B489D" w:rsidP="005B489D">
            <w:pPr>
              <w:jc w:val="center"/>
              <w:rPr>
                <w:color w:val="000000"/>
              </w:rPr>
            </w:pPr>
            <w:r w:rsidRPr="005B489D">
              <w:rPr>
                <w:color w:val="000000"/>
              </w:rPr>
              <w:t>10,00</w:t>
            </w:r>
          </w:p>
        </w:tc>
        <w:tc>
          <w:tcPr>
            <w:tcW w:w="1276" w:type="dxa"/>
            <w:tcBorders>
              <w:top w:val="nil"/>
              <w:left w:val="nil"/>
              <w:bottom w:val="single" w:sz="8" w:space="0" w:color="auto"/>
              <w:right w:val="single" w:sz="8" w:space="0" w:color="auto"/>
            </w:tcBorders>
            <w:shd w:val="clear" w:color="FFFFCC" w:fill="FFFFFF"/>
            <w:vAlign w:val="center"/>
            <w:hideMark/>
          </w:tcPr>
          <w:p w14:paraId="6B2BECCD" w14:textId="77777777" w:rsidR="005B489D" w:rsidRPr="005B489D" w:rsidRDefault="005B489D" w:rsidP="005B489D">
            <w:pPr>
              <w:jc w:val="center"/>
              <w:rPr>
                <w:color w:val="000000"/>
              </w:rPr>
            </w:pPr>
            <w:r w:rsidRPr="005B489D">
              <w:rPr>
                <w:color w:val="000000"/>
              </w:rPr>
              <w:t>15,50</w:t>
            </w:r>
          </w:p>
        </w:tc>
        <w:tc>
          <w:tcPr>
            <w:tcW w:w="1701" w:type="dxa"/>
            <w:tcBorders>
              <w:top w:val="nil"/>
              <w:left w:val="nil"/>
              <w:bottom w:val="single" w:sz="8" w:space="0" w:color="auto"/>
              <w:right w:val="single" w:sz="8" w:space="0" w:color="auto"/>
            </w:tcBorders>
            <w:shd w:val="clear" w:color="FFFFCC" w:fill="FFFFFF"/>
            <w:vAlign w:val="center"/>
            <w:hideMark/>
          </w:tcPr>
          <w:p w14:paraId="0F28719B" w14:textId="77777777" w:rsidR="005B489D" w:rsidRPr="005B489D" w:rsidRDefault="005B489D" w:rsidP="005B489D">
            <w:pPr>
              <w:jc w:val="center"/>
              <w:rPr>
                <w:color w:val="000000"/>
              </w:rPr>
            </w:pPr>
            <w:r w:rsidRPr="005B489D">
              <w:rPr>
                <w:color w:val="000000"/>
              </w:rPr>
              <w:t>0,00</w:t>
            </w:r>
          </w:p>
        </w:tc>
      </w:tr>
      <w:tr w:rsidR="005B489D" w:rsidRPr="005B489D" w14:paraId="26E6235C" w14:textId="77777777" w:rsidTr="006F4098">
        <w:trPr>
          <w:trHeight w:val="202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F8DABEE" w14:textId="77777777" w:rsidR="005B489D" w:rsidRPr="005B489D" w:rsidRDefault="005B489D" w:rsidP="005B489D">
            <w:pPr>
              <w:rPr>
                <w:color w:val="000000"/>
              </w:rPr>
            </w:pPr>
            <w:r w:rsidRPr="005B489D">
              <w:rPr>
                <w:color w:val="000000"/>
              </w:rPr>
              <w:t xml:space="preserve">Расходы на реализацию мероприятий по содержанию мест захоронения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5909A672"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2434D36"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4AF5FCBD"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59EDBC9E" w14:textId="77777777" w:rsidR="005B489D" w:rsidRPr="005B489D" w:rsidRDefault="005B489D" w:rsidP="005B489D">
            <w:pPr>
              <w:jc w:val="center"/>
              <w:rPr>
                <w:color w:val="000000"/>
              </w:rPr>
            </w:pPr>
            <w:r w:rsidRPr="005B489D">
              <w:rPr>
                <w:color w:val="000000"/>
              </w:rPr>
              <w:t>72 4 02 02070</w:t>
            </w:r>
          </w:p>
        </w:tc>
        <w:tc>
          <w:tcPr>
            <w:tcW w:w="709" w:type="dxa"/>
            <w:tcBorders>
              <w:top w:val="nil"/>
              <w:left w:val="nil"/>
              <w:bottom w:val="single" w:sz="8" w:space="0" w:color="auto"/>
              <w:right w:val="single" w:sz="8" w:space="0" w:color="auto"/>
            </w:tcBorders>
            <w:shd w:val="clear" w:color="FFFFCC" w:fill="FFFFFF"/>
            <w:vAlign w:val="center"/>
            <w:hideMark/>
          </w:tcPr>
          <w:p w14:paraId="1069F110"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4B51A95C" w14:textId="77777777" w:rsidR="005B489D" w:rsidRPr="005B489D" w:rsidRDefault="005B489D" w:rsidP="005B489D">
            <w:pPr>
              <w:jc w:val="center"/>
              <w:rPr>
                <w:color w:val="000000"/>
              </w:rPr>
            </w:pPr>
            <w:r w:rsidRPr="005B489D">
              <w:rPr>
                <w:color w:val="000000"/>
              </w:rPr>
              <w:t>30,00</w:t>
            </w:r>
          </w:p>
        </w:tc>
        <w:tc>
          <w:tcPr>
            <w:tcW w:w="1276" w:type="dxa"/>
            <w:tcBorders>
              <w:top w:val="nil"/>
              <w:left w:val="nil"/>
              <w:bottom w:val="single" w:sz="8" w:space="0" w:color="auto"/>
              <w:right w:val="single" w:sz="8" w:space="0" w:color="auto"/>
            </w:tcBorders>
            <w:shd w:val="clear" w:color="FFFFCC" w:fill="FFFFFF"/>
            <w:vAlign w:val="center"/>
            <w:hideMark/>
          </w:tcPr>
          <w:p w14:paraId="16DB1141" w14:textId="77777777" w:rsidR="005B489D" w:rsidRPr="005B489D" w:rsidRDefault="005B489D" w:rsidP="005B489D">
            <w:pPr>
              <w:jc w:val="center"/>
              <w:rPr>
                <w:color w:val="000000"/>
              </w:rPr>
            </w:pPr>
            <w:r w:rsidRPr="005B489D">
              <w:rPr>
                <w:color w:val="000000"/>
              </w:rPr>
              <w:t>20,00</w:t>
            </w:r>
          </w:p>
        </w:tc>
        <w:tc>
          <w:tcPr>
            <w:tcW w:w="1701" w:type="dxa"/>
            <w:tcBorders>
              <w:top w:val="nil"/>
              <w:left w:val="nil"/>
              <w:bottom w:val="single" w:sz="8" w:space="0" w:color="auto"/>
              <w:right w:val="single" w:sz="8" w:space="0" w:color="auto"/>
            </w:tcBorders>
            <w:shd w:val="clear" w:color="FFFFCC" w:fill="FFFFFF"/>
            <w:vAlign w:val="center"/>
            <w:hideMark/>
          </w:tcPr>
          <w:p w14:paraId="6D31B47D" w14:textId="77777777" w:rsidR="005B489D" w:rsidRPr="005B489D" w:rsidRDefault="005B489D" w:rsidP="005B489D">
            <w:pPr>
              <w:jc w:val="center"/>
              <w:rPr>
                <w:color w:val="000000"/>
              </w:rPr>
            </w:pPr>
            <w:r w:rsidRPr="005B489D">
              <w:rPr>
                <w:color w:val="000000"/>
              </w:rPr>
              <w:t>0,00</w:t>
            </w:r>
          </w:p>
        </w:tc>
      </w:tr>
      <w:tr w:rsidR="005B489D" w:rsidRPr="005B489D" w14:paraId="0838382C"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5E75550" w14:textId="77777777" w:rsidR="005B489D" w:rsidRPr="005B489D" w:rsidRDefault="005B489D" w:rsidP="005B489D">
            <w:pPr>
              <w:rPr>
                <w:color w:val="000000"/>
              </w:rPr>
            </w:pPr>
            <w:r w:rsidRPr="005B489D">
              <w:rPr>
                <w:color w:val="000000"/>
              </w:rPr>
              <w:t xml:space="preserve">Расходы на реализацию мероприятий на содержание объектов озеленения и благоустройства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w:t>
            </w:r>
            <w:r w:rsidRPr="005B489D">
              <w:rPr>
                <w:color w:val="000000"/>
              </w:rPr>
              <w:lastRenderedPageBreak/>
              <w:t>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76C0D68B" w14:textId="77777777" w:rsidR="005B489D" w:rsidRPr="005B489D" w:rsidRDefault="005B489D" w:rsidP="005B489D">
            <w:pPr>
              <w:jc w:val="center"/>
              <w:rPr>
                <w:color w:val="000000"/>
              </w:rPr>
            </w:pPr>
            <w:r w:rsidRPr="005B489D">
              <w:rPr>
                <w:color w:val="000000"/>
              </w:rPr>
              <w:lastRenderedPageBreak/>
              <w:t>951</w:t>
            </w:r>
          </w:p>
        </w:tc>
        <w:tc>
          <w:tcPr>
            <w:tcW w:w="567" w:type="dxa"/>
            <w:tcBorders>
              <w:top w:val="nil"/>
              <w:left w:val="nil"/>
              <w:bottom w:val="single" w:sz="8" w:space="0" w:color="auto"/>
              <w:right w:val="single" w:sz="8" w:space="0" w:color="auto"/>
            </w:tcBorders>
            <w:shd w:val="clear" w:color="FFFFCC" w:fill="FFFFFF"/>
            <w:vAlign w:val="center"/>
            <w:hideMark/>
          </w:tcPr>
          <w:p w14:paraId="5EF395B2"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41C2A99A"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63F14DEA" w14:textId="77777777" w:rsidR="005B489D" w:rsidRPr="005B489D" w:rsidRDefault="005B489D" w:rsidP="005B489D">
            <w:pPr>
              <w:jc w:val="center"/>
              <w:rPr>
                <w:color w:val="000000"/>
              </w:rPr>
            </w:pPr>
            <w:r w:rsidRPr="005B489D">
              <w:rPr>
                <w:color w:val="000000"/>
              </w:rPr>
              <w:t>72 4 02 02080</w:t>
            </w:r>
          </w:p>
        </w:tc>
        <w:tc>
          <w:tcPr>
            <w:tcW w:w="709" w:type="dxa"/>
            <w:tcBorders>
              <w:top w:val="nil"/>
              <w:left w:val="nil"/>
              <w:bottom w:val="single" w:sz="8" w:space="0" w:color="auto"/>
              <w:right w:val="single" w:sz="8" w:space="0" w:color="auto"/>
            </w:tcBorders>
            <w:shd w:val="clear" w:color="FFFFCC" w:fill="FFFFFF"/>
            <w:vAlign w:val="center"/>
            <w:hideMark/>
          </w:tcPr>
          <w:p w14:paraId="3B46E319"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29830ECC" w14:textId="77777777" w:rsidR="005B489D" w:rsidRPr="005B489D" w:rsidRDefault="005B489D" w:rsidP="005B489D">
            <w:pPr>
              <w:jc w:val="center"/>
              <w:rPr>
                <w:color w:val="000000"/>
              </w:rPr>
            </w:pPr>
            <w:r w:rsidRPr="005B489D">
              <w:rPr>
                <w:color w:val="000000"/>
              </w:rPr>
              <w:t>85,40</w:t>
            </w:r>
          </w:p>
        </w:tc>
        <w:tc>
          <w:tcPr>
            <w:tcW w:w="1276" w:type="dxa"/>
            <w:tcBorders>
              <w:top w:val="nil"/>
              <w:left w:val="nil"/>
              <w:bottom w:val="single" w:sz="8" w:space="0" w:color="auto"/>
              <w:right w:val="single" w:sz="8" w:space="0" w:color="auto"/>
            </w:tcBorders>
            <w:shd w:val="clear" w:color="FFFFCC" w:fill="FFFFFF"/>
            <w:vAlign w:val="center"/>
            <w:hideMark/>
          </w:tcPr>
          <w:p w14:paraId="23DB8459" w14:textId="77777777" w:rsidR="005B489D" w:rsidRPr="005B489D" w:rsidRDefault="005B489D" w:rsidP="005B489D">
            <w:pPr>
              <w:jc w:val="center"/>
              <w:rPr>
                <w:color w:val="000000"/>
              </w:rPr>
            </w:pPr>
            <w:r w:rsidRPr="005B489D">
              <w:rPr>
                <w:color w:val="000000"/>
              </w:rPr>
              <w:t>76,50</w:t>
            </w:r>
          </w:p>
        </w:tc>
        <w:tc>
          <w:tcPr>
            <w:tcW w:w="1701" w:type="dxa"/>
            <w:tcBorders>
              <w:top w:val="nil"/>
              <w:left w:val="nil"/>
              <w:bottom w:val="single" w:sz="8" w:space="0" w:color="auto"/>
              <w:right w:val="single" w:sz="8" w:space="0" w:color="auto"/>
            </w:tcBorders>
            <w:shd w:val="clear" w:color="FFFFCC" w:fill="FFFFFF"/>
            <w:vAlign w:val="center"/>
            <w:hideMark/>
          </w:tcPr>
          <w:p w14:paraId="377114D0" w14:textId="77777777" w:rsidR="005B489D" w:rsidRPr="005B489D" w:rsidRDefault="005B489D" w:rsidP="005B489D">
            <w:pPr>
              <w:jc w:val="center"/>
              <w:rPr>
                <w:color w:val="000000"/>
              </w:rPr>
            </w:pPr>
            <w:r w:rsidRPr="005B489D">
              <w:rPr>
                <w:color w:val="000000"/>
              </w:rPr>
              <w:t>0,00</w:t>
            </w:r>
          </w:p>
        </w:tc>
      </w:tr>
      <w:tr w:rsidR="005B489D" w:rsidRPr="005B489D" w14:paraId="727BE0AA"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FCFA3D5" w14:textId="77777777" w:rsidR="005B489D" w:rsidRPr="005B489D" w:rsidRDefault="005B489D" w:rsidP="005B489D">
            <w:pPr>
              <w:rPr>
                <w:color w:val="000000"/>
              </w:rPr>
            </w:pPr>
            <w:r w:rsidRPr="005B489D">
              <w:rPr>
                <w:color w:val="000000"/>
              </w:rPr>
              <w:lastRenderedPageBreak/>
              <w:t xml:space="preserve">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0BCD16E5"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5F4140D"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0FB20DCB"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3CC7DAC5" w14:textId="77777777" w:rsidR="005B489D" w:rsidRPr="005B489D" w:rsidRDefault="005B489D" w:rsidP="005B489D">
            <w:pPr>
              <w:jc w:val="center"/>
              <w:rPr>
                <w:color w:val="000000"/>
              </w:rPr>
            </w:pPr>
            <w:r w:rsidRPr="005B489D">
              <w:rPr>
                <w:color w:val="000000"/>
              </w:rPr>
              <w:t>72 4 02 02090</w:t>
            </w:r>
          </w:p>
        </w:tc>
        <w:tc>
          <w:tcPr>
            <w:tcW w:w="709" w:type="dxa"/>
            <w:tcBorders>
              <w:top w:val="nil"/>
              <w:left w:val="nil"/>
              <w:bottom w:val="single" w:sz="8" w:space="0" w:color="auto"/>
              <w:right w:val="single" w:sz="8" w:space="0" w:color="auto"/>
            </w:tcBorders>
            <w:shd w:val="clear" w:color="FFFFCC" w:fill="FFFFFF"/>
            <w:vAlign w:val="center"/>
            <w:hideMark/>
          </w:tcPr>
          <w:p w14:paraId="5A208FFB"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2E4076E9" w14:textId="77777777" w:rsidR="005B489D" w:rsidRPr="005B489D" w:rsidRDefault="005B489D" w:rsidP="005B489D">
            <w:pPr>
              <w:jc w:val="center"/>
              <w:rPr>
                <w:color w:val="000000"/>
              </w:rPr>
            </w:pPr>
            <w:r w:rsidRPr="005B489D">
              <w:rPr>
                <w:color w:val="000000"/>
              </w:rPr>
              <w:t>692,10</w:t>
            </w:r>
          </w:p>
        </w:tc>
        <w:tc>
          <w:tcPr>
            <w:tcW w:w="1276" w:type="dxa"/>
            <w:tcBorders>
              <w:top w:val="nil"/>
              <w:left w:val="nil"/>
              <w:bottom w:val="single" w:sz="8" w:space="0" w:color="auto"/>
              <w:right w:val="single" w:sz="8" w:space="0" w:color="auto"/>
            </w:tcBorders>
            <w:shd w:val="clear" w:color="FFFFCC" w:fill="FFFFFF"/>
            <w:vAlign w:val="center"/>
            <w:hideMark/>
          </w:tcPr>
          <w:p w14:paraId="7A1EA39B" w14:textId="77777777" w:rsidR="005B489D" w:rsidRPr="005B489D" w:rsidRDefault="005B489D" w:rsidP="005B489D">
            <w:pPr>
              <w:jc w:val="center"/>
              <w:rPr>
                <w:color w:val="000000"/>
              </w:rPr>
            </w:pPr>
            <w:r w:rsidRPr="005B489D">
              <w:rPr>
                <w:color w:val="000000"/>
              </w:rPr>
              <w:t>888,20</w:t>
            </w:r>
          </w:p>
        </w:tc>
        <w:tc>
          <w:tcPr>
            <w:tcW w:w="1701" w:type="dxa"/>
            <w:tcBorders>
              <w:top w:val="nil"/>
              <w:left w:val="nil"/>
              <w:bottom w:val="single" w:sz="8" w:space="0" w:color="auto"/>
              <w:right w:val="single" w:sz="8" w:space="0" w:color="auto"/>
            </w:tcBorders>
            <w:shd w:val="clear" w:color="FFFFCC" w:fill="FFFFFF"/>
            <w:vAlign w:val="center"/>
            <w:hideMark/>
          </w:tcPr>
          <w:p w14:paraId="04775EC8" w14:textId="77777777" w:rsidR="005B489D" w:rsidRPr="005B489D" w:rsidRDefault="005B489D" w:rsidP="005B489D">
            <w:pPr>
              <w:jc w:val="center"/>
              <w:rPr>
                <w:color w:val="000000"/>
              </w:rPr>
            </w:pPr>
            <w:r w:rsidRPr="005B489D">
              <w:rPr>
                <w:color w:val="000000"/>
              </w:rPr>
              <w:t>697,60</w:t>
            </w:r>
          </w:p>
        </w:tc>
      </w:tr>
      <w:tr w:rsidR="005B489D" w:rsidRPr="005B489D" w14:paraId="7D8907C0" w14:textId="77777777" w:rsidTr="006F4098">
        <w:trPr>
          <w:trHeight w:val="207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566DAF0" w14:textId="77777777" w:rsidR="005B489D" w:rsidRPr="005B489D" w:rsidRDefault="005B489D" w:rsidP="005B489D">
            <w:pPr>
              <w:rPr>
                <w:color w:val="000000"/>
              </w:rPr>
            </w:pPr>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w:t>
            </w:r>
            <w:proofErr w:type="spellStart"/>
            <w:r w:rsidRPr="005B489D">
              <w:rPr>
                <w:color w:val="000000"/>
              </w:rPr>
              <w:t>мероприятий</w:t>
            </w:r>
            <w:proofErr w:type="gramStart"/>
            <w:r w:rsidRPr="005B489D">
              <w:rPr>
                <w:color w:val="000000"/>
              </w:rPr>
              <w:t>«С</w:t>
            </w:r>
            <w:proofErr w:type="gramEnd"/>
            <w:r w:rsidRPr="005B489D">
              <w:rPr>
                <w:color w:val="000000"/>
              </w:rPr>
              <w:t>одержание</w:t>
            </w:r>
            <w:proofErr w:type="spellEnd"/>
            <w:r w:rsidRPr="005B489D">
              <w:rPr>
                <w:color w:val="000000"/>
              </w:rPr>
              <w:t xml:space="preserve">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
        </w:tc>
        <w:tc>
          <w:tcPr>
            <w:tcW w:w="709" w:type="dxa"/>
            <w:tcBorders>
              <w:top w:val="nil"/>
              <w:left w:val="nil"/>
              <w:bottom w:val="single" w:sz="8" w:space="0" w:color="auto"/>
              <w:right w:val="single" w:sz="8" w:space="0" w:color="auto"/>
            </w:tcBorders>
            <w:shd w:val="clear" w:color="FFFFCC" w:fill="FFFFFF"/>
            <w:vAlign w:val="center"/>
            <w:hideMark/>
          </w:tcPr>
          <w:p w14:paraId="25E9E25C"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189DAD9B"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7419C00A"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1AE92A55" w14:textId="77777777" w:rsidR="005B489D" w:rsidRPr="005B489D" w:rsidRDefault="005B489D" w:rsidP="005B489D">
            <w:pPr>
              <w:jc w:val="center"/>
              <w:rPr>
                <w:color w:val="000000"/>
              </w:rPr>
            </w:pPr>
            <w:r w:rsidRPr="005B489D">
              <w:rPr>
                <w:color w:val="000000"/>
              </w:rPr>
              <w:t>72 4 02 03550</w:t>
            </w:r>
          </w:p>
        </w:tc>
        <w:tc>
          <w:tcPr>
            <w:tcW w:w="709" w:type="dxa"/>
            <w:tcBorders>
              <w:top w:val="nil"/>
              <w:left w:val="nil"/>
              <w:bottom w:val="single" w:sz="8" w:space="0" w:color="auto"/>
              <w:right w:val="single" w:sz="8" w:space="0" w:color="auto"/>
            </w:tcBorders>
            <w:shd w:val="clear" w:color="FFFFCC" w:fill="FFFFFF"/>
            <w:vAlign w:val="center"/>
            <w:hideMark/>
          </w:tcPr>
          <w:p w14:paraId="7E09CB87" w14:textId="77777777" w:rsidR="005B489D" w:rsidRPr="005B489D" w:rsidRDefault="005B489D" w:rsidP="005B489D">
            <w:pPr>
              <w:jc w:val="center"/>
              <w:rPr>
                <w:color w:val="000000"/>
              </w:rPr>
            </w:pPr>
            <w:r w:rsidRPr="005B489D">
              <w:rPr>
                <w:color w:val="000000"/>
              </w:rPr>
              <w:t>540</w:t>
            </w:r>
          </w:p>
        </w:tc>
        <w:tc>
          <w:tcPr>
            <w:tcW w:w="1134" w:type="dxa"/>
            <w:tcBorders>
              <w:top w:val="nil"/>
              <w:left w:val="nil"/>
              <w:bottom w:val="single" w:sz="8" w:space="0" w:color="auto"/>
              <w:right w:val="single" w:sz="8" w:space="0" w:color="auto"/>
            </w:tcBorders>
            <w:shd w:val="clear" w:color="FFFFCC" w:fill="FFFFFF"/>
            <w:vAlign w:val="center"/>
            <w:hideMark/>
          </w:tcPr>
          <w:p w14:paraId="58D1F347" w14:textId="77777777" w:rsidR="005B489D" w:rsidRPr="005B489D" w:rsidRDefault="005B489D" w:rsidP="005B489D">
            <w:pPr>
              <w:jc w:val="center"/>
              <w:rPr>
                <w:color w:val="000000"/>
              </w:rPr>
            </w:pPr>
            <w:r w:rsidRPr="005B489D">
              <w:rPr>
                <w:color w:val="000000"/>
              </w:rPr>
              <w:t>1,00</w:t>
            </w:r>
          </w:p>
        </w:tc>
        <w:tc>
          <w:tcPr>
            <w:tcW w:w="1276" w:type="dxa"/>
            <w:tcBorders>
              <w:top w:val="nil"/>
              <w:left w:val="nil"/>
              <w:bottom w:val="single" w:sz="8" w:space="0" w:color="auto"/>
              <w:right w:val="single" w:sz="8" w:space="0" w:color="auto"/>
            </w:tcBorders>
            <w:shd w:val="clear" w:color="FFFFCC" w:fill="FFFFFF"/>
            <w:vAlign w:val="center"/>
            <w:hideMark/>
          </w:tcPr>
          <w:p w14:paraId="096EC0BD" w14:textId="77777777" w:rsidR="005B489D" w:rsidRPr="005B489D" w:rsidRDefault="005B489D" w:rsidP="005B489D">
            <w:pPr>
              <w:jc w:val="center"/>
              <w:rPr>
                <w:color w:val="000000"/>
              </w:rPr>
            </w:pPr>
            <w:r w:rsidRPr="005B489D">
              <w:rPr>
                <w:color w:val="000000"/>
              </w:rPr>
              <w:t>1,00</w:t>
            </w:r>
          </w:p>
        </w:tc>
        <w:tc>
          <w:tcPr>
            <w:tcW w:w="1701" w:type="dxa"/>
            <w:tcBorders>
              <w:top w:val="nil"/>
              <w:left w:val="nil"/>
              <w:bottom w:val="single" w:sz="8" w:space="0" w:color="auto"/>
              <w:right w:val="single" w:sz="8" w:space="0" w:color="auto"/>
            </w:tcBorders>
            <w:shd w:val="clear" w:color="FFFFCC" w:fill="FFFFFF"/>
            <w:vAlign w:val="center"/>
            <w:hideMark/>
          </w:tcPr>
          <w:p w14:paraId="78E4D33F" w14:textId="77777777" w:rsidR="005B489D" w:rsidRPr="005B489D" w:rsidRDefault="005B489D" w:rsidP="005B489D">
            <w:pPr>
              <w:jc w:val="center"/>
              <w:rPr>
                <w:color w:val="000000"/>
              </w:rPr>
            </w:pPr>
            <w:r w:rsidRPr="005B489D">
              <w:rPr>
                <w:color w:val="000000"/>
              </w:rPr>
              <w:t>1,00</w:t>
            </w:r>
          </w:p>
        </w:tc>
      </w:tr>
      <w:tr w:rsidR="005B489D" w:rsidRPr="005B489D" w14:paraId="5D492B1C"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CFB584C" w14:textId="77777777" w:rsidR="005B489D" w:rsidRPr="005B489D" w:rsidRDefault="005B489D" w:rsidP="005B489D">
            <w:pPr>
              <w:rPr>
                <w:color w:val="000000"/>
              </w:rPr>
            </w:pPr>
            <w:proofErr w:type="gramStart"/>
            <w:r w:rsidRPr="005B489D">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w:t>
            </w:r>
            <w:proofErr w:type="spellStart"/>
            <w:r w:rsidRPr="005B489D">
              <w:rPr>
                <w:color w:val="000000"/>
              </w:rPr>
              <w:t>Энергоэффективность</w:t>
            </w:r>
            <w:proofErr w:type="spellEnd"/>
            <w:r w:rsidRPr="005B489D">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709" w:type="dxa"/>
            <w:tcBorders>
              <w:top w:val="nil"/>
              <w:left w:val="nil"/>
              <w:bottom w:val="single" w:sz="8" w:space="0" w:color="auto"/>
              <w:right w:val="single" w:sz="8" w:space="0" w:color="auto"/>
            </w:tcBorders>
            <w:shd w:val="clear" w:color="FFFFCC" w:fill="FFFFFF"/>
            <w:vAlign w:val="center"/>
            <w:hideMark/>
          </w:tcPr>
          <w:p w14:paraId="217725B7"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2EEA99B"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48ED8E21" w14:textId="77777777" w:rsidR="005B489D" w:rsidRPr="005B489D" w:rsidRDefault="005B489D" w:rsidP="005B489D">
            <w:pPr>
              <w:jc w:val="center"/>
              <w:rPr>
                <w:color w:val="000000"/>
              </w:rPr>
            </w:pPr>
            <w:r w:rsidRPr="005B489D">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5C725457" w14:textId="77777777" w:rsidR="005B489D" w:rsidRPr="005B489D" w:rsidRDefault="005B489D" w:rsidP="005B489D">
            <w:pPr>
              <w:jc w:val="center"/>
              <w:rPr>
                <w:color w:val="000000"/>
              </w:rPr>
            </w:pPr>
            <w:r w:rsidRPr="005B489D">
              <w:rPr>
                <w:color w:val="000000"/>
              </w:rPr>
              <w:t>81 4 01 02360</w:t>
            </w:r>
          </w:p>
        </w:tc>
        <w:tc>
          <w:tcPr>
            <w:tcW w:w="709" w:type="dxa"/>
            <w:tcBorders>
              <w:top w:val="nil"/>
              <w:left w:val="nil"/>
              <w:bottom w:val="single" w:sz="8" w:space="0" w:color="auto"/>
              <w:right w:val="single" w:sz="8" w:space="0" w:color="auto"/>
            </w:tcBorders>
            <w:shd w:val="clear" w:color="FFFFCC" w:fill="FFFFFF"/>
            <w:vAlign w:val="center"/>
            <w:hideMark/>
          </w:tcPr>
          <w:p w14:paraId="291A6AF8"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75866C01" w14:textId="77777777" w:rsidR="005B489D" w:rsidRPr="005B489D" w:rsidRDefault="005B489D" w:rsidP="005B489D">
            <w:pPr>
              <w:jc w:val="center"/>
              <w:rPr>
                <w:color w:val="000000"/>
              </w:rPr>
            </w:pPr>
            <w:r w:rsidRPr="005B489D">
              <w:rPr>
                <w:color w:val="000000"/>
              </w:rPr>
              <w:t>25,00</w:t>
            </w:r>
          </w:p>
        </w:tc>
        <w:tc>
          <w:tcPr>
            <w:tcW w:w="1276" w:type="dxa"/>
            <w:tcBorders>
              <w:top w:val="nil"/>
              <w:left w:val="nil"/>
              <w:bottom w:val="single" w:sz="8" w:space="0" w:color="auto"/>
              <w:right w:val="single" w:sz="8" w:space="0" w:color="auto"/>
            </w:tcBorders>
            <w:shd w:val="clear" w:color="FFFFCC" w:fill="FFFFFF"/>
            <w:vAlign w:val="center"/>
            <w:hideMark/>
          </w:tcPr>
          <w:p w14:paraId="40EA603E" w14:textId="77777777" w:rsidR="005B489D" w:rsidRPr="005B489D" w:rsidRDefault="005B489D" w:rsidP="005B489D">
            <w:pPr>
              <w:jc w:val="center"/>
              <w:rPr>
                <w:color w:val="000000"/>
              </w:rPr>
            </w:pPr>
            <w:r w:rsidRPr="005B489D">
              <w:rPr>
                <w:color w:val="000000"/>
              </w:rPr>
              <w:t>25,00</w:t>
            </w:r>
          </w:p>
        </w:tc>
        <w:tc>
          <w:tcPr>
            <w:tcW w:w="1701" w:type="dxa"/>
            <w:tcBorders>
              <w:top w:val="nil"/>
              <w:left w:val="nil"/>
              <w:bottom w:val="single" w:sz="8" w:space="0" w:color="auto"/>
              <w:right w:val="single" w:sz="8" w:space="0" w:color="auto"/>
            </w:tcBorders>
            <w:shd w:val="clear" w:color="FFFFCC" w:fill="FFFFFF"/>
            <w:vAlign w:val="center"/>
            <w:hideMark/>
          </w:tcPr>
          <w:p w14:paraId="7A7B0A5A" w14:textId="77777777" w:rsidR="005B489D" w:rsidRPr="005B489D" w:rsidRDefault="005B489D" w:rsidP="005B489D">
            <w:pPr>
              <w:jc w:val="center"/>
              <w:rPr>
                <w:color w:val="000000"/>
              </w:rPr>
            </w:pPr>
            <w:r w:rsidRPr="005B489D">
              <w:rPr>
                <w:color w:val="000000"/>
              </w:rPr>
              <w:t>0,00</w:t>
            </w:r>
          </w:p>
        </w:tc>
      </w:tr>
      <w:tr w:rsidR="005B489D" w:rsidRPr="005B489D" w14:paraId="7CCD9891"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B07BA4C" w14:textId="77777777" w:rsidR="005B489D" w:rsidRPr="005B489D" w:rsidRDefault="005B489D" w:rsidP="005B489D">
            <w:pPr>
              <w:rPr>
                <w:b/>
                <w:bCs/>
                <w:color w:val="000000"/>
              </w:rPr>
            </w:pPr>
            <w:r w:rsidRPr="005B489D">
              <w:rPr>
                <w:b/>
                <w:bCs/>
                <w:color w:val="000000"/>
              </w:rPr>
              <w:lastRenderedPageBreak/>
              <w:t>Охрана окружающей среды</w:t>
            </w:r>
          </w:p>
        </w:tc>
        <w:tc>
          <w:tcPr>
            <w:tcW w:w="709" w:type="dxa"/>
            <w:tcBorders>
              <w:top w:val="nil"/>
              <w:left w:val="nil"/>
              <w:bottom w:val="single" w:sz="8" w:space="0" w:color="auto"/>
              <w:right w:val="single" w:sz="8" w:space="0" w:color="auto"/>
            </w:tcBorders>
            <w:shd w:val="clear" w:color="FFFFCC" w:fill="FFFFFF"/>
            <w:vAlign w:val="center"/>
            <w:hideMark/>
          </w:tcPr>
          <w:p w14:paraId="5282C961"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7E746AEC" w14:textId="77777777" w:rsidR="005B489D" w:rsidRPr="005B489D" w:rsidRDefault="005B489D" w:rsidP="005B489D">
            <w:pPr>
              <w:jc w:val="center"/>
              <w:rPr>
                <w:b/>
                <w:bCs/>
                <w:color w:val="000000"/>
              </w:rPr>
            </w:pPr>
            <w:r w:rsidRPr="005B489D">
              <w:rPr>
                <w:b/>
                <w:bCs/>
                <w:color w:val="000000"/>
              </w:rPr>
              <w:t>06</w:t>
            </w:r>
          </w:p>
        </w:tc>
        <w:tc>
          <w:tcPr>
            <w:tcW w:w="567" w:type="dxa"/>
            <w:tcBorders>
              <w:top w:val="nil"/>
              <w:left w:val="nil"/>
              <w:bottom w:val="single" w:sz="8" w:space="0" w:color="auto"/>
              <w:right w:val="single" w:sz="8" w:space="0" w:color="auto"/>
            </w:tcBorders>
            <w:shd w:val="clear" w:color="FFFFCC" w:fill="FFFFFF"/>
            <w:vAlign w:val="center"/>
            <w:hideMark/>
          </w:tcPr>
          <w:p w14:paraId="5336D406"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7970C06B"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7592CBB1"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B9D4B33" w14:textId="77777777" w:rsidR="005B489D" w:rsidRPr="005B489D" w:rsidRDefault="005B489D" w:rsidP="005B489D">
            <w:pPr>
              <w:jc w:val="center"/>
              <w:rPr>
                <w:b/>
                <w:bCs/>
                <w:color w:val="000000"/>
              </w:rPr>
            </w:pPr>
            <w:r w:rsidRPr="005B489D">
              <w:rPr>
                <w:b/>
                <w:bCs/>
                <w:color w:val="000000"/>
              </w:rPr>
              <w:t>35,00</w:t>
            </w:r>
          </w:p>
        </w:tc>
        <w:tc>
          <w:tcPr>
            <w:tcW w:w="1276" w:type="dxa"/>
            <w:tcBorders>
              <w:top w:val="nil"/>
              <w:left w:val="nil"/>
              <w:bottom w:val="single" w:sz="8" w:space="0" w:color="auto"/>
              <w:right w:val="single" w:sz="8" w:space="0" w:color="auto"/>
            </w:tcBorders>
            <w:shd w:val="clear" w:color="FFFFCC" w:fill="FFFFFF"/>
            <w:vAlign w:val="center"/>
            <w:hideMark/>
          </w:tcPr>
          <w:p w14:paraId="7C5AADC7" w14:textId="77777777" w:rsidR="005B489D" w:rsidRPr="005B489D" w:rsidRDefault="005B489D" w:rsidP="005B489D">
            <w:pPr>
              <w:jc w:val="center"/>
              <w:rPr>
                <w:b/>
                <w:bCs/>
                <w:color w:val="000000"/>
              </w:rPr>
            </w:pPr>
            <w:r w:rsidRPr="005B489D">
              <w:rPr>
                <w:b/>
                <w:bCs/>
                <w:color w:val="000000"/>
              </w:rPr>
              <w:t>35,00</w:t>
            </w:r>
          </w:p>
        </w:tc>
        <w:tc>
          <w:tcPr>
            <w:tcW w:w="1701" w:type="dxa"/>
            <w:tcBorders>
              <w:top w:val="nil"/>
              <w:left w:val="nil"/>
              <w:bottom w:val="single" w:sz="8" w:space="0" w:color="auto"/>
              <w:right w:val="single" w:sz="8" w:space="0" w:color="auto"/>
            </w:tcBorders>
            <w:shd w:val="clear" w:color="FFFFCC" w:fill="FFFFFF"/>
            <w:vAlign w:val="center"/>
            <w:hideMark/>
          </w:tcPr>
          <w:p w14:paraId="3DC9ABB8" w14:textId="77777777" w:rsidR="005B489D" w:rsidRPr="005B489D" w:rsidRDefault="005B489D" w:rsidP="005B489D">
            <w:pPr>
              <w:jc w:val="center"/>
              <w:rPr>
                <w:b/>
                <w:bCs/>
                <w:color w:val="000000"/>
              </w:rPr>
            </w:pPr>
            <w:r w:rsidRPr="005B489D">
              <w:rPr>
                <w:b/>
                <w:bCs/>
                <w:color w:val="000000"/>
              </w:rPr>
              <w:t>0,00</w:t>
            </w:r>
          </w:p>
        </w:tc>
      </w:tr>
      <w:tr w:rsidR="005B489D" w:rsidRPr="005B489D" w14:paraId="03B9F831"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662F400" w14:textId="77777777" w:rsidR="005B489D" w:rsidRPr="005B489D" w:rsidRDefault="005B489D" w:rsidP="005B489D">
            <w:pPr>
              <w:rPr>
                <w:color w:val="000000"/>
              </w:rPr>
            </w:pPr>
            <w:r w:rsidRPr="005B489D">
              <w:rPr>
                <w:color w:val="000000"/>
              </w:rPr>
              <w:t>Сбор, удаление отходов и очистка сточных вод</w:t>
            </w:r>
          </w:p>
        </w:tc>
        <w:tc>
          <w:tcPr>
            <w:tcW w:w="709" w:type="dxa"/>
            <w:tcBorders>
              <w:top w:val="nil"/>
              <w:left w:val="nil"/>
              <w:bottom w:val="single" w:sz="8" w:space="0" w:color="auto"/>
              <w:right w:val="single" w:sz="8" w:space="0" w:color="auto"/>
            </w:tcBorders>
            <w:shd w:val="clear" w:color="FFFFCC" w:fill="FFFFFF"/>
            <w:vAlign w:val="center"/>
            <w:hideMark/>
          </w:tcPr>
          <w:p w14:paraId="4D37919F"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7DA50B5" w14:textId="77777777" w:rsidR="005B489D" w:rsidRPr="005B489D" w:rsidRDefault="005B489D" w:rsidP="005B489D">
            <w:pPr>
              <w:jc w:val="center"/>
              <w:rPr>
                <w:b/>
                <w:bCs/>
                <w:color w:val="000000"/>
              </w:rPr>
            </w:pPr>
            <w:r w:rsidRPr="005B489D">
              <w:rPr>
                <w:b/>
                <w:bCs/>
                <w:color w:val="000000"/>
              </w:rPr>
              <w:t>06</w:t>
            </w:r>
          </w:p>
        </w:tc>
        <w:tc>
          <w:tcPr>
            <w:tcW w:w="567" w:type="dxa"/>
            <w:tcBorders>
              <w:top w:val="nil"/>
              <w:left w:val="nil"/>
              <w:bottom w:val="single" w:sz="8" w:space="0" w:color="auto"/>
              <w:right w:val="single" w:sz="8" w:space="0" w:color="auto"/>
            </w:tcBorders>
            <w:shd w:val="clear" w:color="FFFFCC" w:fill="FFFFFF"/>
            <w:vAlign w:val="center"/>
            <w:hideMark/>
          </w:tcPr>
          <w:p w14:paraId="3D5728B0" w14:textId="77777777" w:rsidR="005B489D" w:rsidRPr="005B489D" w:rsidRDefault="005B489D" w:rsidP="005B489D">
            <w:pPr>
              <w:jc w:val="center"/>
              <w:rPr>
                <w:b/>
                <w:bCs/>
                <w:color w:val="000000"/>
              </w:rPr>
            </w:pPr>
            <w:r w:rsidRPr="005B489D">
              <w:rPr>
                <w:b/>
                <w:bCs/>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53C0C838"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25CDF5D8"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95D2FB7" w14:textId="77777777" w:rsidR="005B489D" w:rsidRPr="005B489D" w:rsidRDefault="005B489D" w:rsidP="005B489D">
            <w:pPr>
              <w:jc w:val="center"/>
              <w:rPr>
                <w:b/>
                <w:bCs/>
                <w:color w:val="000000"/>
              </w:rPr>
            </w:pPr>
            <w:r w:rsidRPr="005B489D">
              <w:rPr>
                <w:b/>
                <w:bCs/>
                <w:color w:val="000000"/>
              </w:rPr>
              <w:t>35,00</w:t>
            </w:r>
          </w:p>
        </w:tc>
        <w:tc>
          <w:tcPr>
            <w:tcW w:w="1276" w:type="dxa"/>
            <w:tcBorders>
              <w:top w:val="nil"/>
              <w:left w:val="nil"/>
              <w:bottom w:val="single" w:sz="8" w:space="0" w:color="auto"/>
              <w:right w:val="single" w:sz="8" w:space="0" w:color="auto"/>
            </w:tcBorders>
            <w:shd w:val="clear" w:color="FFFFCC" w:fill="FFFFFF"/>
            <w:vAlign w:val="center"/>
            <w:hideMark/>
          </w:tcPr>
          <w:p w14:paraId="36FC6DED" w14:textId="77777777" w:rsidR="005B489D" w:rsidRPr="005B489D" w:rsidRDefault="005B489D" w:rsidP="005B489D">
            <w:pPr>
              <w:jc w:val="center"/>
              <w:rPr>
                <w:b/>
                <w:bCs/>
                <w:color w:val="000000"/>
              </w:rPr>
            </w:pPr>
            <w:r w:rsidRPr="005B489D">
              <w:rPr>
                <w:b/>
                <w:bCs/>
                <w:color w:val="000000"/>
              </w:rPr>
              <w:t>35,00</w:t>
            </w:r>
          </w:p>
        </w:tc>
        <w:tc>
          <w:tcPr>
            <w:tcW w:w="1701" w:type="dxa"/>
            <w:tcBorders>
              <w:top w:val="nil"/>
              <w:left w:val="nil"/>
              <w:bottom w:val="single" w:sz="8" w:space="0" w:color="auto"/>
              <w:right w:val="single" w:sz="8" w:space="0" w:color="auto"/>
            </w:tcBorders>
            <w:shd w:val="clear" w:color="FFFFCC" w:fill="FFFFFF"/>
            <w:vAlign w:val="center"/>
            <w:hideMark/>
          </w:tcPr>
          <w:p w14:paraId="0D11ECE6" w14:textId="77777777" w:rsidR="005B489D" w:rsidRPr="005B489D" w:rsidRDefault="005B489D" w:rsidP="005B489D">
            <w:pPr>
              <w:jc w:val="center"/>
              <w:rPr>
                <w:b/>
                <w:bCs/>
                <w:color w:val="000000"/>
              </w:rPr>
            </w:pPr>
            <w:r w:rsidRPr="005B489D">
              <w:rPr>
                <w:b/>
                <w:bCs/>
                <w:color w:val="000000"/>
              </w:rPr>
              <w:t>0,00</w:t>
            </w:r>
          </w:p>
        </w:tc>
      </w:tr>
      <w:tr w:rsidR="005B489D" w:rsidRPr="005B489D" w14:paraId="4FDE4386"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07331F7" w14:textId="77777777" w:rsidR="005B489D" w:rsidRPr="005B489D" w:rsidRDefault="005B489D" w:rsidP="005B489D">
            <w:pPr>
              <w:rPr>
                <w:color w:val="000000"/>
              </w:rPr>
            </w:pPr>
            <w:r w:rsidRPr="005B489D">
              <w:rPr>
                <w:color w:val="000000"/>
              </w:rPr>
              <w:t xml:space="preserve">Расходы на обеспечение экологической безопасности и качества окружающей среды в рамках комплекса процессных мероприятий «Охрана окружающей среды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2E50931E"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428BD30" w14:textId="77777777" w:rsidR="005B489D" w:rsidRPr="005B489D" w:rsidRDefault="005B489D" w:rsidP="005B489D">
            <w:pPr>
              <w:jc w:val="center"/>
              <w:rPr>
                <w:color w:val="000000"/>
              </w:rPr>
            </w:pPr>
            <w:r w:rsidRPr="005B489D">
              <w:rPr>
                <w:color w:val="000000"/>
              </w:rPr>
              <w:t>06</w:t>
            </w:r>
          </w:p>
        </w:tc>
        <w:tc>
          <w:tcPr>
            <w:tcW w:w="567" w:type="dxa"/>
            <w:tcBorders>
              <w:top w:val="nil"/>
              <w:left w:val="nil"/>
              <w:bottom w:val="single" w:sz="8" w:space="0" w:color="auto"/>
              <w:right w:val="single" w:sz="8" w:space="0" w:color="auto"/>
            </w:tcBorders>
            <w:shd w:val="clear" w:color="FFFFCC" w:fill="FFFFFF"/>
            <w:vAlign w:val="center"/>
            <w:hideMark/>
          </w:tcPr>
          <w:p w14:paraId="09EECBBC" w14:textId="77777777" w:rsidR="005B489D" w:rsidRPr="005B489D" w:rsidRDefault="005B489D" w:rsidP="005B489D">
            <w:pPr>
              <w:jc w:val="center"/>
              <w:rPr>
                <w:color w:val="000000"/>
              </w:rPr>
            </w:pPr>
            <w:r w:rsidRPr="005B489D">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290A90FD" w14:textId="77777777" w:rsidR="005B489D" w:rsidRPr="005B489D" w:rsidRDefault="005B489D" w:rsidP="005B489D">
            <w:pPr>
              <w:jc w:val="center"/>
              <w:rPr>
                <w:color w:val="000000"/>
              </w:rPr>
            </w:pPr>
            <w:r w:rsidRPr="005B489D">
              <w:rPr>
                <w:color w:val="000000"/>
              </w:rPr>
              <w:t>77 4 01 02270</w:t>
            </w:r>
          </w:p>
        </w:tc>
        <w:tc>
          <w:tcPr>
            <w:tcW w:w="709" w:type="dxa"/>
            <w:tcBorders>
              <w:top w:val="nil"/>
              <w:left w:val="nil"/>
              <w:bottom w:val="single" w:sz="8" w:space="0" w:color="auto"/>
              <w:right w:val="single" w:sz="8" w:space="0" w:color="auto"/>
            </w:tcBorders>
            <w:shd w:val="clear" w:color="FFFFCC" w:fill="FFFFFF"/>
            <w:vAlign w:val="center"/>
            <w:hideMark/>
          </w:tcPr>
          <w:p w14:paraId="1568FB67"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77814873" w14:textId="77777777" w:rsidR="005B489D" w:rsidRPr="005B489D" w:rsidRDefault="005B489D" w:rsidP="005B489D">
            <w:pPr>
              <w:jc w:val="center"/>
              <w:rPr>
                <w:color w:val="000000"/>
              </w:rPr>
            </w:pPr>
            <w:r w:rsidRPr="005B489D">
              <w:rPr>
                <w:color w:val="000000"/>
              </w:rPr>
              <w:t>35,00</w:t>
            </w:r>
          </w:p>
        </w:tc>
        <w:tc>
          <w:tcPr>
            <w:tcW w:w="1276" w:type="dxa"/>
            <w:tcBorders>
              <w:top w:val="nil"/>
              <w:left w:val="nil"/>
              <w:bottom w:val="single" w:sz="8" w:space="0" w:color="auto"/>
              <w:right w:val="single" w:sz="8" w:space="0" w:color="auto"/>
            </w:tcBorders>
            <w:shd w:val="clear" w:color="FFFFCC" w:fill="FFFFFF"/>
            <w:vAlign w:val="center"/>
            <w:hideMark/>
          </w:tcPr>
          <w:p w14:paraId="35C56029" w14:textId="77777777" w:rsidR="005B489D" w:rsidRPr="005B489D" w:rsidRDefault="005B489D" w:rsidP="005B489D">
            <w:pPr>
              <w:jc w:val="center"/>
              <w:rPr>
                <w:color w:val="000000"/>
              </w:rPr>
            </w:pPr>
            <w:r w:rsidRPr="005B489D">
              <w:rPr>
                <w:color w:val="000000"/>
              </w:rPr>
              <w:t>35,00</w:t>
            </w:r>
          </w:p>
        </w:tc>
        <w:tc>
          <w:tcPr>
            <w:tcW w:w="1701" w:type="dxa"/>
            <w:tcBorders>
              <w:top w:val="nil"/>
              <w:left w:val="nil"/>
              <w:bottom w:val="single" w:sz="8" w:space="0" w:color="auto"/>
              <w:right w:val="single" w:sz="8" w:space="0" w:color="auto"/>
            </w:tcBorders>
            <w:shd w:val="clear" w:color="FFFFCC" w:fill="FFFFFF"/>
            <w:vAlign w:val="center"/>
            <w:hideMark/>
          </w:tcPr>
          <w:p w14:paraId="7006CC73" w14:textId="77777777" w:rsidR="005B489D" w:rsidRPr="005B489D" w:rsidRDefault="005B489D" w:rsidP="005B489D">
            <w:pPr>
              <w:jc w:val="center"/>
              <w:rPr>
                <w:color w:val="000000"/>
              </w:rPr>
            </w:pPr>
            <w:r w:rsidRPr="005B489D">
              <w:rPr>
                <w:color w:val="000000"/>
              </w:rPr>
              <w:t>0,00</w:t>
            </w:r>
          </w:p>
        </w:tc>
      </w:tr>
      <w:tr w:rsidR="005B489D" w:rsidRPr="005B489D" w14:paraId="56EEF077"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CD14D50" w14:textId="77777777" w:rsidR="005B489D" w:rsidRPr="005B489D" w:rsidRDefault="005B489D" w:rsidP="005B489D">
            <w:pPr>
              <w:rPr>
                <w:b/>
                <w:bCs/>
                <w:color w:val="000000"/>
              </w:rPr>
            </w:pPr>
            <w:r w:rsidRPr="005B489D">
              <w:rPr>
                <w:b/>
                <w:bCs/>
                <w:color w:val="000000"/>
              </w:rPr>
              <w:t>Образование</w:t>
            </w:r>
          </w:p>
        </w:tc>
        <w:tc>
          <w:tcPr>
            <w:tcW w:w="709" w:type="dxa"/>
            <w:tcBorders>
              <w:top w:val="nil"/>
              <w:left w:val="nil"/>
              <w:bottom w:val="single" w:sz="8" w:space="0" w:color="auto"/>
              <w:right w:val="single" w:sz="8" w:space="0" w:color="auto"/>
            </w:tcBorders>
            <w:shd w:val="clear" w:color="FFFFCC" w:fill="FFFFFF"/>
            <w:vAlign w:val="center"/>
            <w:hideMark/>
          </w:tcPr>
          <w:p w14:paraId="248FC38A"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3A4D57EE" w14:textId="77777777" w:rsidR="005B489D" w:rsidRPr="005B489D" w:rsidRDefault="005B489D" w:rsidP="005B489D">
            <w:pPr>
              <w:jc w:val="center"/>
              <w:rPr>
                <w:b/>
                <w:bCs/>
                <w:color w:val="000000"/>
              </w:rPr>
            </w:pPr>
            <w:r w:rsidRPr="005B489D">
              <w:rPr>
                <w:b/>
                <w:bCs/>
                <w:color w:val="000000"/>
              </w:rPr>
              <w:t>07</w:t>
            </w:r>
          </w:p>
        </w:tc>
        <w:tc>
          <w:tcPr>
            <w:tcW w:w="567" w:type="dxa"/>
            <w:tcBorders>
              <w:top w:val="nil"/>
              <w:left w:val="nil"/>
              <w:bottom w:val="single" w:sz="8" w:space="0" w:color="auto"/>
              <w:right w:val="single" w:sz="8" w:space="0" w:color="auto"/>
            </w:tcBorders>
            <w:shd w:val="clear" w:color="FFFFCC" w:fill="FFFFFF"/>
            <w:vAlign w:val="center"/>
            <w:hideMark/>
          </w:tcPr>
          <w:p w14:paraId="44331449"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769E11A7"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29182B68"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F45F273" w14:textId="77777777" w:rsidR="005B489D" w:rsidRPr="005B489D" w:rsidRDefault="005B489D" w:rsidP="005B489D">
            <w:pPr>
              <w:jc w:val="center"/>
              <w:rPr>
                <w:b/>
                <w:bCs/>
                <w:color w:val="000000"/>
              </w:rPr>
            </w:pPr>
            <w:r w:rsidRPr="005B489D">
              <w:rPr>
                <w:b/>
                <w:bCs/>
                <w:color w:val="000000"/>
              </w:rPr>
              <w:t>10,00</w:t>
            </w:r>
          </w:p>
        </w:tc>
        <w:tc>
          <w:tcPr>
            <w:tcW w:w="1276" w:type="dxa"/>
            <w:tcBorders>
              <w:top w:val="nil"/>
              <w:left w:val="nil"/>
              <w:bottom w:val="single" w:sz="8" w:space="0" w:color="auto"/>
              <w:right w:val="single" w:sz="8" w:space="0" w:color="auto"/>
            </w:tcBorders>
            <w:shd w:val="clear" w:color="FFFFCC" w:fill="FFFFFF"/>
            <w:vAlign w:val="center"/>
            <w:hideMark/>
          </w:tcPr>
          <w:p w14:paraId="5972EC0F" w14:textId="77777777" w:rsidR="005B489D" w:rsidRPr="005B489D" w:rsidRDefault="005B489D" w:rsidP="005B489D">
            <w:pPr>
              <w:jc w:val="center"/>
              <w:rPr>
                <w:b/>
                <w:bCs/>
                <w:color w:val="000000"/>
              </w:rPr>
            </w:pPr>
            <w:r w:rsidRPr="005B489D">
              <w:rPr>
                <w:b/>
                <w:bCs/>
                <w:color w:val="000000"/>
              </w:rPr>
              <w:t>10,00</w:t>
            </w:r>
          </w:p>
        </w:tc>
        <w:tc>
          <w:tcPr>
            <w:tcW w:w="1701" w:type="dxa"/>
            <w:tcBorders>
              <w:top w:val="nil"/>
              <w:left w:val="nil"/>
              <w:bottom w:val="single" w:sz="8" w:space="0" w:color="auto"/>
              <w:right w:val="single" w:sz="8" w:space="0" w:color="auto"/>
            </w:tcBorders>
            <w:shd w:val="clear" w:color="FFFFCC" w:fill="FFFFFF"/>
            <w:vAlign w:val="center"/>
            <w:hideMark/>
          </w:tcPr>
          <w:p w14:paraId="28D6E3D3" w14:textId="77777777" w:rsidR="005B489D" w:rsidRPr="005B489D" w:rsidRDefault="005B489D" w:rsidP="005B489D">
            <w:pPr>
              <w:jc w:val="center"/>
              <w:rPr>
                <w:b/>
                <w:bCs/>
                <w:color w:val="000000"/>
              </w:rPr>
            </w:pPr>
            <w:r w:rsidRPr="005B489D">
              <w:rPr>
                <w:b/>
                <w:bCs/>
                <w:color w:val="000000"/>
              </w:rPr>
              <w:t>0,00</w:t>
            </w:r>
          </w:p>
        </w:tc>
      </w:tr>
      <w:tr w:rsidR="005B489D" w:rsidRPr="005B489D" w14:paraId="1463A4AD"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78BE4C4" w14:textId="77777777" w:rsidR="005B489D" w:rsidRPr="005B489D" w:rsidRDefault="005B489D" w:rsidP="005B489D">
            <w:pPr>
              <w:rPr>
                <w:color w:val="000000"/>
              </w:rPr>
            </w:pPr>
            <w:r w:rsidRPr="005B489D">
              <w:rPr>
                <w:color w:val="000000"/>
              </w:rPr>
              <w:t>Профессиональная подготовка, переподготовка и  повышение квалификации</w:t>
            </w:r>
          </w:p>
        </w:tc>
        <w:tc>
          <w:tcPr>
            <w:tcW w:w="709" w:type="dxa"/>
            <w:tcBorders>
              <w:top w:val="nil"/>
              <w:left w:val="nil"/>
              <w:bottom w:val="single" w:sz="8" w:space="0" w:color="auto"/>
              <w:right w:val="single" w:sz="8" w:space="0" w:color="auto"/>
            </w:tcBorders>
            <w:shd w:val="clear" w:color="FFFFCC" w:fill="FFFFFF"/>
            <w:vAlign w:val="center"/>
            <w:hideMark/>
          </w:tcPr>
          <w:p w14:paraId="3CD3FD62"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2BAC6BB3" w14:textId="77777777" w:rsidR="005B489D" w:rsidRPr="005B489D" w:rsidRDefault="005B489D" w:rsidP="005B489D">
            <w:pPr>
              <w:jc w:val="center"/>
              <w:rPr>
                <w:color w:val="000000"/>
              </w:rPr>
            </w:pPr>
            <w:r w:rsidRPr="005B489D">
              <w:rPr>
                <w:color w:val="000000"/>
              </w:rPr>
              <w:t>07</w:t>
            </w:r>
          </w:p>
        </w:tc>
        <w:tc>
          <w:tcPr>
            <w:tcW w:w="567" w:type="dxa"/>
            <w:tcBorders>
              <w:top w:val="nil"/>
              <w:left w:val="nil"/>
              <w:bottom w:val="single" w:sz="8" w:space="0" w:color="auto"/>
              <w:right w:val="single" w:sz="8" w:space="0" w:color="auto"/>
            </w:tcBorders>
            <w:shd w:val="clear" w:color="FFFFCC" w:fill="FFFFFF"/>
            <w:vAlign w:val="center"/>
            <w:hideMark/>
          </w:tcPr>
          <w:p w14:paraId="10AC765D"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43459A70"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60428D8E"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743D7CBD" w14:textId="77777777" w:rsidR="005B489D" w:rsidRPr="005B489D" w:rsidRDefault="005B489D" w:rsidP="005B489D">
            <w:pPr>
              <w:jc w:val="center"/>
              <w:rPr>
                <w:color w:val="000000"/>
              </w:rPr>
            </w:pPr>
            <w:r w:rsidRPr="005B489D">
              <w:rPr>
                <w:color w:val="000000"/>
              </w:rPr>
              <w:t>10,00</w:t>
            </w:r>
          </w:p>
        </w:tc>
        <w:tc>
          <w:tcPr>
            <w:tcW w:w="1276" w:type="dxa"/>
            <w:tcBorders>
              <w:top w:val="nil"/>
              <w:left w:val="nil"/>
              <w:bottom w:val="single" w:sz="8" w:space="0" w:color="auto"/>
              <w:right w:val="single" w:sz="8" w:space="0" w:color="auto"/>
            </w:tcBorders>
            <w:shd w:val="clear" w:color="FFFFCC" w:fill="FFFFFF"/>
            <w:vAlign w:val="center"/>
            <w:hideMark/>
          </w:tcPr>
          <w:p w14:paraId="75E75E09" w14:textId="77777777" w:rsidR="005B489D" w:rsidRPr="005B489D" w:rsidRDefault="005B489D" w:rsidP="005B489D">
            <w:pPr>
              <w:jc w:val="center"/>
              <w:rPr>
                <w:color w:val="000000"/>
              </w:rPr>
            </w:pPr>
            <w:r w:rsidRPr="005B489D">
              <w:rPr>
                <w:color w:val="000000"/>
              </w:rPr>
              <w:t>10,00</w:t>
            </w:r>
          </w:p>
        </w:tc>
        <w:tc>
          <w:tcPr>
            <w:tcW w:w="1701" w:type="dxa"/>
            <w:tcBorders>
              <w:top w:val="nil"/>
              <w:left w:val="nil"/>
              <w:bottom w:val="single" w:sz="8" w:space="0" w:color="auto"/>
              <w:right w:val="single" w:sz="8" w:space="0" w:color="auto"/>
            </w:tcBorders>
            <w:shd w:val="clear" w:color="FFFFCC" w:fill="FFFFFF"/>
            <w:vAlign w:val="center"/>
            <w:hideMark/>
          </w:tcPr>
          <w:p w14:paraId="480F7761" w14:textId="77777777" w:rsidR="005B489D" w:rsidRPr="005B489D" w:rsidRDefault="005B489D" w:rsidP="005B489D">
            <w:pPr>
              <w:jc w:val="center"/>
              <w:rPr>
                <w:color w:val="000000"/>
              </w:rPr>
            </w:pPr>
            <w:r w:rsidRPr="005B489D">
              <w:rPr>
                <w:color w:val="000000"/>
              </w:rPr>
              <w:t>0,00</w:t>
            </w:r>
          </w:p>
        </w:tc>
      </w:tr>
      <w:tr w:rsidR="005B489D" w:rsidRPr="005B489D" w14:paraId="20BF6261" w14:textId="77777777" w:rsidTr="006F4098">
        <w:trPr>
          <w:trHeight w:val="190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DB12B8E" w14:textId="77777777" w:rsidR="005B489D" w:rsidRPr="005B489D" w:rsidRDefault="005B489D" w:rsidP="005B489D">
            <w:pPr>
              <w:rPr>
                <w:color w:val="000000"/>
              </w:rPr>
            </w:pPr>
            <w:r w:rsidRPr="005B489D">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комплекса процессных мероприятий «Развитие муниципального управления и муниципальной службы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20E0D4F5"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C5683D5" w14:textId="77777777" w:rsidR="005B489D" w:rsidRPr="005B489D" w:rsidRDefault="005B489D" w:rsidP="005B489D">
            <w:pPr>
              <w:jc w:val="center"/>
              <w:rPr>
                <w:color w:val="000000"/>
              </w:rPr>
            </w:pPr>
            <w:r w:rsidRPr="005B489D">
              <w:rPr>
                <w:color w:val="000000"/>
              </w:rPr>
              <w:t>07</w:t>
            </w:r>
          </w:p>
        </w:tc>
        <w:tc>
          <w:tcPr>
            <w:tcW w:w="567" w:type="dxa"/>
            <w:tcBorders>
              <w:top w:val="nil"/>
              <w:left w:val="nil"/>
              <w:bottom w:val="single" w:sz="8" w:space="0" w:color="auto"/>
              <w:right w:val="single" w:sz="8" w:space="0" w:color="auto"/>
            </w:tcBorders>
            <w:shd w:val="clear" w:color="FFFFCC" w:fill="FFFFFF"/>
            <w:vAlign w:val="center"/>
            <w:hideMark/>
          </w:tcPr>
          <w:p w14:paraId="4E0C717F"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4E6AFD5D" w14:textId="77777777" w:rsidR="005B489D" w:rsidRPr="005B489D" w:rsidRDefault="005B489D" w:rsidP="005B489D">
            <w:pPr>
              <w:jc w:val="center"/>
              <w:rPr>
                <w:color w:val="000000"/>
              </w:rPr>
            </w:pPr>
            <w:r w:rsidRPr="005B489D">
              <w:rPr>
                <w:color w:val="000000"/>
              </w:rPr>
              <w:t>82 4 01 01020</w:t>
            </w:r>
          </w:p>
        </w:tc>
        <w:tc>
          <w:tcPr>
            <w:tcW w:w="709" w:type="dxa"/>
            <w:tcBorders>
              <w:top w:val="nil"/>
              <w:left w:val="nil"/>
              <w:bottom w:val="single" w:sz="8" w:space="0" w:color="auto"/>
              <w:right w:val="single" w:sz="8" w:space="0" w:color="auto"/>
            </w:tcBorders>
            <w:shd w:val="clear" w:color="FFFFCC" w:fill="FFFFFF"/>
            <w:vAlign w:val="center"/>
            <w:hideMark/>
          </w:tcPr>
          <w:p w14:paraId="7986A5A9"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3D8E2C2C" w14:textId="77777777" w:rsidR="005B489D" w:rsidRPr="005B489D" w:rsidRDefault="005B489D" w:rsidP="005B489D">
            <w:pPr>
              <w:jc w:val="center"/>
              <w:rPr>
                <w:color w:val="000000"/>
              </w:rPr>
            </w:pPr>
            <w:r w:rsidRPr="005B489D">
              <w:rPr>
                <w:color w:val="000000"/>
              </w:rPr>
              <w:t>10,00</w:t>
            </w:r>
          </w:p>
        </w:tc>
        <w:tc>
          <w:tcPr>
            <w:tcW w:w="1276" w:type="dxa"/>
            <w:tcBorders>
              <w:top w:val="nil"/>
              <w:left w:val="nil"/>
              <w:bottom w:val="single" w:sz="8" w:space="0" w:color="auto"/>
              <w:right w:val="single" w:sz="8" w:space="0" w:color="auto"/>
            </w:tcBorders>
            <w:shd w:val="clear" w:color="FFFFCC" w:fill="FFFFFF"/>
            <w:vAlign w:val="center"/>
            <w:hideMark/>
          </w:tcPr>
          <w:p w14:paraId="12415D7E" w14:textId="77777777" w:rsidR="005B489D" w:rsidRPr="005B489D" w:rsidRDefault="005B489D" w:rsidP="005B489D">
            <w:pPr>
              <w:jc w:val="center"/>
              <w:rPr>
                <w:color w:val="000000"/>
              </w:rPr>
            </w:pPr>
            <w:r w:rsidRPr="005B489D">
              <w:rPr>
                <w:color w:val="000000"/>
              </w:rPr>
              <w:t>10,00</w:t>
            </w:r>
          </w:p>
        </w:tc>
        <w:tc>
          <w:tcPr>
            <w:tcW w:w="1701" w:type="dxa"/>
            <w:tcBorders>
              <w:top w:val="nil"/>
              <w:left w:val="nil"/>
              <w:bottom w:val="single" w:sz="8" w:space="0" w:color="auto"/>
              <w:right w:val="single" w:sz="8" w:space="0" w:color="auto"/>
            </w:tcBorders>
            <w:shd w:val="clear" w:color="FFFFCC" w:fill="FFFFFF"/>
            <w:vAlign w:val="center"/>
            <w:hideMark/>
          </w:tcPr>
          <w:p w14:paraId="70AC6584" w14:textId="77777777" w:rsidR="005B489D" w:rsidRPr="005B489D" w:rsidRDefault="005B489D" w:rsidP="005B489D">
            <w:pPr>
              <w:jc w:val="center"/>
              <w:rPr>
                <w:color w:val="000000"/>
              </w:rPr>
            </w:pPr>
            <w:r w:rsidRPr="005B489D">
              <w:rPr>
                <w:color w:val="000000"/>
              </w:rPr>
              <w:t>0,00</w:t>
            </w:r>
          </w:p>
        </w:tc>
      </w:tr>
      <w:tr w:rsidR="005B489D" w:rsidRPr="005B489D" w14:paraId="29CF0EDA"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92DEC97" w14:textId="77777777" w:rsidR="005B489D" w:rsidRPr="005B489D" w:rsidRDefault="005B489D" w:rsidP="005B489D">
            <w:pPr>
              <w:rPr>
                <w:b/>
                <w:bCs/>
                <w:color w:val="000000"/>
              </w:rPr>
            </w:pPr>
            <w:r w:rsidRPr="005B489D">
              <w:rPr>
                <w:b/>
                <w:bCs/>
                <w:color w:val="000000"/>
              </w:rPr>
              <w:t>Культура,  кинематография</w:t>
            </w:r>
          </w:p>
        </w:tc>
        <w:tc>
          <w:tcPr>
            <w:tcW w:w="709" w:type="dxa"/>
            <w:tcBorders>
              <w:top w:val="nil"/>
              <w:left w:val="nil"/>
              <w:bottom w:val="single" w:sz="8" w:space="0" w:color="auto"/>
              <w:right w:val="single" w:sz="8" w:space="0" w:color="auto"/>
            </w:tcBorders>
            <w:shd w:val="clear" w:color="FFFFCC" w:fill="FFFFFF"/>
            <w:vAlign w:val="center"/>
            <w:hideMark/>
          </w:tcPr>
          <w:p w14:paraId="21DA5664"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03105A1" w14:textId="77777777" w:rsidR="005B489D" w:rsidRPr="005B489D" w:rsidRDefault="005B489D" w:rsidP="005B489D">
            <w:pPr>
              <w:jc w:val="center"/>
              <w:rPr>
                <w:b/>
                <w:bCs/>
                <w:color w:val="000000"/>
              </w:rPr>
            </w:pPr>
            <w:r w:rsidRPr="005B489D">
              <w:rPr>
                <w:b/>
                <w:bCs/>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03B1E063"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59F9E2D8"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6280711A"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747FDD37" w14:textId="77777777" w:rsidR="005B489D" w:rsidRPr="005B489D" w:rsidRDefault="005B489D" w:rsidP="005B489D">
            <w:pPr>
              <w:jc w:val="center"/>
              <w:rPr>
                <w:b/>
                <w:bCs/>
                <w:color w:val="000000"/>
              </w:rPr>
            </w:pPr>
            <w:r w:rsidRPr="005B489D">
              <w:rPr>
                <w:b/>
                <w:bCs/>
                <w:color w:val="000000"/>
              </w:rPr>
              <w:t>9832,20</w:t>
            </w:r>
          </w:p>
        </w:tc>
        <w:tc>
          <w:tcPr>
            <w:tcW w:w="1276" w:type="dxa"/>
            <w:tcBorders>
              <w:top w:val="nil"/>
              <w:left w:val="nil"/>
              <w:bottom w:val="single" w:sz="8" w:space="0" w:color="auto"/>
              <w:right w:val="single" w:sz="8" w:space="0" w:color="auto"/>
            </w:tcBorders>
            <w:shd w:val="clear" w:color="FFFFCC" w:fill="FFFFFF"/>
            <w:vAlign w:val="center"/>
            <w:hideMark/>
          </w:tcPr>
          <w:p w14:paraId="685680F6" w14:textId="77777777" w:rsidR="005B489D" w:rsidRPr="005B489D" w:rsidRDefault="005B489D" w:rsidP="005B489D">
            <w:pPr>
              <w:jc w:val="center"/>
              <w:rPr>
                <w:b/>
                <w:bCs/>
                <w:color w:val="000000"/>
              </w:rPr>
            </w:pPr>
            <w:r w:rsidRPr="005B489D">
              <w:rPr>
                <w:b/>
                <w:bCs/>
                <w:color w:val="000000"/>
              </w:rPr>
              <w:t>5532,90</w:t>
            </w:r>
          </w:p>
        </w:tc>
        <w:tc>
          <w:tcPr>
            <w:tcW w:w="1701" w:type="dxa"/>
            <w:tcBorders>
              <w:top w:val="nil"/>
              <w:left w:val="nil"/>
              <w:bottom w:val="single" w:sz="8" w:space="0" w:color="auto"/>
              <w:right w:val="single" w:sz="8" w:space="0" w:color="auto"/>
            </w:tcBorders>
            <w:shd w:val="clear" w:color="FFFFCC" w:fill="FFFFFF"/>
            <w:vAlign w:val="center"/>
            <w:hideMark/>
          </w:tcPr>
          <w:p w14:paraId="599E527B" w14:textId="77777777" w:rsidR="005B489D" w:rsidRPr="005B489D" w:rsidRDefault="005B489D" w:rsidP="005B489D">
            <w:pPr>
              <w:jc w:val="center"/>
              <w:rPr>
                <w:b/>
                <w:bCs/>
                <w:color w:val="000000"/>
              </w:rPr>
            </w:pPr>
            <w:r w:rsidRPr="005B489D">
              <w:rPr>
                <w:b/>
                <w:bCs/>
                <w:color w:val="000000"/>
              </w:rPr>
              <w:t>1398,70</w:t>
            </w:r>
          </w:p>
        </w:tc>
      </w:tr>
      <w:tr w:rsidR="005B489D" w:rsidRPr="005B489D" w14:paraId="6083E3DD"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77996B1" w14:textId="77777777" w:rsidR="005B489D" w:rsidRPr="005B489D" w:rsidRDefault="005B489D" w:rsidP="005B489D">
            <w:pPr>
              <w:rPr>
                <w:color w:val="000000"/>
              </w:rPr>
            </w:pPr>
            <w:r w:rsidRPr="005B489D">
              <w:rPr>
                <w:color w:val="000000"/>
              </w:rPr>
              <w:t>Культура</w:t>
            </w:r>
          </w:p>
        </w:tc>
        <w:tc>
          <w:tcPr>
            <w:tcW w:w="709" w:type="dxa"/>
            <w:tcBorders>
              <w:top w:val="nil"/>
              <w:left w:val="nil"/>
              <w:bottom w:val="single" w:sz="8" w:space="0" w:color="auto"/>
              <w:right w:val="single" w:sz="8" w:space="0" w:color="auto"/>
            </w:tcBorders>
            <w:shd w:val="clear" w:color="FFFFCC" w:fill="FFFFFF"/>
            <w:vAlign w:val="center"/>
            <w:hideMark/>
          </w:tcPr>
          <w:p w14:paraId="5E96C171"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887EE48"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71CD1F03"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652BB4A4"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58BDEFD6"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09A6D30A" w14:textId="77777777" w:rsidR="005B489D" w:rsidRPr="005B489D" w:rsidRDefault="005B489D" w:rsidP="005B489D">
            <w:pPr>
              <w:jc w:val="center"/>
              <w:rPr>
                <w:b/>
                <w:bCs/>
                <w:color w:val="000000"/>
              </w:rPr>
            </w:pPr>
            <w:r w:rsidRPr="005B489D">
              <w:rPr>
                <w:b/>
                <w:bCs/>
                <w:color w:val="000000"/>
              </w:rPr>
              <w:t>9832,20</w:t>
            </w:r>
          </w:p>
        </w:tc>
        <w:tc>
          <w:tcPr>
            <w:tcW w:w="1276" w:type="dxa"/>
            <w:tcBorders>
              <w:top w:val="nil"/>
              <w:left w:val="nil"/>
              <w:bottom w:val="single" w:sz="8" w:space="0" w:color="auto"/>
              <w:right w:val="single" w:sz="8" w:space="0" w:color="auto"/>
            </w:tcBorders>
            <w:shd w:val="clear" w:color="FFFFCC" w:fill="FFFFFF"/>
            <w:vAlign w:val="center"/>
            <w:hideMark/>
          </w:tcPr>
          <w:p w14:paraId="5FFAE87E" w14:textId="77777777" w:rsidR="005B489D" w:rsidRPr="005B489D" w:rsidRDefault="005B489D" w:rsidP="005B489D">
            <w:pPr>
              <w:jc w:val="center"/>
              <w:rPr>
                <w:b/>
                <w:bCs/>
                <w:color w:val="000000"/>
              </w:rPr>
            </w:pPr>
            <w:r w:rsidRPr="005B489D">
              <w:rPr>
                <w:b/>
                <w:bCs/>
                <w:color w:val="000000"/>
              </w:rPr>
              <w:t>5532,90</w:t>
            </w:r>
          </w:p>
        </w:tc>
        <w:tc>
          <w:tcPr>
            <w:tcW w:w="1701" w:type="dxa"/>
            <w:tcBorders>
              <w:top w:val="nil"/>
              <w:left w:val="nil"/>
              <w:bottom w:val="single" w:sz="8" w:space="0" w:color="auto"/>
              <w:right w:val="single" w:sz="8" w:space="0" w:color="auto"/>
            </w:tcBorders>
            <w:shd w:val="clear" w:color="FFFFCC" w:fill="FFFFFF"/>
            <w:vAlign w:val="center"/>
            <w:hideMark/>
          </w:tcPr>
          <w:p w14:paraId="37B61D04" w14:textId="77777777" w:rsidR="005B489D" w:rsidRPr="005B489D" w:rsidRDefault="005B489D" w:rsidP="005B489D">
            <w:pPr>
              <w:jc w:val="center"/>
              <w:rPr>
                <w:b/>
                <w:bCs/>
                <w:color w:val="000000"/>
              </w:rPr>
            </w:pPr>
            <w:r w:rsidRPr="005B489D">
              <w:rPr>
                <w:b/>
                <w:bCs/>
                <w:color w:val="000000"/>
              </w:rPr>
              <w:t>1398,70</w:t>
            </w:r>
          </w:p>
        </w:tc>
      </w:tr>
      <w:tr w:rsidR="005B489D" w:rsidRPr="005B489D" w14:paraId="2AF858B1"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3EC98514"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 (Иные межбюджетные трансферты)</w:t>
            </w:r>
            <w:proofErr w:type="gramEnd"/>
          </w:p>
        </w:tc>
        <w:tc>
          <w:tcPr>
            <w:tcW w:w="709" w:type="dxa"/>
            <w:tcBorders>
              <w:top w:val="nil"/>
              <w:left w:val="nil"/>
              <w:bottom w:val="single" w:sz="8" w:space="0" w:color="auto"/>
              <w:right w:val="single" w:sz="8" w:space="0" w:color="auto"/>
            </w:tcBorders>
            <w:shd w:val="clear" w:color="FFFFCC" w:fill="FFFFFF"/>
            <w:vAlign w:val="center"/>
            <w:hideMark/>
          </w:tcPr>
          <w:p w14:paraId="54032A67"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187E9EF7"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4CA532A3"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789466EF" w14:textId="77777777" w:rsidR="005B489D" w:rsidRPr="005B489D" w:rsidRDefault="005B489D" w:rsidP="005B489D">
            <w:pPr>
              <w:jc w:val="center"/>
              <w:rPr>
                <w:color w:val="000000"/>
              </w:rPr>
            </w:pPr>
            <w:r w:rsidRPr="005B489D">
              <w:rPr>
                <w:color w:val="000000"/>
              </w:rPr>
              <w:t>11 4 01 03110</w:t>
            </w:r>
          </w:p>
        </w:tc>
        <w:tc>
          <w:tcPr>
            <w:tcW w:w="709" w:type="dxa"/>
            <w:tcBorders>
              <w:top w:val="nil"/>
              <w:left w:val="nil"/>
              <w:bottom w:val="single" w:sz="8" w:space="0" w:color="auto"/>
              <w:right w:val="single" w:sz="8" w:space="0" w:color="auto"/>
            </w:tcBorders>
            <w:shd w:val="clear" w:color="FFFFCC" w:fill="FFFFFF"/>
            <w:vAlign w:val="center"/>
            <w:hideMark/>
          </w:tcPr>
          <w:p w14:paraId="703DE937" w14:textId="77777777" w:rsidR="005B489D" w:rsidRPr="005B489D" w:rsidRDefault="005B489D" w:rsidP="005B489D">
            <w:pPr>
              <w:jc w:val="center"/>
              <w:rPr>
                <w:color w:val="000000"/>
              </w:rPr>
            </w:pPr>
            <w:r w:rsidRPr="005B489D">
              <w:rPr>
                <w:color w:val="000000"/>
              </w:rPr>
              <w:t>540</w:t>
            </w:r>
          </w:p>
        </w:tc>
        <w:tc>
          <w:tcPr>
            <w:tcW w:w="1134" w:type="dxa"/>
            <w:tcBorders>
              <w:top w:val="nil"/>
              <w:left w:val="nil"/>
              <w:bottom w:val="single" w:sz="8" w:space="0" w:color="auto"/>
              <w:right w:val="single" w:sz="8" w:space="0" w:color="auto"/>
            </w:tcBorders>
            <w:shd w:val="clear" w:color="FFFFCC" w:fill="FFFFFF"/>
            <w:vAlign w:val="center"/>
            <w:hideMark/>
          </w:tcPr>
          <w:p w14:paraId="1228CFB4" w14:textId="77777777" w:rsidR="005B489D" w:rsidRPr="005B489D" w:rsidRDefault="005B489D" w:rsidP="005B489D">
            <w:pPr>
              <w:jc w:val="center"/>
              <w:rPr>
                <w:color w:val="000000"/>
              </w:rPr>
            </w:pPr>
            <w:r w:rsidRPr="005B489D">
              <w:rPr>
                <w:color w:val="000000"/>
              </w:rPr>
              <w:t>9 812,20</w:t>
            </w:r>
          </w:p>
        </w:tc>
        <w:tc>
          <w:tcPr>
            <w:tcW w:w="1276" w:type="dxa"/>
            <w:tcBorders>
              <w:top w:val="nil"/>
              <w:left w:val="nil"/>
              <w:bottom w:val="single" w:sz="8" w:space="0" w:color="auto"/>
              <w:right w:val="single" w:sz="8" w:space="0" w:color="auto"/>
            </w:tcBorders>
            <w:shd w:val="clear" w:color="FFFFCC" w:fill="FFFFFF"/>
            <w:vAlign w:val="center"/>
            <w:hideMark/>
          </w:tcPr>
          <w:p w14:paraId="42B4F572" w14:textId="77777777" w:rsidR="005B489D" w:rsidRPr="005B489D" w:rsidRDefault="005B489D" w:rsidP="005B489D">
            <w:pPr>
              <w:jc w:val="center"/>
              <w:rPr>
                <w:color w:val="000000"/>
              </w:rPr>
            </w:pPr>
            <w:r w:rsidRPr="005B489D">
              <w:rPr>
                <w:color w:val="000000"/>
              </w:rPr>
              <w:t>5 532,90</w:t>
            </w:r>
          </w:p>
        </w:tc>
        <w:tc>
          <w:tcPr>
            <w:tcW w:w="1701" w:type="dxa"/>
            <w:tcBorders>
              <w:top w:val="nil"/>
              <w:left w:val="nil"/>
              <w:bottom w:val="single" w:sz="8" w:space="0" w:color="auto"/>
              <w:right w:val="single" w:sz="8" w:space="0" w:color="auto"/>
            </w:tcBorders>
            <w:shd w:val="clear" w:color="FFFFCC" w:fill="FFFFFF"/>
            <w:vAlign w:val="center"/>
            <w:hideMark/>
          </w:tcPr>
          <w:p w14:paraId="3338F413" w14:textId="77777777" w:rsidR="005B489D" w:rsidRPr="005B489D" w:rsidRDefault="005B489D" w:rsidP="005B489D">
            <w:pPr>
              <w:jc w:val="center"/>
              <w:rPr>
                <w:color w:val="000000"/>
              </w:rPr>
            </w:pPr>
            <w:r w:rsidRPr="005B489D">
              <w:rPr>
                <w:color w:val="000000"/>
              </w:rPr>
              <w:t>1 398,70</w:t>
            </w:r>
          </w:p>
        </w:tc>
      </w:tr>
      <w:tr w:rsidR="005B489D" w:rsidRPr="005B489D" w14:paraId="4D4285D5"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46F4556" w14:textId="77777777" w:rsidR="005B489D" w:rsidRPr="005B489D" w:rsidRDefault="005B489D" w:rsidP="005B489D">
            <w:pPr>
              <w:rPr>
                <w:color w:val="000000"/>
              </w:rPr>
            </w:pPr>
            <w:r w:rsidRPr="005B489D">
              <w:rPr>
                <w:color w:val="000000"/>
              </w:rPr>
              <w:lastRenderedPageBreak/>
              <w:t xml:space="preserve">Мероприятия по содержанию </w:t>
            </w:r>
            <w:proofErr w:type="spellStart"/>
            <w:r w:rsidRPr="005B489D">
              <w:rPr>
                <w:color w:val="000000"/>
              </w:rPr>
              <w:t>Лысогорского</w:t>
            </w:r>
            <w:proofErr w:type="spellEnd"/>
            <w:r w:rsidRPr="005B489D">
              <w:rPr>
                <w:color w:val="000000"/>
              </w:rPr>
              <w:t xml:space="preserve"> ДК и Новиковского СДК в  рамках в рамках комплекса процессных мероприятий «Развитие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0BC3AF37"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6D258295"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530F7168"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127E968C" w14:textId="77777777" w:rsidR="005B489D" w:rsidRPr="005B489D" w:rsidRDefault="005B489D" w:rsidP="005B489D">
            <w:pPr>
              <w:jc w:val="center"/>
              <w:rPr>
                <w:color w:val="000000"/>
              </w:rPr>
            </w:pPr>
            <w:r w:rsidRPr="005B489D">
              <w:rPr>
                <w:color w:val="000000"/>
              </w:rPr>
              <w:t>11 4 01 02480</w:t>
            </w:r>
          </w:p>
        </w:tc>
        <w:tc>
          <w:tcPr>
            <w:tcW w:w="709" w:type="dxa"/>
            <w:tcBorders>
              <w:top w:val="nil"/>
              <w:left w:val="nil"/>
              <w:bottom w:val="single" w:sz="8" w:space="0" w:color="auto"/>
              <w:right w:val="single" w:sz="8" w:space="0" w:color="auto"/>
            </w:tcBorders>
            <w:shd w:val="clear" w:color="FFFFCC" w:fill="FFFFFF"/>
            <w:vAlign w:val="center"/>
            <w:hideMark/>
          </w:tcPr>
          <w:p w14:paraId="1D6244B0"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5DF1E6E2" w14:textId="77777777" w:rsidR="005B489D" w:rsidRPr="005B489D" w:rsidRDefault="005B489D" w:rsidP="005B489D">
            <w:pPr>
              <w:jc w:val="center"/>
              <w:rPr>
                <w:color w:val="000000"/>
              </w:rPr>
            </w:pPr>
            <w:r w:rsidRPr="005B489D">
              <w:rPr>
                <w:color w:val="000000"/>
              </w:rPr>
              <w:t>20,00</w:t>
            </w:r>
          </w:p>
        </w:tc>
        <w:tc>
          <w:tcPr>
            <w:tcW w:w="1276" w:type="dxa"/>
            <w:tcBorders>
              <w:top w:val="nil"/>
              <w:left w:val="nil"/>
              <w:bottom w:val="single" w:sz="8" w:space="0" w:color="auto"/>
              <w:right w:val="single" w:sz="8" w:space="0" w:color="auto"/>
            </w:tcBorders>
            <w:shd w:val="clear" w:color="FFFFCC" w:fill="FFFFFF"/>
            <w:vAlign w:val="center"/>
            <w:hideMark/>
          </w:tcPr>
          <w:p w14:paraId="243348DD" w14:textId="77777777" w:rsidR="005B489D" w:rsidRPr="005B489D" w:rsidRDefault="005B489D" w:rsidP="005B489D">
            <w:pPr>
              <w:jc w:val="center"/>
              <w:rPr>
                <w:color w:val="000000"/>
              </w:rPr>
            </w:pPr>
            <w:r w:rsidRPr="005B489D">
              <w:rPr>
                <w:color w:val="000000"/>
              </w:rPr>
              <w:t>0,00</w:t>
            </w:r>
          </w:p>
        </w:tc>
        <w:tc>
          <w:tcPr>
            <w:tcW w:w="1701" w:type="dxa"/>
            <w:tcBorders>
              <w:top w:val="nil"/>
              <w:left w:val="nil"/>
              <w:bottom w:val="single" w:sz="8" w:space="0" w:color="auto"/>
              <w:right w:val="single" w:sz="8" w:space="0" w:color="auto"/>
            </w:tcBorders>
            <w:shd w:val="clear" w:color="FFFFCC" w:fill="FFFFFF"/>
            <w:vAlign w:val="center"/>
            <w:hideMark/>
          </w:tcPr>
          <w:p w14:paraId="5E7F1B2D" w14:textId="77777777" w:rsidR="005B489D" w:rsidRPr="005B489D" w:rsidRDefault="005B489D" w:rsidP="005B489D">
            <w:pPr>
              <w:jc w:val="center"/>
              <w:rPr>
                <w:color w:val="000000"/>
              </w:rPr>
            </w:pPr>
            <w:r w:rsidRPr="005B489D">
              <w:rPr>
                <w:color w:val="000000"/>
              </w:rPr>
              <w:t>0,00</w:t>
            </w:r>
          </w:p>
        </w:tc>
      </w:tr>
      <w:tr w:rsidR="005B489D" w:rsidRPr="005B489D" w14:paraId="229C65F1"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C151938" w14:textId="77777777" w:rsidR="005B489D" w:rsidRPr="005B489D" w:rsidRDefault="005B489D" w:rsidP="005B489D">
            <w:pPr>
              <w:rPr>
                <w:b/>
                <w:bCs/>
                <w:color w:val="000000"/>
              </w:rPr>
            </w:pPr>
            <w:r w:rsidRPr="005B489D">
              <w:rPr>
                <w:b/>
                <w:bCs/>
                <w:color w:val="000000"/>
              </w:rPr>
              <w:t>Социальная политика</w:t>
            </w:r>
          </w:p>
        </w:tc>
        <w:tc>
          <w:tcPr>
            <w:tcW w:w="709" w:type="dxa"/>
            <w:tcBorders>
              <w:top w:val="nil"/>
              <w:left w:val="nil"/>
              <w:bottom w:val="single" w:sz="8" w:space="0" w:color="auto"/>
              <w:right w:val="single" w:sz="8" w:space="0" w:color="auto"/>
            </w:tcBorders>
            <w:shd w:val="clear" w:color="FFFFCC" w:fill="FFFFFF"/>
            <w:vAlign w:val="center"/>
            <w:hideMark/>
          </w:tcPr>
          <w:p w14:paraId="20752ED8"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A92E278" w14:textId="77777777" w:rsidR="005B489D" w:rsidRPr="005B489D" w:rsidRDefault="005B489D" w:rsidP="005B489D">
            <w:pPr>
              <w:jc w:val="center"/>
              <w:rPr>
                <w:b/>
                <w:bCs/>
                <w:color w:val="000000"/>
              </w:rPr>
            </w:pPr>
            <w:r w:rsidRPr="005B489D">
              <w:rPr>
                <w:b/>
                <w:bCs/>
                <w:color w:val="000000"/>
              </w:rPr>
              <w:t>10</w:t>
            </w:r>
          </w:p>
        </w:tc>
        <w:tc>
          <w:tcPr>
            <w:tcW w:w="567" w:type="dxa"/>
            <w:tcBorders>
              <w:top w:val="nil"/>
              <w:left w:val="nil"/>
              <w:bottom w:val="single" w:sz="8" w:space="0" w:color="auto"/>
              <w:right w:val="single" w:sz="8" w:space="0" w:color="auto"/>
            </w:tcBorders>
            <w:shd w:val="clear" w:color="FFFFCC" w:fill="FFFFFF"/>
            <w:vAlign w:val="center"/>
            <w:hideMark/>
          </w:tcPr>
          <w:p w14:paraId="0006F2CF"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59DA12E"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2B3D1B1C"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245C787" w14:textId="77777777" w:rsidR="005B489D" w:rsidRPr="005B489D" w:rsidRDefault="005B489D" w:rsidP="005B489D">
            <w:pPr>
              <w:jc w:val="center"/>
              <w:rPr>
                <w:b/>
                <w:bCs/>
                <w:color w:val="000000"/>
              </w:rPr>
            </w:pPr>
            <w:r w:rsidRPr="005B489D">
              <w:rPr>
                <w:b/>
                <w:bCs/>
                <w:color w:val="000000"/>
              </w:rPr>
              <w:t>300,00</w:t>
            </w:r>
          </w:p>
        </w:tc>
        <w:tc>
          <w:tcPr>
            <w:tcW w:w="1276" w:type="dxa"/>
            <w:tcBorders>
              <w:top w:val="nil"/>
              <w:left w:val="nil"/>
              <w:bottom w:val="single" w:sz="8" w:space="0" w:color="auto"/>
              <w:right w:val="single" w:sz="8" w:space="0" w:color="auto"/>
            </w:tcBorders>
            <w:shd w:val="clear" w:color="FFFFCC" w:fill="FFFFFF"/>
            <w:vAlign w:val="center"/>
            <w:hideMark/>
          </w:tcPr>
          <w:p w14:paraId="2A047563" w14:textId="77777777" w:rsidR="005B489D" w:rsidRPr="005B489D" w:rsidRDefault="005B489D" w:rsidP="005B489D">
            <w:pPr>
              <w:jc w:val="center"/>
              <w:rPr>
                <w:b/>
                <w:bCs/>
                <w:color w:val="000000"/>
              </w:rPr>
            </w:pPr>
            <w:r w:rsidRPr="005B489D">
              <w:rPr>
                <w:b/>
                <w:bCs/>
                <w:color w:val="000000"/>
              </w:rPr>
              <w:t>300,00</w:t>
            </w:r>
          </w:p>
        </w:tc>
        <w:tc>
          <w:tcPr>
            <w:tcW w:w="1701" w:type="dxa"/>
            <w:tcBorders>
              <w:top w:val="nil"/>
              <w:left w:val="nil"/>
              <w:bottom w:val="single" w:sz="8" w:space="0" w:color="auto"/>
              <w:right w:val="single" w:sz="8" w:space="0" w:color="auto"/>
            </w:tcBorders>
            <w:shd w:val="clear" w:color="FFFFCC" w:fill="FFFFFF"/>
            <w:vAlign w:val="center"/>
            <w:hideMark/>
          </w:tcPr>
          <w:p w14:paraId="08182DA9" w14:textId="77777777" w:rsidR="005B489D" w:rsidRPr="005B489D" w:rsidRDefault="005B489D" w:rsidP="005B489D">
            <w:pPr>
              <w:jc w:val="center"/>
              <w:rPr>
                <w:b/>
                <w:bCs/>
                <w:color w:val="000000"/>
              </w:rPr>
            </w:pPr>
            <w:r w:rsidRPr="005B489D">
              <w:rPr>
                <w:b/>
                <w:bCs/>
                <w:color w:val="000000"/>
              </w:rPr>
              <w:t>100,00</w:t>
            </w:r>
          </w:p>
        </w:tc>
      </w:tr>
      <w:tr w:rsidR="005B489D" w:rsidRPr="005B489D" w14:paraId="41071434"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64FF9535" w14:textId="77777777" w:rsidR="005B489D" w:rsidRPr="005B489D" w:rsidRDefault="005B489D" w:rsidP="005B489D">
            <w:pPr>
              <w:rPr>
                <w:color w:val="000000"/>
              </w:rPr>
            </w:pPr>
            <w:r w:rsidRPr="005B489D">
              <w:rPr>
                <w:color w:val="000000"/>
              </w:rPr>
              <w:t>Пенсионное обеспечение</w:t>
            </w:r>
          </w:p>
        </w:tc>
        <w:tc>
          <w:tcPr>
            <w:tcW w:w="709" w:type="dxa"/>
            <w:tcBorders>
              <w:top w:val="nil"/>
              <w:left w:val="nil"/>
              <w:bottom w:val="single" w:sz="8" w:space="0" w:color="auto"/>
              <w:right w:val="single" w:sz="8" w:space="0" w:color="auto"/>
            </w:tcBorders>
            <w:shd w:val="clear" w:color="FFFFCC" w:fill="FFFFFF"/>
            <w:vAlign w:val="center"/>
            <w:hideMark/>
          </w:tcPr>
          <w:p w14:paraId="3C0BF71C"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3213B362" w14:textId="77777777" w:rsidR="005B489D" w:rsidRPr="005B489D" w:rsidRDefault="005B489D" w:rsidP="005B489D">
            <w:pPr>
              <w:jc w:val="center"/>
              <w:rPr>
                <w:color w:val="000000"/>
              </w:rPr>
            </w:pPr>
            <w:r w:rsidRPr="005B489D">
              <w:rPr>
                <w:color w:val="000000"/>
              </w:rPr>
              <w:t>10</w:t>
            </w:r>
          </w:p>
        </w:tc>
        <w:tc>
          <w:tcPr>
            <w:tcW w:w="567" w:type="dxa"/>
            <w:tcBorders>
              <w:top w:val="nil"/>
              <w:left w:val="nil"/>
              <w:bottom w:val="single" w:sz="8" w:space="0" w:color="auto"/>
              <w:right w:val="single" w:sz="8" w:space="0" w:color="auto"/>
            </w:tcBorders>
            <w:shd w:val="clear" w:color="FFFFCC" w:fill="FFFFFF"/>
            <w:vAlign w:val="center"/>
            <w:hideMark/>
          </w:tcPr>
          <w:p w14:paraId="38D571A5"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6F75A5DF"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0F69618A"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8CF929E" w14:textId="77777777" w:rsidR="005B489D" w:rsidRPr="005B489D" w:rsidRDefault="005B489D" w:rsidP="005B489D">
            <w:pPr>
              <w:jc w:val="center"/>
              <w:rPr>
                <w:b/>
                <w:bCs/>
                <w:color w:val="000000"/>
              </w:rPr>
            </w:pPr>
            <w:r w:rsidRPr="005B489D">
              <w:rPr>
                <w:b/>
                <w:bCs/>
                <w:color w:val="000000"/>
              </w:rPr>
              <w:t>300,00</w:t>
            </w:r>
          </w:p>
        </w:tc>
        <w:tc>
          <w:tcPr>
            <w:tcW w:w="1276" w:type="dxa"/>
            <w:tcBorders>
              <w:top w:val="nil"/>
              <w:left w:val="nil"/>
              <w:bottom w:val="single" w:sz="8" w:space="0" w:color="auto"/>
              <w:right w:val="single" w:sz="8" w:space="0" w:color="auto"/>
            </w:tcBorders>
            <w:shd w:val="clear" w:color="FFFFCC" w:fill="FFFFFF"/>
            <w:vAlign w:val="center"/>
            <w:hideMark/>
          </w:tcPr>
          <w:p w14:paraId="2E38AD0A" w14:textId="77777777" w:rsidR="005B489D" w:rsidRPr="005B489D" w:rsidRDefault="005B489D" w:rsidP="005B489D">
            <w:pPr>
              <w:jc w:val="center"/>
              <w:rPr>
                <w:b/>
                <w:bCs/>
                <w:color w:val="000000"/>
              </w:rPr>
            </w:pPr>
            <w:r w:rsidRPr="005B489D">
              <w:rPr>
                <w:b/>
                <w:bCs/>
                <w:color w:val="000000"/>
              </w:rPr>
              <w:t>300,00</w:t>
            </w:r>
          </w:p>
        </w:tc>
        <w:tc>
          <w:tcPr>
            <w:tcW w:w="1701" w:type="dxa"/>
            <w:tcBorders>
              <w:top w:val="nil"/>
              <w:left w:val="nil"/>
              <w:bottom w:val="single" w:sz="8" w:space="0" w:color="auto"/>
              <w:right w:val="single" w:sz="8" w:space="0" w:color="auto"/>
            </w:tcBorders>
            <w:shd w:val="clear" w:color="FFFFCC" w:fill="FFFFFF"/>
            <w:vAlign w:val="center"/>
            <w:hideMark/>
          </w:tcPr>
          <w:p w14:paraId="4F5312DA" w14:textId="77777777" w:rsidR="005B489D" w:rsidRPr="005B489D" w:rsidRDefault="005B489D" w:rsidP="005B489D">
            <w:pPr>
              <w:jc w:val="center"/>
              <w:rPr>
                <w:b/>
                <w:bCs/>
                <w:color w:val="000000"/>
              </w:rPr>
            </w:pPr>
            <w:r w:rsidRPr="005B489D">
              <w:rPr>
                <w:b/>
                <w:bCs/>
                <w:color w:val="000000"/>
              </w:rPr>
              <w:t>100,00</w:t>
            </w:r>
          </w:p>
        </w:tc>
      </w:tr>
      <w:tr w:rsidR="005B489D" w:rsidRPr="005B489D" w14:paraId="28FCFDF4"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79EF505" w14:textId="77777777" w:rsidR="005B489D" w:rsidRPr="005B489D" w:rsidRDefault="005B489D" w:rsidP="005B489D">
            <w:pPr>
              <w:rPr>
                <w:color w:val="000000"/>
              </w:rPr>
            </w:pPr>
            <w:r w:rsidRPr="005B489D">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(Публичные нормативные социальные выплаты гражданам)</w:t>
            </w:r>
          </w:p>
        </w:tc>
        <w:tc>
          <w:tcPr>
            <w:tcW w:w="709" w:type="dxa"/>
            <w:tcBorders>
              <w:top w:val="nil"/>
              <w:left w:val="nil"/>
              <w:bottom w:val="single" w:sz="8" w:space="0" w:color="auto"/>
              <w:right w:val="single" w:sz="8" w:space="0" w:color="auto"/>
            </w:tcBorders>
            <w:shd w:val="clear" w:color="FFFFCC" w:fill="FFFFFF"/>
            <w:vAlign w:val="center"/>
            <w:hideMark/>
          </w:tcPr>
          <w:p w14:paraId="382A8A66"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30C2CC4" w14:textId="77777777" w:rsidR="005B489D" w:rsidRPr="005B489D" w:rsidRDefault="005B489D" w:rsidP="005B489D">
            <w:pPr>
              <w:jc w:val="center"/>
              <w:rPr>
                <w:color w:val="000000"/>
              </w:rPr>
            </w:pPr>
            <w:r w:rsidRPr="005B489D">
              <w:rPr>
                <w:color w:val="000000"/>
              </w:rPr>
              <w:t>10</w:t>
            </w:r>
          </w:p>
        </w:tc>
        <w:tc>
          <w:tcPr>
            <w:tcW w:w="567" w:type="dxa"/>
            <w:tcBorders>
              <w:top w:val="nil"/>
              <w:left w:val="nil"/>
              <w:bottom w:val="single" w:sz="8" w:space="0" w:color="auto"/>
              <w:right w:val="single" w:sz="8" w:space="0" w:color="auto"/>
            </w:tcBorders>
            <w:shd w:val="clear" w:color="FFFFCC" w:fill="FFFFFF"/>
            <w:vAlign w:val="center"/>
            <w:hideMark/>
          </w:tcPr>
          <w:p w14:paraId="151E4082" w14:textId="77777777" w:rsidR="005B489D" w:rsidRPr="005B489D" w:rsidRDefault="005B489D" w:rsidP="005B489D">
            <w:pPr>
              <w:jc w:val="center"/>
              <w:rPr>
                <w:color w:val="000000"/>
              </w:rPr>
            </w:pPr>
            <w:r w:rsidRPr="005B489D">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449D84E2" w14:textId="77777777" w:rsidR="005B489D" w:rsidRPr="005B489D" w:rsidRDefault="005B489D" w:rsidP="005B489D">
            <w:pPr>
              <w:jc w:val="center"/>
              <w:rPr>
                <w:color w:val="000000"/>
              </w:rPr>
            </w:pPr>
            <w:r w:rsidRPr="005B489D">
              <w:rPr>
                <w:color w:val="000000"/>
              </w:rPr>
              <w:t>99 9 00 01090</w:t>
            </w:r>
          </w:p>
        </w:tc>
        <w:tc>
          <w:tcPr>
            <w:tcW w:w="709" w:type="dxa"/>
            <w:tcBorders>
              <w:top w:val="nil"/>
              <w:left w:val="nil"/>
              <w:bottom w:val="single" w:sz="8" w:space="0" w:color="auto"/>
              <w:right w:val="single" w:sz="8" w:space="0" w:color="auto"/>
            </w:tcBorders>
            <w:shd w:val="clear" w:color="FFFFCC" w:fill="FFFFFF"/>
            <w:vAlign w:val="center"/>
            <w:hideMark/>
          </w:tcPr>
          <w:p w14:paraId="69FF9AC8" w14:textId="77777777" w:rsidR="005B489D" w:rsidRPr="005B489D" w:rsidRDefault="005B489D" w:rsidP="005B489D">
            <w:pPr>
              <w:jc w:val="center"/>
              <w:rPr>
                <w:color w:val="000000"/>
              </w:rPr>
            </w:pPr>
            <w:r w:rsidRPr="005B489D">
              <w:rPr>
                <w:color w:val="000000"/>
              </w:rPr>
              <w:t>310</w:t>
            </w:r>
          </w:p>
        </w:tc>
        <w:tc>
          <w:tcPr>
            <w:tcW w:w="1134" w:type="dxa"/>
            <w:tcBorders>
              <w:top w:val="nil"/>
              <w:left w:val="nil"/>
              <w:bottom w:val="single" w:sz="8" w:space="0" w:color="auto"/>
              <w:right w:val="single" w:sz="8" w:space="0" w:color="auto"/>
            </w:tcBorders>
            <w:shd w:val="clear" w:color="FFFFCC" w:fill="FFFFFF"/>
            <w:vAlign w:val="center"/>
            <w:hideMark/>
          </w:tcPr>
          <w:p w14:paraId="0DE1CBD7" w14:textId="77777777" w:rsidR="005B489D" w:rsidRPr="005B489D" w:rsidRDefault="005B489D" w:rsidP="005B489D">
            <w:pPr>
              <w:jc w:val="center"/>
              <w:rPr>
                <w:color w:val="000000"/>
              </w:rPr>
            </w:pPr>
            <w:r w:rsidRPr="005B489D">
              <w:rPr>
                <w:color w:val="000000"/>
              </w:rPr>
              <w:t>300,00</w:t>
            </w:r>
          </w:p>
        </w:tc>
        <w:tc>
          <w:tcPr>
            <w:tcW w:w="1276" w:type="dxa"/>
            <w:tcBorders>
              <w:top w:val="nil"/>
              <w:left w:val="nil"/>
              <w:bottom w:val="single" w:sz="8" w:space="0" w:color="auto"/>
              <w:right w:val="single" w:sz="8" w:space="0" w:color="auto"/>
            </w:tcBorders>
            <w:shd w:val="clear" w:color="FFFFCC" w:fill="FFFFFF"/>
            <w:vAlign w:val="center"/>
            <w:hideMark/>
          </w:tcPr>
          <w:p w14:paraId="2A55C123" w14:textId="77777777" w:rsidR="005B489D" w:rsidRPr="005B489D" w:rsidRDefault="005B489D" w:rsidP="005B489D">
            <w:pPr>
              <w:jc w:val="center"/>
              <w:rPr>
                <w:color w:val="000000"/>
              </w:rPr>
            </w:pPr>
            <w:r w:rsidRPr="005B489D">
              <w:rPr>
                <w:color w:val="000000"/>
              </w:rPr>
              <w:t>300,00</w:t>
            </w:r>
          </w:p>
        </w:tc>
        <w:tc>
          <w:tcPr>
            <w:tcW w:w="1701" w:type="dxa"/>
            <w:tcBorders>
              <w:top w:val="nil"/>
              <w:left w:val="nil"/>
              <w:bottom w:val="single" w:sz="8" w:space="0" w:color="auto"/>
              <w:right w:val="single" w:sz="8" w:space="0" w:color="auto"/>
            </w:tcBorders>
            <w:shd w:val="clear" w:color="FFFFCC" w:fill="FFFFFF"/>
            <w:vAlign w:val="center"/>
            <w:hideMark/>
          </w:tcPr>
          <w:p w14:paraId="36DF20E0" w14:textId="77777777" w:rsidR="005B489D" w:rsidRPr="005B489D" w:rsidRDefault="005B489D" w:rsidP="005B489D">
            <w:pPr>
              <w:jc w:val="center"/>
              <w:rPr>
                <w:color w:val="000000"/>
              </w:rPr>
            </w:pPr>
            <w:r w:rsidRPr="005B489D">
              <w:rPr>
                <w:color w:val="000000"/>
              </w:rPr>
              <w:t>100,00</w:t>
            </w:r>
          </w:p>
        </w:tc>
      </w:tr>
      <w:tr w:rsidR="005B489D" w:rsidRPr="005B489D" w14:paraId="43DA66AD"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0CA7458C" w14:textId="77777777" w:rsidR="005B489D" w:rsidRPr="005B489D" w:rsidRDefault="005B489D" w:rsidP="005B489D">
            <w:pPr>
              <w:rPr>
                <w:b/>
                <w:bCs/>
                <w:color w:val="000000"/>
              </w:rPr>
            </w:pPr>
            <w:r w:rsidRPr="005B489D">
              <w:rPr>
                <w:b/>
                <w:bCs/>
                <w:color w:val="000000"/>
              </w:rPr>
              <w:t>Физическая культура и спорт</w:t>
            </w:r>
          </w:p>
        </w:tc>
        <w:tc>
          <w:tcPr>
            <w:tcW w:w="709" w:type="dxa"/>
            <w:tcBorders>
              <w:top w:val="nil"/>
              <w:left w:val="nil"/>
              <w:bottom w:val="single" w:sz="8" w:space="0" w:color="auto"/>
              <w:right w:val="single" w:sz="8" w:space="0" w:color="auto"/>
            </w:tcBorders>
            <w:shd w:val="clear" w:color="FFFFCC" w:fill="FFFFFF"/>
            <w:vAlign w:val="center"/>
            <w:hideMark/>
          </w:tcPr>
          <w:p w14:paraId="0823BF6A" w14:textId="77777777" w:rsidR="005B489D" w:rsidRPr="005B489D" w:rsidRDefault="005B489D" w:rsidP="005B489D">
            <w:pPr>
              <w:jc w:val="center"/>
              <w:rPr>
                <w:b/>
                <w:bCs/>
                <w:color w:val="000000"/>
              </w:rPr>
            </w:pPr>
            <w:r w:rsidRPr="005B489D">
              <w:rPr>
                <w:b/>
                <w:bCs/>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5E72F7C8" w14:textId="77777777" w:rsidR="005B489D" w:rsidRPr="005B489D" w:rsidRDefault="005B489D" w:rsidP="005B489D">
            <w:pPr>
              <w:jc w:val="center"/>
              <w:rPr>
                <w:b/>
                <w:bCs/>
                <w:color w:val="000000"/>
              </w:rPr>
            </w:pPr>
            <w:r w:rsidRPr="005B489D">
              <w:rPr>
                <w:b/>
                <w:bCs/>
                <w:color w:val="000000"/>
              </w:rPr>
              <w:t>11</w:t>
            </w:r>
          </w:p>
        </w:tc>
        <w:tc>
          <w:tcPr>
            <w:tcW w:w="567" w:type="dxa"/>
            <w:tcBorders>
              <w:top w:val="nil"/>
              <w:left w:val="nil"/>
              <w:bottom w:val="single" w:sz="8" w:space="0" w:color="auto"/>
              <w:right w:val="single" w:sz="8" w:space="0" w:color="auto"/>
            </w:tcBorders>
            <w:shd w:val="clear" w:color="FFFFCC" w:fill="FFFFFF"/>
            <w:vAlign w:val="center"/>
            <w:hideMark/>
          </w:tcPr>
          <w:p w14:paraId="7B98AF49" w14:textId="77777777" w:rsidR="005B489D" w:rsidRPr="005B489D" w:rsidRDefault="005B489D" w:rsidP="005B489D">
            <w:pPr>
              <w:jc w:val="center"/>
              <w:rPr>
                <w:b/>
                <w:bCs/>
                <w:color w:val="000000"/>
              </w:rPr>
            </w:pPr>
            <w:r w:rsidRPr="005B489D">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B89787C" w14:textId="77777777" w:rsidR="005B489D" w:rsidRPr="005B489D" w:rsidRDefault="005B489D" w:rsidP="005B489D">
            <w:pPr>
              <w:jc w:val="center"/>
              <w:rPr>
                <w:b/>
                <w:bCs/>
                <w:color w:val="000000"/>
              </w:rPr>
            </w:pPr>
            <w:r w:rsidRPr="005B489D">
              <w:rPr>
                <w:b/>
                <w:bCs/>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53DFF55A"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1D46266" w14:textId="77777777" w:rsidR="005B489D" w:rsidRPr="005B489D" w:rsidRDefault="005B489D" w:rsidP="005B489D">
            <w:pPr>
              <w:jc w:val="center"/>
              <w:rPr>
                <w:b/>
                <w:bCs/>
                <w:color w:val="000000"/>
              </w:rPr>
            </w:pPr>
            <w:r w:rsidRPr="005B489D">
              <w:rPr>
                <w:b/>
                <w:bCs/>
                <w:color w:val="000000"/>
              </w:rPr>
              <w:t>6,00</w:t>
            </w:r>
          </w:p>
        </w:tc>
        <w:tc>
          <w:tcPr>
            <w:tcW w:w="1276" w:type="dxa"/>
            <w:tcBorders>
              <w:top w:val="nil"/>
              <w:left w:val="nil"/>
              <w:bottom w:val="single" w:sz="8" w:space="0" w:color="auto"/>
              <w:right w:val="single" w:sz="8" w:space="0" w:color="auto"/>
            </w:tcBorders>
            <w:shd w:val="clear" w:color="FFFFCC" w:fill="FFFFFF"/>
            <w:vAlign w:val="center"/>
            <w:hideMark/>
          </w:tcPr>
          <w:p w14:paraId="5BCFC1B0" w14:textId="77777777" w:rsidR="005B489D" w:rsidRPr="005B489D" w:rsidRDefault="005B489D" w:rsidP="005B489D">
            <w:pPr>
              <w:jc w:val="center"/>
              <w:rPr>
                <w:b/>
                <w:bCs/>
                <w:color w:val="000000"/>
              </w:rPr>
            </w:pPr>
            <w:r w:rsidRPr="005B489D">
              <w:rPr>
                <w:b/>
                <w:bCs/>
                <w:color w:val="000000"/>
              </w:rPr>
              <w:t>6,00</w:t>
            </w:r>
          </w:p>
        </w:tc>
        <w:tc>
          <w:tcPr>
            <w:tcW w:w="1701" w:type="dxa"/>
            <w:tcBorders>
              <w:top w:val="nil"/>
              <w:left w:val="nil"/>
              <w:bottom w:val="single" w:sz="8" w:space="0" w:color="auto"/>
              <w:right w:val="single" w:sz="8" w:space="0" w:color="auto"/>
            </w:tcBorders>
            <w:shd w:val="clear" w:color="FFFFCC" w:fill="FFFFFF"/>
            <w:vAlign w:val="center"/>
            <w:hideMark/>
          </w:tcPr>
          <w:p w14:paraId="4C466696" w14:textId="77777777" w:rsidR="005B489D" w:rsidRPr="005B489D" w:rsidRDefault="005B489D" w:rsidP="005B489D">
            <w:pPr>
              <w:jc w:val="center"/>
              <w:rPr>
                <w:b/>
                <w:bCs/>
                <w:color w:val="000000"/>
              </w:rPr>
            </w:pPr>
            <w:r w:rsidRPr="005B489D">
              <w:rPr>
                <w:b/>
                <w:bCs/>
                <w:color w:val="000000"/>
              </w:rPr>
              <w:t>0,00</w:t>
            </w:r>
          </w:p>
        </w:tc>
      </w:tr>
      <w:tr w:rsidR="005B489D" w:rsidRPr="005B489D" w14:paraId="60334CD6"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CA1E10D" w14:textId="77777777" w:rsidR="005B489D" w:rsidRPr="005B489D" w:rsidRDefault="005B489D" w:rsidP="005B489D">
            <w:pPr>
              <w:rPr>
                <w:color w:val="000000"/>
              </w:rPr>
            </w:pPr>
            <w:r w:rsidRPr="005B489D">
              <w:rPr>
                <w:color w:val="000000"/>
              </w:rPr>
              <w:t>Другие вопросы в области физической культуры и спорта</w:t>
            </w:r>
          </w:p>
        </w:tc>
        <w:tc>
          <w:tcPr>
            <w:tcW w:w="709" w:type="dxa"/>
            <w:tcBorders>
              <w:top w:val="nil"/>
              <w:left w:val="nil"/>
              <w:bottom w:val="single" w:sz="8" w:space="0" w:color="auto"/>
              <w:right w:val="single" w:sz="8" w:space="0" w:color="auto"/>
            </w:tcBorders>
            <w:shd w:val="clear" w:color="FFFFCC" w:fill="FFFFFF"/>
            <w:vAlign w:val="center"/>
            <w:hideMark/>
          </w:tcPr>
          <w:p w14:paraId="59438045"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0D9CBB06" w14:textId="77777777" w:rsidR="005B489D" w:rsidRPr="005B489D" w:rsidRDefault="005B489D" w:rsidP="005B489D">
            <w:pPr>
              <w:jc w:val="center"/>
              <w:rPr>
                <w:color w:val="000000"/>
              </w:rPr>
            </w:pPr>
            <w:r w:rsidRPr="005B489D">
              <w:rPr>
                <w:color w:val="000000"/>
              </w:rPr>
              <w:t>11</w:t>
            </w:r>
          </w:p>
        </w:tc>
        <w:tc>
          <w:tcPr>
            <w:tcW w:w="567" w:type="dxa"/>
            <w:tcBorders>
              <w:top w:val="nil"/>
              <w:left w:val="nil"/>
              <w:bottom w:val="single" w:sz="8" w:space="0" w:color="auto"/>
              <w:right w:val="single" w:sz="8" w:space="0" w:color="auto"/>
            </w:tcBorders>
            <w:shd w:val="clear" w:color="FFFFCC" w:fill="FFFFFF"/>
            <w:vAlign w:val="center"/>
            <w:hideMark/>
          </w:tcPr>
          <w:p w14:paraId="50BF947E"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60B09245"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70E83B81"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83FA6EC" w14:textId="77777777" w:rsidR="005B489D" w:rsidRPr="005B489D" w:rsidRDefault="005B489D" w:rsidP="005B489D">
            <w:pPr>
              <w:jc w:val="center"/>
              <w:rPr>
                <w:b/>
                <w:bCs/>
                <w:color w:val="000000"/>
              </w:rPr>
            </w:pPr>
            <w:r w:rsidRPr="005B489D">
              <w:rPr>
                <w:b/>
                <w:bCs/>
                <w:color w:val="000000"/>
              </w:rPr>
              <w:t>6,00</w:t>
            </w:r>
          </w:p>
        </w:tc>
        <w:tc>
          <w:tcPr>
            <w:tcW w:w="1276" w:type="dxa"/>
            <w:tcBorders>
              <w:top w:val="nil"/>
              <w:left w:val="nil"/>
              <w:bottom w:val="single" w:sz="8" w:space="0" w:color="auto"/>
              <w:right w:val="single" w:sz="8" w:space="0" w:color="auto"/>
            </w:tcBorders>
            <w:shd w:val="clear" w:color="FFFFCC" w:fill="FFFFFF"/>
            <w:vAlign w:val="center"/>
            <w:hideMark/>
          </w:tcPr>
          <w:p w14:paraId="5CF3644E" w14:textId="77777777" w:rsidR="005B489D" w:rsidRPr="005B489D" w:rsidRDefault="005B489D" w:rsidP="005B489D">
            <w:pPr>
              <w:jc w:val="center"/>
              <w:rPr>
                <w:b/>
                <w:bCs/>
                <w:color w:val="000000"/>
              </w:rPr>
            </w:pPr>
            <w:r w:rsidRPr="005B489D">
              <w:rPr>
                <w:b/>
                <w:bCs/>
                <w:color w:val="000000"/>
              </w:rPr>
              <w:t>6,00</w:t>
            </w:r>
          </w:p>
        </w:tc>
        <w:tc>
          <w:tcPr>
            <w:tcW w:w="1701" w:type="dxa"/>
            <w:tcBorders>
              <w:top w:val="nil"/>
              <w:left w:val="nil"/>
              <w:bottom w:val="single" w:sz="8" w:space="0" w:color="auto"/>
              <w:right w:val="single" w:sz="8" w:space="0" w:color="auto"/>
            </w:tcBorders>
            <w:shd w:val="clear" w:color="FFFFCC" w:fill="FFFFFF"/>
            <w:vAlign w:val="center"/>
            <w:hideMark/>
          </w:tcPr>
          <w:p w14:paraId="005BE380" w14:textId="77777777" w:rsidR="005B489D" w:rsidRPr="005B489D" w:rsidRDefault="005B489D" w:rsidP="005B489D">
            <w:pPr>
              <w:jc w:val="center"/>
              <w:rPr>
                <w:b/>
                <w:bCs/>
                <w:color w:val="000000"/>
              </w:rPr>
            </w:pPr>
            <w:r w:rsidRPr="005B489D">
              <w:rPr>
                <w:b/>
                <w:bCs/>
                <w:color w:val="000000"/>
              </w:rPr>
              <w:t>0,00</w:t>
            </w:r>
          </w:p>
        </w:tc>
      </w:tr>
      <w:tr w:rsidR="005B489D" w:rsidRPr="005B489D" w14:paraId="10C61D91" w14:textId="77777777" w:rsidTr="006F4098">
        <w:trPr>
          <w:trHeight w:val="159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2B179572" w14:textId="77777777" w:rsidR="005B489D" w:rsidRPr="005B489D" w:rsidRDefault="005B489D" w:rsidP="005B489D">
            <w:pPr>
              <w:rPr>
                <w:color w:val="000000"/>
              </w:rPr>
            </w:pPr>
            <w:r w:rsidRPr="005B489D">
              <w:rPr>
                <w:color w:val="000000"/>
              </w:rPr>
              <w:t xml:space="preserve">Физическое воспитание,  обеспечение организации и проведения физкультурных мероприятий и спортивных мероприятий в </w:t>
            </w:r>
            <w:proofErr w:type="spellStart"/>
            <w:r w:rsidRPr="005B489D">
              <w:rPr>
                <w:color w:val="000000"/>
              </w:rPr>
              <w:t>рамкахкомплекса</w:t>
            </w:r>
            <w:proofErr w:type="spellEnd"/>
            <w:r w:rsidRPr="005B489D">
              <w:rPr>
                <w:color w:val="000000"/>
              </w:rPr>
              <w:t xml:space="preserve"> процессных мероприятий «Развитие физической культуры и массового спорта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физической культуры и спорта»</w:t>
            </w:r>
            <w:r w:rsidRPr="005B489D">
              <w:rPr>
                <w:b/>
                <w:bCs/>
                <w:color w:val="000000"/>
              </w:rPr>
              <w:t xml:space="preserve"> </w:t>
            </w:r>
            <w:r w:rsidRPr="005B489D">
              <w:rPr>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42CD0743" w14:textId="77777777" w:rsidR="005B489D" w:rsidRPr="005B489D" w:rsidRDefault="005B489D" w:rsidP="005B489D">
            <w:pPr>
              <w:jc w:val="center"/>
              <w:rPr>
                <w:color w:val="000000"/>
              </w:rPr>
            </w:pPr>
            <w:r w:rsidRPr="005B489D">
              <w:rPr>
                <w:color w:val="000000"/>
              </w:rPr>
              <w:t>951</w:t>
            </w:r>
          </w:p>
        </w:tc>
        <w:tc>
          <w:tcPr>
            <w:tcW w:w="567" w:type="dxa"/>
            <w:tcBorders>
              <w:top w:val="nil"/>
              <w:left w:val="nil"/>
              <w:bottom w:val="single" w:sz="8" w:space="0" w:color="auto"/>
              <w:right w:val="single" w:sz="8" w:space="0" w:color="auto"/>
            </w:tcBorders>
            <w:shd w:val="clear" w:color="FFFFCC" w:fill="FFFFFF"/>
            <w:vAlign w:val="center"/>
            <w:hideMark/>
          </w:tcPr>
          <w:p w14:paraId="4E9C6ECE" w14:textId="77777777" w:rsidR="005B489D" w:rsidRPr="005B489D" w:rsidRDefault="005B489D" w:rsidP="005B489D">
            <w:pPr>
              <w:jc w:val="center"/>
              <w:rPr>
                <w:color w:val="000000"/>
              </w:rPr>
            </w:pPr>
            <w:r w:rsidRPr="005B489D">
              <w:rPr>
                <w:color w:val="000000"/>
              </w:rPr>
              <w:t>11</w:t>
            </w:r>
          </w:p>
        </w:tc>
        <w:tc>
          <w:tcPr>
            <w:tcW w:w="567" w:type="dxa"/>
            <w:tcBorders>
              <w:top w:val="nil"/>
              <w:left w:val="nil"/>
              <w:bottom w:val="single" w:sz="8" w:space="0" w:color="auto"/>
              <w:right w:val="single" w:sz="8" w:space="0" w:color="auto"/>
            </w:tcBorders>
            <w:shd w:val="clear" w:color="FFFFCC" w:fill="FFFFFF"/>
            <w:vAlign w:val="center"/>
            <w:hideMark/>
          </w:tcPr>
          <w:p w14:paraId="6253AA07" w14:textId="77777777" w:rsidR="005B489D" w:rsidRPr="005B489D" w:rsidRDefault="005B489D" w:rsidP="005B489D">
            <w:pPr>
              <w:jc w:val="center"/>
              <w:rPr>
                <w:color w:val="000000"/>
              </w:rPr>
            </w:pPr>
            <w:r w:rsidRPr="005B489D">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3EAEBC8A" w14:textId="77777777" w:rsidR="005B489D" w:rsidRPr="005B489D" w:rsidRDefault="005B489D" w:rsidP="005B489D">
            <w:pPr>
              <w:jc w:val="center"/>
              <w:rPr>
                <w:color w:val="000000"/>
              </w:rPr>
            </w:pPr>
            <w:r w:rsidRPr="005B489D">
              <w:rPr>
                <w:color w:val="000000"/>
              </w:rPr>
              <w:t>78 4 01 02280</w:t>
            </w:r>
          </w:p>
        </w:tc>
        <w:tc>
          <w:tcPr>
            <w:tcW w:w="709" w:type="dxa"/>
            <w:tcBorders>
              <w:top w:val="nil"/>
              <w:left w:val="nil"/>
              <w:bottom w:val="single" w:sz="8" w:space="0" w:color="auto"/>
              <w:right w:val="single" w:sz="8" w:space="0" w:color="auto"/>
            </w:tcBorders>
            <w:shd w:val="clear" w:color="FFFFCC" w:fill="FFFFFF"/>
            <w:vAlign w:val="center"/>
            <w:hideMark/>
          </w:tcPr>
          <w:p w14:paraId="5083C67C" w14:textId="77777777" w:rsidR="005B489D" w:rsidRPr="005B489D" w:rsidRDefault="005B489D" w:rsidP="005B489D">
            <w:pPr>
              <w:jc w:val="center"/>
              <w:rPr>
                <w:color w:val="000000"/>
              </w:rPr>
            </w:pPr>
            <w:r w:rsidRPr="005B489D">
              <w:rPr>
                <w:color w:val="000000"/>
              </w:rPr>
              <w:t>240</w:t>
            </w:r>
          </w:p>
        </w:tc>
        <w:tc>
          <w:tcPr>
            <w:tcW w:w="1134" w:type="dxa"/>
            <w:tcBorders>
              <w:top w:val="nil"/>
              <w:left w:val="nil"/>
              <w:bottom w:val="single" w:sz="8" w:space="0" w:color="auto"/>
              <w:right w:val="single" w:sz="8" w:space="0" w:color="auto"/>
            </w:tcBorders>
            <w:shd w:val="clear" w:color="FFFFCC" w:fill="FFFFFF"/>
            <w:vAlign w:val="center"/>
            <w:hideMark/>
          </w:tcPr>
          <w:p w14:paraId="6A626068" w14:textId="77777777" w:rsidR="005B489D" w:rsidRPr="005B489D" w:rsidRDefault="005B489D" w:rsidP="005B489D">
            <w:pPr>
              <w:jc w:val="center"/>
              <w:rPr>
                <w:color w:val="000000"/>
              </w:rPr>
            </w:pPr>
            <w:r w:rsidRPr="005B489D">
              <w:rPr>
                <w:color w:val="000000"/>
              </w:rPr>
              <w:t>6,00</w:t>
            </w:r>
          </w:p>
        </w:tc>
        <w:tc>
          <w:tcPr>
            <w:tcW w:w="1276" w:type="dxa"/>
            <w:tcBorders>
              <w:top w:val="nil"/>
              <w:left w:val="nil"/>
              <w:bottom w:val="single" w:sz="8" w:space="0" w:color="auto"/>
              <w:right w:val="single" w:sz="8" w:space="0" w:color="auto"/>
            </w:tcBorders>
            <w:shd w:val="clear" w:color="FFFFCC" w:fill="FFFFFF"/>
            <w:vAlign w:val="center"/>
            <w:hideMark/>
          </w:tcPr>
          <w:p w14:paraId="5B195C0F" w14:textId="77777777" w:rsidR="005B489D" w:rsidRPr="005B489D" w:rsidRDefault="005B489D" w:rsidP="005B489D">
            <w:pPr>
              <w:jc w:val="center"/>
              <w:rPr>
                <w:color w:val="000000"/>
              </w:rPr>
            </w:pPr>
            <w:r w:rsidRPr="005B489D">
              <w:rPr>
                <w:color w:val="000000"/>
              </w:rPr>
              <w:t>6,00</w:t>
            </w:r>
          </w:p>
        </w:tc>
        <w:tc>
          <w:tcPr>
            <w:tcW w:w="1701" w:type="dxa"/>
            <w:tcBorders>
              <w:top w:val="nil"/>
              <w:left w:val="nil"/>
              <w:bottom w:val="single" w:sz="8" w:space="0" w:color="auto"/>
              <w:right w:val="single" w:sz="8" w:space="0" w:color="auto"/>
            </w:tcBorders>
            <w:shd w:val="clear" w:color="FFFFCC" w:fill="FFFFFF"/>
            <w:vAlign w:val="center"/>
            <w:hideMark/>
          </w:tcPr>
          <w:p w14:paraId="76ED82F6" w14:textId="77777777" w:rsidR="005B489D" w:rsidRPr="005B489D" w:rsidRDefault="005B489D" w:rsidP="005B489D">
            <w:pPr>
              <w:jc w:val="center"/>
              <w:rPr>
                <w:color w:val="000000"/>
              </w:rPr>
            </w:pPr>
            <w:r w:rsidRPr="005B489D">
              <w:rPr>
                <w:color w:val="000000"/>
              </w:rPr>
              <w:t>0,00</w:t>
            </w:r>
          </w:p>
        </w:tc>
      </w:tr>
      <w:tr w:rsidR="005B489D" w:rsidRPr="005B489D" w14:paraId="06DA28B1"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1B690371" w14:textId="77777777" w:rsidR="005B489D" w:rsidRPr="005B489D" w:rsidRDefault="005B489D" w:rsidP="005B489D">
            <w:pPr>
              <w:rPr>
                <w:b/>
                <w:bCs/>
                <w:color w:val="000000"/>
              </w:rPr>
            </w:pPr>
            <w:r w:rsidRPr="005B489D">
              <w:rPr>
                <w:b/>
                <w:bCs/>
                <w:color w:val="000000"/>
              </w:rPr>
              <w:t>СОБРАНИЕ ДЕПУТАТОВ ЛЫСОГОРСКОГО СЕЛЬСКОГО ПОСЕЛЕНИЯ</w:t>
            </w:r>
          </w:p>
        </w:tc>
        <w:tc>
          <w:tcPr>
            <w:tcW w:w="709" w:type="dxa"/>
            <w:tcBorders>
              <w:top w:val="nil"/>
              <w:left w:val="nil"/>
              <w:bottom w:val="single" w:sz="8" w:space="0" w:color="auto"/>
              <w:right w:val="single" w:sz="8" w:space="0" w:color="auto"/>
            </w:tcBorders>
            <w:shd w:val="clear" w:color="FFFFCC" w:fill="FFFFFF"/>
            <w:vAlign w:val="center"/>
            <w:hideMark/>
          </w:tcPr>
          <w:p w14:paraId="26B5CFA2" w14:textId="77777777" w:rsidR="005B489D" w:rsidRPr="005B489D" w:rsidRDefault="005B489D" w:rsidP="005B489D">
            <w:pPr>
              <w:jc w:val="center"/>
              <w:rPr>
                <w:b/>
                <w:bCs/>
                <w:color w:val="000000"/>
                <w:sz w:val="22"/>
                <w:szCs w:val="22"/>
              </w:rPr>
            </w:pPr>
            <w:r w:rsidRPr="005B489D">
              <w:rPr>
                <w:b/>
                <w:bCs/>
                <w:color w:val="000000"/>
                <w:sz w:val="22"/>
                <w:szCs w:val="22"/>
              </w:rPr>
              <w:t>952</w:t>
            </w:r>
          </w:p>
        </w:tc>
        <w:tc>
          <w:tcPr>
            <w:tcW w:w="567" w:type="dxa"/>
            <w:tcBorders>
              <w:top w:val="nil"/>
              <w:left w:val="nil"/>
              <w:bottom w:val="single" w:sz="8" w:space="0" w:color="auto"/>
              <w:right w:val="single" w:sz="8" w:space="0" w:color="auto"/>
            </w:tcBorders>
            <w:shd w:val="clear" w:color="FFFFCC" w:fill="FFFFFF"/>
            <w:vAlign w:val="center"/>
            <w:hideMark/>
          </w:tcPr>
          <w:p w14:paraId="27EB3B91" w14:textId="77777777" w:rsidR="005B489D" w:rsidRPr="005B489D" w:rsidRDefault="005B489D" w:rsidP="005B489D">
            <w:pPr>
              <w:jc w:val="center"/>
              <w:rPr>
                <w:color w:val="000000"/>
                <w:sz w:val="22"/>
                <w:szCs w:val="22"/>
              </w:rPr>
            </w:pPr>
            <w:r w:rsidRPr="005B489D">
              <w:rPr>
                <w:color w:val="000000"/>
                <w:sz w:val="22"/>
                <w:szCs w:val="22"/>
              </w:rPr>
              <w:t> </w:t>
            </w:r>
          </w:p>
        </w:tc>
        <w:tc>
          <w:tcPr>
            <w:tcW w:w="567" w:type="dxa"/>
            <w:tcBorders>
              <w:top w:val="nil"/>
              <w:left w:val="nil"/>
              <w:bottom w:val="single" w:sz="8" w:space="0" w:color="auto"/>
              <w:right w:val="single" w:sz="8" w:space="0" w:color="auto"/>
            </w:tcBorders>
            <w:shd w:val="clear" w:color="FFFFCC" w:fill="FFFFFF"/>
            <w:vAlign w:val="center"/>
            <w:hideMark/>
          </w:tcPr>
          <w:p w14:paraId="0658E89F" w14:textId="77777777" w:rsidR="005B489D" w:rsidRPr="005B489D" w:rsidRDefault="005B489D" w:rsidP="005B489D">
            <w:pPr>
              <w:jc w:val="center"/>
              <w:rPr>
                <w:color w:val="000000"/>
                <w:sz w:val="22"/>
                <w:szCs w:val="22"/>
              </w:rPr>
            </w:pPr>
            <w:r w:rsidRPr="005B489D">
              <w:rPr>
                <w:color w:val="000000"/>
                <w:sz w:val="22"/>
                <w:szCs w:val="22"/>
              </w:rPr>
              <w:t> </w:t>
            </w:r>
          </w:p>
        </w:tc>
        <w:tc>
          <w:tcPr>
            <w:tcW w:w="1701" w:type="dxa"/>
            <w:tcBorders>
              <w:top w:val="nil"/>
              <w:left w:val="nil"/>
              <w:bottom w:val="single" w:sz="8" w:space="0" w:color="auto"/>
              <w:right w:val="single" w:sz="8" w:space="0" w:color="auto"/>
            </w:tcBorders>
            <w:shd w:val="clear" w:color="FFFFCC" w:fill="FFFFFF"/>
            <w:vAlign w:val="center"/>
            <w:hideMark/>
          </w:tcPr>
          <w:p w14:paraId="1BE0BF0E" w14:textId="77777777" w:rsidR="005B489D" w:rsidRPr="005B489D" w:rsidRDefault="005B489D" w:rsidP="005B489D">
            <w:pPr>
              <w:jc w:val="center"/>
              <w:rPr>
                <w:color w:val="000000"/>
                <w:sz w:val="22"/>
                <w:szCs w:val="22"/>
              </w:rPr>
            </w:pPr>
            <w:r w:rsidRPr="005B489D">
              <w:rPr>
                <w:color w:val="000000"/>
                <w:sz w:val="22"/>
                <w:szCs w:val="22"/>
              </w:rPr>
              <w:t> </w:t>
            </w:r>
          </w:p>
        </w:tc>
        <w:tc>
          <w:tcPr>
            <w:tcW w:w="709" w:type="dxa"/>
            <w:tcBorders>
              <w:top w:val="nil"/>
              <w:left w:val="nil"/>
              <w:bottom w:val="single" w:sz="8" w:space="0" w:color="auto"/>
              <w:right w:val="single" w:sz="8" w:space="0" w:color="auto"/>
            </w:tcBorders>
            <w:shd w:val="clear" w:color="FFFFCC" w:fill="FFFFFF"/>
            <w:vAlign w:val="center"/>
            <w:hideMark/>
          </w:tcPr>
          <w:p w14:paraId="180E44C5" w14:textId="77777777" w:rsidR="005B489D" w:rsidRPr="005B489D" w:rsidRDefault="005B489D" w:rsidP="005B489D">
            <w:pPr>
              <w:jc w:val="center"/>
              <w:rPr>
                <w:color w:val="000000"/>
                <w:sz w:val="22"/>
                <w:szCs w:val="22"/>
              </w:rPr>
            </w:pPr>
            <w:r w:rsidRPr="005B489D">
              <w:rPr>
                <w:color w:val="000000"/>
                <w:sz w:val="22"/>
                <w:szCs w:val="22"/>
              </w:rPr>
              <w:t> </w:t>
            </w:r>
          </w:p>
        </w:tc>
        <w:tc>
          <w:tcPr>
            <w:tcW w:w="1134" w:type="dxa"/>
            <w:tcBorders>
              <w:top w:val="nil"/>
              <w:left w:val="nil"/>
              <w:bottom w:val="single" w:sz="8" w:space="0" w:color="auto"/>
              <w:right w:val="single" w:sz="8" w:space="0" w:color="auto"/>
            </w:tcBorders>
            <w:shd w:val="clear" w:color="FFFFCC" w:fill="FFFFFF"/>
            <w:vAlign w:val="center"/>
            <w:hideMark/>
          </w:tcPr>
          <w:p w14:paraId="7670F462" w14:textId="77777777" w:rsidR="005B489D" w:rsidRPr="005B489D" w:rsidRDefault="005B489D" w:rsidP="005B489D">
            <w:pPr>
              <w:jc w:val="center"/>
              <w:rPr>
                <w:b/>
                <w:bCs/>
                <w:color w:val="000000"/>
              </w:rPr>
            </w:pPr>
            <w:r w:rsidRPr="005B489D">
              <w:rPr>
                <w:b/>
                <w:bCs/>
                <w:color w:val="000000"/>
              </w:rPr>
              <w:t>190,00</w:t>
            </w:r>
          </w:p>
        </w:tc>
        <w:tc>
          <w:tcPr>
            <w:tcW w:w="1276" w:type="dxa"/>
            <w:tcBorders>
              <w:top w:val="nil"/>
              <w:left w:val="nil"/>
              <w:bottom w:val="single" w:sz="8" w:space="0" w:color="auto"/>
              <w:right w:val="single" w:sz="8" w:space="0" w:color="auto"/>
            </w:tcBorders>
            <w:shd w:val="clear" w:color="FFFFCC" w:fill="FFFFFF"/>
            <w:vAlign w:val="center"/>
            <w:hideMark/>
          </w:tcPr>
          <w:p w14:paraId="665C43FE" w14:textId="77777777" w:rsidR="005B489D" w:rsidRPr="005B489D" w:rsidRDefault="005B489D" w:rsidP="005B489D">
            <w:pPr>
              <w:jc w:val="center"/>
              <w:rPr>
                <w:b/>
                <w:bCs/>
                <w:color w:val="000000"/>
              </w:rPr>
            </w:pPr>
            <w:r w:rsidRPr="005B489D">
              <w:rPr>
                <w:b/>
                <w:bCs/>
                <w:color w:val="000000"/>
              </w:rPr>
              <w:t>190,00</w:t>
            </w:r>
          </w:p>
        </w:tc>
        <w:tc>
          <w:tcPr>
            <w:tcW w:w="1701" w:type="dxa"/>
            <w:tcBorders>
              <w:top w:val="nil"/>
              <w:left w:val="nil"/>
              <w:bottom w:val="single" w:sz="8" w:space="0" w:color="auto"/>
              <w:right w:val="single" w:sz="8" w:space="0" w:color="auto"/>
            </w:tcBorders>
            <w:shd w:val="clear" w:color="FFFFCC" w:fill="FFFFFF"/>
            <w:vAlign w:val="center"/>
            <w:hideMark/>
          </w:tcPr>
          <w:p w14:paraId="7CA952CB" w14:textId="77777777" w:rsidR="005B489D" w:rsidRPr="005B489D" w:rsidRDefault="005B489D" w:rsidP="005B489D">
            <w:pPr>
              <w:jc w:val="center"/>
              <w:rPr>
                <w:b/>
                <w:bCs/>
                <w:color w:val="000000"/>
              </w:rPr>
            </w:pPr>
            <w:r w:rsidRPr="005B489D">
              <w:rPr>
                <w:b/>
                <w:bCs/>
                <w:color w:val="000000"/>
              </w:rPr>
              <w:t>190,00</w:t>
            </w:r>
          </w:p>
        </w:tc>
      </w:tr>
      <w:tr w:rsidR="005B489D" w:rsidRPr="005B489D" w14:paraId="54985495" w14:textId="77777777" w:rsidTr="006F4098">
        <w:trPr>
          <w:trHeight w:val="64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A57B3FD" w14:textId="77777777" w:rsidR="005B489D" w:rsidRPr="005B489D" w:rsidRDefault="005B489D" w:rsidP="005B489D">
            <w:pPr>
              <w:rPr>
                <w:color w:val="000000"/>
              </w:rPr>
            </w:pPr>
            <w:r w:rsidRPr="005B489D">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8" w:space="0" w:color="auto"/>
              <w:right w:val="single" w:sz="8" w:space="0" w:color="auto"/>
            </w:tcBorders>
            <w:shd w:val="clear" w:color="FFFFCC" w:fill="FFFFFF"/>
            <w:vAlign w:val="center"/>
            <w:hideMark/>
          </w:tcPr>
          <w:p w14:paraId="11A0D8C4" w14:textId="77777777" w:rsidR="005B489D" w:rsidRPr="005B489D" w:rsidRDefault="005B489D" w:rsidP="005B489D">
            <w:pPr>
              <w:jc w:val="center"/>
              <w:rPr>
                <w:color w:val="000000"/>
                <w:sz w:val="22"/>
                <w:szCs w:val="22"/>
              </w:rPr>
            </w:pPr>
            <w:r w:rsidRPr="005B489D">
              <w:rPr>
                <w:color w:val="000000"/>
                <w:sz w:val="22"/>
                <w:szCs w:val="22"/>
              </w:rPr>
              <w:t>952</w:t>
            </w:r>
          </w:p>
        </w:tc>
        <w:tc>
          <w:tcPr>
            <w:tcW w:w="567" w:type="dxa"/>
            <w:tcBorders>
              <w:top w:val="nil"/>
              <w:left w:val="nil"/>
              <w:bottom w:val="single" w:sz="8" w:space="0" w:color="auto"/>
              <w:right w:val="single" w:sz="8" w:space="0" w:color="auto"/>
            </w:tcBorders>
            <w:shd w:val="clear" w:color="FFFFCC" w:fill="FFFFFF"/>
            <w:vAlign w:val="center"/>
            <w:hideMark/>
          </w:tcPr>
          <w:p w14:paraId="62A88163" w14:textId="77777777" w:rsidR="005B489D" w:rsidRPr="005B489D" w:rsidRDefault="005B489D" w:rsidP="005B489D">
            <w:pPr>
              <w:jc w:val="center"/>
              <w:rPr>
                <w:color w:val="000000"/>
                <w:sz w:val="22"/>
                <w:szCs w:val="22"/>
              </w:rPr>
            </w:pPr>
            <w:r w:rsidRPr="005B489D">
              <w:rPr>
                <w:color w:val="000000"/>
                <w:sz w:val="22"/>
                <w:szCs w:val="22"/>
              </w:rPr>
              <w:t>01</w:t>
            </w:r>
          </w:p>
        </w:tc>
        <w:tc>
          <w:tcPr>
            <w:tcW w:w="567" w:type="dxa"/>
            <w:tcBorders>
              <w:top w:val="nil"/>
              <w:left w:val="nil"/>
              <w:bottom w:val="single" w:sz="8" w:space="0" w:color="auto"/>
              <w:right w:val="single" w:sz="8" w:space="0" w:color="auto"/>
            </w:tcBorders>
            <w:shd w:val="clear" w:color="FFFFCC" w:fill="FFFFFF"/>
            <w:vAlign w:val="center"/>
            <w:hideMark/>
          </w:tcPr>
          <w:p w14:paraId="757896EB" w14:textId="77777777" w:rsidR="005B489D" w:rsidRPr="005B489D" w:rsidRDefault="005B489D" w:rsidP="005B489D">
            <w:pPr>
              <w:jc w:val="center"/>
              <w:rPr>
                <w:color w:val="000000"/>
                <w:sz w:val="22"/>
                <w:szCs w:val="22"/>
              </w:rPr>
            </w:pPr>
            <w:r w:rsidRPr="005B489D">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2E429B0D" w14:textId="77777777" w:rsidR="005B489D" w:rsidRPr="005B489D" w:rsidRDefault="005B489D" w:rsidP="005B489D">
            <w:pPr>
              <w:jc w:val="center"/>
              <w:rPr>
                <w:color w:val="000000"/>
                <w:sz w:val="22"/>
                <w:szCs w:val="22"/>
              </w:rPr>
            </w:pPr>
            <w:r w:rsidRPr="005B489D">
              <w:rPr>
                <w:color w:val="000000"/>
                <w:sz w:val="22"/>
                <w:szCs w:val="22"/>
              </w:rPr>
              <w:t> </w:t>
            </w:r>
          </w:p>
        </w:tc>
        <w:tc>
          <w:tcPr>
            <w:tcW w:w="709" w:type="dxa"/>
            <w:tcBorders>
              <w:top w:val="nil"/>
              <w:left w:val="nil"/>
              <w:bottom w:val="single" w:sz="8" w:space="0" w:color="auto"/>
              <w:right w:val="single" w:sz="8" w:space="0" w:color="auto"/>
            </w:tcBorders>
            <w:shd w:val="clear" w:color="FFFFCC" w:fill="FFFFFF"/>
            <w:vAlign w:val="center"/>
            <w:hideMark/>
          </w:tcPr>
          <w:p w14:paraId="4C4307EE" w14:textId="77777777" w:rsidR="005B489D" w:rsidRPr="005B489D" w:rsidRDefault="005B489D" w:rsidP="005B489D">
            <w:pPr>
              <w:jc w:val="center"/>
              <w:rPr>
                <w:color w:val="000000"/>
                <w:sz w:val="22"/>
                <w:szCs w:val="22"/>
              </w:rPr>
            </w:pPr>
            <w:r w:rsidRPr="005B489D">
              <w:rPr>
                <w:color w:val="000000"/>
                <w:sz w:val="22"/>
                <w:szCs w:val="22"/>
              </w:rPr>
              <w:t> </w:t>
            </w:r>
          </w:p>
        </w:tc>
        <w:tc>
          <w:tcPr>
            <w:tcW w:w="1134" w:type="dxa"/>
            <w:tcBorders>
              <w:top w:val="nil"/>
              <w:left w:val="nil"/>
              <w:bottom w:val="single" w:sz="8" w:space="0" w:color="auto"/>
              <w:right w:val="single" w:sz="8" w:space="0" w:color="auto"/>
            </w:tcBorders>
            <w:shd w:val="clear" w:color="FFFFCC" w:fill="FFFFFF"/>
            <w:vAlign w:val="center"/>
            <w:hideMark/>
          </w:tcPr>
          <w:p w14:paraId="429416DE" w14:textId="77777777" w:rsidR="005B489D" w:rsidRPr="005B489D" w:rsidRDefault="005B489D" w:rsidP="005B489D">
            <w:pPr>
              <w:jc w:val="center"/>
              <w:rPr>
                <w:b/>
                <w:bCs/>
                <w:color w:val="000000"/>
              </w:rPr>
            </w:pPr>
            <w:r w:rsidRPr="005B489D">
              <w:rPr>
                <w:b/>
                <w:bCs/>
                <w:color w:val="000000"/>
              </w:rPr>
              <w:t>190,00</w:t>
            </w:r>
          </w:p>
        </w:tc>
        <w:tc>
          <w:tcPr>
            <w:tcW w:w="1276" w:type="dxa"/>
            <w:tcBorders>
              <w:top w:val="nil"/>
              <w:left w:val="nil"/>
              <w:bottom w:val="single" w:sz="8" w:space="0" w:color="auto"/>
              <w:right w:val="single" w:sz="8" w:space="0" w:color="auto"/>
            </w:tcBorders>
            <w:shd w:val="clear" w:color="FFFFCC" w:fill="FFFFFF"/>
            <w:vAlign w:val="center"/>
            <w:hideMark/>
          </w:tcPr>
          <w:p w14:paraId="463E2195" w14:textId="77777777" w:rsidR="005B489D" w:rsidRPr="005B489D" w:rsidRDefault="005B489D" w:rsidP="005B489D">
            <w:pPr>
              <w:jc w:val="center"/>
              <w:rPr>
                <w:b/>
                <w:bCs/>
                <w:color w:val="000000"/>
              </w:rPr>
            </w:pPr>
            <w:r w:rsidRPr="005B489D">
              <w:rPr>
                <w:b/>
                <w:bCs/>
                <w:color w:val="000000"/>
              </w:rPr>
              <w:t>190,00</w:t>
            </w:r>
          </w:p>
        </w:tc>
        <w:tc>
          <w:tcPr>
            <w:tcW w:w="1701" w:type="dxa"/>
            <w:tcBorders>
              <w:top w:val="nil"/>
              <w:left w:val="nil"/>
              <w:bottom w:val="single" w:sz="8" w:space="0" w:color="auto"/>
              <w:right w:val="single" w:sz="8" w:space="0" w:color="auto"/>
            </w:tcBorders>
            <w:shd w:val="clear" w:color="FFFFCC" w:fill="FFFFFF"/>
            <w:vAlign w:val="center"/>
            <w:hideMark/>
          </w:tcPr>
          <w:p w14:paraId="589B3049" w14:textId="77777777" w:rsidR="005B489D" w:rsidRPr="005B489D" w:rsidRDefault="005B489D" w:rsidP="005B489D">
            <w:pPr>
              <w:jc w:val="center"/>
              <w:rPr>
                <w:b/>
                <w:bCs/>
                <w:color w:val="000000"/>
              </w:rPr>
            </w:pPr>
            <w:r w:rsidRPr="005B489D">
              <w:rPr>
                <w:b/>
                <w:bCs/>
                <w:color w:val="000000"/>
              </w:rPr>
              <w:t>190,00</w:t>
            </w:r>
          </w:p>
        </w:tc>
      </w:tr>
      <w:tr w:rsidR="005B489D" w:rsidRPr="005B489D" w14:paraId="5C5BEBA4"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72F1BFD4" w14:textId="77777777" w:rsidR="005B489D" w:rsidRPr="005B489D" w:rsidRDefault="005B489D" w:rsidP="005B489D">
            <w:pPr>
              <w:rPr>
                <w:color w:val="000000"/>
              </w:rPr>
            </w:pPr>
            <w:r w:rsidRPr="005B489D">
              <w:rPr>
                <w:color w:val="000000"/>
              </w:rPr>
              <w:lastRenderedPageBreak/>
              <w:t xml:space="preserve">Расходы на выплаты по оплате труда работников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w:t>
            </w:r>
            <w:r w:rsidRPr="005B489D">
              <w:rPr>
                <w:b/>
                <w:bCs/>
                <w:color w:val="000000"/>
              </w:rPr>
              <w:t xml:space="preserve"> </w:t>
            </w:r>
            <w:r w:rsidRPr="005B489D">
              <w:rPr>
                <w:color w:val="000000"/>
              </w:rPr>
              <w:t xml:space="preserve">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(Расходы на выплаты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FFFFCC" w:fill="FFFFFF"/>
            <w:vAlign w:val="center"/>
            <w:hideMark/>
          </w:tcPr>
          <w:p w14:paraId="3F5910D7" w14:textId="77777777" w:rsidR="005B489D" w:rsidRPr="005B489D" w:rsidRDefault="005B489D" w:rsidP="005B489D">
            <w:pPr>
              <w:jc w:val="center"/>
              <w:rPr>
                <w:color w:val="000000"/>
                <w:sz w:val="22"/>
                <w:szCs w:val="22"/>
              </w:rPr>
            </w:pPr>
            <w:r w:rsidRPr="005B489D">
              <w:rPr>
                <w:color w:val="000000"/>
                <w:sz w:val="22"/>
                <w:szCs w:val="22"/>
              </w:rPr>
              <w:t>952</w:t>
            </w:r>
          </w:p>
        </w:tc>
        <w:tc>
          <w:tcPr>
            <w:tcW w:w="567" w:type="dxa"/>
            <w:tcBorders>
              <w:top w:val="nil"/>
              <w:left w:val="nil"/>
              <w:bottom w:val="single" w:sz="8" w:space="0" w:color="auto"/>
              <w:right w:val="single" w:sz="8" w:space="0" w:color="auto"/>
            </w:tcBorders>
            <w:shd w:val="clear" w:color="FFFFCC" w:fill="FFFFFF"/>
            <w:vAlign w:val="center"/>
            <w:hideMark/>
          </w:tcPr>
          <w:p w14:paraId="56E7E670" w14:textId="77777777" w:rsidR="005B489D" w:rsidRPr="005B489D" w:rsidRDefault="005B489D" w:rsidP="005B489D">
            <w:pPr>
              <w:jc w:val="center"/>
              <w:rPr>
                <w:color w:val="000000"/>
                <w:sz w:val="22"/>
                <w:szCs w:val="22"/>
              </w:rPr>
            </w:pPr>
            <w:r w:rsidRPr="005B489D">
              <w:rPr>
                <w:color w:val="000000"/>
                <w:sz w:val="22"/>
                <w:szCs w:val="22"/>
              </w:rPr>
              <w:t>01</w:t>
            </w:r>
          </w:p>
        </w:tc>
        <w:tc>
          <w:tcPr>
            <w:tcW w:w="567" w:type="dxa"/>
            <w:tcBorders>
              <w:top w:val="nil"/>
              <w:left w:val="nil"/>
              <w:bottom w:val="single" w:sz="8" w:space="0" w:color="auto"/>
              <w:right w:val="single" w:sz="8" w:space="0" w:color="auto"/>
            </w:tcBorders>
            <w:shd w:val="clear" w:color="FFFFCC" w:fill="FFFFFF"/>
            <w:vAlign w:val="center"/>
            <w:hideMark/>
          </w:tcPr>
          <w:p w14:paraId="19804AD4" w14:textId="77777777" w:rsidR="005B489D" w:rsidRPr="005B489D" w:rsidRDefault="005B489D" w:rsidP="005B489D">
            <w:pPr>
              <w:jc w:val="center"/>
              <w:rPr>
                <w:color w:val="000000"/>
                <w:sz w:val="22"/>
                <w:szCs w:val="22"/>
              </w:rPr>
            </w:pPr>
            <w:r w:rsidRPr="005B489D">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69C36F52" w14:textId="77777777" w:rsidR="005B489D" w:rsidRPr="005B489D" w:rsidRDefault="005B489D" w:rsidP="005B489D">
            <w:pPr>
              <w:jc w:val="center"/>
              <w:rPr>
                <w:color w:val="000000"/>
                <w:sz w:val="22"/>
                <w:szCs w:val="22"/>
              </w:rPr>
            </w:pPr>
            <w:r w:rsidRPr="005B489D">
              <w:rPr>
                <w:color w:val="000000"/>
                <w:sz w:val="22"/>
                <w:szCs w:val="22"/>
              </w:rPr>
              <w:t>99 9 00 00110</w:t>
            </w:r>
          </w:p>
        </w:tc>
        <w:tc>
          <w:tcPr>
            <w:tcW w:w="709" w:type="dxa"/>
            <w:tcBorders>
              <w:top w:val="nil"/>
              <w:left w:val="nil"/>
              <w:bottom w:val="single" w:sz="8" w:space="0" w:color="auto"/>
              <w:right w:val="single" w:sz="8" w:space="0" w:color="auto"/>
            </w:tcBorders>
            <w:shd w:val="clear" w:color="FFFFCC" w:fill="FFFFFF"/>
            <w:vAlign w:val="center"/>
            <w:hideMark/>
          </w:tcPr>
          <w:p w14:paraId="0992817F" w14:textId="77777777" w:rsidR="005B489D" w:rsidRPr="005B489D" w:rsidRDefault="005B489D" w:rsidP="005B489D">
            <w:pPr>
              <w:jc w:val="center"/>
              <w:rPr>
                <w:color w:val="000000"/>
                <w:sz w:val="22"/>
                <w:szCs w:val="22"/>
              </w:rPr>
            </w:pPr>
            <w:r w:rsidRPr="005B489D">
              <w:rPr>
                <w:color w:val="000000"/>
                <w:sz w:val="22"/>
                <w:szCs w:val="22"/>
              </w:rPr>
              <w:t>120</w:t>
            </w:r>
          </w:p>
        </w:tc>
        <w:tc>
          <w:tcPr>
            <w:tcW w:w="1134" w:type="dxa"/>
            <w:tcBorders>
              <w:top w:val="nil"/>
              <w:left w:val="nil"/>
              <w:bottom w:val="single" w:sz="8" w:space="0" w:color="auto"/>
              <w:right w:val="single" w:sz="8" w:space="0" w:color="auto"/>
            </w:tcBorders>
            <w:shd w:val="clear" w:color="FFFFCC" w:fill="FFFFFF"/>
            <w:vAlign w:val="center"/>
            <w:hideMark/>
          </w:tcPr>
          <w:p w14:paraId="547E9D68" w14:textId="77777777" w:rsidR="005B489D" w:rsidRPr="005B489D" w:rsidRDefault="005B489D" w:rsidP="005B489D">
            <w:pPr>
              <w:jc w:val="center"/>
              <w:rPr>
                <w:color w:val="000000"/>
              </w:rPr>
            </w:pPr>
            <w:r w:rsidRPr="005B489D">
              <w:rPr>
                <w:color w:val="000000"/>
              </w:rPr>
              <w:t>180,00</w:t>
            </w:r>
          </w:p>
        </w:tc>
        <w:tc>
          <w:tcPr>
            <w:tcW w:w="1276" w:type="dxa"/>
            <w:tcBorders>
              <w:top w:val="nil"/>
              <w:left w:val="nil"/>
              <w:bottom w:val="single" w:sz="8" w:space="0" w:color="auto"/>
              <w:right w:val="single" w:sz="8" w:space="0" w:color="auto"/>
            </w:tcBorders>
            <w:shd w:val="clear" w:color="FFFFCC" w:fill="FFFFFF"/>
            <w:vAlign w:val="center"/>
            <w:hideMark/>
          </w:tcPr>
          <w:p w14:paraId="1869886F" w14:textId="77777777" w:rsidR="005B489D" w:rsidRPr="005B489D" w:rsidRDefault="005B489D" w:rsidP="005B489D">
            <w:pPr>
              <w:jc w:val="center"/>
              <w:rPr>
                <w:color w:val="000000"/>
              </w:rPr>
            </w:pPr>
            <w:r w:rsidRPr="005B489D">
              <w:rPr>
                <w:color w:val="000000"/>
              </w:rPr>
              <w:t>180,00</w:t>
            </w:r>
          </w:p>
        </w:tc>
        <w:tc>
          <w:tcPr>
            <w:tcW w:w="1701" w:type="dxa"/>
            <w:tcBorders>
              <w:top w:val="nil"/>
              <w:left w:val="nil"/>
              <w:bottom w:val="single" w:sz="8" w:space="0" w:color="auto"/>
              <w:right w:val="single" w:sz="8" w:space="0" w:color="auto"/>
            </w:tcBorders>
            <w:shd w:val="clear" w:color="FFFFCC" w:fill="FFFFFF"/>
            <w:vAlign w:val="center"/>
            <w:hideMark/>
          </w:tcPr>
          <w:p w14:paraId="23A3C226" w14:textId="77777777" w:rsidR="005B489D" w:rsidRPr="005B489D" w:rsidRDefault="005B489D" w:rsidP="005B489D">
            <w:pPr>
              <w:jc w:val="center"/>
              <w:rPr>
                <w:color w:val="000000"/>
              </w:rPr>
            </w:pPr>
            <w:r w:rsidRPr="005B489D">
              <w:rPr>
                <w:color w:val="000000"/>
              </w:rPr>
              <w:t>180,00</w:t>
            </w:r>
          </w:p>
        </w:tc>
      </w:tr>
      <w:tr w:rsidR="005B489D" w:rsidRPr="005B489D" w14:paraId="421B9562" w14:textId="77777777" w:rsidTr="006F4098">
        <w:trPr>
          <w:trHeight w:val="1275"/>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4D6BE97D" w14:textId="77777777" w:rsidR="005B489D" w:rsidRPr="005B489D" w:rsidRDefault="005B489D" w:rsidP="005B489D">
            <w:pPr>
              <w:rPr>
                <w:color w:val="000000"/>
              </w:rPr>
            </w:pPr>
            <w:r w:rsidRPr="005B489D">
              <w:rPr>
                <w:color w:val="000000"/>
              </w:rPr>
              <w:t xml:space="preserve">Расходы на обеспечение функций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FFFFCC" w:fill="FFFFFF"/>
            <w:vAlign w:val="center"/>
            <w:hideMark/>
          </w:tcPr>
          <w:p w14:paraId="3FE9445D" w14:textId="77777777" w:rsidR="005B489D" w:rsidRPr="005B489D" w:rsidRDefault="005B489D" w:rsidP="005B489D">
            <w:pPr>
              <w:jc w:val="center"/>
              <w:rPr>
                <w:color w:val="000000"/>
                <w:sz w:val="22"/>
                <w:szCs w:val="22"/>
              </w:rPr>
            </w:pPr>
            <w:r w:rsidRPr="005B489D">
              <w:rPr>
                <w:color w:val="000000"/>
                <w:sz w:val="22"/>
                <w:szCs w:val="22"/>
              </w:rPr>
              <w:t>952</w:t>
            </w:r>
          </w:p>
        </w:tc>
        <w:tc>
          <w:tcPr>
            <w:tcW w:w="567" w:type="dxa"/>
            <w:tcBorders>
              <w:top w:val="nil"/>
              <w:left w:val="nil"/>
              <w:bottom w:val="single" w:sz="8" w:space="0" w:color="auto"/>
              <w:right w:val="single" w:sz="8" w:space="0" w:color="auto"/>
            </w:tcBorders>
            <w:shd w:val="clear" w:color="FFFFCC" w:fill="FFFFFF"/>
            <w:vAlign w:val="center"/>
            <w:hideMark/>
          </w:tcPr>
          <w:p w14:paraId="72F08976" w14:textId="77777777" w:rsidR="005B489D" w:rsidRPr="005B489D" w:rsidRDefault="005B489D" w:rsidP="005B489D">
            <w:pPr>
              <w:jc w:val="center"/>
              <w:rPr>
                <w:color w:val="000000"/>
                <w:sz w:val="22"/>
                <w:szCs w:val="22"/>
              </w:rPr>
            </w:pPr>
            <w:r w:rsidRPr="005B489D">
              <w:rPr>
                <w:color w:val="000000"/>
                <w:sz w:val="22"/>
                <w:szCs w:val="22"/>
              </w:rPr>
              <w:t>01</w:t>
            </w:r>
          </w:p>
        </w:tc>
        <w:tc>
          <w:tcPr>
            <w:tcW w:w="567" w:type="dxa"/>
            <w:tcBorders>
              <w:top w:val="nil"/>
              <w:left w:val="nil"/>
              <w:bottom w:val="single" w:sz="8" w:space="0" w:color="auto"/>
              <w:right w:val="single" w:sz="8" w:space="0" w:color="auto"/>
            </w:tcBorders>
            <w:shd w:val="clear" w:color="FFFFCC" w:fill="FFFFFF"/>
            <w:vAlign w:val="center"/>
            <w:hideMark/>
          </w:tcPr>
          <w:p w14:paraId="10D6605E" w14:textId="77777777" w:rsidR="005B489D" w:rsidRPr="005B489D" w:rsidRDefault="005B489D" w:rsidP="005B489D">
            <w:pPr>
              <w:jc w:val="center"/>
              <w:rPr>
                <w:color w:val="000000"/>
                <w:sz w:val="22"/>
                <w:szCs w:val="22"/>
              </w:rPr>
            </w:pPr>
            <w:r w:rsidRPr="005B489D">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0B3BAA3A" w14:textId="77777777" w:rsidR="005B489D" w:rsidRPr="005B489D" w:rsidRDefault="005B489D" w:rsidP="005B489D">
            <w:pPr>
              <w:jc w:val="center"/>
              <w:rPr>
                <w:color w:val="000000"/>
                <w:sz w:val="22"/>
                <w:szCs w:val="22"/>
              </w:rPr>
            </w:pPr>
            <w:r w:rsidRPr="005B489D">
              <w:rPr>
                <w:color w:val="000000"/>
                <w:sz w:val="22"/>
                <w:szCs w:val="22"/>
              </w:rPr>
              <w:t>99 9 00 00190</w:t>
            </w:r>
          </w:p>
        </w:tc>
        <w:tc>
          <w:tcPr>
            <w:tcW w:w="709" w:type="dxa"/>
            <w:tcBorders>
              <w:top w:val="nil"/>
              <w:left w:val="nil"/>
              <w:bottom w:val="single" w:sz="8" w:space="0" w:color="auto"/>
              <w:right w:val="single" w:sz="8" w:space="0" w:color="auto"/>
            </w:tcBorders>
            <w:shd w:val="clear" w:color="FFFFCC" w:fill="FFFFFF"/>
            <w:vAlign w:val="center"/>
            <w:hideMark/>
          </w:tcPr>
          <w:p w14:paraId="0AFE2FC4" w14:textId="77777777" w:rsidR="005B489D" w:rsidRPr="005B489D" w:rsidRDefault="005B489D" w:rsidP="005B489D">
            <w:pPr>
              <w:jc w:val="center"/>
              <w:rPr>
                <w:color w:val="000000"/>
                <w:sz w:val="22"/>
                <w:szCs w:val="22"/>
              </w:rPr>
            </w:pPr>
            <w:r w:rsidRPr="005B489D">
              <w:rPr>
                <w:color w:val="000000"/>
                <w:sz w:val="22"/>
                <w:szCs w:val="22"/>
              </w:rPr>
              <w:t>240</w:t>
            </w:r>
          </w:p>
        </w:tc>
        <w:tc>
          <w:tcPr>
            <w:tcW w:w="1134" w:type="dxa"/>
            <w:tcBorders>
              <w:top w:val="nil"/>
              <w:left w:val="nil"/>
              <w:bottom w:val="single" w:sz="8" w:space="0" w:color="auto"/>
              <w:right w:val="single" w:sz="8" w:space="0" w:color="auto"/>
            </w:tcBorders>
            <w:shd w:val="clear" w:color="FFFFCC" w:fill="FFFFFF"/>
            <w:vAlign w:val="center"/>
            <w:hideMark/>
          </w:tcPr>
          <w:p w14:paraId="547B2AA0" w14:textId="77777777" w:rsidR="005B489D" w:rsidRPr="005B489D" w:rsidRDefault="005B489D" w:rsidP="005B489D">
            <w:pPr>
              <w:jc w:val="center"/>
              <w:rPr>
                <w:color w:val="000000"/>
              </w:rPr>
            </w:pPr>
            <w:r w:rsidRPr="005B489D">
              <w:rPr>
                <w:color w:val="000000"/>
              </w:rPr>
              <w:t>10,00</w:t>
            </w:r>
          </w:p>
        </w:tc>
        <w:tc>
          <w:tcPr>
            <w:tcW w:w="1276" w:type="dxa"/>
            <w:tcBorders>
              <w:top w:val="nil"/>
              <w:left w:val="nil"/>
              <w:bottom w:val="single" w:sz="8" w:space="0" w:color="auto"/>
              <w:right w:val="single" w:sz="8" w:space="0" w:color="auto"/>
            </w:tcBorders>
            <w:shd w:val="clear" w:color="FFFFCC" w:fill="FFFFFF"/>
            <w:vAlign w:val="center"/>
            <w:hideMark/>
          </w:tcPr>
          <w:p w14:paraId="141F0D5A" w14:textId="77777777" w:rsidR="005B489D" w:rsidRPr="005B489D" w:rsidRDefault="005B489D" w:rsidP="005B489D">
            <w:pPr>
              <w:jc w:val="center"/>
              <w:rPr>
                <w:color w:val="000000"/>
              </w:rPr>
            </w:pPr>
            <w:r w:rsidRPr="005B489D">
              <w:rPr>
                <w:color w:val="000000"/>
              </w:rPr>
              <w:t>10,00</w:t>
            </w:r>
          </w:p>
        </w:tc>
        <w:tc>
          <w:tcPr>
            <w:tcW w:w="1701" w:type="dxa"/>
            <w:tcBorders>
              <w:top w:val="nil"/>
              <w:left w:val="nil"/>
              <w:bottom w:val="single" w:sz="8" w:space="0" w:color="auto"/>
              <w:right w:val="single" w:sz="8" w:space="0" w:color="auto"/>
            </w:tcBorders>
            <w:shd w:val="clear" w:color="FFFFCC" w:fill="FFFFFF"/>
            <w:vAlign w:val="center"/>
            <w:hideMark/>
          </w:tcPr>
          <w:p w14:paraId="064FE547" w14:textId="77777777" w:rsidR="005B489D" w:rsidRPr="005B489D" w:rsidRDefault="005B489D" w:rsidP="005B489D">
            <w:pPr>
              <w:jc w:val="center"/>
              <w:rPr>
                <w:color w:val="000000"/>
              </w:rPr>
            </w:pPr>
            <w:r w:rsidRPr="005B489D">
              <w:rPr>
                <w:color w:val="000000"/>
              </w:rPr>
              <w:t>10,00</w:t>
            </w:r>
          </w:p>
        </w:tc>
      </w:tr>
      <w:tr w:rsidR="005B489D" w:rsidRPr="005B489D" w14:paraId="67D48945" w14:textId="77777777" w:rsidTr="006F4098">
        <w:trPr>
          <w:trHeight w:val="96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373E9A1B" w14:textId="77777777" w:rsidR="005B489D" w:rsidRPr="005B489D" w:rsidRDefault="005B489D" w:rsidP="005B489D">
            <w:pPr>
              <w:rPr>
                <w:color w:val="000000"/>
              </w:rPr>
            </w:pPr>
            <w:r w:rsidRPr="005B489D">
              <w:rPr>
                <w:color w:val="000000"/>
              </w:rPr>
              <w:t xml:space="preserve">Расходы на обеспечение функций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(Уплата налогов, сборов и иных платежей)</w:t>
            </w:r>
          </w:p>
        </w:tc>
        <w:tc>
          <w:tcPr>
            <w:tcW w:w="709" w:type="dxa"/>
            <w:tcBorders>
              <w:top w:val="nil"/>
              <w:left w:val="nil"/>
              <w:bottom w:val="single" w:sz="8" w:space="0" w:color="auto"/>
              <w:right w:val="single" w:sz="8" w:space="0" w:color="auto"/>
            </w:tcBorders>
            <w:shd w:val="clear" w:color="FFFFCC" w:fill="FFFFFF"/>
            <w:vAlign w:val="center"/>
            <w:hideMark/>
          </w:tcPr>
          <w:p w14:paraId="77AADEEA" w14:textId="77777777" w:rsidR="005B489D" w:rsidRPr="005B489D" w:rsidRDefault="005B489D" w:rsidP="005B489D">
            <w:pPr>
              <w:jc w:val="center"/>
              <w:rPr>
                <w:color w:val="000000"/>
                <w:sz w:val="22"/>
                <w:szCs w:val="22"/>
              </w:rPr>
            </w:pPr>
            <w:r w:rsidRPr="005B489D">
              <w:rPr>
                <w:color w:val="000000"/>
                <w:sz w:val="22"/>
                <w:szCs w:val="22"/>
              </w:rPr>
              <w:t>952</w:t>
            </w:r>
          </w:p>
        </w:tc>
        <w:tc>
          <w:tcPr>
            <w:tcW w:w="567" w:type="dxa"/>
            <w:tcBorders>
              <w:top w:val="nil"/>
              <w:left w:val="nil"/>
              <w:bottom w:val="single" w:sz="8" w:space="0" w:color="auto"/>
              <w:right w:val="single" w:sz="8" w:space="0" w:color="auto"/>
            </w:tcBorders>
            <w:shd w:val="clear" w:color="FFFFCC" w:fill="FFFFFF"/>
            <w:vAlign w:val="center"/>
            <w:hideMark/>
          </w:tcPr>
          <w:p w14:paraId="7136A06E" w14:textId="77777777" w:rsidR="005B489D" w:rsidRPr="005B489D" w:rsidRDefault="005B489D" w:rsidP="005B489D">
            <w:pPr>
              <w:jc w:val="center"/>
              <w:rPr>
                <w:color w:val="000000"/>
                <w:sz w:val="22"/>
                <w:szCs w:val="22"/>
              </w:rPr>
            </w:pPr>
            <w:r w:rsidRPr="005B489D">
              <w:rPr>
                <w:color w:val="000000"/>
                <w:sz w:val="22"/>
                <w:szCs w:val="22"/>
              </w:rPr>
              <w:t>01</w:t>
            </w:r>
          </w:p>
        </w:tc>
        <w:tc>
          <w:tcPr>
            <w:tcW w:w="567" w:type="dxa"/>
            <w:tcBorders>
              <w:top w:val="nil"/>
              <w:left w:val="nil"/>
              <w:bottom w:val="single" w:sz="8" w:space="0" w:color="auto"/>
              <w:right w:val="single" w:sz="8" w:space="0" w:color="auto"/>
            </w:tcBorders>
            <w:shd w:val="clear" w:color="FFFFCC" w:fill="FFFFFF"/>
            <w:vAlign w:val="center"/>
            <w:hideMark/>
          </w:tcPr>
          <w:p w14:paraId="57B58BAE" w14:textId="77777777" w:rsidR="005B489D" w:rsidRPr="005B489D" w:rsidRDefault="005B489D" w:rsidP="005B489D">
            <w:pPr>
              <w:jc w:val="center"/>
              <w:rPr>
                <w:color w:val="000000"/>
                <w:sz w:val="22"/>
                <w:szCs w:val="22"/>
              </w:rPr>
            </w:pPr>
            <w:r w:rsidRPr="005B489D">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6ABC6574" w14:textId="77777777" w:rsidR="005B489D" w:rsidRPr="005B489D" w:rsidRDefault="005B489D" w:rsidP="005B489D">
            <w:pPr>
              <w:jc w:val="center"/>
              <w:rPr>
                <w:color w:val="000000"/>
                <w:sz w:val="22"/>
                <w:szCs w:val="22"/>
              </w:rPr>
            </w:pPr>
            <w:r w:rsidRPr="005B489D">
              <w:rPr>
                <w:color w:val="000000"/>
                <w:sz w:val="22"/>
                <w:szCs w:val="22"/>
              </w:rPr>
              <w:t>99 9 00 00190</w:t>
            </w:r>
          </w:p>
        </w:tc>
        <w:tc>
          <w:tcPr>
            <w:tcW w:w="709" w:type="dxa"/>
            <w:tcBorders>
              <w:top w:val="nil"/>
              <w:left w:val="nil"/>
              <w:bottom w:val="single" w:sz="8" w:space="0" w:color="auto"/>
              <w:right w:val="single" w:sz="8" w:space="0" w:color="auto"/>
            </w:tcBorders>
            <w:shd w:val="clear" w:color="FFFFCC" w:fill="FFFFFF"/>
            <w:vAlign w:val="center"/>
            <w:hideMark/>
          </w:tcPr>
          <w:p w14:paraId="588D0BC6" w14:textId="77777777" w:rsidR="005B489D" w:rsidRPr="005B489D" w:rsidRDefault="005B489D" w:rsidP="005B489D">
            <w:pPr>
              <w:jc w:val="center"/>
              <w:rPr>
                <w:color w:val="000000"/>
                <w:sz w:val="22"/>
                <w:szCs w:val="22"/>
              </w:rPr>
            </w:pPr>
            <w:r w:rsidRPr="005B489D">
              <w:rPr>
                <w:color w:val="000000"/>
                <w:sz w:val="22"/>
                <w:szCs w:val="22"/>
              </w:rPr>
              <w:t>850</w:t>
            </w:r>
          </w:p>
        </w:tc>
        <w:tc>
          <w:tcPr>
            <w:tcW w:w="1134" w:type="dxa"/>
            <w:tcBorders>
              <w:top w:val="nil"/>
              <w:left w:val="nil"/>
              <w:bottom w:val="single" w:sz="8" w:space="0" w:color="auto"/>
              <w:right w:val="single" w:sz="8" w:space="0" w:color="auto"/>
            </w:tcBorders>
            <w:shd w:val="clear" w:color="FFFFCC" w:fill="FFFFFF"/>
            <w:vAlign w:val="center"/>
            <w:hideMark/>
          </w:tcPr>
          <w:p w14:paraId="360995B4" w14:textId="77777777" w:rsidR="005B489D" w:rsidRPr="005B489D" w:rsidRDefault="005B489D" w:rsidP="005B489D">
            <w:pPr>
              <w:jc w:val="center"/>
              <w:rPr>
                <w:color w:val="000000"/>
              </w:rPr>
            </w:pPr>
            <w:r w:rsidRPr="005B489D">
              <w:rPr>
                <w:color w:val="000000"/>
              </w:rPr>
              <w:t>0,00</w:t>
            </w:r>
          </w:p>
        </w:tc>
        <w:tc>
          <w:tcPr>
            <w:tcW w:w="1276" w:type="dxa"/>
            <w:tcBorders>
              <w:top w:val="nil"/>
              <w:left w:val="nil"/>
              <w:bottom w:val="single" w:sz="8" w:space="0" w:color="auto"/>
              <w:right w:val="single" w:sz="8" w:space="0" w:color="auto"/>
            </w:tcBorders>
            <w:shd w:val="clear" w:color="FFFFCC" w:fill="FFFFFF"/>
            <w:vAlign w:val="center"/>
            <w:hideMark/>
          </w:tcPr>
          <w:p w14:paraId="28C0EE03" w14:textId="77777777" w:rsidR="005B489D" w:rsidRPr="005B489D" w:rsidRDefault="005B489D" w:rsidP="005B489D">
            <w:pPr>
              <w:jc w:val="center"/>
              <w:rPr>
                <w:color w:val="000000"/>
              </w:rPr>
            </w:pPr>
            <w:r w:rsidRPr="005B489D">
              <w:rPr>
                <w:color w:val="000000"/>
              </w:rPr>
              <w:t>0,00</w:t>
            </w:r>
          </w:p>
        </w:tc>
        <w:tc>
          <w:tcPr>
            <w:tcW w:w="1701" w:type="dxa"/>
            <w:tcBorders>
              <w:top w:val="nil"/>
              <w:left w:val="nil"/>
              <w:bottom w:val="single" w:sz="8" w:space="0" w:color="auto"/>
              <w:right w:val="single" w:sz="8" w:space="0" w:color="auto"/>
            </w:tcBorders>
            <w:shd w:val="clear" w:color="FFFFCC" w:fill="FFFFFF"/>
            <w:vAlign w:val="center"/>
            <w:hideMark/>
          </w:tcPr>
          <w:p w14:paraId="0C77B7D8" w14:textId="77777777" w:rsidR="005B489D" w:rsidRPr="005B489D" w:rsidRDefault="005B489D" w:rsidP="005B489D">
            <w:pPr>
              <w:jc w:val="center"/>
              <w:rPr>
                <w:color w:val="000000"/>
              </w:rPr>
            </w:pPr>
            <w:r w:rsidRPr="005B489D">
              <w:rPr>
                <w:color w:val="000000"/>
              </w:rPr>
              <w:t>0,00</w:t>
            </w:r>
          </w:p>
        </w:tc>
      </w:tr>
      <w:tr w:rsidR="005B489D" w:rsidRPr="005B489D" w14:paraId="6B63EE5D" w14:textId="77777777" w:rsidTr="006F4098">
        <w:trPr>
          <w:trHeight w:val="330"/>
        </w:trPr>
        <w:tc>
          <w:tcPr>
            <w:tcW w:w="7383" w:type="dxa"/>
            <w:tcBorders>
              <w:top w:val="nil"/>
              <w:left w:val="single" w:sz="8" w:space="0" w:color="auto"/>
              <w:bottom w:val="single" w:sz="8" w:space="0" w:color="auto"/>
              <w:right w:val="single" w:sz="8" w:space="0" w:color="auto"/>
            </w:tcBorders>
            <w:shd w:val="clear" w:color="FFFFCC" w:fill="FFFFFF"/>
            <w:vAlign w:val="center"/>
            <w:hideMark/>
          </w:tcPr>
          <w:p w14:paraId="5FA317EC" w14:textId="77777777" w:rsidR="005B489D" w:rsidRPr="005B489D" w:rsidRDefault="005B489D" w:rsidP="005B489D">
            <w:pPr>
              <w:rPr>
                <w:b/>
                <w:bCs/>
                <w:color w:val="000000"/>
              </w:rPr>
            </w:pPr>
            <w:r w:rsidRPr="005B489D">
              <w:rPr>
                <w:b/>
                <w:bCs/>
                <w:color w:val="000000"/>
              </w:rPr>
              <w:t>ВСЕГО РАСХОДОВ</w:t>
            </w:r>
          </w:p>
        </w:tc>
        <w:tc>
          <w:tcPr>
            <w:tcW w:w="709" w:type="dxa"/>
            <w:tcBorders>
              <w:top w:val="nil"/>
              <w:left w:val="nil"/>
              <w:bottom w:val="single" w:sz="8" w:space="0" w:color="auto"/>
              <w:right w:val="single" w:sz="8" w:space="0" w:color="auto"/>
            </w:tcBorders>
            <w:shd w:val="clear" w:color="FFFFCC" w:fill="FFFFFF"/>
            <w:vAlign w:val="center"/>
            <w:hideMark/>
          </w:tcPr>
          <w:p w14:paraId="0ED99C3E"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4D4BB264"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6C07852F" w14:textId="77777777" w:rsidR="005B489D" w:rsidRPr="005B489D" w:rsidRDefault="005B489D" w:rsidP="005B489D">
            <w:pPr>
              <w:jc w:val="center"/>
              <w:rPr>
                <w:color w:val="000000"/>
              </w:rPr>
            </w:pPr>
            <w:r w:rsidRPr="005B489D">
              <w:rPr>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778D5AA0" w14:textId="77777777" w:rsidR="005B489D" w:rsidRPr="005B489D" w:rsidRDefault="005B489D" w:rsidP="005B489D">
            <w:pPr>
              <w:jc w:val="center"/>
              <w:rPr>
                <w:color w:val="000000"/>
              </w:rPr>
            </w:pPr>
            <w:r w:rsidRPr="005B489D">
              <w:rPr>
                <w:color w:val="000000"/>
              </w:rPr>
              <w:t> </w:t>
            </w:r>
          </w:p>
        </w:tc>
        <w:tc>
          <w:tcPr>
            <w:tcW w:w="709" w:type="dxa"/>
            <w:tcBorders>
              <w:top w:val="nil"/>
              <w:left w:val="nil"/>
              <w:bottom w:val="single" w:sz="8" w:space="0" w:color="auto"/>
              <w:right w:val="single" w:sz="8" w:space="0" w:color="auto"/>
            </w:tcBorders>
            <w:shd w:val="clear" w:color="FFFFCC" w:fill="FFFFFF"/>
            <w:vAlign w:val="center"/>
            <w:hideMark/>
          </w:tcPr>
          <w:p w14:paraId="04DAA464"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2E131F8" w14:textId="77777777" w:rsidR="005B489D" w:rsidRPr="005B489D" w:rsidRDefault="005B489D" w:rsidP="005B489D">
            <w:pPr>
              <w:jc w:val="center"/>
              <w:rPr>
                <w:b/>
                <w:bCs/>
                <w:color w:val="000000"/>
              </w:rPr>
            </w:pPr>
            <w:r w:rsidRPr="005B489D">
              <w:rPr>
                <w:b/>
                <w:bCs/>
                <w:color w:val="000000"/>
              </w:rPr>
              <w:t>22197,20</w:t>
            </w:r>
          </w:p>
        </w:tc>
        <w:tc>
          <w:tcPr>
            <w:tcW w:w="1276" w:type="dxa"/>
            <w:tcBorders>
              <w:top w:val="nil"/>
              <w:left w:val="nil"/>
              <w:bottom w:val="single" w:sz="8" w:space="0" w:color="auto"/>
              <w:right w:val="single" w:sz="8" w:space="0" w:color="auto"/>
            </w:tcBorders>
            <w:shd w:val="clear" w:color="FFFFCC" w:fill="FFFFFF"/>
            <w:vAlign w:val="center"/>
            <w:hideMark/>
          </w:tcPr>
          <w:p w14:paraId="2446E64A" w14:textId="77777777" w:rsidR="005B489D" w:rsidRPr="005B489D" w:rsidRDefault="005B489D" w:rsidP="005B489D">
            <w:pPr>
              <w:jc w:val="center"/>
              <w:rPr>
                <w:b/>
                <w:bCs/>
                <w:color w:val="000000"/>
              </w:rPr>
            </w:pPr>
            <w:r w:rsidRPr="005B489D">
              <w:rPr>
                <w:b/>
                <w:bCs/>
                <w:color w:val="000000"/>
              </w:rPr>
              <w:t>19330,00</w:t>
            </w:r>
          </w:p>
        </w:tc>
        <w:tc>
          <w:tcPr>
            <w:tcW w:w="1701" w:type="dxa"/>
            <w:tcBorders>
              <w:top w:val="nil"/>
              <w:left w:val="nil"/>
              <w:bottom w:val="single" w:sz="8" w:space="0" w:color="auto"/>
              <w:right w:val="single" w:sz="8" w:space="0" w:color="auto"/>
            </w:tcBorders>
            <w:shd w:val="clear" w:color="FFFFCC" w:fill="FFFFFF"/>
            <w:vAlign w:val="center"/>
            <w:hideMark/>
          </w:tcPr>
          <w:p w14:paraId="4EFD6DA3" w14:textId="77777777" w:rsidR="005B489D" w:rsidRPr="005B489D" w:rsidRDefault="005B489D" w:rsidP="005B489D">
            <w:pPr>
              <w:jc w:val="center"/>
              <w:rPr>
                <w:b/>
                <w:bCs/>
                <w:color w:val="000000"/>
              </w:rPr>
            </w:pPr>
            <w:r w:rsidRPr="005B489D">
              <w:rPr>
                <w:b/>
                <w:bCs/>
                <w:color w:val="000000"/>
              </w:rPr>
              <w:t>10541,90</w:t>
            </w:r>
          </w:p>
        </w:tc>
      </w:tr>
    </w:tbl>
    <w:p w14:paraId="73BC520E" w14:textId="77777777" w:rsidR="005B489D" w:rsidRPr="005B489D" w:rsidRDefault="005B489D" w:rsidP="005B489D">
      <w:pPr>
        <w:jc w:val="both"/>
        <w:rPr>
          <w:sz w:val="20"/>
          <w:szCs w:val="20"/>
          <w:lang w:eastAsia="zh-CN"/>
        </w:rPr>
      </w:pPr>
    </w:p>
    <w:p w14:paraId="1AA4CF0F" w14:textId="77777777" w:rsidR="005B489D" w:rsidRPr="005B489D" w:rsidRDefault="005B489D" w:rsidP="005B489D">
      <w:pPr>
        <w:jc w:val="both"/>
        <w:rPr>
          <w:sz w:val="20"/>
          <w:szCs w:val="20"/>
          <w:lang w:eastAsia="zh-CN"/>
        </w:rPr>
      </w:pPr>
    </w:p>
    <w:p w14:paraId="3FA8428C" w14:textId="77777777" w:rsidR="005B489D" w:rsidRPr="005B489D" w:rsidRDefault="005B489D" w:rsidP="005B489D">
      <w:pPr>
        <w:jc w:val="both"/>
        <w:rPr>
          <w:sz w:val="20"/>
          <w:szCs w:val="20"/>
          <w:lang w:eastAsia="zh-CN"/>
        </w:rPr>
      </w:pPr>
    </w:p>
    <w:tbl>
      <w:tblPr>
        <w:tblW w:w="15747" w:type="dxa"/>
        <w:tblInd w:w="96" w:type="dxa"/>
        <w:tblLayout w:type="fixed"/>
        <w:tblLook w:val="04A0" w:firstRow="1" w:lastRow="0" w:firstColumn="1" w:lastColumn="0" w:noHBand="0" w:noVBand="1"/>
      </w:tblPr>
      <w:tblGrid>
        <w:gridCol w:w="8234"/>
        <w:gridCol w:w="1984"/>
        <w:gridCol w:w="576"/>
        <w:gridCol w:w="558"/>
        <w:gridCol w:w="567"/>
        <w:gridCol w:w="1134"/>
        <w:gridCol w:w="1500"/>
        <w:gridCol w:w="1194"/>
      </w:tblGrid>
      <w:tr w:rsidR="005B489D" w:rsidRPr="005B489D" w14:paraId="6EBF4F30" w14:textId="77777777" w:rsidTr="006F4098">
        <w:trPr>
          <w:trHeight w:val="300"/>
        </w:trPr>
        <w:tc>
          <w:tcPr>
            <w:tcW w:w="15747" w:type="dxa"/>
            <w:gridSpan w:val="8"/>
            <w:tcBorders>
              <w:top w:val="nil"/>
              <w:left w:val="nil"/>
              <w:bottom w:val="nil"/>
              <w:right w:val="nil"/>
            </w:tcBorders>
            <w:shd w:val="clear" w:color="FFFFCC" w:fill="FFFFFF"/>
            <w:noWrap/>
            <w:vAlign w:val="center"/>
            <w:hideMark/>
          </w:tcPr>
          <w:p w14:paraId="350DD55E" w14:textId="77777777" w:rsidR="005B489D" w:rsidRPr="005B489D" w:rsidRDefault="005B489D" w:rsidP="005B489D">
            <w:pPr>
              <w:jc w:val="right"/>
              <w:rPr>
                <w:color w:val="000000"/>
                <w:sz w:val="22"/>
                <w:szCs w:val="22"/>
              </w:rPr>
            </w:pPr>
            <w:r w:rsidRPr="005B489D">
              <w:rPr>
                <w:color w:val="000000"/>
                <w:sz w:val="22"/>
                <w:szCs w:val="22"/>
              </w:rPr>
              <w:t>Приложение 5</w:t>
            </w:r>
          </w:p>
        </w:tc>
      </w:tr>
      <w:tr w:rsidR="005B489D" w:rsidRPr="005B489D" w14:paraId="0FFEFF4C" w14:textId="77777777" w:rsidTr="006F4098">
        <w:trPr>
          <w:trHeight w:val="300"/>
        </w:trPr>
        <w:tc>
          <w:tcPr>
            <w:tcW w:w="15747" w:type="dxa"/>
            <w:gridSpan w:val="8"/>
            <w:tcBorders>
              <w:top w:val="nil"/>
              <w:left w:val="nil"/>
              <w:bottom w:val="nil"/>
              <w:right w:val="nil"/>
            </w:tcBorders>
            <w:shd w:val="clear" w:color="FFFFCC" w:fill="FFFFFF"/>
            <w:noWrap/>
            <w:vAlign w:val="center"/>
            <w:hideMark/>
          </w:tcPr>
          <w:p w14:paraId="3C4DCEB0" w14:textId="77777777" w:rsidR="005B489D" w:rsidRPr="005B489D" w:rsidRDefault="005B489D" w:rsidP="005B489D">
            <w:pPr>
              <w:jc w:val="right"/>
              <w:rPr>
                <w:color w:val="000000"/>
                <w:sz w:val="22"/>
                <w:szCs w:val="22"/>
              </w:rPr>
            </w:pPr>
            <w:r w:rsidRPr="005B489D">
              <w:rPr>
                <w:color w:val="000000"/>
                <w:sz w:val="22"/>
                <w:szCs w:val="22"/>
              </w:rPr>
              <w:t xml:space="preserve">к решению Собрания депутатов </w:t>
            </w:r>
          </w:p>
        </w:tc>
      </w:tr>
      <w:tr w:rsidR="005B489D" w:rsidRPr="005B489D" w14:paraId="17B3DB2D" w14:textId="77777777" w:rsidTr="006F4098">
        <w:trPr>
          <w:trHeight w:val="300"/>
        </w:trPr>
        <w:tc>
          <w:tcPr>
            <w:tcW w:w="15747" w:type="dxa"/>
            <w:gridSpan w:val="8"/>
            <w:tcBorders>
              <w:top w:val="nil"/>
              <w:left w:val="nil"/>
              <w:bottom w:val="nil"/>
              <w:right w:val="nil"/>
            </w:tcBorders>
            <w:shd w:val="clear" w:color="FFFFCC" w:fill="FFFFFF"/>
            <w:noWrap/>
            <w:vAlign w:val="center"/>
            <w:hideMark/>
          </w:tcPr>
          <w:p w14:paraId="4494B36B" w14:textId="77777777" w:rsidR="005B489D" w:rsidRPr="005B489D" w:rsidRDefault="005B489D" w:rsidP="005B489D">
            <w:pPr>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 </w:t>
            </w:r>
          </w:p>
        </w:tc>
      </w:tr>
      <w:tr w:rsidR="005B489D" w:rsidRPr="005B489D" w14:paraId="21102BFC" w14:textId="77777777" w:rsidTr="006F4098">
        <w:trPr>
          <w:trHeight w:val="300"/>
        </w:trPr>
        <w:tc>
          <w:tcPr>
            <w:tcW w:w="15747" w:type="dxa"/>
            <w:gridSpan w:val="8"/>
            <w:tcBorders>
              <w:top w:val="nil"/>
              <w:left w:val="nil"/>
              <w:bottom w:val="nil"/>
              <w:right w:val="nil"/>
            </w:tcBorders>
            <w:shd w:val="clear" w:color="FFFFCC" w:fill="FFFFFF"/>
            <w:noWrap/>
            <w:vAlign w:val="center"/>
            <w:hideMark/>
          </w:tcPr>
          <w:p w14:paraId="69EC15E0" w14:textId="77777777" w:rsidR="005B489D" w:rsidRPr="005B489D" w:rsidRDefault="005B489D" w:rsidP="005B489D">
            <w:pPr>
              <w:jc w:val="right"/>
              <w:rPr>
                <w:color w:val="000000"/>
                <w:sz w:val="22"/>
                <w:szCs w:val="22"/>
              </w:rPr>
            </w:pPr>
            <w:r w:rsidRPr="005B489D">
              <w:rPr>
                <w:color w:val="000000"/>
                <w:sz w:val="22"/>
                <w:szCs w:val="22"/>
              </w:rPr>
              <w:t>от 00.00.2024 г № 00</w:t>
            </w:r>
          </w:p>
        </w:tc>
      </w:tr>
      <w:tr w:rsidR="005B489D" w:rsidRPr="005B489D" w14:paraId="1B25E6DF" w14:textId="77777777" w:rsidTr="006F4098">
        <w:trPr>
          <w:trHeight w:val="315"/>
        </w:trPr>
        <w:tc>
          <w:tcPr>
            <w:tcW w:w="8234" w:type="dxa"/>
            <w:tcBorders>
              <w:top w:val="nil"/>
              <w:left w:val="nil"/>
              <w:bottom w:val="nil"/>
              <w:right w:val="nil"/>
            </w:tcBorders>
            <w:shd w:val="clear" w:color="FFFFCC" w:fill="FFFFFF"/>
            <w:vAlign w:val="center"/>
            <w:hideMark/>
          </w:tcPr>
          <w:p w14:paraId="047434D2" w14:textId="77777777" w:rsidR="005B489D" w:rsidRPr="005B489D" w:rsidRDefault="005B489D" w:rsidP="005B489D">
            <w:pPr>
              <w:jc w:val="right"/>
              <w:rPr>
                <w:color w:val="000000"/>
              </w:rPr>
            </w:pPr>
            <w:r w:rsidRPr="005B489D">
              <w:rPr>
                <w:color w:val="000000"/>
              </w:rPr>
              <w:t> </w:t>
            </w:r>
          </w:p>
        </w:tc>
        <w:tc>
          <w:tcPr>
            <w:tcW w:w="1984" w:type="dxa"/>
            <w:tcBorders>
              <w:top w:val="nil"/>
              <w:left w:val="nil"/>
              <w:bottom w:val="nil"/>
              <w:right w:val="nil"/>
            </w:tcBorders>
            <w:shd w:val="clear" w:color="FFFFCC" w:fill="FFFFFF"/>
            <w:vAlign w:val="bottom"/>
            <w:hideMark/>
          </w:tcPr>
          <w:p w14:paraId="791B20B2"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76" w:type="dxa"/>
            <w:tcBorders>
              <w:top w:val="nil"/>
              <w:left w:val="nil"/>
              <w:bottom w:val="nil"/>
              <w:right w:val="nil"/>
            </w:tcBorders>
            <w:shd w:val="clear" w:color="FFFFCC" w:fill="FFFFFF"/>
            <w:vAlign w:val="bottom"/>
            <w:hideMark/>
          </w:tcPr>
          <w:p w14:paraId="20C246A6"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58" w:type="dxa"/>
            <w:tcBorders>
              <w:top w:val="nil"/>
              <w:left w:val="nil"/>
              <w:bottom w:val="nil"/>
              <w:right w:val="nil"/>
            </w:tcBorders>
            <w:shd w:val="clear" w:color="FFFFCC" w:fill="FFFFFF"/>
            <w:vAlign w:val="bottom"/>
            <w:hideMark/>
          </w:tcPr>
          <w:p w14:paraId="581D1D0E"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567" w:type="dxa"/>
            <w:tcBorders>
              <w:top w:val="nil"/>
              <w:left w:val="nil"/>
              <w:bottom w:val="nil"/>
              <w:right w:val="nil"/>
            </w:tcBorders>
            <w:shd w:val="clear" w:color="FFFFCC" w:fill="FFFFFF"/>
            <w:vAlign w:val="bottom"/>
            <w:hideMark/>
          </w:tcPr>
          <w:p w14:paraId="6FF07840"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134" w:type="dxa"/>
            <w:tcBorders>
              <w:top w:val="nil"/>
              <w:left w:val="nil"/>
              <w:bottom w:val="nil"/>
              <w:right w:val="nil"/>
            </w:tcBorders>
            <w:shd w:val="clear" w:color="FFFFCC" w:fill="FFFFFF"/>
            <w:vAlign w:val="bottom"/>
            <w:hideMark/>
          </w:tcPr>
          <w:p w14:paraId="77422B1A"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500" w:type="dxa"/>
            <w:tcBorders>
              <w:top w:val="nil"/>
              <w:left w:val="nil"/>
              <w:bottom w:val="nil"/>
              <w:right w:val="nil"/>
            </w:tcBorders>
            <w:shd w:val="clear" w:color="FFFFCC" w:fill="FFFFFF"/>
            <w:vAlign w:val="bottom"/>
            <w:hideMark/>
          </w:tcPr>
          <w:p w14:paraId="407C8E63"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c>
          <w:tcPr>
            <w:tcW w:w="1194" w:type="dxa"/>
            <w:tcBorders>
              <w:top w:val="nil"/>
              <w:left w:val="nil"/>
              <w:bottom w:val="nil"/>
              <w:right w:val="nil"/>
            </w:tcBorders>
            <w:shd w:val="clear" w:color="FFFFCC" w:fill="FFFFFF"/>
            <w:vAlign w:val="bottom"/>
            <w:hideMark/>
          </w:tcPr>
          <w:p w14:paraId="056F553E" w14:textId="77777777" w:rsidR="005B489D" w:rsidRPr="005B489D" w:rsidRDefault="005B489D" w:rsidP="005B489D">
            <w:pPr>
              <w:rPr>
                <w:rFonts w:ascii="Arial" w:hAnsi="Arial" w:cs="Arial"/>
                <w:color w:val="000000"/>
                <w:sz w:val="22"/>
                <w:szCs w:val="22"/>
              </w:rPr>
            </w:pPr>
            <w:r w:rsidRPr="005B489D">
              <w:rPr>
                <w:rFonts w:ascii="Arial" w:hAnsi="Arial" w:cs="Arial"/>
                <w:color w:val="000000"/>
                <w:sz w:val="22"/>
                <w:szCs w:val="22"/>
              </w:rPr>
              <w:t> </w:t>
            </w:r>
          </w:p>
        </w:tc>
      </w:tr>
      <w:tr w:rsidR="005B489D" w:rsidRPr="005B489D" w14:paraId="38151265" w14:textId="77777777" w:rsidTr="006F4098">
        <w:trPr>
          <w:trHeight w:val="1785"/>
        </w:trPr>
        <w:tc>
          <w:tcPr>
            <w:tcW w:w="15747" w:type="dxa"/>
            <w:gridSpan w:val="8"/>
            <w:tcBorders>
              <w:top w:val="nil"/>
              <w:left w:val="nil"/>
              <w:bottom w:val="nil"/>
              <w:right w:val="nil"/>
            </w:tcBorders>
            <w:shd w:val="clear" w:color="FFFFCC" w:fill="FFFFFF"/>
            <w:vAlign w:val="center"/>
            <w:hideMark/>
          </w:tcPr>
          <w:p w14:paraId="1816A718" w14:textId="77777777" w:rsidR="005B489D" w:rsidRPr="005B489D" w:rsidRDefault="005B489D" w:rsidP="005B489D">
            <w:pPr>
              <w:jc w:val="center"/>
              <w:rPr>
                <w:b/>
                <w:bCs/>
                <w:color w:val="000000"/>
                <w:sz w:val="32"/>
                <w:szCs w:val="32"/>
              </w:rPr>
            </w:pPr>
            <w:r w:rsidRPr="005B489D">
              <w:rPr>
                <w:b/>
                <w:bCs/>
                <w:color w:val="000000"/>
                <w:sz w:val="32"/>
                <w:szCs w:val="32"/>
              </w:rPr>
              <w:t xml:space="preserve">Распределение бюджетных ассигнований по целевым статьям (муниципальным программам </w:t>
            </w:r>
            <w:proofErr w:type="spellStart"/>
            <w:r w:rsidRPr="005B489D">
              <w:rPr>
                <w:b/>
                <w:bCs/>
                <w:color w:val="000000"/>
                <w:sz w:val="32"/>
                <w:szCs w:val="32"/>
              </w:rPr>
              <w:t>Лысогорского</w:t>
            </w:r>
            <w:proofErr w:type="spellEnd"/>
            <w:r w:rsidRPr="005B489D">
              <w:rPr>
                <w:b/>
                <w:bCs/>
                <w:color w:val="000000"/>
                <w:sz w:val="32"/>
                <w:szCs w:val="32"/>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2025  год и на плановый период 2026 и 2027 годов</w:t>
            </w:r>
          </w:p>
        </w:tc>
      </w:tr>
      <w:tr w:rsidR="005B489D" w:rsidRPr="005B489D" w14:paraId="1EF0B372" w14:textId="77777777" w:rsidTr="006F4098">
        <w:trPr>
          <w:trHeight w:val="285"/>
        </w:trPr>
        <w:tc>
          <w:tcPr>
            <w:tcW w:w="15747" w:type="dxa"/>
            <w:gridSpan w:val="8"/>
            <w:tcBorders>
              <w:top w:val="nil"/>
              <w:left w:val="nil"/>
              <w:bottom w:val="single" w:sz="8" w:space="0" w:color="auto"/>
              <w:right w:val="nil"/>
            </w:tcBorders>
            <w:shd w:val="clear" w:color="FFFFCC" w:fill="FFFFFF"/>
            <w:noWrap/>
            <w:vAlign w:val="center"/>
            <w:hideMark/>
          </w:tcPr>
          <w:p w14:paraId="1B6F7BE5" w14:textId="77777777" w:rsidR="005B489D" w:rsidRPr="005B489D" w:rsidRDefault="005B489D" w:rsidP="005B489D">
            <w:pPr>
              <w:jc w:val="right"/>
              <w:rPr>
                <w:b/>
                <w:bCs/>
                <w:color w:val="000000"/>
                <w:sz w:val="18"/>
                <w:szCs w:val="18"/>
              </w:rPr>
            </w:pPr>
            <w:r w:rsidRPr="005B489D">
              <w:rPr>
                <w:b/>
                <w:bCs/>
                <w:color w:val="000000"/>
                <w:sz w:val="18"/>
                <w:szCs w:val="18"/>
              </w:rPr>
              <w:t>тыс. руб.</w:t>
            </w:r>
          </w:p>
        </w:tc>
      </w:tr>
      <w:tr w:rsidR="005B489D" w:rsidRPr="005B489D" w14:paraId="0B05DE8C"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320D92F" w14:textId="77777777" w:rsidR="005B489D" w:rsidRPr="005B489D" w:rsidRDefault="005B489D" w:rsidP="005B489D">
            <w:pPr>
              <w:jc w:val="center"/>
              <w:rPr>
                <w:b/>
                <w:bCs/>
                <w:color w:val="000000"/>
              </w:rPr>
            </w:pPr>
            <w:r w:rsidRPr="005B489D">
              <w:rPr>
                <w:b/>
                <w:bCs/>
                <w:color w:val="000000"/>
              </w:rPr>
              <w:t>Наименование</w:t>
            </w:r>
          </w:p>
        </w:tc>
        <w:tc>
          <w:tcPr>
            <w:tcW w:w="1984" w:type="dxa"/>
            <w:tcBorders>
              <w:top w:val="nil"/>
              <w:left w:val="nil"/>
              <w:bottom w:val="nil"/>
              <w:right w:val="single" w:sz="8" w:space="0" w:color="auto"/>
            </w:tcBorders>
            <w:shd w:val="clear" w:color="FFFFCC" w:fill="FFFFFF"/>
            <w:vAlign w:val="center"/>
            <w:hideMark/>
          </w:tcPr>
          <w:p w14:paraId="6E389F76" w14:textId="77777777" w:rsidR="005B489D" w:rsidRPr="005B489D" w:rsidRDefault="005B489D" w:rsidP="005B489D">
            <w:pPr>
              <w:jc w:val="center"/>
              <w:rPr>
                <w:b/>
                <w:bCs/>
                <w:color w:val="000000"/>
              </w:rPr>
            </w:pPr>
            <w:r w:rsidRPr="005B489D">
              <w:rPr>
                <w:b/>
                <w:bCs/>
                <w:color w:val="000000"/>
              </w:rPr>
              <w:t>ЦСР</w:t>
            </w:r>
          </w:p>
        </w:tc>
        <w:tc>
          <w:tcPr>
            <w:tcW w:w="576" w:type="dxa"/>
            <w:tcBorders>
              <w:top w:val="nil"/>
              <w:left w:val="nil"/>
              <w:bottom w:val="nil"/>
              <w:right w:val="single" w:sz="8" w:space="0" w:color="auto"/>
            </w:tcBorders>
            <w:shd w:val="clear" w:color="FFFFCC" w:fill="FFFFFF"/>
            <w:vAlign w:val="center"/>
            <w:hideMark/>
          </w:tcPr>
          <w:p w14:paraId="0D4A6556" w14:textId="77777777" w:rsidR="005B489D" w:rsidRPr="005B489D" w:rsidRDefault="005B489D" w:rsidP="005B489D">
            <w:pPr>
              <w:jc w:val="center"/>
              <w:rPr>
                <w:b/>
                <w:bCs/>
                <w:color w:val="000000"/>
              </w:rPr>
            </w:pPr>
            <w:r w:rsidRPr="005B489D">
              <w:rPr>
                <w:b/>
                <w:bCs/>
                <w:color w:val="000000"/>
              </w:rPr>
              <w:t>ВР</w:t>
            </w:r>
          </w:p>
        </w:tc>
        <w:tc>
          <w:tcPr>
            <w:tcW w:w="558" w:type="dxa"/>
            <w:tcBorders>
              <w:top w:val="nil"/>
              <w:left w:val="nil"/>
              <w:bottom w:val="nil"/>
              <w:right w:val="single" w:sz="8" w:space="0" w:color="auto"/>
            </w:tcBorders>
            <w:shd w:val="clear" w:color="FFFFCC" w:fill="FFFFFF"/>
            <w:vAlign w:val="center"/>
            <w:hideMark/>
          </w:tcPr>
          <w:p w14:paraId="7A1E4445" w14:textId="77777777" w:rsidR="005B489D" w:rsidRPr="005B489D" w:rsidRDefault="005B489D" w:rsidP="005B489D">
            <w:pPr>
              <w:jc w:val="center"/>
              <w:rPr>
                <w:b/>
                <w:bCs/>
                <w:color w:val="000000"/>
              </w:rPr>
            </w:pPr>
            <w:proofErr w:type="spellStart"/>
            <w:r w:rsidRPr="005B489D">
              <w:rPr>
                <w:b/>
                <w:bCs/>
                <w:color w:val="000000"/>
              </w:rPr>
              <w:t>Рз</w:t>
            </w:r>
            <w:proofErr w:type="spellEnd"/>
          </w:p>
        </w:tc>
        <w:tc>
          <w:tcPr>
            <w:tcW w:w="567" w:type="dxa"/>
            <w:tcBorders>
              <w:top w:val="nil"/>
              <w:left w:val="nil"/>
              <w:bottom w:val="nil"/>
              <w:right w:val="single" w:sz="8" w:space="0" w:color="auto"/>
            </w:tcBorders>
            <w:shd w:val="clear" w:color="FFFFCC" w:fill="FFFFFF"/>
            <w:vAlign w:val="center"/>
            <w:hideMark/>
          </w:tcPr>
          <w:p w14:paraId="762DF576" w14:textId="77777777" w:rsidR="005B489D" w:rsidRPr="005B489D" w:rsidRDefault="005B489D" w:rsidP="005B489D">
            <w:pPr>
              <w:jc w:val="center"/>
              <w:rPr>
                <w:b/>
                <w:bCs/>
                <w:color w:val="000000"/>
              </w:rPr>
            </w:pPr>
            <w:proofErr w:type="gramStart"/>
            <w:r w:rsidRPr="005B489D">
              <w:rPr>
                <w:b/>
                <w:bCs/>
                <w:color w:val="000000"/>
              </w:rPr>
              <w:t>ПР</w:t>
            </w:r>
            <w:proofErr w:type="gramEnd"/>
          </w:p>
        </w:tc>
        <w:tc>
          <w:tcPr>
            <w:tcW w:w="1134" w:type="dxa"/>
            <w:tcBorders>
              <w:top w:val="nil"/>
              <w:left w:val="nil"/>
              <w:bottom w:val="nil"/>
              <w:right w:val="single" w:sz="8" w:space="0" w:color="auto"/>
            </w:tcBorders>
            <w:shd w:val="clear" w:color="FFFFCC" w:fill="FFFFFF"/>
            <w:vAlign w:val="center"/>
            <w:hideMark/>
          </w:tcPr>
          <w:p w14:paraId="5C2EAD5F" w14:textId="77777777" w:rsidR="005B489D" w:rsidRPr="005B489D" w:rsidRDefault="005B489D" w:rsidP="005B489D">
            <w:pPr>
              <w:jc w:val="center"/>
              <w:rPr>
                <w:b/>
                <w:bCs/>
                <w:color w:val="000000"/>
              </w:rPr>
            </w:pPr>
            <w:r w:rsidRPr="005B489D">
              <w:rPr>
                <w:b/>
                <w:bCs/>
                <w:color w:val="000000"/>
              </w:rPr>
              <w:t>2025 год</w:t>
            </w:r>
          </w:p>
        </w:tc>
        <w:tc>
          <w:tcPr>
            <w:tcW w:w="1500" w:type="dxa"/>
            <w:tcBorders>
              <w:top w:val="nil"/>
              <w:left w:val="nil"/>
              <w:bottom w:val="nil"/>
              <w:right w:val="single" w:sz="8" w:space="0" w:color="auto"/>
            </w:tcBorders>
            <w:shd w:val="clear" w:color="FFFFCC" w:fill="FFFFFF"/>
            <w:vAlign w:val="center"/>
            <w:hideMark/>
          </w:tcPr>
          <w:p w14:paraId="05BDF8F2" w14:textId="77777777" w:rsidR="005B489D" w:rsidRPr="005B489D" w:rsidRDefault="005B489D" w:rsidP="005B489D">
            <w:pPr>
              <w:jc w:val="center"/>
              <w:rPr>
                <w:b/>
                <w:bCs/>
                <w:color w:val="000000"/>
              </w:rPr>
            </w:pPr>
            <w:r w:rsidRPr="005B489D">
              <w:rPr>
                <w:b/>
                <w:bCs/>
                <w:color w:val="000000"/>
              </w:rPr>
              <w:t>2026 год</w:t>
            </w:r>
          </w:p>
        </w:tc>
        <w:tc>
          <w:tcPr>
            <w:tcW w:w="1194" w:type="dxa"/>
            <w:tcBorders>
              <w:top w:val="nil"/>
              <w:left w:val="nil"/>
              <w:bottom w:val="nil"/>
              <w:right w:val="single" w:sz="8" w:space="0" w:color="auto"/>
            </w:tcBorders>
            <w:shd w:val="clear" w:color="FFFFCC" w:fill="FFFFFF"/>
            <w:vAlign w:val="center"/>
            <w:hideMark/>
          </w:tcPr>
          <w:p w14:paraId="640410D0" w14:textId="77777777" w:rsidR="005B489D" w:rsidRPr="005B489D" w:rsidRDefault="005B489D" w:rsidP="005B489D">
            <w:pPr>
              <w:jc w:val="center"/>
              <w:rPr>
                <w:b/>
                <w:bCs/>
                <w:color w:val="000000"/>
              </w:rPr>
            </w:pPr>
            <w:r w:rsidRPr="005B489D">
              <w:rPr>
                <w:b/>
                <w:bCs/>
                <w:color w:val="000000"/>
              </w:rPr>
              <w:t>2027 год</w:t>
            </w:r>
          </w:p>
        </w:tc>
      </w:tr>
      <w:tr w:rsidR="005B489D" w:rsidRPr="005B489D" w14:paraId="402DE220"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B37524F" w14:textId="77777777" w:rsidR="005B489D" w:rsidRPr="005B489D" w:rsidRDefault="005B489D" w:rsidP="005B489D">
            <w:pPr>
              <w:rPr>
                <w:b/>
                <w:bCs/>
                <w:color w:val="000000"/>
              </w:rPr>
            </w:pPr>
            <w:r w:rsidRPr="005B489D">
              <w:rPr>
                <w:b/>
                <w:bCs/>
                <w:color w:val="000000"/>
              </w:rPr>
              <w:lastRenderedPageBreak/>
              <w:t>ВСЕГО РАСХОДОВ</w:t>
            </w:r>
          </w:p>
        </w:tc>
        <w:tc>
          <w:tcPr>
            <w:tcW w:w="1984" w:type="dxa"/>
            <w:tcBorders>
              <w:top w:val="single" w:sz="8" w:space="0" w:color="auto"/>
              <w:left w:val="nil"/>
              <w:bottom w:val="single" w:sz="8" w:space="0" w:color="auto"/>
              <w:right w:val="single" w:sz="8" w:space="0" w:color="auto"/>
            </w:tcBorders>
            <w:shd w:val="clear" w:color="FFFFCC" w:fill="FFFFFF"/>
            <w:vAlign w:val="center"/>
            <w:hideMark/>
          </w:tcPr>
          <w:p w14:paraId="145D9C69" w14:textId="77777777" w:rsidR="005B489D" w:rsidRPr="005B489D" w:rsidRDefault="005B489D" w:rsidP="005B489D">
            <w:pPr>
              <w:jc w:val="center"/>
              <w:rPr>
                <w:b/>
                <w:bCs/>
                <w:color w:val="000000"/>
              </w:rPr>
            </w:pPr>
            <w:r w:rsidRPr="005B489D">
              <w:rPr>
                <w:b/>
                <w:bCs/>
                <w:color w:val="000000"/>
              </w:rPr>
              <w:t> </w:t>
            </w:r>
          </w:p>
        </w:tc>
        <w:tc>
          <w:tcPr>
            <w:tcW w:w="576" w:type="dxa"/>
            <w:tcBorders>
              <w:top w:val="single" w:sz="8" w:space="0" w:color="auto"/>
              <w:left w:val="nil"/>
              <w:bottom w:val="single" w:sz="8" w:space="0" w:color="auto"/>
              <w:right w:val="single" w:sz="8" w:space="0" w:color="auto"/>
            </w:tcBorders>
            <w:shd w:val="clear" w:color="FFFFCC" w:fill="FFFFFF"/>
            <w:vAlign w:val="center"/>
            <w:hideMark/>
          </w:tcPr>
          <w:p w14:paraId="6646176C" w14:textId="77777777" w:rsidR="005B489D" w:rsidRPr="005B489D" w:rsidRDefault="005B489D" w:rsidP="005B489D">
            <w:pPr>
              <w:jc w:val="center"/>
              <w:rPr>
                <w:b/>
                <w:bCs/>
                <w:color w:val="000000"/>
              </w:rPr>
            </w:pPr>
            <w:r w:rsidRPr="005B489D">
              <w:rPr>
                <w:b/>
                <w:bCs/>
                <w:color w:val="000000"/>
              </w:rPr>
              <w:t> </w:t>
            </w:r>
          </w:p>
        </w:tc>
        <w:tc>
          <w:tcPr>
            <w:tcW w:w="558" w:type="dxa"/>
            <w:tcBorders>
              <w:top w:val="single" w:sz="8" w:space="0" w:color="auto"/>
              <w:left w:val="nil"/>
              <w:bottom w:val="single" w:sz="8" w:space="0" w:color="auto"/>
              <w:right w:val="single" w:sz="8" w:space="0" w:color="auto"/>
            </w:tcBorders>
            <w:shd w:val="clear" w:color="FFFFCC" w:fill="FFFFFF"/>
            <w:vAlign w:val="center"/>
            <w:hideMark/>
          </w:tcPr>
          <w:p w14:paraId="29FD7BAD" w14:textId="77777777" w:rsidR="005B489D" w:rsidRPr="005B489D" w:rsidRDefault="005B489D" w:rsidP="005B489D">
            <w:pPr>
              <w:jc w:val="center"/>
              <w:rPr>
                <w:b/>
                <w:bCs/>
                <w:color w:val="000000"/>
              </w:rPr>
            </w:pPr>
            <w:r w:rsidRPr="005B489D">
              <w:rPr>
                <w:b/>
                <w:bCs/>
                <w:color w:val="000000"/>
              </w:rPr>
              <w:t> </w:t>
            </w:r>
          </w:p>
        </w:tc>
        <w:tc>
          <w:tcPr>
            <w:tcW w:w="567" w:type="dxa"/>
            <w:tcBorders>
              <w:top w:val="single" w:sz="8" w:space="0" w:color="auto"/>
              <w:left w:val="nil"/>
              <w:bottom w:val="single" w:sz="8" w:space="0" w:color="auto"/>
              <w:right w:val="single" w:sz="8" w:space="0" w:color="auto"/>
            </w:tcBorders>
            <w:shd w:val="clear" w:color="FFFFCC" w:fill="FFFFFF"/>
            <w:vAlign w:val="center"/>
            <w:hideMark/>
          </w:tcPr>
          <w:p w14:paraId="7C7E75D5" w14:textId="77777777" w:rsidR="005B489D" w:rsidRPr="005B489D" w:rsidRDefault="005B489D" w:rsidP="005B489D">
            <w:pPr>
              <w:jc w:val="center"/>
              <w:rPr>
                <w:b/>
                <w:bCs/>
                <w:color w:val="000000"/>
              </w:rPr>
            </w:pPr>
            <w:r w:rsidRPr="005B489D">
              <w:rPr>
                <w:b/>
                <w:bCs/>
                <w:color w:val="000000"/>
              </w:rPr>
              <w:t> </w:t>
            </w:r>
          </w:p>
        </w:tc>
        <w:tc>
          <w:tcPr>
            <w:tcW w:w="1134" w:type="dxa"/>
            <w:tcBorders>
              <w:top w:val="single" w:sz="8" w:space="0" w:color="auto"/>
              <w:left w:val="nil"/>
              <w:bottom w:val="single" w:sz="8" w:space="0" w:color="auto"/>
              <w:right w:val="single" w:sz="8" w:space="0" w:color="auto"/>
            </w:tcBorders>
            <w:shd w:val="clear" w:color="FFFFCC" w:fill="FFFFFF"/>
            <w:vAlign w:val="center"/>
            <w:hideMark/>
          </w:tcPr>
          <w:p w14:paraId="1A7B725A" w14:textId="77777777" w:rsidR="005B489D" w:rsidRPr="005B489D" w:rsidRDefault="005B489D" w:rsidP="005B489D">
            <w:pPr>
              <w:jc w:val="center"/>
              <w:rPr>
                <w:b/>
                <w:bCs/>
                <w:color w:val="000000"/>
              </w:rPr>
            </w:pPr>
            <w:r w:rsidRPr="005B489D">
              <w:rPr>
                <w:b/>
                <w:bCs/>
                <w:color w:val="000000"/>
              </w:rPr>
              <w:t>22197,20</w:t>
            </w:r>
          </w:p>
        </w:tc>
        <w:tc>
          <w:tcPr>
            <w:tcW w:w="1500" w:type="dxa"/>
            <w:tcBorders>
              <w:top w:val="single" w:sz="8" w:space="0" w:color="auto"/>
              <w:left w:val="nil"/>
              <w:bottom w:val="single" w:sz="8" w:space="0" w:color="auto"/>
              <w:right w:val="single" w:sz="8" w:space="0" w:color="auto"/>
            </w:tcBorders>
            <w:shd w:val="clear" w:color="FFFFCC" w:fill="FFFFFF"/>
            <w:vAlign w:val="center"/>
            <w:hideMark/>
          </w:tcPr>
          <w:p w14:paraId="0CDEB7D9" w14:textId="77777777" w:rsidR="005B489D" w:rsidRPr="005B489D" w:rsidRDefault="005B489D" w:rsidP="005B489D">
            <w:pPr>
              <w:jc w:val="center"/>
              <w:rPr>
                <w:b/>
                <w:bCs/>
                <w:color w:val="000000"/>
              </w:rPr>
            </w:pPr>
            <w:r w:rsidRPr="005B489D">
              <w:rPr>
                <w:b/>
                <w:bCs/>
                <w:color w:val="000000"/>
              </w:rPr>
              <w:t>19330,00</w:t>
            </w:r>
          </w:p>
        </w:tc>
        <w:tc>
          <w:tcPr>
            <w:tcW w:w="1194" w:type="dxa"/>
            <w:tcBorders>
              <w:top w:val="single" w:sz="8" w:space="0" w:color="auto"/>
              <w:left w:val="nil"/>
              <w:bottom w:val="single" w:sz="8" w:space="0" w:color="auto"/>
              <w:right w:val="single" w:sz="8" w:space="0" w:color="auto"/>
            </w:tcBorders>
            <w:shd w:val="clear" w:color="FFFFCC" w:fill="FFFFFF"/>
            <w:vAlign w:val="center"/>
            <w:hideMark/>
          </w:tcPr>
          <w:p w14:paraId="573FA871" w14:textId="77777777" w:rsidR="005B489D" w:rsidRPr="005B489D" w:rsidRDefault="005B489D" w:rsidP="005B489D">
            <w:pPr>
              <w:jc w:val="center"/>
              <w:rPr>
                <w:b/>
                <w:bCs/>
                <w:color w:val="000000"/>
              </w:rPr>
            </w:pPr>
            <w:r w:rsidRPr="005B489D">
              <w:rPr>
                <w:b/>
                <w:bCs/>
                <w:color w:val="000000"/>
              </w:rPr>
              <w:t>10541,90</w:t>
            </w:r>
          </w:p>
        </w:tc>
      </w:tr>
      <w:tr w:rsidR="005B489D" w:rsidRPr="005B489D" w14:paraId="6996EF29"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B48AEC1"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«Доступная среда»</w:t>
            </w:r>
          </w:p>
        </w:tc>
        <w:tc>
          <w:tcPr>
            <w:tcW w:w="1984" w:type="dxa"/>
            <w:tcBorders>
              <w:top w:val="nil"/>
              <w:left w:val="nil"/>
              <w:bottom w:val="single" w:sz="8" w:space="0" w:color="auto"/>
              <w:right w:val="single" w:sz="8" w:space="0" w:color="auto"/>
            </w:tcBorders>
            <w:shd w:val="clear" w:color="FFFFCC" w:fill="FFFFFF"/>
            <w:vAlign w:val="center"/>
            <w:hideMark/>
          </w:tcPr>
          <w:p w14:paraId="6E6506BD" w14:textId="77777777" w:rsidR="005B489D" w:rsidRPr="005B489D" w:rsidRDefault="005B489D" w:rsidP="005B489D">
            <w:pPr>
              <w:jc w:val="center"/>
              <w:rPr>
                <w:b/>
                <w:bCs/>
                <w:color w:val="000000"/>
              </w:rPr>
            </w:pPr>
            <w:r w:rsidRPr="005B489D">
              <w:rPr>
                <w:b/>
                <w:bCs/>
                <w:color w:val="000000"/>
              </w:rPr>
              <w:t>71 0 00 00000</w:t>
            </w:r>
          </w:p>
        </w:tc>
        <w:tc>
          <w:tcPr>
            <w:tcW w:w="576" w:type="dxa"/>
            <w:tcBorders>
              <w:top w:val="nil"/>
              <w:left w:val="nil"/>
              <w:bottom w:val="single" w:sz="8" w:space="0" w:color="auto"/>
              <w:right w:val="single" w:sz="8" w:space="0" w:color="auto"/>
            </w:tcBorders>
            <w:shd w:val="clear" w:color="FFFFCC" w:fill="FFFFFF"/>
            <w:vAlign w:val="center"/>
            <w:hideMark/>
          </w:tcPr>
          <w:p w14:paraId="34C07EB1"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57C913DB"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80BA44E"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1AB25D1" w14:textId="77777777" w:rsidR="005B489D" w:rsidRPr="005B489D" w:rsidRDefault="005B489D" w:rsidP="005B489D">
            <w:pPr>
              <w:jc w:val="center"/>
              <w:rPr>
                <w:b/>
                <w:bCs/>
                <w:color w:val="000000"/>
              </w:rPr>
            </w:pPr>
            <w:r w:rsidRPr="005B489D">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2DD6A8D4" w14:textId="77777777" w:rsidR="005B489D" w:rsidRPr="005B489D" w:rsidRDefault="005B489D" w:rsidP="005B489D">
            <w:pPr>
              <w:jc w:val="center"/>
              <w:rPr>
                <w:b/>
                <w:bCs/>
                <w:color w:val="000000"/>
              </w:rPr>
            </w:pPr>
            <w:r w:rsidRPr="005B489D">
              <w:rPr>
                <w:b/>
                <w:bCs/>
                <w:color w:val="000000"/>
              </w:rPr>
              <w:t>3,00</w:t>
            </w:r>
          </w:p>
        </w:tc>
        <w:tc>
          <w:tcPr>
            <w:tcW w:w="1194" w:type="dxa"/>
            <w:tcBorders>
              <w:top w:val="nil"/>
              <w:left w:val="nil"/>
              <w:bottom w:val="single" w:sz="8" w:space="0" w:color="auto"/>
              <w:right w:val="single" w:sz="8" w:space="0" w:color="auto"/>
            </w:tcBorders>
            <w:shd w:val="clear" w:color="FFFFCC" w:fill="FFFFFF"/>
            <w:vAlign w:val="center"/>
            <w:hideMark/>
          </w:tcPr>
          <w:p w14:paraId="1F17A80E" w14:textId="77777777" w:rsidR="005B489D" w:rsidRPr="005B489D" w:rsidRDefault="005B489D" w:rsidP="005B489D">
            <w:pPr>
              <w:jc w:val="center"/>
              <w:rPr>
                <w:b/>
                <w:bCs/>
                <w:color w:val="000000"/>
              </w:rPr>
            </w:pPr>
            <w:r w:rsidRPr="005B489D">
              <w:rPr>
                <w:b/>
                <w:bCs/>
                <w:color w:val="000000"/>
              </w:rPr>
              <w:t>0,00</w:t>
            </w:r>
          </w:p>
        </w:tc>
      </w:tr>
      <w:tr w:rsidR="005B489D" w:rsidRPr="005B489D" w14:paraId="6B5C6EAA"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E61DC12" w14:textId="77777777" w:rsidR="005B489D" w:rsidRPr="005B489D" w:rsidRDefault="005B489D" w:rsidP="005B489D">
            <w:pPr>
              <w:rPr>
                <w:b/>
                <w:bCs/>
                <w:color w:val="000000"/>
              </w:rPr>
            </w:pPr>
            <w:r w:rsidRPr="005B489D">
              <w:rPr>
                <w:b/>
                <w:bCs/>
                <w:color w:val="000000"/>
              </w:rPr>
              <w:t>Комплекс процессных мероприятий «Социальная интеграция инвалидов и других маломобильных групп населения в общество»</w:t>
            </w:r>
          </w:p>
        </w:tc>
        <w:tc>
          <w:tcPr>
            <w:tcW w:w="1984" w:type="dxa"/>
            <w:tcBorders>
              <w:top w:val="nil"/>
              <w:left w:val="nil"/>
              <w:bottom w:val="single" w:sz="8" w:space="0" w:color="auto"/>
              <w:right w:val="single" w:sz="8" w:space="0" w:color="auto"/>
            </w:tcBorders>
            <w:shd w:val="clear" w:color="FFFFCC" w:fill="FFFFFF"/>
            <w:vAlign w:val="center"/>
            <w:hideMark/>
          </w:tcPr>
          <w:p w14:paraId="6B44991F" w14:textId="77777777" w:rsidR="005B489D" w:rsidRPr="005B489D" w:rsidRDefault="005B489D" w:rsidP="005B489D">
            <w:pPr>
              <w:jc w:val="center"/>
              <w:rPr>
                <w:b/>
                <w:bCs/>
                <w:color w:val="000000"/>
              </w:rPr>
            </w:pPr>
            <w:r w:rsidRPr="005B489D">
              <w:rPr>
                <w:b/>
                <w:bCs/>
                <w:color w:val="000000"/>
              </w:rPr>
              <w:t>71 4 01 00000</w:t>
            </w:r>
          </w:p>
        </w:tc>
        <w:tc>
          <w:tcPr>
            <w:tcW w:w="576" w:type="dxa"/>
            <w:tcBorders>
              <w:top w:val="nil"/>
              <w:left w:val="nil"/>
              <w:bottom w:val="single" w:sz="8" w:space="0" w:color="auto"/>
              <w:right w:val="single" w:sz="8" w:space="0" w:color="auto"/>
            </w:tcBorders>
            <w:shd w:val="clear" w:color="FFFFCC" w:fill="FFFFFF"/>
            <w:vAlign w:val="center"/>
            <w:hideMark/>
          </w:tcPr>
          <w:p w14:paraId="41B31A65"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F087055"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1CA25F9"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31FAB08" w14:textId="77777777" w:rsidR="005B489D" w:rsidRPr="005B489D" w:rsidRDefault="005B489D" w:rsidP="005B489D">
            <w:pPr>
              <w:jc w:val="center"/>
              <w:rPr>
                <w:b/>
                <w:bCs/>
                <w:color w:val="000000"/>
              </w:rPr>
            </w:pPr>
            <w:r w:rsidRPr="005B489D">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00F12921" w14:textId="77777777" w:rsidR="005B489D" w:rsidRPr="005B489D" w:rsidRDefault="005B489D" w:rsidP="005B489D">
            <w:pPr>
              <w:jc w:val="center"/>
              <w:rPr>
                <w:b/>
                <w:bCs/>
                <w:color w:val="000000"/>
              </w:rPr>
            </w:pPr>
            <w:r w:rsidRPr="005B489D">
              <w:rPr>
                <w:b/>
                <w:bCs/>
                <w:color w:val="000000"/>
              </w:rPr>
              <w:t>3,00</w:t>
            </w:r>
          </w:p>
        </w:tc>
        <w:tc>
          <w:tcPr>
            <w:tcW w:w="1194" w:type="dxa"/>
            <w:tcBorders>
              <w:top w:val="nil"/>
              <w:left w:val="nil"/>
              <w:bottom w:val="single" w:sz="8" w:space="0" w:color="auto"/>
              <w:right w:val="single" w:sz="8" w:space="0" w:color="auto"/>
            </w:tcBorders>
            <w:shd w:val="clear" w:color="FFFFCC" w:fill="FFFFFF"/>
            <w:vAlign w:val="center"/>
            <w:hideMark/>
          </w:tcPr>
          <w:p w14:paraId="3EC37496" w14:textId="77777777" w:rsidR="005B489D" w:rsidRPr="005B489D" w:rsidRDefault="005B489D" w:rsidP="005B489D">
            <w:pPr>
              <w:jc w:val="center"/>
              <w:rPr>
                <w:b/>
                <w:bCs/>
                <w:color w:val="000000"/>
              </w:rPr>
            </w:pPr>
            <w:r w:rsidRPr="005B489D">
              <w:rPr>
                <w:b/>
                <w:bCs/>
                <w:color w:val="000000"/>
              </w:rPr>
              <w:t>0,00</w:t>
            </w:r>
          </w:p>
        </w:tc>
      </w:tr>
      <w:tr w:rsidR="005B489D" w:rsidRPr="005B489D" w14:paraId="6E0135C3" w14:textId="77777777" w:rsidTr="006F4098">
        <w:trPr>
          <w:trHeight w:val="18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40E62B2" w14:textId="77777777" w:rsidR="005B489D" w:rsidRPr="005B489D" w:rsidRDefault="005B489D" w:rsidP="005B489D">
            <w:pPr>
              <w:rPr>
                <w:color w:val="000000"/>
              </w:rPr>
            </w:pPr>
            <w:r w:rsidRPr="005B489D">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мероприятий «Социальная интеграция инвалидов и других маломобильных групп населения в общество»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6ED3914" w14:textId="77777777" w:rsidR="005B489D" w:rsidRPr="005B489D" w:rsidRDefault="005B489D" w:rsidP="005B489D">
            <w:pPr>
              <w:jc w:val="center"/>
              <w:rPr>
                <w:color w:val="000000"/>
              </w:rPr>
            </w:pPr>
            <w:r w:rsidRPr="005B489D">
              <w:rPr>
                <w:color w:val="000000"/>
              </w:rPr>
              <w:t>71 4 01 02020</w:t>
            </w:r>
          </w:p>
        </w:tc>
        <w:tc>
          <w:tcPr>
            <w:tcW w:w="576" w:type="dxa"/>
            <w:tcBorders>
              <w:top w:val="nil"/>
              <w:left w:val="nil"/>
              <w:bottom w:val="single" w:sz="8" w:space="0" w:color="auto"/>
              <w:right w:val="single" w:sz="8" w:space="0" w:color="auto"/>
            </w:tcBorders>
            <w:shd w:val="clear" w:color="FFFFCC" w:fill="FFFFFF"/>
            <w:vAlign w:val="center"/>
            <w:hideMark/>
          </w:tcPr>
          <w:p w14:paraId="15B39C1F"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2678FB4C"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A4D68A1"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56B3B00B" w14:textId="77777777" w:rsidR="005B489D" w:rsidRPr="005B489D" w:rsidRDefault="005B489D" w:rsidP="005B489D">
            <w:pPr>
              <w:jc w:val="center"/>
              <w:rPr>
                <w:color w:val="000000"/>
              </w:rPr>
            </w:pPr>
            <w:r w:rsidRPr="005B489D">
              <w:rPr>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467581BE" w14:textId="77777777" w:rsidR="005B489D" w:rsidRPr="005B489D" w:rsidRDefault="005B489D" w:rsidP="005B489D">
            <w:pPr>
              <w:jc w:val="center"/>
              <w:rPr>
                <w:color w:val="000000"/>
              </w:rPr>
            </w:pPr>
            <w:r w:rsidRPr="005B489D">
              <w:rPr>
                <w:color w:val="000000"/>
              </w:rPr>
              <w:t>3,00</w:t>
            </w:r>
          </w:p>
        </w:tc>
        <w:tc>
          <w:tcPr>
            <w:tcW w:w="1194" w:type="dxa"/>
            <w:tcBorders>
              <w:top w:val="nil"/>
              <w:left w:val="nil"/>
              <w:bottom w:val="single" w:sz="8" w:space="0" w:color="auto"/>
              <w:right w:val="single" w:sz="8" w:space="0" w:color="auto"/>
            </w:tcBorders>
            <w:shd w:val="clear" w:color="FFFFCC" w:fill="FFFFFF"/>
            <w:vAlign w:val="center"/>
            <w:hideMark/>
          </w:tcPr>
          <w:p w14:paraId="24FF3782" w14:textId="77777777" w:rsidR="005B489D" w:rsidRPr="005B489D" w:rsidRDefault="005B489D" w:rsidP="005B489D">
            <w:pPr>
              <w:jc w:val="center"/>
              <w:rPr>
                <w:color w:val="000000"/>
              </w:rPr>
            </w:pPr>
            <w:r w:rsidRPr="005B489D">
              <w:rPr>
                <w:color w:val="000000"/>
              </w:rPr>
              <w:t>0,00</w:t>
            </w:r>
          </w:p>
        </w:tc>
      </w:tr>
      <w:tr w:rsidR="005B489D" w:rsidRPr="005B489D" w14:paraId="1379D709" w14:textId="77777777" w:rsidTr="006F4098">
        <w:trPr>
          <w:trHeight w:val="87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F787B3E"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 Обеспечение качественными жилищно-коммунальными услугами населения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0C1CC7AD" w14:textId="77777777" w:rsidR="005B489D" w:rsidRPr="005B489D" w:rsidRDefault="005B489D" w:rsidP="005B489D">
            <w:pPr>
              <w:jc w:val="center"/>
              <w:rPr>
                <w:b/>
                <w:bCs/>
                <w:color w:val="000000"/>
              </w:rPr>
            </w:pPr>
            <w:r w:rsidRPr="005B489D">
              <w:rPr>
                <w:b/>
                <w:bCs/>
                <w:color w:val="000000"/>
              </w:rPr>
              <w:t>72 0 00  00000</w:t>
            </w:r>
          </w:p>
        </w:tc>
        <w:tc>
          <w:tcPr>
            <w:tcW w:w="576" w:type="dxa"/>
            <w:tcBorders>
              <w:top w:val="nil"/>
              <w:left w:val="nil"/>
              <w:bottom w:val="single" w:sz="8" w:space="0" w:color="auto"/>
              <w:right w:val="single" w:sz="8" w:space="0" w:color="auto"/>
            </w:tcBorders>
            <w:shd w:val="clear" w:color="FFFFCC" w:fill="FFFFFF"/>
            <w:vAlign w:val="center"/>
            <w:hideMark/>
          </w:tcPr>
          <w:p w14:paraId="4724FCA2"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70FCA2F2"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270424C9"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5040B0F" w14:textId="77777777" w:rsidR="005B489D" w:rsidRPr="005B489D" w:rsidRDefault="005B489D" w:rsidP="005B489D">
            <w:pPr>
              <w:jc w:val="center"/>
              <w:rPr>
                <w:b/>
                <w:bCs/>
                <w:color w:val="000000"/>
              </w:rPr>
            </w:pPr>
            <w:r w:rsidRPr="005B489D">
              <w:rPr>
                <w:b/>
                <w:bCs/>
                <w:color w:val="000000"/>
              </w:rPr>
              <w:t>938,50</w:t>
            </w:r>
          </w:p>
        </w:tc>
        <w:tc>
          <w:tcPr>
            <w:tcW w:w="1500" w:type="dxa"/>
            <w:tcBorders>
              <w:top w:val="nil"/>
              <w:left w:val="nil"/>
              <w:bottom w:val="single" w:sz="8" w:space="0" w:color="auto"/>
              <w:right w:val="single" w:sz="8" w:space="0" w:color="auto"/>
            </w:tcBorders>
            <w:shd w:val="clear" w:color="FFFFCC" w:fill="FFFFFF"/>
            <w:vAlign w:val="center"/>
            <w:hideMark/>
          </w:tcPr>
          <w:p w14:paraId="672928B2" w14:textId="77777777" w:rsidR="005B489D" w:rsidRPr="005B489D" w:rsidRDefault="005B489D" w:rsidP="005B489D">
            <w:pPr>
              <w:jc w:val="center"/>
              <w:rPr>
                <w:b/>
                <w:bCs/>
                <w:color w:val="000000"/>
              </w:rPr>
            </w:pPr>
            <w:r w:rsidRPr="005B489D">
              <w:rPr>
                <w:b/>
                <w:bCs/>
                <w:color w:val="000000"/>
              </w:rPr>
              <w:t>1335,70</w:t>
            </w:r>
          </w:p>
        </w:tc>
        <w:tc>
          <w:tcPr>
            <w:tcW w:w="1194" w:type="dxa"/>
            <w:tcBorders>
              <w:top w:val="nil"/>
              <w:left w:val="nil"/>
              <w:bottom w:val="single" w:sz="8" w:space="0" w:color="auto"/>
              <w:right w:val="single" w:sz="8" w:space="0" w:color="auto"/>
            </w:tcBorders>
            <w:shd w:val="clear" w:color="FFFFCC" w:fill="FFFFFF"/>
            <w:vAlign w:val="center"/>
            <w:hideMark/>
          </w:tcPr>
          <w:p w14:paraId="310B243C" w14:textId="77777777" w:rsidR="005B489D" w:rsidRPr="005B489D" w:rsidRDefault="005B489D" w:rsidP="005B489D">
            <w:pPr>
              <w:jc w:val="center"/>
              <w:rPr>
                <w:b/>
                <w:bCs/>
                <w:color w:val="000000"/>
              </w:rPr>
            </w:pPr>
            <w:r w:rsidRPr="005B489D">
              <w:rPr>
                <w:b/>
                <w:bCs/>
                <w:color w:val="000000"/>
              </w:rPr>
              <w:t>698,60</w:t>
            </w:r>
          </w:p>
        </w:tc>
      </w:tr>
      <w:tr w:rsidR="005B489D" w:rsidRPr="005B489D" w14:paraId="34B38487" w14:textId="77777777" w:rsidTr="006F4098">
        <w:trPr>
          <w:trHeight w:val="78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43B2174" w14:textId="77777777" w:rsidR="005B489D" w:rsidRPr="005B489D" w:rsidRDefault="005B489D" w:rsidP="005B489D">
            <w:pPr>
              <w:rPr>
                <w:b/>
                <w:bCs/>
                <w:color w:val="000000"/>
              </w:rPr>
            </w:pPr>
            <w:r w:rsidRPr="005B489D">
              <w:rPr>
                <w:b/>
                <w:bCs/>
                <w:color w:val="000000"/>
              </w:rPr>
              <w:t xml:space="preserve">Комплекс процессных мероприятий «Содержание объектов коммунального хозяйства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2B7F26EC" w14:textId="77777777" w:rsidR="005B489D" w:rsidRPr="005B489D" w:rsidRDefault="005B489D" w:rsidP="005B489D">
            <w:pPr>
              <w:jc w:val="center"/>
              <w:rPr>
                <w:b/>
                <w:bCs/>
                <w:color w:val="000000"/>
              </w:rPr>
            </w:pPr>
            <w:r w:rsidRPr="005B489D">
              <w:rPr>
                <w:b/>
                <w:bCs/>
                <w:color w:val="000000"/>
              </w:rPr>
              <w:t>72 4 01 00000</w:t>
            </w:r>
          </w:p>
        </w:tc>
        <w:tc>
          <w:tcPr>
            <w:tcW w:w="576" w:type="dxa"/>
            <w:tcBorders>
              <w:top w:val="nil"/>
              <w:left w:val="nil"/>
              <w:bottom w:val="single" w:sz="8" w:space="0" w:color="auto"/>
              <w:right w:val="single" w:sz="8" w:space="0" w:color="auto"/>
            </w:tcBorders>
            <w:shd w:val="clear" w:color="FFFFCC" w:fill="FFFFFF"/>
            <w:vAlign w:val="center"/>
            <w:hideMark/>
          </w:tcPr>
          <w:p w14:paraId="48050606"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3C4E94D"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3436EFA3"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A9410B0" w14:textId="77777777" w:rsidR="005B489D" w:rsidRPr="005B489D" w:rsidRDefault="005B489D" w:rsidP="005B489D">
            <w:pPr>
              <w:jc w:val="center"/>
              <w:rPr>
                <w:b/>
                <w:bCs/>
                <w:color w:val="000000"/>
              </w:rPr>
            </w:pPr>
            <w:r w:rsidRPr="005B489D">
              <w:rPr>
                <w:b/>
                <w:bCs/>
                <w:color w:val="000000"/>
              </w:rPr>
              <w:t>130,00</w:t>
            </w:r>
          </w:p>
        </w:tc>
        <w:tc>
          <w:tcPr>
            <w:tcW w:w="1500" w:type="dxa"/>
            <w:tcBorders>
              <w:top w:val="nil"/>
              <w:left w:val="nil"/>
              <w:bottom w:val="single" w:sz="8" w:space="0" w:color="auto"/>
              <w:right w:val="single" w:sz="8" w:space="0" w:color="auto"/>
            </w:tcBorders>
            <w:shd w:val="clear" w:color="FFFFCC" w:fill="FFFFFF"/>
            <w:vAlign w:val="center"/>
            <w:hideMark/>
          </w:tcPr>
          <w:p w14:paraId="5D510CEC" w14:textId="77777777" w:rsidR="005B489D" w:rsidRPr="005B489D" w:rsidRDefault="005B489D" w:rsidP="005B489D">
            <w:pPr>
              <w:jc w:val="center"/>
              <w:rPr>
                <w:b/>
                <w:bCs/>
                <w:color w:val="000000"/>
              </w:rPr>
            </w:pPr>
            <w:r w:rsidRPr="005B489D">
              <w:rPr>
                <w:b/>
                <w:bCs/>
                <w:color w:val="000000"/>
              </w:rPr>
              <w:t>350,00</w:t>
            </w:r>
          </w:p>
        </w:tc>
        <w:tc>
          <w:tcPr>
            <w:tcW w:w="1194" w:type="dxa"/>
            <w:tcBorders>
              <w:top w:val="nil"/>
              <w:left w:val="nil"/>
              <w:bottom w:val="single" w:sz="8" w:space="0" w:color="auto"/>
              <w:right w:val="single" w:sz="8" w:space="0" w:color="auto"/>
            </w:tcBorders>
            <w:shd w:val="clear" w:color="FFFFCC" w:fill="FFFFFF"/>
            <w:vAlign w:val="center"/>
            <w:hideMark/>
          </w:tcPr>
          <w:p w14:paraId="0969A389" w14:textId="77777777" w:rsidR="005B489D" w:rsidRPr="005B489D" w:rsidRDefault="005B489D" w:rsidP="005B489D">
            <w:pPr>
              <w:jc w:val="center"/>
              <w:rPr>
                <w:b/>
                <w:bCs/>
                <w:color w:val="000000"/>
              </w:rPr>
            </w:pPr>
            <w:r w:rsidRPr="005B489D">
              <w:rPr>
                <w:b/>
                <w:bCs/>
                <w:color w:val="000000"/>
              </w:rPr>
              <w:t>0,00</w:t>
            </w:r>
          </w:p>
        </w:tc>
      </w:tr>
      <w:tr w:rsidR="005B489D" w:rsidRPr="005B489D" w14:paraId="48A4C996" w14:textId="77777777" w:rsidTr="006F4098">
        <w:trPr>
          <w:trHeight w:val="177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5F00D00" w14:textId="77777777" w:rsidR="005B489D" w:rsidRPr="005B489D" w:rsidRDefault="005B489D" w:rsidP="005B489D">
            <w:pPr>
              <w:jc w:val="both"/>
              <w:rPr>
                <w:color w:val="000000"/>
              </w:rPr>
            </w:pPr>
            <w:r w:rsidRPr="005B489D">
              <w:rPr>
                <w:color w:val="000000"/>
              </w:rPr>
              <w:t xml:space="preserve">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roofErr w:type="gramStart"/>
            <w:r w:rsidRPr="005B489D">
              <w:rPr>
                <w:color w:val="000000"/>
              </w:rPr>
              <w:t>)п</w:t>
            </w:r>
            <w:proofErr w:type="gramEnd"/>
            <w:r w:rsidRPr="005B489D">
              <w:rPr>
                <w:color w:val="000000"/>
              </w:rPr>
              <w:t>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452FB0A9" w14:textId="77777777" w:rsidR="005B489D" w:rsidRPr="005B489D" w:rsidRDefault="005B489D" w:rsidP="005B489D">
            <w:pPr>
              <w:jc w:val="center"/>
              <w:rPr>
                <w:color w:val="000000"/>
              </w:rPr>
            </w:pPr>
            <w:r w:rsidRPr="005B489D">
              <w:rPr>
                <w:color w:val="000000"/>
              </w:rPr>
              <w:t>72 4 01 02060</w:t>
            </w:r>
          </w:p>
        </w:tc>
        <w:tc>
          <w:tcPr>
            <w:tcW w:w="576" w:type="dxa"/>
            <w:tcBorders>
              <w:top w:val="nil"/>
              <w:left w:val="nil"/>
              <w:bottom w:val="single" w:sz="8" w:space="0" w:color="auto"/>
              <w:right w:val="single" w:sz="8" w:space="0" w:color="auto"/>
            </w:tcBorders>
            <w:shd w:val="clear" w:color="FFFFCC" w:fill="FFFFFF"/>
            <w:vAlign w:val="center"/>
            <w:hideMark/>
          </w:tcPr>
          <w:p w14:paraId="5199204E"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7A79332A"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16ACC281" w14:textId="77777777" w:rsidR="005B489D" w:rsidRPr="005B489D" w:rsidRDefault="005B489D" w:rsidP="005B489D">
            <w:pPr>
              <w:jc w:val="center"/>
              <w:rPr>
                <w:color w:val="000000"/>
              </w:rPr>
            </w:pPr>
            <w:r w:rsidRPr="005B489D">
              <w:rPr>
                <w:color w:val="000000"/>
              </w:rPr>
              <w:t>02</w:t>
            </w:r>
          </w:p>
        </w:tc>
        <w:tc>
          <w:tcPr>
            <w:tcW w:w="1134" w:type="dxa"/>
            <w:tcBorders>
              <w:top w:val="nil"/>
              <w:left w:val="nil"/>
              <w:bottom w:val="single" w:sz="8" w:space="0" w:color="auto"/>
              <w:right w:val="single" w:sz="8" w:space="0" w:color="auto"/>
            </w:tcBorders>
            <w:shd w:val="clear" w:color="FFFFCC" w:fill="FFFFFF"/>
            <w:vAlign w:val="center"/>
            <w:hideMark/>
          </w:tcPr>
          <w:p w14:paraId="7CAE863B" w14:textId="77777777" w:rsidR="005B489D" w:rsidRPr="005B489D" w:rsidRDefault="005B489D" w:rsidP="005B489D">
            <w:pPr>
              <w:jc w:val="center"/>
              <w:rPr>
                <w:color w:val="000000"/>
              </w:rPr>
            </w:pPr>
            <w:r w:rsidRPr="005B489D">
              <w:rPr>
                <w:color w:val="000000"/>
              </w:rPr>
              <w:t>130,00</w:t>
            </w:r>
          </w:p>
        </w:tc>
        <w:tc>
          <w:tcPr>
            <w:tcW w:w="1500" w:type="dxa"/>
            <w:tcBorders>
              <w:top w:val="nil"/>
              <w:left w:val="nil"/>
              <w:bottom w:val="single" w:sz="8" w:space="0" w:color="auto"/>
              <w:right w:val="single" w:sz="8" w:space="0" w:color="auto"/>
            </w:tcBorders>
            <w:shd w:val="clear" w:color="FFFFCC" w:fill="FFFFFF"/>
            <w:vAlign w:val="center"/>
            <w:hideMark/>
          </w:tcPr>
          <w:p w14:paraId="4E608E8D" w14:textId="77777777" w:rsidR="005B489D" w:rsidRPr="005B489D" w:rsidRDefault="005B489D" w:rsidP="005B489D">
            <w:pPr>
              <w:jc w:val="center"/>
              <w:rPr>
                <w:color w:val="000000"/>
              </w:rPr>
            </w:pPr>
            <w:r w:rsidRPr="005B489D">
              <w:rPr>
                <w:color w:val="000000"/>
              </w:rPr>
              <w:t>350,00</w:t>
            </w:r>
          </w:p>
        </w:tc>
        <w:tc>
          <w:tcPr>
            <w:tcW w:w="1194" w:type="dxa"/>
            <w:tcBorders>
              <w:top w:val="nil"/>
              <w:left w:val="nil"/>
              <w:bottom w:val="single" w:sz="8" w:space="0" w:color="auto"/>
              <w:right w:val="single" w:sz="8" w:space="0" w:color="auto"/>
            </w:tcBorders>
            <w:shd w:val="clear" w:color="FFFFCC" w:fill="FFFFFF"/>
            <w:vAlign w:val="center"/>
            <w:hideMark/>
          </w:tcPr>
          <w:p w14:paraId="6949A0A5" w14:textId="77777777" w:rsidR="005B489D" w:rsidRPr="005B489D" w:rsidRDefault="005B489D" w:rsidP="005B489D">
            <w:pPr>
              <w:jc w:val="center"/>
              <w:rPr>
                <w:color w:val="000000"/>
              </w:rPr>
            </w:pPr>
            <w:r w:rsidRPr="005B489D">
              <w:rPr>
                <w:color w:val="000000"/>
              </w:rPr>
              <w:t>0,00</w:t>
            </w:r>
          </w:p>
        </w:tc>
      </w:tr>
      <w:tr w:rsidR="005B489D" w:rsidRPr="005B489D" w14:paraId="4BBA4BAD" w14:textId="77777777" w:rsidTr="006F4098">
        <w:trPr>
          <w:trHeight w:val="69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4D64BB1" w14:textId="77777777" w:rsidR="005B489D" w:rsidRPr="005B489D" w:rsidRDefault="005B489D" w:rsidP="005B489D">
            <w:pPr>
              <w:rPr>
                <w:b/>
                <w:bCs/>
                <w:color w:val="000000"/>
              </w:rPr>
            </w:pPr>
            <w:r w:rsidRPr="005B489D">
              <w:rPr>
                <w:b/>
                <w:bCs/>
                <w:color w:val="000000"/>
              </w:rPr>
              <w:t xml:space="preserve">Комплекс процессных мероприятий «Содержание объектов благоустройства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5C22BB16" w14:textId="77777777" w:rsidR="005B489D" w:rsidRPr="005B489D" w:rsidRDefault="005B489D" w:rsidP="005B489D">
            <w:pPr>
              <w:jc w:val="center"/>
              <w:rPr>
                <w:b/>
                <w:bCs/>
                <w:color w:val="000000"/>
              </w:rPr>
            </w:pPr>
            <w:r w:rsidRPr="005B489D">
              <w:rPr>
                <w:b/>
                <w:bCs/>
                <w:color w:val="000000"/>
              </w:rPr>
              <w:t>72 4  02 00000</w:t>
            </w:r>
          </w:p>
        </w:tc>
        <w:tc>
          <w:tcPr>
            <w:tcW w:w="576" w:type="dxa"/>
            <w:tcBorders>
              <w:top w:val="nil"/>
              <w:left w:val="nil"/>
              <w:bottom w:val="single" w:sz="8" w:space="0" w:color="auto"/>
              <w:right w:val="single" w:sz="8" w:space="0" w:color="auto"/>
            </w:tcBorders>
            <w:shd w:val="clear" w:color="FFFFCC" w:fill="FFFFFF"/>
            <w:vAlign w:val="center"/>
            <w:hideMark/>
          </w:tcPr>
          <w:p w14:paraId="3B702983"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nil"/>
              <w:right w:val="single" w:sz="8" w:space="0" w:color="auto"/>
            </w:tcBorders>
            <w:shd w:val="clear" w:color="FFFFCC" w:fill="FFFFFF"/>
            <w:vAlign w:val="center"/>
            <w:hideMark/>
          </w:tcPr>
          <w:p w14:paraId="58F55D5B"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nil"/>
              <w:right w:val="single" w:sz="8" w:space="0" w:color="auto"/>
            </w:tcBorders>
            <w:shd w:val="clear" w:color="FFFFCC" w:fill="FFFFFF"/>
            <w:vAlign w:val="center"/>
            <w:hideMark/>
          </w:tcPr>
          <w:p w14:paraId="580B52EF"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57983B9" w14:textId="77777777" w:rsidR="005B489D" w:rsidRPr="005B489D" w:rsidRDefault="005B489D" w:rsidP="005B489D">
            <w:pPr>
              <w:jc w:val="center"/>
              <w:rPr>
                <w:b/>
                <w:bCs/>
                <w:color w:val="000000"/>
              </w:rPr>
            </w:pPr>
            <w:r w:rsidRPr="005B489D">
              <w:rPr>
                <w:b/>
                <w:bCs/>
                <w:color w:val="000000"/>
              </w:rPr>
              <w:t>808,50</w:t>
            </w:r>
          </w:p>
        </w:tc>
        <w:tc>
          <w:tcPr>
            <w:tcW w:w="1500" w:type="dxa"/>
            <w:tcBorders>
              <w:top w:val="nil"/>
              <w:left w:val="nil"/>
              <w:bottom w:val="single" w:sz="8" w:space="0" w:color="auto"/>
              <w:right w:val="single" w:sz="8" w:space="0" w:color="auto"/>
            </w:tcBorders>
            <w:shd w:val="clear" w:color="FFFFCC" w:fill="FFFFFF"/>
            <w:vAlign w:val="center"/>
            <w:hideMark/>
          </w:tcPr>
          <w:p w14:paraId="61BF356F" w14:textId="77777777" w:rsidR="005B489D" w:rsidRPr="005B489D" w:rsidRDefault="005B489D" w:rsidP="005B489D">
            <w:pPr>
              <w:jc w:val="center"/>
              <w:rPr>
                <w:b/>
                <w:bCs/>
                <w:color w:val="000000"/>
              </w:rPr>
            </w:pPr>
            <w:r w:rsidRPr="005B489D">
              <w:rPr>
                <w:b/>
                <w:bCs/>
                <w:color w:val="000000"/>
              </w:rPr>
              <w:t>985,70</w:t>
            </w:r>
          </w:p>
        </w:tc>
        <w:tc>
          <w:tcPr>
            <w:tcW w:w="1194" w:type="dxa"/>
            <w:tcBorders>
              <w:top w:val="nil"/>
              <w:left w:val="nil"/>
              <w:bottom w:val="single" w:sz="8" w:space="0" w:color="auto"/>
              <w:right w:val="single" w:sz="8" w:space="0" w:color="auto"/>
            </w:tcBorders>
            <w:shd w:val="clear" w:color="FFFFCC" w:fill="FFFFFF"/>
            <w:vAlign w:val="center"/>
            <w:hideMark/>
          </w:tcPr>
          <w:p w14:paraId="7F71CC5F" w14:textId="77777777" w:rsidR="005B489D" w:rsidRPr="005B489D" w:rsidRDefault="005B489D" w:rsidP="005B489D">
            <w:pPr>
              <w:jc w:val="center"/>
              <w:rPr>
                <w:b/>
                <w:bCs/>
                <w:color w:val="000000"/>
              </w:rPr>
            </w:pPr>
            <w:r w:rsidRPr="005B489D">
              <w:rPr>
                <w:b/>
                <w:bCs/>
                <w:color w:val="000000"/>
              </w:rPr>
              <w:t>698,60</w:t>
            </w:r>
          </w:p>
        </w:tc>
      </w:tr>
      <w:tr w:rsidR="005B489D" w:rsidRPr="005B489D" w14:paraId="1DDD391C" w14:textId="77777777" w:rsidTr="006F4098">
        <w:trPr>
          <w:trHeight w:val="1485"/>
        </w:trPr>
        <w:tc>
          <w:tcPr>
            <w:tcW w:w="8234" w:type="dxa"/>
            <w:tcBorders>
              <w:top w:val="nil"/>
              <w:left w:val="single" w:sz="8" w:space="0" w:color="auto"/>
              <w:bottom w:val="single" w:sz="4" w:space="0" w:color="auto"/>
              <w:right w:val="single" w:sz="8" w:space="0" w:color="auto"/>
            </w:tcBorders>
            <w:shd w:val="clear" w:color="FFFFCC" w:fill="FFFFFF"/>
            <w:vAlign w:val="center"/>
            <w:hideMark/>
          </w:tcPr>
          <w:p w14:paraId="44F60CBB" w14:textId="77777777" w:rsidR="005B489D" w:rsidRPr="005B489D" w:rsidRDefault="005B489D" w:rsidP="005B489D">
            <w:pPr>
              <w:rPr>
                <w:color w:val="000000"/>
              </w:rPr>
            </w:pPr>
            <w:r w:rsidRPr="005B489D">
              <w:rPr>
                <w:color w:val="000000"/>
              </w:rPr>
              <w:lastRenderedPageBreak/>
              <w:t xml:space="preserve">Расходы на реализацию мероприятий по содержание мест захоронения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4" w:space="0" w:color="auto"/>
              <w:right w:val="single" w:sz="8" w:space="0" w:color="auto"/>
            </w:tcBorders>
            <w:shd w:val="clear" w:color="FFFFCC" w:fill="FFFFFF"/>
            <w:vAlign w:val="center"/>
            <w:hideMark/>
          </w:tcPr>
          <w:p w14:paraId="2E533674" w14:textId="77777777" w:rsidR="005B489D" w:rsidRPr="005B489D" w:rsidRDefault="005B489D" w:rsidP="005B489D">
            <w:pPr>
              <w:jc w:val="center"/>
              <w:rPr>
                <w:color w:val="000000"/>
              </w:rPr>
            </w:pPr>
            <w:r w:rsidRPr="005B489D">
              <w:rPr>
                <w:color w:val="000000"/>
              </w:rPr>
              <w:t>72 4 02 02070</w:t>
            </w:r>
          </w:p>
        </w:tc>
        <w:tc>
          <w:tcPr>
            <w:tcW w:w="576" w:type="dxa"/>
            <w:tcBorders>
              <w:top w:val="nil"/>
              <w:left w:val="nil"/>
              <w:bottom w:val="single" w:sz="4" w:space="0" w:color="auto"/>
              <w:right w:val="nil"/>
            </w:tcBorders>
            <w:shd w:val="clear" w:color="FFFFCC" w:fill="FFFFFF"/>
            <w:vAlign w:val="center"/>
            <w:hideMark/>
          </w:tcPr>
          <w:p w14:paraId="495CD5C9" w14:textId="77777777" w:rsidR="005B489D" w:rsidRPr="005B489D" w:rsidRDefault="005B489D" w:rsidP="005B489D">
            <w:pPr>
              <w:jc w:val="center"/>
              <w:rPr>
                <w:color w:val="000000"/>
              </w:rPr>
            </w:pPr>
            <w:r w:rsidRPr="005B489D">
              <w:rPr>
                <w:color w:val="000000"/>
              </w:rPr>
              <w:t>240</w:t>
            </w:r>
          </w:p>
        </w:tc>
        <w:tc>
          <w:tcPr>
            <w:tcW w:w="558"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9824B1A" w14:textId="77777777" w:rsidR="005B489D" w:rsidRPr="005B489D" w:rsidRDefault="005B489D" w:rsidP="005B489D">
            <w:pPr>
              <w:jc w:val="center"/>
              <w:rPr>
                <w:color w:val="000000"/>
              </w:rPr>
            </w:pPr>
            <w:r w:rsidRPr="005B489D">
              <w:rPr>
                <w:color w:val="000000"/>
              </w:rPr>
              <w:t>05</w:t>
            </w:r>
          </w:p>
        </w:tc>
        <w:tc>
          <w:tcPr>
            <w:tcW w:w="567" w:type="dxa"/>
            <w:tcBorders>
              <w:top w:val="single" w:sz="4" w:space="0" w:color="auto"/>
              <w:left w:val="nil"/>
              <w:bottom w:val="single" w:sz="4" w:space="0" w:color="auto"/>
              <w:right w:val="single" w:sz="4" w:space="0" w:color="auto"/>
            </w:tcBorders>
            <w:shd w:val="clear" w:color="FFFFCC" w:fill="FFFFFF"/>
            <w:vAlign w:val="center"/>
            <w:hideMark/>
          </w:tcPr>
          <w:p w14:paraId="6687D812"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4" w:space="0" w:color="auto"/>
              <w:right w:val="single" w:sz="8" w:space="0" w:color="auto"/>
            </w:tcBorders>
            <w:shd w:val="clear" w:color="FFFFCC" w:fill="FFFFFF"/>
            <w:vAlign w:val="center"/>
            <w:hideMark/>
          </w:tcPr>
          <w:p w14:paraId="04790A27" w14:textId="77777777" w:rsidR="005B489D" w:rsidRPr="005B489D" w:rsidRDefault="005B489D" w:rsidP="005B489D">
            <w:pPr>
              <w:jc w:val="center"/>
              <w:rPr>
                <w:color w:val="000000"/>
              </w:rPr>
            </w:pPr>
            <w:r w:rsidRPr="005B489D">
              <w:rPr>
                <w:color w:val="000000"/>
              </w:rPr>
              <w:t>30,00</w:t>
            </w:r>
          </w:p>
        </w:tc>
        <w:tc>
          <w:tcPr>
            <w:tcW w:w="1500" w:type="dxa"/>
            <w:tcBorders>
              <w:top w:val="nil"/>
              <w:left w:val="nil"/>
              <w:bottom w:val="single" w:sz="4" w:space="0" w:color="auto"/>
              <w:right w:val="single" w:sz="8" w:space="0" w:color="auto"/>
            </w:tcBorders>
            <w:shd w:val="clear" w:color="FFFFCC" w:fill="FFFFFF"/>
            <w:vAlign w:val="center"/>
            <w:hideMark/>
          </w:tcPr>
          <w:p w14:paraId="328724F4" w14:textId="77777777" w:rsidR="005B489D" w:rsidRPr="005B489D" w:rsidRDefault="005B489D" w:rsidP="005B489D">
            <w:pPr>
              <w:jc w:val="center"/>
              <w:rPr>
                <w:color w:val="000000"/>
              </w:rPr>
            </w:pPr>
            <w:r w:rsidRPr="005B489D">
              <w:rPr>
                <w:color w:val="000000"/>
              </w:rPr>
              <w:t>20,00</w:t>
            </w:r>
          </w:p>
        </w:tc>
        <w:tc>
          <w:tcPr>
            <w:tcW w:w="1194" w:type="dxa"/>
            <w:tcBorders>
              <w:top w:val="nil"/>
              <w:left w:val="nil"/>
              <w:bottom w:val="single" w:sz="4" w:space="0" w:color="auto"/>
              <w:right w:val="single" w:sz="8" w:space="0" w:color="auto"/>
            </w:tcBorders>
            <w:shd w:val="clear" w:color="FFFFCC" w:fill="FFFFFF"/>
            <w:vAlign w:val="center"/>
            <w:hideMark/>
          </w:tcPr>
          <w:p w14:paraId="05A1739E" w14:textId="77777777" w:rsidR="005B489D" w:rsidRPr="005B489D" w:rsidRDefault="005B489D" w:rsidP="005B489D">
            <w:pPr>
              <w:jc w:val="center"/>
              <w:rPr>
                <w:color w:val="000000"/>
              </w:rPr>
            </w:pPr>
            <w:r w:rsidRPr="005B489D">
              <w:rPr>
                <w:color w:val="000000"/>
              </w:rPr>
              <w:t>0,00</w:t>
            </w:r>
          </w:p>
        </w:tc>
      </w:tr>
      <w:tr w:rsidR="005B489D" w:rsidRPr="005B489D" w14:paraId="3727EC49"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AE4B04D" w14:textId="77777777" w:rsidR="005B489D" w:rsidRPr="005B489D" w:rsidRDefault="005B489D" w:rsidP="005B489D">
            <w:pPr>
              <w:rPr>
                <w:color w:val="000000"/>
              </w:rPr>
            </w:pPr>
            <w:r w:rsidRPr="005B489D">
              <w:rPr>
                <w:color w:val="000000"/>
              </w:rPr>
              <w:t xml:space="preserve">Расходы на реализацию мероприятий по содержанию объектов озеленения и благоустройства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24C5E9A" w14:textId="77777777" w:rsidR="005B489D" w:rsidRPr="005B489D" w:rsidRDefault="005B489D" w:rsidP="005B489D">
            <w:pPr>
              <w:jc w:val="center"/>
              <w:rPr>
                <w:color w:val="000000"/>
              </w:rPr>
            </w:pPr>
            <w:r w:rsidRPr="005B489D">
              <w:rPr>
                <w:color w:val="000000"/>
              </w:rPr>
              <w:t>72 4 02 02080</w:t>
            </w:r>
          </w:p>
        </w:tc>
        <w:tc>
          <w:tcPr>
            <w:tcW w:w="576" w:type="dxa"/>
            <w:tcBorders>
              <w:top w:val="nil"/>
              <w:left w:val="nil"/>
              <w:bottom w:val="single" w:sz="8" w:space="0" w:color="auto"/>
              <w:right w:val="nil"/>
            </w:tcBorders>
            <w:shd w:val="clear" w:color="FFFFCC" w:fill="FFFFFF"/>
            <w:vAlign w:val="center"/>
            <w:hideMark/>
          </w:tcPr>
          <w:p w14:paraId="06D6119D" w14:textId="77777777" w:rsidR="005B489D" w:rsidRPr="005B489D" w:rsidRDefault="005B489D" w:rsidP="005B489D">
            <w:pPr>
              <w:jc w:val="center"/>
              <w:rPr>
                <w:color w:val="000000"/>
              </w:rPr>
            </w:pPr>
            <w:r w:rsidRPr="005B489D">
              <w:rPr>
                <w:color w:val="000000"/>
              </w:rPr>
              <w:t>240</w:t>
            </w:r>
          </w:p>
        </w:tc>
        <w:tc>
          <w:tcPr>
            <w:tcW w:w="558" w:type="dxa"/>
            <w:tcBorders>
              <w:top w:val="nil"/>
              <w:left w:val="single" w:sz="4" w:space="0" w:color="auto"/>
              <w:bottom w:val="single" w:sz="4" w:space="0" w:color="auto"/>
              <w:right w:val="single" w:sz="4" w:space="0" w:color="auto"/>
            </w:tcBorders>
            <w:shd w:val="clear" w:color="FFFFCC" w:fill="FFFFFF"/>
            <w:vAlign w:val="center"/>
            <w:hideMark/>
          </w:tcPr>
          <w:p w14:paraId="5D6E7B71"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4" w:space="0" w:color="auto"/>
              <w:right w:val="single" w:sz="4" w:space="0" w:color="auto"/>
            </w:tcBorders>
            <w:shd w:val="clear" w:color="FFFFCC" w:fill="FFFFFF"/>
            <w:vAlign w:val="center"/>
            <w:hideMark/>
          </w:tcPr>
          <w:p w14:paraId="72827BDC"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12D690A6" w14:textId="77777777" w:rsidR="005B489D" w:rsidRPr="005B489D" w:rsidRDefault="005B489D" w:rsidP="005B489D">
            <w:pPr>
              <w:jc w:val="center"/>
              <w:rPr>
                <w:color w:val="000000"/>
              </w:rPr>
            </w:pPr>
            <w:r w:rsidRPr="005B489D">
              <w:rPr>
                <w:color w:val="000000"/>
              </w:rPr>
              <w:t>85,40</w:t>
            </w:r>
          </w:p>
        </w:tc>
        <w:tc>
          <w:tcPr>
            <w:tcW w:w="1500" w:type="dxa"/>
            <w:tcBorders>
              <w:top w:val="nil"/>
              <w:left w:val="nil"/>
              <w:bottom w:val="single" w:sz="8" w:space="0" w:color="auto"/>
              <w:right w:val="single" w:sz="8" w:space="0" w:color="auto"/>
            </w:tcBorders>
            <w:shd w:val="clear" w:color="FFFFCC" w:fill="FFFFFF"/>
            <w:vAlign w:val="center"/>
            <w:hideMark/>
          </w:tcPr>
          <w:p w14:paraId="4C77EF2B" w14:textId="77777777" w:rsidR="005B489D" w:rsidRPr="005B489D" w:rsidRDefault="005B489D" w:rsidP="005B489D">
            <w:pPr>
              <w:jc w:val="center"/>
              <w:rPr>
                <w:color w:val="000000"/>
              </w:rPr>
            </w:pPr>
            <w:r w:rsidRPr="005B489D">
              <w:rPr>
                <w:color w:val="000000"/>
              </w:rPr>
              <w:t>76,50</w:t>
            </w:r>
          </w:p>
        </w:tc>
        <w:tc>
          <w:tcPr>
            <w:tcW w:w="1194" w:type="dxa"/>
            <w:tcBorders>
              <w:top w:val="nil"/>
              <w:left w:val="nil"/>
              <w:bottom w:val="single" w:sz="8" w:space="0" w:color="auto"/>
              <w:right w:val="single" w:sz="8" w:space="0" w:color="auto"/>
            </w:tcBorders>
            <w:shd w:val="clear" w:color="FFFFCC" w:fill="FFFFFF"/>
            <w:vAlign w:val="center"/>
            <w:hideMark/>
          </w:tcPr>
          <w:p w14:paraId="301F2DAC" w14:textId="77777777" w:rsidR="005B489D" w:rsidRPr="005B489D" w:rsidRDefault="005B489D" w:rsidP="005B489D">
            <w:pPr>
              <w:jc w:val="center"/>
              <w:rPr>
                <w:color w:val="000000"/>
              </w:rPr>
            </w:pPr>
            <w:r w:rsidRPr="005B489D">
              <w:rPr>
                <w:color w:val="000000"/>
              </w:rPr>
              <w:t>0,00</w:t>
            </w:r>
          </w:p>
        </w:tc>
      </w:tr>
      <w:tr w:rsidR="005B489D" w:rsidRPr="005B489D" w14:paraId="29185F7C"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1A08D54" w14:textId="77777777" w:rsidR="005B489D" w:rsidRPr="005B489D" w:rsidRDefault="005B489D" w:rsidP="005B489D">
            <w:pPr>
              <w:rPr>
                <w:color w:val="000000"/>
              </w:rPr>
            </w:pPr>
            <w:r w:rsidRPr="005B489D">
              <w:rPr>
                <w:color w:val="000000"/>
              </w:rPr>
              <w:t xml:space="preserve">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575A9D11" w14:textId="77777777" w:rsidR="005B489D" w:rsidRPr="005B489D" w:rsidRDefault="005B489D" w:rsidP="005B489D">
            <w:pPr>
              <w:jc w:val="center"/>
              <w:rPr>
                <w:color w:val="000000"/>
              </w:rPr>
            </w:pPr>
            <w:r w:rsidRPr="005B489D">
              <w:rPr>
                <w:color w:val="000000"/>
              </w:rPr>
              <w:t>72 4 02 02090</w:t>
            </w:r>
          </w:p>
        </w:tc>
        <w:tc>
          <w:tcPr>
            <w:tcW w:w="576" w:type="dxa"/>
            <w:tcBorders>
              <w:top w:val="nil"/>
              <w:left w:val="nil"/>
              <w:bottom w:val="single" w:sz="8" w:space="0" w:color="auto"/>
              <w:right w:val="nil"/>
            </w:tcBorders>
            <w:shd w:val="clear" w:color="FFFFCC" w:fill="FFFFFF"/>
            <w:vAlign w:val="center"/>
            <w:hideMark/>
          </w:tcPr>
          <w:p w14:paraId="4A486EF1" w14:textId="77777777" w:rsidR="005B489D" w:rsidRPr="005B489D" w:rsidRDefault="005B489D" w:rsidP="005B489D">
            <w:pPr>
              <w:jc w:val="center"/>
              <w:rPr>
                <w:color w:val="000000"/>
              </w:rPr>
            </w:pPr>
            <w:r w:rsidRPr="005B489D">
              <w:rPr>
                <w:color w:val="000000"/>
              </w:rPr>
              <w:t>240</w:t>
            </w:r>
          </w:p>
        </w:tc>
        <w:tc>
          <w:tcPr>
            <w:tcW w:w="558" w:type="dxa"/>
            <w:tcBorders>
              <w:top w:val="nil"/>
              <w:left w:val="single" w:sz="4" w:space="0" w:color="auto"/>
              <w:bottom w:val="single" w:sz="4" w:space="0" w:color="auto"/>
              <w:right w:val="single" w:sz="4" w:space="0" w:color="auto"/>
            </w:tcBorders>
            <w:shd w:val="clear" w:color="FFFFCC" w:fill="FFFFFF"/>
            <w:vAlign w:val="center"/>
            <w:hideMark/>
          </w:tcPr>
          <w:p w14:paraId="57D4DE41"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4" w:space="0" w:color="auto"/>
              <w:right w:val="single" w:sz="4" w:space="0" w:color="auto"/>
            </w:tcBorders>
            <w:shd w:val="clear" w:color="FFFFCC" w:fill="FFFFFF"/>
            <w:vAlign w:val="center"/>
            <w:hideMark/>
          </w:tcPr>
          <w:p w14:paraId="1C5F4120"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0D52367B" w14:textId="77777777" w:rsidR="005B489D" w:rsidRPr="005B489D" w:rsidRDefault="005B489D" w:rsidP="005B489D">
            <w:pPr>
              <w:jc w:val="center"/>
              <w:rPr>
                <w:color w:val="000000"/>
              </w:rPr>
            </w:pPr>
            <w:r w:rsidRPr="005B489D">
              <w:rPr>
                <w:color w:val="000000"/>
              </w:rPr>
              <w:t>692,10</w:t>
            </w:r>
          </w:p>
        </w:tc>
        <w:tc>
          <w:tcPr>
            <w:tcW w:w="1500" w:type="dxa"/>
            <w:tcBorders>
              <w:top w:val="nil"/>
              <w:left w:val="nil"/>
              <w:bottom w:val="single" w:sz="8" w:space="0" w:color="auto"/>
              <w:right w:val="single" w:sz="8" w:space="0" w:color="auto"/>
            </w:tcBorders>
            <w:shd w:val="clear" w:color="FFFFCC" w:fill="FFFFFF"/>
            <w:vAlign w:val="center"/>
            <w:hideMark/>
          </w:tcPr>
          <w:p w14:paraId="2600B599" w14:textId="77777777" w:rsidR="005B489D" w:rsidRPr="005B489D" w:rsidRDefault="005B489D" w:rsidP="005B489D">
            <w:pPr>
              <w:jc w:val="center"/>
              <w:rPr>
                <w:color w:val="000000"/>
              </w:rPr>
            </w:pPr>
            <w:r w:rsidRPr="005B489D">
              <w:rPr>
                <w:color w:val="000000"/>
              </w:rPr>
              <w:t>888,20</w:t>
            </w:r>
          </w:p>
        </w:tc>
        <w:tc>
          <w:tcPr>
            <w:tcW w:w="1194" w:type="dxa"/>
            <w:tcBorders>
              <w:top w:val="nil"/>
              <w:left w:val="nil"/>
              <w:bottom w:val="single" w:sz="8" w:space="0" w:color="auto"/>
              <w:right w:val="single" w:sz="8" w:space="0" w:color="auto"/>
            </w:tcBorders>
            <w:shd w:val="clear" w:color="FFFFCC" w:fill="FFFFFF"/>
            <w:vAlign w:val="center"/>
            <w:hideMark/>
          </w:tcPr>
          <w:p w14:paraId="044368CE" w14:textId="77777777" w:rsidR="005B489D" w:rsidRPr="005B489D" w:rsidRDefault="005B489D" w:rsidP="005B489D">
            <w:pPr>
              <w:jc w:val="center"/>
              <w:rPr>
                <w:color w:val="000000"/>
              </w:rPr>
            </w:pPr>
            <w:r w:rsidRPr="005B489D">
              <w:rPr>
                <w:color w:val="000000"/>
              </w:rPr>
              <w:t>697,60</w:t>
            </w:r>
          </w:p>
        </w:tc>
      </w:tr>
      <w:tr w:rsidR="005B489D" w:rsidRPr="005B489D" w14:paraId="4E07D6D4" w14:textId="77777777" w:rsidTr="006F4098">
        <w:trPr>
          <w:trHeight w:val="15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713D7D0"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мероприятий «Содержание объектов благоустройства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качественными жилищно-коммунальными услугами населения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roofErr w:type="gramEnd"/>
          </w:p>
        </w:tc>
        <w:tc>
          <w:tcPr>
            <w:tcW w:w="1984" w:type="dxa"/>
            <w:tcBorders>
              <w:top w:val="nil"/>
              <w:left w:val="nil"/>
              <w:bottom w:val="nil"/>
              <w:right w:val="single" w:sz="8" w:space="0" w:color="auto"/>
            </w:tcBorders>
            <w:shd w:val="clear" w:color="FFFFCC" w:fill="FFFFFF"/>
            <w:vAlign w:val="center"/>
            <w:hideMark/>
          </w:tcPr>
          <w:p w14:paraId="3F4B1024" w14:textId="77777777" w:rsidR="005B489D" w:rsidRPr="005B489D" w:rsidRDefault="005B489D" w:rsidP="005B489D">
            <w:pPr>
              <w:jc w:val="center"/>
              <w:rPr>
                <w:color w:val="000000"/>
              </w:rPr>
            </w:pPr>
            <w:r w:rsidRPr="005B489D">
              <w:rPr>
                <w:color w:val="000000"/>
              </w:rPr>
              <w:t>72 4 02 03550</w:t>
            </w:r>
          </w:p>
        </w:tc>
        <w:tc>
          <w:tcPr>
            <w:tcW w:w="576" w:type="dxa"/>
            <w:tcBorders>
              <w:top w:val="nil"/>
              <w:left w:val="nil"/>
              <w:bottom w:val="nil"/>
              <w:right w:val="nil"/>
            </w:tcBorders>
            <w:shd w:val="clear" w:color="FFFFCC" w:fill="FFFFFF"/>
            <w:vAlign w:val="center"/>
            <w:hideMark/>
          </w:tcPr>
          <w:p w14:paraId="3DB71D27" w14:textId="77777777" w:rsidR="005B489D" w:rsidRPr="005B489D" w:rsidRDefault="005B489D" w:rsidP="005B489D">
            <w:pPr>
              <w:jc w:val="center"/>
              <w:rPr>
                <w:color w:val="000000"/>
              </w:rPr>
            </w:pPr>
            <w:r w:rsidRPr="005B489D">
              <w:rPr>
                <w:color w:val="000000"/>
              </w:rPr>
              <w:t>540</w:t>
            </w:r>
          </w:p>
        </w:tc>
        <w:tc>
          <w:tcPr>
            <w:tcW w:w="558" w:type="dxa"/>
            <w:tcBorders>
              <w:top w:val="nil"/>
              <w:left w:val="single" w:sz="4" w:space="0" w:color="auto"/>
              <w:bottom w:val="single" w:sz="4" w:space="0" w:color="auto"/>
              <w:right w:val="single" w:sz="4" w:space="0" w:color="auto"/>
            </w:tcBorders>
            <w:shd w:val="clear" w:color="FFFFCC" w:fill="FFFFFF"/>
            <w:vAlign w:val="center"/>
            <w:hideMark/>
          </w:tcPr>
          <w:p w14:paraId="34E64679"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4" w:space="0" w:color="auto"/>
              <w:right w:val="single" w:sz="4" w:space="0" w:color="auto"/>
            </w:tcBorders>
            <w:shd w:val="clear" w:color="FFFFCC" w:fill="FFFFFF"/>
            <w:vAlign w:val="center"/>
            <w:hideMark/>
          </w:tcPr>
          <w:p w14:paraId="012A599E"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4" w:space="0" w:color="auto"/>
              <w:right w:val="single" w:sz="8" w:space="0" w:color="auto"/>
            </w:tcBorders>
            <w:shd w:val="clear" w:color="FFFFCC" w:fill="FFFFFF"/>
            <w:vAlign w:val="center"/>
            <w:hideMark/>
          </w:tcPr>
          <w:p w14:paraId="50BCA4B7" w14:textId="77777777" w:rsidR="005B489D" w:rsidRPr="005B489D" w:rsidRDefault="005B489D" w:rsidP="005B489D">
            <w:pPr>
              <w:jc w:val="center"/>
              <w:rPr>
                <w:color w:val="000000"/>
              </w:rPr>
            </w:pPr>
            <w:r w:rsidRPr="005B489D">
              <w:rPr>
                <w:color w:val="000000"/>
              </w:rPr>
              <w:t>1,00</w:t>
            </w:r>
          </w:p>
        </w:tc>
        <w:tc>
          <w:tcPr>
            <w:tcW w:w="1500" w:type="dxa"/>
            <w:tcBorders>
              <w:top w:val="nil"/>
              <w:left w:val="nil"/>
              <w:bottom w:val="single" w:sz="4" w:space="0" w:color="auto"/>
              <w:right w:val="single" w:sz="8" w:space="0" w:color="auto"/>
            </w:tcBorders>
            <w:shd w:val="clear" w:color="FFFFCC" w:fill="FFFFFF"/>
            <w:vAlign w:val="center"/>
            <w:hideMark/>
          </w:tcPr>
          <w:p w14:paraId="7007E1A9" w14:textId="77777777" w:rsidR="005B489D" w:rsidRPr="005B489D" w:rsidRDefault="005B489D" w:rsidP="005B489D">
            <w:pPr>
              <w:jc w:val="center"/>
              <w:rPr>
                <w:color w:val="000000"/>
              </w:rPr>
            </w:pPr>
            <w:r w:rsidRPr="005B489D">
              <w:rPr>
                <w:color w:val="000000"/>
              </w:rPr>
              <w:t>1,00</w:t>
            </w:r>
          </w:p>
        </w:tc>
        <w:tc>
          <w:tcPr>
            <w:tcW w:w="1194" w:type="dxa"/>
            <w:tcBorders>
              <w:top w:val="nil"/>
              <w:left w:val="nil"/>
              <w:bottom w:val="single" w:sz="4" w:space="0" w:color="auto"/>
              <w:right w:val="single" w:sz="8" w:space="0" w:color="auto"/>
            </w:tcBorders>
            <w:shd w:val="clear" w:color="FFFFCC" w:fill="FFFFFF"/>
            <w:vAlign w:val="center"/>
            <w:hideMark/>
          </w:tcPr>
          <w:p w14:paraId="79690C3F" w14:textId="77777777" w:rsidR="005B489D" w:rsidRPr="005B489D" w:rsidRDefault="005B489D" w:rsidP="005B489D">
            <w:pPr>
              <w:jc w:val="center"/>
              <w:rPr>
                <w:color w:val="000000"/>
              </w:rPr>
            </w:pPr>
            <w:r w:rsidRPr="005B489D">
              <w:rPr>
                <w:color w:val="000000"/>
              </w:rPr>
              <w:t>1,00</w:t>
            </w:r>
          </w:p>
        </w:tc>
      </w:tr>
      <w:tr w:rsidR="005B489D" w:rsidRPr="005B489D" w14:paraId="77EADCA7"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DC96C4B"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«Обеспечение общественного порядка и противодействие преступности»</w:t>
            </w:r>
          </w:p>
        </w:tc>
        <w:tc>
          <w:tcPr>
            <w:tcW w:w="1984" w:type="dxa"/>
            <w:tcBorders>
              <w:top w:val="nil"/>
              <w:left w:val="nil"/>
              <w:bottom w:val="single" w:sz="8" w:space="0" w:color="auto"/>
              <w:right w:val="single" w:sz="8" w:space="0" w:color="auto"/>
            </w:tcBorders>
            <w:shd w:val="clear" w:color="FFFFCC" w:fill="FFFFFF"/>
            <w:vAlign w:val="center"/>
            <w:hideMark/>
          </w:tcPr>
          <w:p w14:paraId="534C3497" w14:textId="77777777" w:rsidR="005B489D" w:rsidRPr="005B489D" w:rsidRDefault="005B489D" w:rsidP="005B489D">
            <w:pPr>
              <w:jc w:val="center"/>
              <w:rPr>
                <w:b/>
                <w:bCs/>
                <w:color w:val="000000"/>
              </w:rPr>
            </w:pPr>
            <w:r w:rsidRPr="005B489D">
              <w:rPr>
                <w:b/>
                <w:bCs/>
                <w:color w:val="000000"/>
              </w:rPr>
              <w:t>74 0 00 00000</w:t>
            </w:r>
          </w:p>
        </w:tc>
        <w:tc>
          <w:tcPr>
            <w:tcW w:w="576" w:type="dxa"/>
            <w:tcBorders>
              <w:top w:val="nil"/>
              <w:left w:val="nil"/>
              <w:bottom w:val="single" w:sz="8" w:space="0" w:color="auto"/>
              <w:right w:val="nil"/>
            </w:tcBorders>
            <w:shd w:val="clear" w:color="FFFFCC" w:fill="FFFFFF"/>
            <w:vAlign w:val="center"/>
            <w:hideMark/>
          </w:tcPr>
          <w:p w14:paraId="2D8A594D"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single" w:sz="4" w:space="0" w:color="auto"/>
              <w:bottom w:val="single" w:sz="4" w:space="0" w:color="auto"/>
              <w:right w:val="single" w:sz="4" w:space="0" w:color="auto"/>
            </w:tcBorders>
            <w:shd w:val="clear" w:color="FFFFCC" w:fill="FFFFFF"/>
            <w:vAlign w:val="center"/>
            <w:hideMark/>
          </w:tcPr>
          <w:p w14:paraId="2F90ADA6"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4" w:space="0" w:color="auto"/>
              <w:right w:val="single" w:sz="4" w:space="0" w:color="auto"/>
            </w:tcBorders>
            <w:shd w:val="clear" w:color="FFFFCC" w:fill="FFFFFF"/>
            <w:vAlign w:val="center"/>
            <w:hideMark/>
          </w:tcPr>
          <w:p w14:paraId="5C628881"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B1B967A" w14:textId="77777777" w:rsidR="005B489D" w:rsidRPr="005B489D" w:rsidRDefault="005B489D" w:rsidP="005B489D">
            <w:pPr>
              <w:jc w:val="center"/>
              <w:rPr>
                <w:b/>
                <w:bCs/>
                <w:color w:val="000000"/>
              </w:rPr>
            </w:pPr>
            <w:r w:rsidRPr="005B489D">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7C68A972" w14:textId="77777777" w:rsidR="005B489D" w:rsidRPr="005B489D" w:rsidRDefault="005B489D" w:rsidP="005B489D">
            <w:pPr>
              <w:jc w:val="center"/>
              <w:rPr>
                <w:b/>
                <w:bCs/>
                <w:color w:val="000000"/>
              </w:rPr>
            </w:pPr>
            <w:r w:rsidRPr="005B489D">
              <w:rPr>
                <w:b/>
                <w:bCs/>
                <w:color w:val="000000"/>
              </w:rPr>
              <w:t>6,00</w:t>
            </w:r>
          </w:p>
        </w:tc>
        <w:tc>
          <w:tcPr>
            <w:tcW w:w="1194" w:type="dxa"/>
            <w:tcBorders>
              <w:top w:val="nil"/>
              <w:left w:val="nil"/>
              <w:bottom w:val="single" w:sz="8" w:space="0" w:color="auto"/>
              <w:right w:val="single" w:sz="8" w:space="0" w:color="auto"/>
            </w:tcBorders>
            <w:shd w:val="clear" w:color="FFFFCC" w:fill="FFFFFF"/>
            <w:vAlign w:val="center"/>
            <w:hideMark/>
          </w:tcPr>
          <w:p w14:paraId="56398687" w14:textId="77777777" w:rsidR="005B489D" w:rsidRPr="005B489D" w:rsidRDefault="005B489D" w:rsidP="005B489D">
            <w:pPr>
              <w:jc w:val="center"/>
              <w:rPr>
                <w:b/>
                <w:bCs/>
                <w:color w:val="000000"/>
              </w:rPr>
            </w:pPr>
            <w:r w:rsidRPr="005B489D">
              <w:rPr>
                <w:b/>
                <w:bCs/>
                <w:color w:val="000000"/>
              </w:rPr>
              <w:t>0,00</w:t>
            </w:r>
          </w:p>
        </w:tc>
      </w:tr>
      <w:tr w:rsidR="005B489D" w:rsidRPr="005B489D" w14:paraId="2E6C344F"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81FFD4A" w14:textId="77777777" w:rsidR="005B489D" w:rsidRPr="005B489D" w:rsidRDefault="005B489D" w:rsidP="005B489D">
            <w:pPr>
              <w:rPr>
                <w:b/>
                <w:bCs/>
                <w:color w:val="000000"/>
              </w:rPr>
            </w:pPr>
            <w:r w:rsidRPr="005B489D">
              <w:rPr>
                <w:b/>
                <w:bCs/>
                <w:color w:val="000000"/>
              </w:rPr>
              <w:lastRenderedPageBreak/>
              <w:t xml:space="preserve">Комплекс процессных мероприятий «Противодействие коррупции в </w:t>
            </w:r>
            <w:proofErr w:type="spellStart"/>
            <w:r w:rsidRPr="005B489D">
              <w:rPr>
                <w:b/>
                <w:bCs/>
                <w:color w:val="000000"/>
              </w:rPr>
              <w:t>Лысогорском</w:t>
            </w:r>
            <w:proofErr w:type="spellEnd"/>
            <w:r w:rsidRPr="005B489D">
              <w:rPr>
                <w:b/>
                <w:bCs/>
                <w:color w:val="000000"/>
              </w:rPr>
              <w:t xml:space="preserve"> сельском поселении»</w:t>
            </w:r>
          </w:p>
        </w:tc>
        <w:tc>
          <w:tcPr>
            <w:tcW w:w="1984" w:type="dxa"/>
            <w:tcBorders>
              <w:top w:val="nil"/>
              <w:left w:val="nil"/>
              <w:bottom w:val="single" w:sz="8" w:space="0" w:color="auto"/>
              <w:right w:val="single" w:sz="8" w:space="0" w:color="auto"/>
            </w:tcBorders>
            <w:shd w:val="clear" w:color="FFFFCC" w:fill="FFFFFF"/>
            <w:vAlign w:val="center"/>
            <w:hideMark/>
          </w:tcPr>
          <w:p w14:paraId="4E44B4DB" w14:textId="77777777" w:rsidR="005B489D" w:rsidRPr="005B489D" w:rsidRDefault="005B489D" w:rsidP="005B489D">
            <w:pPr>
              <w:jc w:val="center"/>
              <w:rPr>
                <w:b/>
                <w:bCs/>
                <w:color w:val="000000"/>
              </w:rPr>
            </w:pPr>
            <w:r w:rsidRPr="005B489D">
              <w:rPr>
                <w:b/>
                <w:bCs/>
                <w:color w:val="000000"/>
              </w:rPr>
              <w:t>74 4 01 00000</w:t>
            </w:r>
          </w:p>
        </w:tc>
        <w:tc>
          <w:tcPr>
            <w:tcW w:w="576" w:type="dxa"/>
            <w:tcBorders>
              <w:top w:val="nil"/>
              <w:left w:val="nil"/>
              <w:bottom w:val="single" w:sz="8" w:space="0" w:color="auto"/>
              <w:right w:val="single" w:sz="8" w:space="0" w:color="auto"/>
            </w:tcBorders>
            <w:shd w:val="clear" w:color="FFFFCC" w:fill="FFFFFF"/>
            <w:vAlign w:val="center"/>
            <w:hideMark/>
          </w:tcPr>
          <w:p w14:paraId="3CDB1F82"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D5491EC"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06EE073"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8A5942F" w14:textId="77777777" w:rsidR="005B489D" w:rsidRPr="005B489D" w:rsidRDefault="005B489D" w:rsidP="005B489D">
            <w:pPr>
              <w:jc w:val="center"/>
              <w:rPr>
                <w:b/>
                <w:bCs/>
                <w:color w:val="000000"/>
              </w:rPr>
            </w:pPr>
            <w:r w:rsidRPr="005B489D">
              <w:rPr>
                <w:b/>
                <w:bCs/>
                <w:color w:val="000000"/>
              </w:rPr>
              <w:t>1,00</w:t>
            </w:r>
          </w:p>
        </w:tc>
        <w:tc>
          <w:tcPr>
            <w:tcW w:w="1500" w:type="dxa"/>
            <w:tcBorders>
              <w:top w:val="nil"/>
              <w:left w:val="nil"/>
              <w:bottom w:val="single" w:sz="8" w:space="0" w:color="auto"/>
              <w:right w:val="single" w:sz="8" w:space="0" w:color="auto"/>
            </w:tcBorders>
            <w:shd w:val="clear" w:color="FFFFCC" w:fill="FFFFFF"/>
            <w:vAlign w:val="center"/>
            <w:hideMark/>
          </w:tcPr>
          <w:p w14:paraId="3332CB62" w14:textId="77777777" w:rsidR="005B489D" w:rsidRPr="005B489D" w:rsidRDefault="005B489D" w:rsidP="005B489D">
            <w:pPr>
              <w:jc w:val="center"/>
              <w:rPr>
                <w:b/>
                <w:bCs/>
                <w:color w:val="000000"/>
              </w:rPr>
            </w:pPr>
            <w:r w:rsidRPr="005B489D">
              <w:rPr>
                <w:b/>
                <w:bCs/>
                <w:color w:val="000000"/>
              </w:rPr>
              <w:t>1,00</w:t>
            </w:r>
          </w:p>
        </w:tc>
        <w:tc>
          <w:tcPr>
            <w:tcW w:w="1194" w:type="dxa"/>
            <w:tcBorders>
              <w:top w:val="nil"/>
              <w:left w:val="nil"/>
              <w:bottom w:val="single" w:sz="8" w:space="0" w:color="auto"/>
              <w:right w:val="single" w:sz="8" w:space="0" w:color="auto"/>
            </w:tcBorders>
            <w:shd w:val="clear" w:color="FFFFCC" w:fill="FFFFFF"/>
            <w:vAlign w:val="center"/>
            <w:hideMark/>
          </w:tcPr>
          <w:p w14:paraId="3EB12F31" w14:textId="77777777" w:rsidR="005B489D" w:rsidRPr="005B489D" w:rsidRDefault="005B489D" w:rsidP="005B489D">
            <w:pPr>
              <w:jc w:val="center"/>
              <w:rPr>
                <w:b/>
                <w:bCs/>
                <w:color w:val="000000"/>
              </w:rPr>
            </w:pPr>
            <w:r w:rsidRPr="005B489D">
              <w:rPr>
                <w:b/>
                <w:bCs/>
                <w:color w:val="000000"/>
              </w:rPr>
              <w:t>0,00</w:t>
            </w:r>
          </w:p>
        </w:tc>
      </w:tr>
      <w:tr w:rsidR="005B489D" w:rsidRPr="005B489D" w14:paraId="78E38301" w14:textId="77777777" w:rsidTr="006F4098">
        <w:trPr>
          <w:trHeight w:val="193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81F7572" w14:textId="77777777" w:rsidR="005B489D" w:rsidRPr="005B489D" w:rsidRDefault="005B489D" w:rsidP="005B489D">
            <w:pPr>
              <w:rPr>
                <w:color w:val="000000"/>
              </w:rPr>
            </w:pPr>
            <w:r w:rsidRPr="005B489D">
              <w:rPr>
                <w:color w:val="000000"/>
              </w:rPr>
              <w:t xml:space="preserve">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39E9597A" w14:textId="77777777" w:rsidR="005B489D" w:rsidRPr="005B489D" w:rsidRDefault="005B489D" w:rsidP="005B489D">
            <w:pPr>
              <w:jc w:val="center"/>
              <w:rPr>
                <w:color w:val="000000"/>
              </w:rPr>
            </w:pPr>
            <w:r w:rsidRPr="005B489D">
              <w:rPr>
                <w:color w:val="000000"/>
              </w:rPr>
              <w:t>74 4 01 02600</w:t>
            </w:r>
          </w:p>
        </w:tc>
        <w:tc>
          <w:tcPr>
            <w:tcW w:w="576" w:type="dxa"/>
            <w:tcBorders>
              <w:top w:val="nil"/>
              <w:left w:val="nil"/>
              <w:bottom w:val="single" w:sz="8" w:space="0" w:color="auto"/>
              <w:right w:val="single" w:sz="8" w:space="0" w:color="auto"/>
            </w:tcBorders>
            <w:shd w:val="clear" w:color="FFFFCC" w:fill="FFFFFF"/>
            <w:vAlign w:val="center"/>
            <w:hideMark/>
          </w:tcPr>
          <w:p w14:paraId="481A669A"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37DEEE26"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E62F73A"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35B35A97" w14:textId="77777777" w:rsidR="005B489D" w:rsidRPr="005B489D" w:rsidRDefault="005B489D" w:rsidP="005B489D">
            <w:pPr>
              <w:jc w:val="center"/>
              <w:rPr>
                <w:color w:val="000000"/>
              </w:rPr>
            </w:pPr>
            <w:r w:rsidRPr="005B489D">
              <w:rPr>
                <w:color w:val="000000"/>
              </w:rPr>
              <w:t>1,00</w:t>
            </w:r>
          </w:p>
        </w:tc>
        <w:tc>
          <w:tcPr>
            <w:tcW w:w="1500" w:type="dxa"/>
            <w:tcBorders>
              <w:top w:val="nil"/>
              <w:left w:val="nil"/>
              <w:bottom w:val="single" w:sz="8" w:space="0" w:color="auto"/>
              <w:right w:val="single" w:sz="8" w:space="0" w:color="auto"/>
            </w:tcBorders>
            <w:shd w:val="clear" w:color="FFFFCC" w:fill="FFFFFF"/>
            <w:vAlign w:val="center"/>
            <w:hideMark/>
          </w:tcPr>
          <w:p w14:paraId="3CA729B3" w14:textId="77777777" w:rsidR="005B489D" w:rsidRPr="005B489D" w:rsidRDefault="005B489D" w:rsidP="005B489D">
            <w:pPr>
              <w:jc w:val="center"/>
              <w:rPr>
                <w:color w:val="000000"/>
              </w:rPr>
            </w:pPr>
            <w:r w:rsidRPr="005B489D">
              <w:rPr>
                <w:color w:val="000000"/>
              </w:rPr>
              <w:t>1,00</w:t>
            </w:r>
          </w:p>
        </w:tc>
        <w:tc>
          <w:tcPr>
            <w:tcW w:w="1194" w:type="dxa"/>
            <w:tcBorders>
              <w:top w:val="nil"/>
              <w:left w:val="nil"/>
              <w:bottom w:val="single" w:sz="8" w:space="0" w:color="auto"/>
              <w:right w:val="single" w:sz="8" w:space="0" w:color="auto"/>
            </w:tcBorders>
            <w:shd w:val="clear" w:color="FFFFCC" w:fill="FFFFFF"/>
            <w:vAlign w:val="center"/>
            <w:hideMark/>
          </w:tcPr>
          <w:p w14:paraId="73F77F82" w14:textId="77777777" w:rsidR="005B489D" w:rsidRPr="005B489D" w:rsidRDefault="005B489D" w:rsidP="005B489D">
            <w:pPr>
              <w:jc w:val="center"/>
              <w:rPr>
                <w:color w:val="000000"/>
              </w:rPr>
            </w:pPr>
            <w:r w:rsidRPr="005B489D">
              <w:rPr>
                <w:color w:val="000000"/>
              </w:rPr>
              <w:t>0,00</w:t>
            </w:r>
          </w:p>
        </w:tc>
      </w:tr>
      <w:tr w:rsidR="005B489D" w:rsidRPr="005B489D" w14:paraId="205D147B" w14:textId="77777777" w:rsidTr="006F4098">
        <w:trPr>
          <w:trHeight w:val="705"/>
        </w:trPr>
        <w:tc>
          <w:tcPr>
            <w:tcW w:w="8234" w:type="dxa"/>
            <w:tcBorders>
              <w:top w:val="nil"/>
              <w:left w:val="single" w:sz="8" w:space="0" w:color="auto"/>
              <w:bottom w:val="single" w:sz="8" w:space="0" w:color="auto"/>
              <w:right w:val="single" w:sz="8" w:space="0" w:color="auto"/>
            </w:tcBorders>
            <w:shd w:val="clear" w:color="FFFFCC" w:fill="FFFFFF"/>
            <w:hideMark/>
          </w:tcPr>
          <w:p w14:paraId="4B25A30A" w14:textId="77777777" w:rsidR="005B489D" w:rsidRPr="005B489D" w:rsidRDefault="005B489D" w:rsidP="005B489D">
            <w:pPr>
              <w:rPr>
                <w:b/>
                <w:bCs/>
                <w:color w:val="000000"/>
              </w:rPr>
            </w:pPr>
            <w:r w:rsidRPr="005B489D">
              <w:rPr>
                <w:b/>
                <w:bCs/>
                <w:color w:val="000000"/>
              </w:rPr>
              <w:t xml:space="preserve">Комплекс процессных мероприятий "Профилактика экстремизма и терроризма в </w:t>
            </w:r>
            <w:proofErr w:type="spellStart"/>
            <w:r w:rsidRPr="005B489D">
              <w:rPr>
                <w:b/>
                <w:bCs/>
                <w:color w:val="000000"/>
              </w:rPr>
              <w:t>Лысогорском</w:t>
            </w:r>
            <w:proofErr w:type="spellEnd"/>
            <w:r w:rsidRPr="005B489D">
              <w:rPr>
                <w:b/>
                <w:bCs/>
                <w:color w:val="000000"/>
              </w:rPr>
              <w:t xml:space="preserve"> сельском поселении"</w:t>
            </w:r>
          </w:p>
        </w:tc>
        <w:tc>
          <w:tcPr>
            <w:tcW w:w="1984" w:type="dxa"/>
            <w:tcBorders>
              <w:top w:val="nil"/>
              <w:left w:val="nil"/>
              <w:bottom w:val="single" w:sz="8" w:space="0" w:color="auto"/>
              <w:right w:val="single" w:sz="8" w:space="0" w:color="auto"/>
            </w:tcBorders>
            <w:shd w:val="clear" w:color="FFFFCC" w:fill="FFFFFF"/>
            <w:vAlign w:val="center"/>
            <w:hideMark/>
          </w:tcPr>
          <w:p w14:paraId="7DECA333" w14:textId="77777777" w:rsidR="005B489D" w:rsidRPr="005B489D" w:rsidRDefault="005B489D" w:rsidP="005B489D">
            <w:pPr>
              <w:jc w:val="center"/>
              <w:rPr>
                <w:b/>
                <w:bCs/>
                <w:color w:val="000000"/>
              </w:rPr>
            </w:pPr>
            <w:r w:rsidRPr="005B489D">
              <w:rPr>
                <w:b/>
                <w:bCs/>
                <w:color w:val="000000"/>
              </w:rPr>
              <w:t>74 4 02 00000</w:t>
            </w:r>
          </w:p>
        </w:tc>
        <w:tc>
          <w:tcPr>
            <w:tcW w:w="576" w:type="dxa"/>
            <w:tcBorders>
              <w:top w:val="nil"/>
              <w:left w:val="nil"/>
              <w:bottom w:val="single" w:sz="8" w:space="0" w:color="auto"/>
              <w:right w:val="single" w:sz="8" w:space="0" w:color="auto"/>
            </w:tcBorders>
            <w:shd w:val="clear" w:color="FFFFCC" w:fill="FFFFFF"/>
            <w:vAlign w:val="center"/>
            <w:hideMark/>
          </w:tcPr>
          <w:p w14:paraId="7A3DE34B"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345B98B"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14EBE8BC"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94C229A" w14:textId="77777777" w:rsidR="005B489D" w:rsidRPr="005B489D" w:rsidRDefault="005B489D" w:rsidP="005B489D">
            <w:pPr>
              <w:jc w:val="center"/>
              <w:rPr>
                <w:b/>
                <w:bCs/>
                <w:color w:val="000000"/>
              </w:rPr>
            </w:pPr>
            <w:r w:rsidRPr="005B489D">
              <w:rPr>
                <w:b/>
                <w:bCs/>
                <w:color w:val="000000"/>
              </w:rPr>
              <w:t>2,00</w:t>
            </w:r>
          </w:p>
        </w:tc>
        <w:tc>
          <w:tcPr>
            <w:tcW w:w="1500" w:type="dxa"/>
            <w:tcBorders>
              <w:top w:val="nil"/>
              <w:left w:val="nil"/>
              <w:bottom w:val="single" w:sz="8" w:space="0" w:color="auto"/>
              <w:right w:val="single" w:sz="8" w:space="0" w:color="auto"/>
            </w:tcBorders>
            <w:shd w:val="clear" w:color="FFFFCC" w:fill="FFFFFF"/>
            <w:vAlign w:val="center"/>
            <w:hideMark/>
          </w:tcPr>
          <w:p w14:paraId="38D85187" w14:textId="77777777" w:rsidR="005B489D" w:rsidRPr="005B489D" w:rsidRDefault="005B489D" w:rsidP="005B489D">
            <w:pPr>
              <w:jc w:val="center"/>
              <w:rPr>
                <w:b/>
                <w:bCs/>
                <w:color w:val="000000"/>
              </w:rPr>
            </w:pPr>
            <w:r w:rsidRPr="005B489D">
              <w:rPr>
                <w:b/>
                <w:bCs/>
                <w:color w:val="000000"/>
              </w:rPr>
              <w:t>2,00</w:t>
            </w:r>
          </w:p>
        </w:tc>
        <w:tc>
          <w:tcPr>
            <w:tcW w:w="1194" w:type="dxa"/>
            <w:tcBorders>
              <w:top w:val="nil"/>
              <w:left w:val="nil"/>
              <w:bottom w:val="single" w:sz="8" w:space="0" w:color="auto"/>
              <w:right w:val="single" w:sz="8" w:space="0" w:color="auto"/>
            </w:tcBorders>
            <w:shd w:val="clear" w:color="FFFFCC" w:fill="FFFFFF"/>
            <w:vAlign w:val="center"/>
            <w:hideMark/>
          </w:tcPr>
          <w:p w14:paraId="5DBC6AE1" w14:textId="77777777" w:rsidR="005B489D" w:rsidRPr="005B489D" w:rsidRDefault="005B489D" w:rsidP="005B489D">
            <w:pPr>
              <w:jc w:val="center"/>
              <w:rPr>
                <w:b/>
                <w:bCs/>
                <w:color w:val="000000"/>
              </w:rPr>
            </w:pPr>
            <w:r w:rsidRPr="005B489D">
              <w:rPr>
                <w:b/>
                <w:bCs/>
                <w:color w:val="000000"/>
              </w:rPr>
              <w:t>0,00</w:t>
            </w:r>
          </w:p>
        </w:tc>
      </w:tr>
      <w:tr w:rsidR="005B489D" w:rsidRPr="005B489D" w14:paraId="5CB963F1" w14:textId="77777777" w:rsidTr="006F4098">
        <w:trPr>
          <w:trHeight w:val="735"/>
        </w:trPr>
        <w:tc>
          <w:tcPr>
            <w:tcW w:w="8234" w:type="dxa"/>
            <w:tcBorders>
              <w:top w:val="nil"/>
              <w:left w:val="single" w:sz="8" w:space="0" w:color="auto"/>
              <w:bottom w:val="single" w:sz="8" w:space="0" w:color="auto"/>
              <w:right w:val="single" w:sz="8" w:space="0" w:color="auto"/>
            </w:tcBorders>
            <w:shd w:val="clear" w:color="FFFFCC" w:fill="FFFFFF"/>
            <w:vAlign w:val="bottom"/>
            <w:hideMark/>
          </w:tcPr>
          <w:p w14:paraId="2DE764E3" w14:textId="77777777" w:rsidR="005B489D" w:rsidRPr="005B489D" w:rsidRDefault="005B489D" w:rsidP="005B489D">
            <w:pPr>
              <w:rPr>
                <w:color w:val="000000"/>
              </w:rPr>
            </w:pPr>
            <w:r w:rsidRPr="005B489D">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211626C4" w14:textId="77777777" w:rsidR="005B489D" w:rsidRPr="005B489D" w:rsidRDefault="005B489D" w:rsidP="005B489D">
            <w:pPr>
              <w:jc w:val="center"/>
              <w:rPr>
                <w:color w:val="000000"/>
              </w:rPr>
            </w:pPr>
            <w:r w:rsidRPr="005B489D">
              <w:rPr>
                <w:color w:val="000000"/>
              </w:rPr>
              <w:t>74 4 02 02140</w:t>
            </w:r>
          </w:p>
        </w:tc>
        <w:tc>
          <w:tcPr>
            <w:tcW w:w="576" w:type="dxa"/>
            <w:tcBorders>
              <w:top w:val="nil"/>
              <w:left w:val="nil"/>
              <w:bottom w:val="single" w:sz="8" w:space="0" w:color="auto"/>
              <w:right w:val="single" w:sz="8" w:space="0" w:color="auto"/>
            </w:tcBorders>
            <w:shd w:val="clear" w:color="FFFFCC" w:fill="FFFFFF"/>
            <w:vAlign w:val="center"/>
            <w:hideMark/>
          </w:tcPr>
          <w:p w14:paraId="69D9FFEC"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6B3BEEF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54AE7E5"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55AF33B3" w14:textId="77777777" w:rsidR="005B489D" w:rsidRPr="005B489D" w:rsidRDefault="005B489D" w:rsidP="005B489D">
            <w:pPr>
              <w:jc w:val="center"/>
              <w:rPr>
                <w:color w:val="000000"/>
              </w:rPr>
            </w:pPr>
            <w:r w:rsidRPr="005B489D">
              <w:rPr>
                <w:color w:val="000000"/>
              </w:rPr>
              <w:t>2,00</w:t>
            </w:r>
          </w:p>
        </w:tc>
        <w:tc>
          <w:tcPr>
            <w:tcW w:w="1500" w:type="dxa"/>
            <w:tcBorders>
              <w:top w:val="nil"/>
              <w:left w:val="nil"/>
              <w:bottom w:val="single" w:sz="8" w:space="0" w:color="auto"/>
              <w:right w:val="single" w:sz="8" w:space="0" w:color="auto"/>
            </w:tcBorders>
            <w:shd w:val="clear" w:color="FFFFCC" w:fill="FFFFFF"/>
            <w:vAlign w:val="center"/>
            <w:hideMark/>
          </w:tcPr>
          <w:p w14:paraId="3D5F4F71" w14:textId="77777777" w:rsidR="005B489D" w:rsidRPr="005B489D" w:rsidRDefault="005B489D" w:rsidP="005B489D">
            <w:pPr>
              <w:jc w:val="center"/>
              <w:rPr>
                <w:color w:val="000000"/>
              </w:rPr>
            </w:pPr>
            <w:r w:rsidRPr="005B489D">
              <w:rPr>
                <w:color w:val="000000"/>
              </w:rPr>
              <w:t>2,00</w:t>
            </w:r>
          </w:p>
        </w:tc>
        <w:tc>
          <w:tcPr>
            <w:tcW w:w="1194" w:type="dxa"/>
            <w:tcBorders>
              <w:top w:val="nil"/>
              <w:left w:val="nil"/>
              <w:bottom w:val="single" w:sz="8" w:space="0" w:color="auto"/>
              <w:right w:val="single" w:sz="8" w:space="0" w:color="auto"/>
            </w:tcBorders>
            <w:shd w:val="clear" w:color="FFFFCC" w:fill="FFFFFF"/>
            <w:vAlign w:val="center"/>
            <w:hideMark/>
          </w:tcPr>
          <w:p w14:paraId="0C776DBB" w14:textId="77777777" w:rsidR="005B489D" w:rsidRPr="005B489D" w:rsidRDefault="005B489D" w:rsidP="005B489D">
            <w:pPr>
              <w:jc w:val="center"/>
              <w:rPr>
                <w:color w:val="000000"/>
              </w:rPr>
            </w:pPr>
            <w:r w:rsidRPr="005B489D">
              <w:rPr>
                <w:color w:val="000000"/>
              </w:rPr>
              <w:t>0,00</w:t>
            </w:r>
          </w:p>
        </w:tc>
      </w:tr>
      <w:tr w:rsidR="005B489D" w:rsidRPr="005B489D" w14:paraId="7EB5D130"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F3BF98E" w14:textId="77777777" w:rsidR="005B489D" w:rsidRPr="005B489D" w:rsidRDefault="005B489D" w:rsidP="005B489D">
            <w:pPr>
              <w:rPr>
                <w:b/>
                <w:bCs/>
                <w:color w:val="000000"/>
              </w:rPr>
            </w:pPr>
            <w:r w:rsidRPr="005B489D">
              <w:rPr>
                <w:b/>
                <w:bCs/>
                <w:color w:val="000000"/>
              </w:rPr>
              <w:t>Комплексные меры противодействия злоупотреблению наркотиками и их незаконному обороту»</w:t>
            </w:r>
          </w:p>
        </w:tc>
        <w:tc>
          <w:tcPr>
            <w:tcW w:w="1984" w:type="dxa"/>
            <w:tcBorders>
              <w:top w:val="nil"/>
              <w:left w:val="nil"/>
              <w:bottom w:val="single" w:sz="8" w:space="0" w:color="auto"/>
              <w:right w:val="single" w:sz="8" w:space="0" w:color="auto"/>
            </w:tcBorders>
            <w:shd w:val="clear" w:color="FFFFCC" w:fill="FFFFFF"/>
            <w:vAlign w:val="center"/>
            <w:hideMark/>
          </w:tcPr>
          <w:p w14:paraId="4AE190BB" w14:textId="77777777" w:rsidR="005B489D" w:rsidRPr="005B489D" w:rsidRDefault="005B489D" w:rsidP="005B489D">
            <w:pPr>
              <w:jc w:val="center"/>
              <w:rPr>
                <w:b/>
                <w:bCs/>
                <w:color w:val="000000"/>
              </w:rPr>
            </w:pPr>
            <w:r w:rsidRPr="005B489D">
              <w:rPr>
                <w:b/>
                <w:bCs/>
                <w:color w:val="000000"/>
              </w:rPr>
              <w:t>74 4 03 00000</w:t>
            </w:r>
          </w:p>
        </w:tc>
        <w:tc>
          <w:tcPr>
            <w:tcW w:w="576" w:type="dxa"/>
            <w:tcBorders>
              <w:top w:val="nil"/>
              <w:left w:val="nil"/>
              <w:bottom w:val="single" w:sz="8" w:space="0" w:color="auto"/>
              <w:right w:val="single" w:sz="8" w:space="0" w:color="auto"/>
            </w:tcBorders>
            <w:shd w:val="clear" w:color="FFFFCC" w:fill="FFFFFF"/>
            <w:vAlign w:val="center"/>
            <w:hideMark/>
          </w:tcPr>
          <w:p w14:paraId="4A7A2F19"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4C6DB1C4"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27498452"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A6608A4" w14:textId="77777777" w:rsidR="005B489D" w:rsidRPr="005B489D" w:rsidRDefault="005B489D" w:rsidP="005B489D">
            <w:pPr>
              <w:jc w:val="center"/>
              <w:rPr>
                <w:b/>
                <w:bCs/>
                <w:color w:val="000000"/>
              </w:rPr>
            </w:pPr>
            <w:r w:rsidRPr="005B489D">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47666706" w14:textId="77777777" w:rsidR="005B489D" w:rsidRPr="005B489D" w:rsidRDefault="005B489D" w:rsidP="005B489D">
            <w:pPr>
              <w:jc w:val="center"/>
              <w:rPr>
                <w:b/>
                <w:bCs/>
                <w:color w:val="000000"/>
              </w:rPr>
            </w:pPr>
            <w:r w:rsidRPr="005B489D">
              <w:rPr>
                <w:b/>
                <w:bCs/>
                <w:color w:val="000000"/>
              </w:rPr>
              <w:t>3,00</w:t>
            </w:r>
          </w:p>
        </w:tc>
        <w:tc>
          <w:tcPr>
            <w:tcW w:w="1194" w:type="dxa"/>
            <w:tcBorders>
              <w:top w:val="nil"/>
              <w:left w:val="nil"/>
              <w:bottom w:val="single" w:sz="8" w:space="0" w:color="auto"/>
              <w:right w:val="single" w:sz="8" w:space="0" w:color="auto"/>
            </w:tcBorders>
            <w:shd w:val="clear" w:color="FFFFCC" w:fill="FFFFFF"/>
            <w:vAlign w:val="center"/>
            <w:hideMark/>
          </w:tcPr>
          <w:p w14:paraId="3E8B3D27" w14:textId="77777777" w:rsidR="005B489D" w:rsidRPr="005B489D" w:rsidRDefault="005B489D" w:rsidP="005B489D">
            <w:pPr>
              <w:jc w:val="center"/>
              <w:rPr>
                <w:b/>
                <w:bCs/>
                <w:color w:val="000000"/>
              </w:rPr>
            </w:pPr>
            <w:r w:rsidRPr="005B489D">
              <w:rPr>
                <w:b/>
                <w:bCs/>
                <w:color w:val="000000"/>
              </w:rPr>
              <w:t>0,00</w:t>
            </w:r>
          </w:p>
        </w:tc>
      </w:tr>
      <w:tr w:rsidR="005B489D" w:rsidRPr="005B489D" w14:paraId="151F7F4D" w14:textId="77777777" w:rsidTr="006F4098">
        <w:trPr>
          <w:trHeight w:val="171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0271E58" w14:textId="77777777" w:rsidR="005B489D" w:rsidRPr="005B489D" w:rsidRDefault="005B489D" w:rsidP="005B489D">
            <w:pPr>
              <w:rPr>
                <w:color w:val="000000"/>
              </w:rPr>
            </w:pPr>
            <w:proofErr w:type="gramStart"/>
            <w:r w:rsidRPr="005B489D">
              <w:rPr>
                <w:color w:val="000000"/>
              </w:rPr>
              <w:t xml:space="preserve">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17C3CBD8" w14:textId="77777777" w:rsidR="005B489D" w:rsidRPr="005B489D" w:rsidRDefault="005B489D" w:rsidP="005B489D">
            <w:pPr>
              <w:jc w:val="center"/>
              <w:rPr>
                <w:color w:val="000000"/>
              </w:rPr>
            </w:pPr>
            <w:r w:rsidRPr="005B489D">
              <w:rPr>
                <w:color w:val="000000"/>
              </w:rPr>
              <w:t>74 4 03 02150</w:t>
            </w:r>
          </w:p>
        </w:tc>
        <w:tc>
          <w:tcPr>
            <w:tcW w:w="576" w:type="dxa"/>
            <w:tcBorders>
              <w:top w:val="nil"/>
              <w:left w:val="nil"/>
              <w:bottom w:val="single" w:sz="8" w:space="0" w:color="auto"/>
              <w:right w:val="single" w:sz="8" w:space="0" w:color="auto"/>
            </w:tcBorders>
            <w:shd w:val="clear" w:color="FFFFCC" w:fill="FFFFFF"/>
            <w:vAlign w:val="center"/>
            <w:hideMark/>
          </w:tcPr>
          <w:p w14:paraId="4D6FE7F2"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59221DE2"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CE14152"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38938E94" w14:textId="77777777" w:rsidR="005B489D" w:rsidRPr="005B489D" w:rsidRDefault="005B489D" w:rsidP="005B489D">
            <w:pPr>
              <w:jc w:val="center"/>
              <w:rPr>
                <w:color w:val="000000"/>
              </w:rPr>
            </w:pPr>
            <w:r w:rsidRPr="005B489D">
              <w:rPr>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0FD1888E" w14:textId="77777777" w:rsidR="005B489D" w:rsidRPr="005B489D" w:rsidRDefault="005B489D" w:rsidP="005B489D">
            <w:pPr>
              <w:jc w:val="center"/>
              <w:rPr>
                <w:color w:val="000000"/>
              </w:rPr>
            </w:pPr>
            <w:r w:rsidRPr="005B489D">
              <w:rPr>
                <w:color w:val="000000"/>
              </w:rPr>
              <w:t>3,00</w:t>
            </w:r>
          </w:p>
        </w:tc>
        <w:tc>
          <w:tcPr>
            <w:tcW w:w="1194" w:type="dxa"/>
            <w:tcBorders>
              <w:top w:val="nil"/>
              <w:left w:val="nil"/>
              <w:bottom w:val="single" w:sz="8" w:space="0" w:color="auto"/>
              <w:right w:val="single" w:sz="8" w:space="0" w:color="auto"/>
            </w:tcBorders>
            <w:shd w:val="clear" w:color="FFFFCC" w:fill="FFFFFF"/>
            <w:vAlign w:val="center"/>
            <w:hideMark/>
          </w:tcPr>
          <w:p w14:paraId="74705951" w14:textId="77777777" w:rsidR="005B489D" w:rsidRPr="005B489D" w:rsidRDefault="005B489D" w:rsidP="005B489D">
            <w:pPr>
              <w:jc w:val="center"/>
              <w:rPr>
                <w:color w:val="000000"/>
              </w:rPr>
            </w:pPr>
            <w:r w:rsidRPr="005B489D">
              <w:rPr>
                <w:color w:val="000000"/>
              </w:rPr>
              <w:t>0,00</w:t>
            </w:r>
          </w:p>
        </w:tc>
      </w:tr>
      <w:tr w:rsidR="005B489D" w:rsidRPr="005B489D" w14:paraId="0628EC6F"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4635EA6"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984" w:type="dxa"/>
            <w:tcBorders>
              <w:top w:val="nil"/>
              <w:left w:val="nil"/>
              <w:bottom w:val="single" w:sz="8" w:space="0" w:color="auto"/>
              <w:right w:val="single" w:sz="8" w:space="0" w:color="auto"/>
            </w:tcBorders>
            <w:shd w:val="clear" w:color="FFFFCC" w:fill="FFFFFF"/>
            <w:vAlign w:val="center"/>
            <w:hideMark/>
          </w:tcPr>
          <w:p w14:paraId="2332F08E" w14:textId="77777777" w:rsidR="005B489D" w:rsidRPr="005B489D" w:rsidRDefault="005B489D" w:rsidP="005B489D">
            <w:pPr>
              <w:jc w:val="center"/>
              <w:rPr>
                <w:b/>
                <w:bCs/>
                <w:color w:val="000000"/>
              </w:rPr>
            </w:pPr>
            <w:r w:rsidRPr="005B489D">
              <w:rPr>
                <w:b/>
                <w:bCs/>
                <w:color w:val="000000"/>
              </w:rPr>
              <w:t>75 0 00 00000</w:t>
            </w:r>
          </w:p>
        </w:tc>
        <w:tc>
          <w:tcPr>
            <w:tcW w:w="576" w:type="dxa"/>
            <w:tcBorders>
              <w:top w:val="nil"/>
              <w:left w:val="nil"/>
              <w:bottom w:val="single" w:sz="8" w:space="0" w:color="auto"/>
              <w:right w:val="single" w:sz="8" w:space="0" w:color="auto"/>
            </w:tcBorders>
            <w:shd w:val="clear" w:color="FFFFCC" w:fill="FFFFFF"/>
            <w:vAlign w:val="center"/>
            <w:hideMark/>
          </w:tcPr>
          <w:p w14:paraId="744340F0"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531F30B8"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6E9CF4A8"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662CDDD" w14:textId="77777777" w:rsidR="005B489D" w:rsidRPr="005B489D" w:rsidRDefault="005B489D" w:rsidP="005B489D">
            <w:pPr>
              <w:jc w:val="center"/>
              <w:rPr>
                <w:b/>
                <w:bCs/>
                <w:color w:val="000000"/>
              </w:rPr>
            </w:pPr>
            <w:r w:rsidRPr="005B489D">
              <w:rPr>
                <w:b/>
                <w:bCs/>
                <w:color w:val="000000"/>
              </w:rPr>
              <w:t>24,00</w:t>
            </w:r>
          </w:p>
        </w:tc>
        <w:tc>
          <w:tcPr>
            <w:tcW w:w="1500" w:type="dxa"/>
            <w:tcBorders>
              <w:top w:val="nil"/>
              <w:left w:val="nil"/>
              <w:bottom w:val="single" w:sz="8" w:space="0" w:color="auto"/>
              <w:right w:val="single" w:sz="8" w:space="0" w:color="auto"/>
            </w:tcBorders>
            <w:shd w:val="clear" w:color="FFFFCC" w:fill="FFFFFF"/>
            <w:vAlign w:val="center"/>
            <w:hideMark/>
          </w:tcPr>
          <w:p w14:paraId="67806270" w14:textId="77777777" w:rsidR="005B489D" w:rsidRPr="005B489D" w:rsidRDefault="005B489D" w:rsidP="005B489D">
            <w:pPr>
              <w:jc w:val="center"/>
              <w:rPr>
                <w:b/>
                <w:bCs/>
                <w:color w:val="000000"/>
              </w:rPr>
            </w:pPr>
            <w:r w:rsidRPr="005B489D">
              <w:rPr>
                <w:b/>
                <w:bCs/>
                <w:color w:val="000000"/>
              </w:rPr>
              <w:t>4,00</w:t>
            </w:r>
          </w:p>
        </w:tc>
        <w:tc>
          <w:tcPr>
            <w:tcW w:w="1194" w:type="dxa"/>
            <w:tcBorders>
              <w:top w:val="nil"/>
              <w:left w:val="nil"/>
              <w:bottom w:val="single" w:sz="8" w:space="0" w:color="auto"/>
              <w:right w:val="single" w:sz="8" w:space="0" w:color="auto"/>
            </w:tcBorders>
            <w:shd w:val="clear" w:color="FFFFCC" w:fill="FFFFFF"/>
            <w:vAlign w:val="center"/>
            <w:hideMark/>
          </w:tcPr>
          <w:p w14:paraId="434D43A5" w14:textId="77777777" w:rsidR="005B489D" w:rsidRPr="005B489D" w:rsidRDefault="005B489D" w:rsidP="005B489D">
            <w:pPr>
              <w:jc w:val="center"/>
              <w:rPr>
                <w:b/>
                <w:bCs/>
                <w:color w:val="000000"/>
              </w:rPr>
            </w:pPr>
            <w:r w:rsidRPr="005B489D">
              <w:rPr>
                <w:b/>
                <w:bCs/>
                <w:color w:val="000000"/>
              </w:rPr>
              <w:t>0,00</w:t>
            </w:r>
          </w:p>
        </w:tc>
      </w:tr>
      <w:tr w:rsidR="005B489D" w:rsidRPr="005B489D" w14:paraId="08764DDB"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B03097B" w14:textId="77777777" w:rsidR="005B489D" w:rsidRPr="005B489D" w:rsidRDefault="005B489D" w:rsidP="005B489D">
            <w:pPr>
              <w:rPr>
                <w:b/>
                <w:bCs/>
                <w:color w:val="000000"/>
              </w:rPr>
            </w:pPr>
            <w:r w:rsidRPr="005B489D">
              <w:rPr>
                <w:b/>
                <w:bCs/>
                <w:color w:val="000000"/>
              </w:rPr>
              <w:t>Комплекс процессных мероприятий «Пожарная безопасность»</w:t>
            </w:r>
          </w:p>
        </w:tc>
        <w:tc>
          <w:tcPr>
            <w:tcW w:w="1984" w:type="dxa"/>
            <w:tcBorders>
              <w:top w:val="nil"/>
              <w:left w:val="nil"/>
              <w:bottom w:val="single" w:sz="8" w:space="0" w:color="auto"/>
              <w:right w:val="single" w:sz="8" w:space="0" w:color="auto"/>
            </w:tcBorders>
            <w:shd w:val="clear" w:color="FFFFCC" w:fill="FFFFFF"/>
            <w:vAlign w:val="center"/>
            <w:hideMark/>
          </w:tcPr>
          <w:p w14:paraId="6E8FA57F" w14:textId="77777777" w:rsidR="005B489D" w:rsidRPr="005B489D" w:rsidRDefault="005B489D" w:rsidP="005B489D">
            <w:pPr>
              <w:jc w:val="center"/>
              <w:rPr>
                <w:b/>
                <w:bCs/>
                <w:color w:val="000000"/>
              </w:rPr>
            </w:pPr>
            <w:r w:rsidRPr="005B489D">
              <w:rPr>
                <w:b/>
                <w:bCs/>
                <w:color w:val="000000"/>
              </w:rPr>
              <w:t>75 4 01 00000</w:t>
            </w:r>
          </w:p>
        </w:tc>
        <w:tc>
          <w:tcPr>
            <w:tcW w:w="576" w:type="dxa"/>
            <w:tcBorders>
              <w:top w:val="nil"/>
              <w:left w:val="nil"/>
              <w:bottom w:val="single" w:sz="8" w:space="0" w:color="auto"/>
              <w:right w:val="single" w:sz="8" w:space="0" w:color="auto"/>
            </w:tcBorders>
            <w:shd w:val="clear" w:color="FFFFCC" w:fill="FFFFFF"/>
            <w:vAlign w:val="center"/>
            <w:hideMark/>
          </w:tcPr>
          <w:p w14:paraId="17CCF60C"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2D07D60B"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20AB39DE"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3D7B344" w14:textId="77777777" w:rsidR="005B489D" w:rsidRPr="005B489D" w:rsidRDefault="005B489D" w:rsidP="005B489D">
            <w:pPr>
              <w:jc w:val="center"/>
              <w:rPr>
                <w:b/>
                <w:bCs/>
                <w:color w:val="000000"/>
              </w:rPr>
            </w:pPr>
            <w:r w:rsidRPr="005B489D">
              <w:rPr>
                <w:b/>
                <w:bCs/>
                <w:color w:val="000000"/>
              </w:rPr>
              <w:t>20,00</w:t>
            </w:r>
          </w:p>
        </w:tc>
        <w:tc>
          <w:tcPr>
            <w:tcW w:w="1500" w:type="dxa"/>
            <w:tcBorders>
              <w:top w:val="nil"/>
              <w:left w:val="nil"/>
              <w:bottom w:val="single" w:sz="8" w:space="0" w:color="auto"/>
              <w:right w:val="single" w:sz="8" w:space="0" w:color="auto"/>
            </w:tcBorders>
            <w:shd w:val="clear" w:color="FFFFCC" w:fill="FFFFFF"/>
            <w:vAlign w:val="center"/>
            <w:hideMark/>
          </w:tcPr>
          <w:p w14:paraId="65052BB1" w14:textId="77777777" w:rsidR="005B489D" w:rsidRPr="005B489D" w:rsidRDefault="005B489D" w:rsidP="005B489D">
            <w:pPr>
              <w:jc w:val="center"/>
              <w:rPr>
                <w:b/>
                <w:bCs/>
                <w:color w:val="000000"/>
              </w:rPr>
            </w:pPr>
            <w:r w:rsidRPr="005B489D">
              <w:rPr>
                <w:b/>
                <w:bCs/>
                <w:color w:val="000000"/>
              </w:rPr>
              <w:t>0,00</w:t>
            </w:r>
          </w:p>
        </w:tc>
        <w:tc>
          <w:tcPr>
            <w:tcW w:w="1194" w:type="dxa"/>
            <w:tcBorders>
              <w:top w:val="nil"/>
              <w:left w:val="nil"/>
              <w:bottom w:val="single" w:sz="8" w:space="0" w:color="auto"/>
              <w:right w:val="single" w:sz="8" w:space="0" w:color="auto"/>
            </w:tcBorders>
            <w:shd w:val="clear" w:color="FFFFCC" w:fill="FFFFFF"/>
            <w:vAlign w:val="center"/>
            <w:hideMark/>
          </w:tcPr>
          <w:p w14:paraId="126A0609" w14:textId="77777777" w:rsidR="005B489D" w:rsidRPr="005B489D" w:rsidRDefault="005B489D" w:rsidP="005B489D">
            <w:pPr>
              <w:jc w:val="center"/>
              <w:rPr>
                <w:b/>
                <w:bCs/>
                <w:color w:val="000000"/>
              </w:rPr>
            </w:pPr>
            <w:r w:rsidRPr="005B489D">
              <w:rPr>
                <w:b/>
                <w:bCs/>
                <w:color w:val="000000"/>
              </w:rPr>
              <w:t>0,00</w:t>
            </w:r>
          </w:p>
        </w:tc>
      </w:tr>
      <w:tr w:rsidR="005B489D" w:rsidRPr="005B489D" w14:paraId="5720192B" w14:textId="77777777" w:rsidTr="006F4098">
        <w:trPr>
          <w:trHeight w:val="1260"/>
        </w:trPr>
        <w:tc>
          <w:tcPr>
            <w:tcW w:w="8234" w:type="dxa"/>
            <w:tcBorders>
              <w:top w:val="nil"/>
              <w:left w:val="single" w:sz="8" w:space="0" w:color="auto"/>
              <w:bottom w:val="nil"/>
              <w:right w:val="single" w:sz="8" w:space="0" w:color="auto"/>
            </w:tcBorders>
            <w:shd w:val="clear" w:color="FFFFCC" w:fill="FFFFFF"/>
            <w:vAlign w:val="center"/>
            <w:hideMark/>
          </w:tcPr>
          <w:p w14:paraId="3D958215" w14:textId="77777777" w:rsidR="005B489D" w:rsidRPr="005B489D" w:rsidRDefault="005B489D" w:rsidP="005B489D">
            <w:pPr>
              <w:rPr>
                <w:color w:val="000000"/>
              </w:rPr>
            </w:pPr>
            <w:r w:rsidRPr="005B489D">
              <w:rPr>
                <w:color w:val="000000"/>
              </w:rPr>
              <w:lastRenderedPageBreak/>
              <w:t xml:space="preserve">Мероприятия по обеспечению пожарной безопасности в рамках комплекса процессных мероприятий «Пожарная безопасность»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984" w:type="dxa"/>
            <w:tcBorders>
              <w:top w:val="nil"/>
              <w:left w:val="nil"/>
              <w:bottom w:val="nil"/>
              <w:right w:val="single" w:sz="8" w:space="0" w:color="auto"/>
            </w:tcBorders>
            <w:shd w:val="clear" w:color="FFFFCC" w:fill="FFFFFF"/>
            <w:vAlign w:val="center"/>
            <w:hideMark/>
          </w:tcPr>
          <w:p w14:paraId="2BAC29F6" w14:textId="77777777" w:rsidR="005B489D" w:rsidRPr="005B489D" w:rsidRDefault="005B489D" w:rsidP="005B489D">
            <w:pPr>
              <w:jc w:val="center"/>
              <w:rPr>
                <w:color w:val="000000"/>
              </w:rPr>
            </w:pPr>
            <w:r w:rsidRPr="005B489D">
              <w:rPr>
                <w:color w:val="000000"/>
              </w:rPr>
              <w:t>75 4 01 02230</w:t>
            </w:r>
          </w:p>
        </w:tc>
        <w:tc>
          <w:tcPr>
            <w:tcW w:w="576" w:type="dxa"/>
            <w:tcBorders>
              <w:top w:val="nil"/>
              <w:left w:val="nil"/>
              <w:bottom w:val="nil"/>
              <w:right w:val="single" w:sz="8" w:space="0" w:color="auto"/>
            </w:tcBorders>
            <w:shd w:val="clear" w:color="FFFFCC" w:fill="FFFFFF"/>
            <w:vAlign w:val="center"/>
            <w:hideMark/>
          </w:tcPr>
          <w:p w14:paraId="06D27D0A"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nil"/>
              <w:right w:val="single" w:sz="8" w:space="0" w:color="auto"/>
            </w:tcBorders>
            <w:shd w:val="clear" w:color="FFFFCC" w:fill="FFFFFF"/>
            <w:vAlign w:val="center"/>
            <w:hideMark/>
          </w:tcPr>
          <w:p w14:paraId="5413A4B9"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nil"/>
              <w:right w:val="single" w:sz="8" w:space="0" w:color="auto"/>
            </w:tcBorders>
            <w:shd w:val="clear" w:color="FFFFCC" w:fill="FFFFFF"/>
            <w:vAlign w:val="center"/>
            <w:hideMark/>
          </w:tcPr>
          <w:p w14:paraId="10A340F9" w14:textId="77777777" w:rsidR="005B489D" w:rsidRPr="005B489D" w:rsidRDefault="005B489D" w:rsidP="005B489D">
            <w:pPr>
              <w:jc w:val="center"/>
              <w:rPr>
                <w:color w:val="000000"/>
              </w:rPr>
            </w:pPr>
            <w:r w:rsidRPr="005B489D">
              <w:rPr>
                <w:color w:val="000000"/>
              </w:rPr>
              <w:t>04</w:t>
            </w:r>
          </w:p>
        </w:tc>
        <w:tc>
          <w:tcPr>
            <w:tcW w:w="1134" w:type="dxa"/>
            <w:tcBorders>
              <w:top w:val="nil"/>
              <w:left w:val="nil"/>
              <w:bottom w:val="single" w:sz="4" w:space="0" w:color="auto"/>
              <w:right w:val="single" w:sz="8" w:space="0" w:color="auto"/>
            </w:tcBorders>
            <w:shd w:val="clear" w:color="FFFFCC" w:fill="FFFFFF"/>
            <w:vAlign w:val="center"/>
            <w:hideMark/>
          </w:tcPr>
          <w:p w14:paraId="62005C48" w14:textId="77777777" w:rsidR="005B489D" w:rsidRPr="005B489D" w:rsidRDefault="005B489D" w:rsidP="005B489D">
            <w:pPr>
              <w:jc w:val="center"/>
              <w:rPr>
                <w:color w:val="000000"/>
              </w:rPr>
            </w:pPr>
            <w:r w:rsidRPr="005B489D">
              <w:rPr>
                <w:color w:val="000000"/>
              </w:rPr>
              <w:t>20,00</w:t>
            </w:r>
          </w:p>
        </w:tc>
        <w:tc>
          <w:tcPr>
            <w:tcW w:w="1500" w:type="dxa"/>
            <w:tcBorders>
              <w:top w:val="nil"/>
              <w:left w:val="nil"/>
              <w:bottom w:val="single" w:sz="4" w:space="0" w:color="auto"/>
              <w:right w:val="single" w:sz="8" w:space="0" w:color="auto"/>
            </w:tcBorders>
            <w:shd w:val="clear" w:color="FFFFCC" w:fill="FFFFFF"/>
            <w:vAlign w:val="center"/>
            <w:hideMark/>
          </w:tcPr>
          <w:p w14:paraId="42E12F77" w14:textId="77777777" w:rsidR="005B489D" w:rsidRPr="005B489D" w:rsidRDefault="005B489D" w:rsidP="005B489D">
            <w:pPr>
              <w:jc w:val="center"/>
              <w:rPr>
                <w:color w:val="000000"/>
              </w:rPr>
            </w:pPr>
            <w:r w:rsidRPr="005B489D">
              <w:rPr>
                <w:color w:val="000000"/>
              </w:rPr>
              <w:t>0,00</w:t>
            </w:r>
          </w:p>
        </w:tc>
        <w:tc>
          <w:tcPr>
            <w:tcW w:w="1194" w:type="dxa"/>
            <w:tcBorders>
              <w:top w:val="nil"/>
              <w:left w:val="nil"/>
              <w:bottom w:val="single" w:sz="4" w:space="0" w:color="auto"/>
              <w:right w:val="single" w:sz="8" w:space="0" w:color="auto"/>
            </w:tcBorders>
            <w:shd w:val="clear" w:color="FFFFCC" w:fill="FFFFFF"/>
            <w:vAlign w:val="center"/>
            <w:hideMark/>
          </w:tcPr>
          <w:p w14:paraId="53E6C4FE" w14:textId="77777777" w:rsidR="005B489D" w:rsidRPr="005B489D" w:rsidRDefault="005B489D" w:rsidP="005B489D">
            <w:pPr>
              <w:jc w:val="center"/>
              <w:rPr>
                <w:color w:val="000000"/>
              </w:rPr>
            </w:pPr>
            <w:r w:rsidRPr="005B489D">
              <w:rPr>
                <w:color w:val="000000"/>
              </w:rPr>
              <w:t>0,00</w:t>
            </w:r>
          </w:p>
        </w:tc>
      </w:tr>
      <w:tr w:rsidR="005B489D" w:rsidRPr="005B489D" w14:paraId="27145D43" w14:textId="77777777" w:rsidTr="006F4098">
        <w:trPr>
          <w:trHeight w:val="315"/>
        </w:trPr>
        <w:tc>
          <w:tcPr>
            <w:tcW w:w="8234" w:type="dxa"/>
            <w:tcBorders>
              <w:top w:val="single" w:sz="8" w:space="0" w:color="auto"/>
              <w:left w:val="single" w:sz="8" w:space="0" w:color="auto"/>
              <w:bottom w:val="single" w:sz="8" w:space="0" w:color="auto"/>
              <w:right w:val="single" w:sz="8" w:space="0" w:color="auto"/>
            </w:tcBorders>
            <w:shd w:val="clear" w:color="FFFFCC" w:fill="FFFFFF"/>
            <w:vAlign w:val="center"/>
            <w:hideMark/>
          </w:tcPr>
          <w:p w14:paraId="057258BF" w14:textId="77777777" w:rsidR="005B489D" w:rsidRPr="005B489D" w:rsidRDefault="005B489D" w:rsidP="005B489D">
            <w:pPr>
              <w:rPr>
                <w:b/>
                <w:bCs/>
                <w:color w:val="000000"/>
              </w:rPr>
            </w:pPr>
            <w:r w:rsidRPr="005B489D">
              <w:rPr>
                <w:b/>
                <w:bCs/>
                <w:color w:val="000000"/>
              </w:rPr>
              <w:t>Комплекс процессных мероприятий «Защита  населения и территории от чрезвычайных ситуаций»</w:t>
            </w:r>
          </w:p>
        </w:tc>
        <w:tc>
          <w:tcPr>
            <w:tcW w:w="1984" w:type="dxa"/>
            <w:tcBorders>
              <w:top w:val="single" w:sz="8" w:space="0" w:color="auto"/>
              <w:left w:val="nil"/>
              <w:bottom w:val="single" w:sz="8" w:space="0" w:color="auto"/>
              <w:right w:val="single" w:sz="8" w:space="0" w:color="auto"/>
            </w:tcBorders>
            <w:shd w:val="clear" w:color="FFFFCC" w:fill="FFFFFF"/>
            <w:vAlign w:val="center"/>
            <w:hideMark/>
          </w:tcPr>
          <w:p w14:paraId="0EC34DDD" w14:textId="77777777" w:rsidR="005B489D" w:rsidRPr="005B489D" w:rsidRDefault="005B489D" w:rsidP="005B489D">
            <w:pPr>
              <w:jc w:val="center"/>
              <w:rPr>
                <w:b/>
                <w:bCs/>
                <w:color w:val="000000"/>
              </w:rPr>
            </w:pPr>
            <w:r w:rsidRPr="005B489D">
              <w:rPr>
                <w:b/>
                <w:bCs/>
                <w:color w:val="000000"/>
              </w:rPr>
              <w:t>75 4 02 00000</w:t>
            </w:r>
          </w:p>
        </w:tc>
        <w:tc>
          <w:tcPr>
            <w:tcW w:w="576" w:type="dxa"/>
            <w:tcBorders>
              <w:top w:val="single" w:sz="8" w:space="0" w:color="auto"/>
              <w:left w:val="nil"/>
              <w:bottom w:val="single" w:sz="8" w:space="0" w:color="auto"/>
              <w:right w:val="single" w:sz="8" w:space="0" w:color="auto"/>
            </w:tcBorders>
            <w:shd w:val="clear" w:color="FFFFCC" w:fill="FFFFFF"/>
            <w:vAlign w:val="center"/>
            <w:hideMark/>
          </w:tcPr>
          <w:p w14:paraId="758ECCC8" w14:textId="77777777" w:rsidR="005B489D" w:rsidRPr="005B489D" w:rsidRDefault="005B489D" w:rsidP="005B489D">
            <w:pPr>
              <w:jc w:val="center"/>
              <w:rPr>
                <w:b/>
                <w:bCs/>
                <w:color w:val="000000"/>
              </w:rPr>
            </w:pPr>
            <w:r w:rsidRPr="005B489D">
              <w:rPr>
                <w:b/>
                <w:bCs/>
                <w:color w:val="000000"/>
              </w:rPr>
              <w:t> </w:t>
            </w:r>
          </w:p>
        </w:tc>
        <w:tc>
          <w:tcPr>
            <w:tcW w:w="558" w:type="dxa"/>
            <w:tcBorders>
              <w:top w:val="single" w:sz="8" w:space="0" w:color="auto"/>
              <w:left w:val="nil"/>
              <w:bottom w:val="single" w:sz="8" w:space="0" w:color="auto"/>
              <w:right w:val="single" w:sz="8" w:space="0" w:color="auto"/>
            </w:tcBorders>
            <w:shd w:val="clear" w:color="FFFFCC" w:fill="FFFFFF"/>
            <w:vAlign w:val="center"/>
            <w:hideMark/>
          </w:tcPr>
          <w:p w14:paraId="02530906" w14:textId="77777777" w:rsidR="005B489D" w:rsidRPr="005B489D" w:rsidRDefault="005B489D" w:rsidP="005B489D">
            <w:pPr>
              <w:jc w:val="center"/>
              <w:rPr>
                <w:b/>
                <w:bCs/>
                <w:color w:val="000000"/>
              </w:rPr>
            </w:pPr>
            <w:r w:rsidRPr="005B489D">
              <w:rPr>
                <w:b/>
                <w:bCs/>
                <w:color w:val="000000"/>
              </w:rPr>
              <w:t> </w:t>
            </w:r>
          </w:p>
        </w:tc>
        <w:tc>
          <w:tcPr>
            <w:tcW w:w="567" w:type="dxa"/>
            <w:tcBorders>
              <w:top w:val="single" w:sz="8" w:space="0" w:color="auto"/>
              <w:left w:val="nil"/>
              <w:bottom w:val="single" w:sz="8" w:space="0" w:color="auto"/>
              <w:right w:val="single" w:sz="8" w:space="0" w:color="auto"/>
            </w:tcBorders>
            <w:shd w:val="clear" w:color="FFFFCC" w:fill="FFFFFF"/>
            <w:vAlign w:val="center"/>
            <w:hideMark/>
          </w:tcPr>
          <w:p w14:paraId="468DE21A" w14:textId="77777777" w:rsidR="005B489D" w:rsidRPr="005B489D" w:rsidRDefault="005B489D" w:rsidP="005B489D">
            <w:pPr>
              <w:jc w:val="center"/>
              <w:rPr>
                <w:b/>
                <w:bCs/>
                <w:color w:val="000000"/>
              </w:rPr>
            </w:pPr>
            <w:r w:rsidRPr="005B489D">
              <w:rPr>
                <w:b/>
                <w:bCs/>
                <w:color w:val="000000"/>
              </w:rPr>
              <w:t> </w:t>
            </w:r>
          </w:p>
        </w:tc>
        <w:tc>
          <w:tcPr>
            <w:tcW w:w="1134" w:type="dxa"/>
            <w:tcBorders>
              <w:top w:val="single" w:sz="8" w:space="0" w:color="auto"/>
              <w:left w:val="nil"/>
              <w:bottom w:val="single" w:sz="8" w:space="0" w:color="auto"/>
              <w:right w:val="single" w:sz="8" w:space="0" w:color="auto"/>
            </w:tcBorders>
            <w:shd w:val="clear" w:color="FFFFCC" w:fill="FFFFFF"/>
            <w:vAlign w:val="center"/>
            <w:hideMark/>
          </w:tcPr>
          <w:p w14:paraId="4C27DEC2" w14:textId="77777777" w:rsidR="005B489D" w:rsidRPr="005B489D" w:rsidRDefault="005B489D" w:rsidP="005B489D">
            <w:pPr>
              <w:jc w:val="center"/>
              <w:rPr>
                <w:b/>
                <w:bCs/>
                <w:color w:val="000000"/>
              </w:rPr>
            </w:pPr>
            <w:r w:rsidRPr="005B489D">
              <w:rPr>
                <w:b/>
                <w:bCs/>
                <w:color w:val="000000"/>
              </w:rPr>
              <w:t>4,00</w:t>
            </w:r>
          </w:p>
        </w:tc>
        <w:tc>
          <w:tcPr>
            <w:tcW w:w="1500" w:type="dxa"/>
            <w:tcBorders>
              <w:top w:val="single" w:sz="8" w:space="0" w:color="auto"/>
              <w:left w:val="nil"/>
              <w:bottom w:val="single" w:sz="8" w:space="0" w:color="auto"/>
              <w:right w:val="single" w:sz="8" w:space="0" w:color="auto"/>
            </w:tcBorders>
            <w:shd w:val="clear" w:color="FFFFCC" w:fill="FFFFFF"/>
            <w:vAlign w:val="center"/>
            <w:hideMark/>
          </w:tcPr>
          <w:p w14:paraId="309984C1" w14:textId="77777777" w:rsidR="005B489D" w:rsidRPr="005B489D" w:rsidRDefault="005B489D" w:rsidP="005B489D">
            <w:pPr>
              <w:jc w:val="center"/>
              <w:rPr>
                <w:b/>
                <w:bCs/>
                <w:color w:val="000000"/>
              </w:rPr>
            </w:pPr>
            <w:r w:rsidRPr="005B489D">
              <w:rPr>
                <w:b/>
                <w:bCs/>
                <w:color w:val="000000"/>
              </w:rPr>
              <w:t>4,00</w:t>
            </w:r>
          </w:p>
        </w:tc>
        <w:tc>
          <w:tcPr>
            <w:tcW w:w="1194" w:type="dxa"/>
            <w:tcBorders>
              <w:top w:val="single" w:sz="8" w:space="0" w:color="auto"/>
              <w:left w:val="nil"/>
              <w:bottom w:val="single" w:sz="8" w:space="0" w:color="auto"/>
              <w:right w:val="single" w:sz="8" w:space="0" w:color="auto"/>
            </w:tcBorders>
            <w:shd w:val="clear" w:color="FFFFCC" w:fill="FFFFFF"/>
            <w:vAlign w:val="center"/>
            <w:hideMark/>
          </w:tcPr>
          <w:p w14:paraId="0C86B682" w14:textId="77777777" w:rsidR="005B489D" w:rsidRPr="005B489D" w:rsidRDefault="005B489D" w:rsidP="005B489D">
            <w:pPr>
              <w:jc w:val="center"/>
              <w:rPr>
                <w:b/>
                <w:bCs/>
                <w:color w:val="000000"/>
              </w:rPr>
            </w:pPr>
            <w:r w:rsidRPr="005B489D">
              <w:rPr>
                <w:b/>
                <w:bCs/>
                <w:color w:val="000000"/>
              </w:rPr>
              <w:t>0,00</w:t>
            </w:r>
          </w:p>
        </w:tc>
      </w:tr>
      <w:tr w:rsidR="005B489D" w:rsidRPr="005B489D" w14:paraId="7B1827C6"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34AAA7B" w14:textId="77777777" w:rsidR="005B489D" w:rsidRPr="005B489D" w:rsidRDefault="005B489D" w:rsidP="005B489D">
            <w:pPr>
              <w:jc w:val="both"/>
              <w:rPr>
                <w:color w:val="000000"/>
              </w:rPr>
            </w:pPr>
            <w:r w:rsidRPr="005B489D">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727B1409" w14:textId="77777777" w:rsidR="005B489D" w:rsidRPr="005B489D" w:rsidRDefault="005B489D" w:rsidP="005B489D">
            <w:pPr>
              <w:jc w:val="center"/>
              <w:rPr>
                <w:color w:val="000000"/>
              </w:rPr>
            </w:pPr>
            <w:r w:rsidRPr="005B489D">
              <w:rPr>
                <w:color w:val="000000"/>
              </w:rPr>
              <w:t>75 4 02 02250</w:t>
            </w:r>
          </w:p>
        </w:tc>
        <w:tc>
          <w:tcPr>
            <w:tcW w:w="576" w:type="dxa"/>
            <w:tcBorders>
              <w:top w:val="nil"/>
              <w:left w:val="nil"/>
              <w:bottom w:val="single" w:sz="8" w:space="0" w:color="auto"/>
              <w:right w:val="single" w:sz="8" w:space="0" w:color="auto"/>
            </w:tcBorders>
            <w:shd w:val="clear" w:color="FFFFCC" w:fill="FFFFFF"/>
            <w:vAlign w:val="center"/>
            <w:hideMark/>
          </w:tcPr>
          <w:p w14:paraId="76BC97ED"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3C1D4646" w14:textId="77777777" w:rsidR="005B489D" w:rsidRPr="005B489D" w:rsidRDefault="005B489D" w:rsidP="005B489D">
            <w:pPr>
              <w:jc w:val="center"/>
              <w:rPr>
                <w:color w:val="000000"/>
              </w:rPr>
            </w:pPr>
            <w:r w:rsidRPr="005B489D">
              <w:rPr>
                <w:color w:val="000000"/>
              </w:rPr>
              <w:t>03</w:t>
            </w:r>
          </w:p>
        </w:tc>
        <w:tc>
          <w:tcPr>
            <w:tcW w:w="567" w:type="dxa"/>
            <w:tcBorders>
              <w:top w:val="nil"/>
              <w:left w:val="nil"/>
              <w:bottom w:val="single" w:sz="8" w:space="0" w:color="auto"/>
              <w:right w:val="single" w:sz="8" w:space="0" w:color="auto"/>
            </w:tcBorders>
            <w:shd w:val="clear" w:color="FFFFCC" w:fill="FFFFFF"/>
            <w:vAlign w:val="center"/>
            <w:hideMark/>
          </w:tcPr>
          <w:p w14:paraId="4A1DC9EA" w14:textId="77777777" w:rsidR="005B489D" w:rsidRPr="005B489D" w:rsidRDefault="005B489D" w:rsidP="005B489D">
            <w:pPr>
              <w:jc w:val="center"/>
              <w:rPr>
                <w:color w:val="000000"/>
              </w:rPr>
            </w:pPr>
            <w:r w:rsidRPr="005B489D">
              <w:rPr>
                <w:color w:val="000000"/>
              </w:rPr>
              <w:t>09</w:t>
            </w:r>
          </w:p>
        </w:tc>
        <w:tc>
          <w:tcPr>
            <w:tcW w:w="1134" w:type="dxa"/>
            <w:tcBorders>
              <w:top w:val="nil"/>
              <w:left w:val="nil"/>
              <w:bottom w:val="single" w:sz="8" w:space="0" w:color="auto"/>
              <w:right w:val="single" w:sz="8" w:space="0" w:color="auto"/>
            </w:tcBorders>
            <w:shd w:val="clear" w:color="FFFFCC" w:fill="FFFFFF"/>
            <w:vAlign w:val="center"/>
            <w:hideMark/>
          </w:tcPr>
          <w:p w14:paraId="73D7F1B8" w14:textId="77777777" w:rsidR="005B489D" w:rsidRPr="005B489D" w:rsidRDefault="005B489D" w:rsidP="005B489D">
            <w:pPr>
              <w:jc w:val="center"/>
              <w:rPr>
                <w:color w:val="000000"/>
              </w:rPr>
            </w:pPr>
            <w:r w:rsidRPr="005B489D">
              <w:rPr>
                <w:color w:val="000000"/>
              </w:rPr>
              <w:t>4,00</w:t>
            </w:r>
          </w:p>
        </w:tc>
        <w:tc>
          <w:tcPr>
            <w:tcW w:w="1500" w:type="dxa"/>
            <w:tcBorders>
              <w:top w:val="nil"/>
              <w:left w:val="nil"/>
              <w:bottom w:val="single" w:sz="8" w:space="0" w:color="auto"/>
              <w:right w:val="single" w:sz="8" w:space="0" w:color="auto"/>
            </w:tcBorders>
            <w:shd w:val="clear" w:color="FFFFCC" w:fill="FFFFFF"/>
            <w:vAlign w:val="center"/>
            <w:hideMark/>
          </w:tcPr>
          <w:p w14:paraId="3E610645" w14:textId="77777777" w:rsidR="005B489D" w:rsidRPr="005B489D" w:rsidRDefault="005B489D" w:rsidP="005B489D">
            <w:pPr>
              <w:jc w:val="center"/>
              <w:rPr>
                <w:color w:val="000000"/>
              </w:rPr>
            </w:pPr>
            <w:r w:rsidRPr="005B489D">
              <w:rPr>
                <w:color w:val="000000"/>
              </w:rPr>
              <w:t>4,00</w:t>
            </w:r>
          </w:p>
        </w:tc>
        <w:tc>
          <w:tcPr>
            <w:tcW w:w="1194" w:type="dxa"/>
            <w:tcBorders>
              <w:top w:val="nil"/>
              <w:left w:val="nil"/>
              <w:bottom w:val="single" w:sz="8" w:space="0" w:color="auto"/>
              <w:right w:val="single" w:sz="8" w:space="0" w:color="auto"/>
            </w:tcBorders>
            <w:shd w:val="clear" w:color="FFFFCC" w:fill="FFFFFF"/>
            <w:vAlign w:val="center"/>
            <w:hideMark/>
          </w:tcPr>
          <w:p w14:paraId="2B3A6A99" w14:textId="77777777" w:rsidR="005B489D" w:rsidRPr="005B489D" w:rsidRDefault="005B489D" w:rsidP="005B489D">
            <w:pPr>
              <w:jc w:val="center"/>
              <w:rPr>
                <w:color w:val="000000"/>
              </w:rPr>
            </w:pPr>
            <w:r w:rsidRPr="005B489D">
              <w:rPr>
                <w:color w:val="000000"/>
              </w:rPr>
              <w:t>0,00</w:t>
            </w:r>
          </w:p>
        </w:tc>
      </w:tr>
      <w:tr w:rsidR="005B489D" w:rsidRPr="005B489D" w14:paraId="5448881F"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8BADFF9"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«Развитие культуры »</w:t>
            </w:r>
          </w:p>
        </w:tc>
        <w:tc>
          <w:tcPr>
            <w:tcW w:w="1984" w:type="dxa"/>
            <w:tcBorders>
              <w:top w:val="nil"/>
              <w:left w:val="nil"/>
              <w:bottom w:val="single" w:sz="8" w:space="0" w:color="auto"/>
              <w:right w:val="single" w:sz="8" w:space="0" w:color="auto"/>
            </w:tcBorders>
            <w:shd w:val="clear" w:color="FFFFCC" w:fill="FFFFFF"/>
            <w:vAlign w:val="center"/>
            <w:hideMark/>
          </w:tcPr>
          <w:p w14:paraId="642F35D6" w14:textId="77777777" w:rsidR="005B489D" w:rsidRPr="005B489D" w:rsidRDefault="005B489D" w:rsidP="005B489D">
            <w:pPr>
              <w:jc w:val="center"/>
              <w:rPr>
                <w:b/>
                <w:bCs/>
                <w:color w:val="000000"/>
              </w:rPr>
            </w:pPr>
            <w:r w:rsidRPr="005B489D">
              <w:rPr>
                <w:b/>
                <w:bCs/>
                <w:color w:val="000000"/>
              </w:rPr>
              <w:t>11 0 00 00000</w:t>
            </w:r>
          </w:p>
        </w:tc>
        <w:tc>
          <w:tcPr>
            <w:tcW w:w="576" w:type="dxa"/>
            <w:tcBorders>
              <w:top w:val="nil"/>
              <w:left w:val="nil"/>
              <w:bottom w:val="single" w:sz="8" w:space="0" w:color="auto"/>
              <w:right w:val="single" w:sz="8" w:space="0" w:color="auto"/>
            </w:tcBorders>
            <w:shd w:val="clear" w:color="FFFFCC" w:fill="FFFFFF"/>
            <w:vAlign w:val="center"/>
            <w:hideMark/>
          </w:tcPr>
          <w:p w14:paraId="02313F8B"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65F6115"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041C3535"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931DCD0" w14:textId="77777777" w:rsidR="005B489D" w:rsidRPr="005B489D" w:rsidRDefault="005B489D" w:rsidP="005B489D">
            <w:pPr>
              <w:jc w:val="center"/>
              <w:rPr>
                <w:b/>
                <w:bCs/>
                <w:color w:val="000000"/>
              </w:rPr>
            </w:pPr>
            <w:r w:rsidRPr="005B489D">
              <w:rPr>
                <w:b/>
                <w:bCs/>
                <w:color w:val="000000"/>
              </w:rPr>
              <w:t>9832,20</w:t>
            </w:r>
          </w:p>
        </w:tc>
        <w:tc>
          <w:tcPr>
            <w:tcW w:w="1500" w:type="dxa"/>
            <w:tcBorders>
              <w:top w:val="nil"/>
              <w:left w:val="nil"/>
              <w:bottom w:val="single" w:sz="8" w:space="0" w:color="auto"/>
              <w:right w:val="single" w:sz="8" w:space="0" w:color="auto"/>
            </w:tcBorders>
            <w:shd w:val="clear" w:color="FFFFCC" w:fill="FFFFFF"/>
            <w:vAlign w:val="center"/>
            <w:hideMark/>
          </w:tcPr>
          <w:p w14:paraId="18F0F7FF" w14:textId="77777777" w:rsidR="005B489D" w:rsidRPr="005B489D" w:rsidRDefault="005B489D" w:rsidP="005B489D">
            <w:pPr>
              <w:jc w:val="center"/>
              <w:rPr>
                <w:b/>
                <w:bCs/>
                <w:color w:val="000000"/>
              </w:rPr>
            </w:pPr>
            <w:r w:rsidRPr="005B489D">
              <w:rPr>
                <w:b/>
                <w:bCs/>
                <w:color w:val="000000"/>
              </w:rPr>
              <w:t>5532,90</w:t>
            </w:r>
          </w:p>
        </w:tc>
        <w:tc>
          <w:tcPr>
            <w:tcW w:w="1194" w:type="dxa"/>
            <w:tcBorders>
              <w:top w:val="nil"/>
              <w:left w:val="nil"/>
              <w:bottom w:val="single" w:sz="8" w:space="0" w:color="auto"/>
              <w:right w:val="single" w:sz="8" w:space="0" w:color="auto"/>
            </w:tcBorders>
            <w:shd w:val="clear" w:color="FFFFCC" w:fill="FFFFFF"/>
            <w:vAlign w:val="center"/>
            <w:hideMark/>
          </w:tcPr>
          <w:p w14:paraId="6F66C2B5" w14:textId="77777777" w:rsidR="005B489D" w:rsidRPr="005B489D" w:rsidRDefault="005B489D" w:rsidP="005B489D">
            <w:pPr>
              <w:jc w:val="center"/>
              <w:rPr>
                <w:b/>
                <w:bCs/>
                <w:color w:val="000000"/>
              </w:rPr>
            </w:pPr>
            <w:r w:rsidRPr="005B489D">
              <w:rPr>
                <w:b/>
                <w:bCs/>
                <w:color w:val="000000"/>
              </w:rPr>
              <w:t>1398,70</w:t>
            </w:r>
          </w:p>
        </w:tc>
      </w:tr>
      <w:tr w:rsidR="005B489D" w:rsidRPr="005B489D" w14:paraId="628B54A3"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D9AFC87" w14:textId="77777777" w:rsidR="005B489D" w:rsidRPr="005B489D" w:rsidRDefault="005B489D" w:rsidP="005B489D">
            <w:pPr>
              <w:jc w:val="both"/>
              <w:rPr>
                <w:b/>
                <w:bCs/>
                <w:color w:val="000000"/>
              </w:rPr>
            </w:pPr>
            <w:r w:rsidRPr="005B489D">
              <w:rPr>
                <w:b/>
                <w:bCs/>
                <w:color w:val="000000"/>
              </w:rPr>
              <w:t>Комплекс процессных мероприятий «Развитие народного творчества и организация досуга населения»</w:t>
            </w:r>
          </w:p>
        </w:tc>
        <w:tc>
          <w:tcPr>
            <w:tcW w:w="1984" w:type="dxa"/>
            <w:tcBorders>
              <w:top w:val="nil"/>
              <w:left w:val="nil"/>
              <w:bottom w:val="single" w:sz="8" w:space="0" w:color="auto"/>
              <w:right w:val="single" w:sz="8" w:space="0" w:color="auto"/>
            </w:tcBorders>
            <w:shd w:val="clear" w:color="FFFFCC" w:fill="FFFFFF"/>
            <w:vAlign w:val="center"/>
            <w:hideMark/>
          </w:tcPr>
          <w:p w14:paraId="3DD6BD21" w14:textId="77777777" w:rsidR="005B489D" w:rsidRPr="005B489D" w:rsidRDefault="005B489D" w:rsidP="005B489D">
            <w:pPr>
              <w:jc w:val="center"/>
              <w:rPr>
                <w:b/>
                <w:bCs/>
                <w:color w:val="000000"/>
              </w:rPr>
            </w:pPr>
            <w:r w:rsidRPr="005B489D">
              <w:rPr>
                <w:b/>
                <w:bCs/>
                <w:color w:val="000000"/>
              </w:rPr>
              <w:t>11 4 01 00000</w:t>
            </w:r>
          </w:p>
        </w:tc>
        <w:tc>
          <w:tcPr>
            <w:tcW w:w="576" w:type="dxa"/>
            <w:tcBorders>
              <w:top w:val="nil"/>
              <w:left w:val="nil"/>
              <w:bottom w:val="single" w:sz="8" w:space="0" w:color="auto"/>
              <w:right w:val="single" w:sz="8" w:space="0" w:color="auto"/>
            </w:tcBorders>
            <w:shd w:val="clear" w:color="FFFFCC" w:fill="FFFFFF"/>
            <w:vAlign w:val="center"/>
            <w:hideMark/>
          </w:tcPr>
          <w:p w14:paraId="72227F04"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06FA91A"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46B70C9B"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776B7F0E" w14:textId="77777777" w:rsidR="005B489D" w:rsidRPr="005B489D" w:rsidRDefault="005B489D" w:rsidP="005B489D">
            <w:pPr>
              <w:jc w:val="center"/>
              <w:rPr>
                <w:b/>
                <w:bCs/>
                <w:color w:val="000000"/>
              </w:rPr>
            </w:pPr>
            <w:r w:rsidRPr="005B489D">
              <w:rPr>
                <w:b/>
                <w:bCs/>
                <w:color w:val="000000"/>
              </w:rPr>
              <w:t>9832,20</w:t>
            </w:r>
          </w:p>
        </w:tc>
        <w:tc>
          <w:tcPr>
            <w:tcW w:w="1500" w:type="dxa"/>
            <w:tcBorders>
              <w:top w:val="nil"/>
              <w:left w:val="nil"/>
              <w:bottom w:val="single" w:sz="8" w:space="0" w:color="auto"/>
              <w:right w:val="single" w:sz="8" w:space="0" w:color="auto"/>
            </w:tcBorders>
            <w:shd w:val="clear" w:color="FFFFCC" w:fill="FFFFFF"/>
            <w:vAlign w:val="center"/>
            <w:hideMark/>
          </w:tcPr>
          <w:p w14:paraId="71F639BD" w14:textId="77777777" w:rsidR="005B489D" w:rsidRPr="005B489D" w:rsidRDefault="005B489D" w:rsidP="005B489D">
            <w:pPr>
              <w:jc w:val="center"/>
              <w:rPr>
                <w:b/>
                <w:bCs/>
                <w:color w:val="000000"/>
              </w:rPr>
            </w:pPr>
            <w:r w:rsidRPr="005B489D">
              <w:rPr>
                <w:b/>
                <w:bCs/>
                <w:color w:val="000000"/>
              </w:rPr>
              <w:t>5532,90</w:t>
            </w:r>
          </w:p>
        </w:tc>
        <w:tc>
          <w:tcPr>
            <w:tcW w:w="1194" w:type="dxa"/>
            <w:tcBorders>
              <w:top w:val="nil"/>
              <w:left w:val="nil"/>
              <w:bottom w:val="single" w:sz="8" w:space="0" w:color="auto"/>
              <w:right w:val="single" w:sz="8" w:space="0" w:color="auto"/>
            </w:tcBorders>
            <w:shd w:val="clear" w:color="FFFFCC" w:fill="FFFFFF"/>
            <w:vAlign w:val="center"/>
            <w:hideMark/>
          </w:tcPr>
          <w:p w14:paraId="0E11F908" w14:textId="77777777" w:rsidR="005B489D" w:rsidRPr="005B489D" w:rsidRDefault="005B489D" w:rsidP="005B489D">
            <w:pPr>
              <w:jc w:val="center"/>
              <w:rPr>
                <w:b/>
                <w:bCs/>
                <w:color w:val="000000"/>
              </w:rPr>
            </w:pPr>
            <w:r w:rsidRPr="005B489D">
              <w:rPr>
                <w:b/>
                <w:bCs/>
                <w:color w:val="000000"/>
              </w:rPr>
              <w:t>1398,70</w:t>
            </w:r>
          </w:p>
        </w:tc>
      </w:tr>
      <w:tr w:rsidR="005B489D" w:rsidRPr="005B489D" w14:paraId="36EF3072"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63ADBEA"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(Иные межбюджетные трансферты)  </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6B136CA8" w14:textId="77777777" w:rsidR="005B489D" w:rsidRPr="005B489D" w:rsidRDefault="005B489D" w:rsidP="005B489D">
            <w:pPr>
              <w:jc w:val="center"/>
              <w:rPr>
                <w:color w:val="000000"/>
              </w:rPr>
            </w:pPr>
            <w:r w:rsidRPr="005B489D">
              <w:rPr>
                <w:color w:val="000000"/>
              </w:rPr>
              <w:t>11 4 01 03110</w:t>
            </w:r>
          </w:p>
        </w:tc>
        <w:tc>
          <w:tcPr>
            <w:tcW w:w="576" w:type="dxa"/>
            <w:tcBorders>
              <w:top w:val="nil"/>
              <w:left w:val="nil"/>
              <w:bottom w:val="single" w:sz="8" w:space="0" w:color="auto"/>
              <w:right w:val="single" w:sz="8" w:space="0" w:color="auto"/>
            </w:tcBorders>
            <w:shd w:val="clear" w:color="FFFFCC" w:fill="FFFFFF"/>
            <w:vAlign w:val="center"/>
            <w:hideMark/>
          </w:tcPr>
          <w:p w14:paraId="633C6243" w14:textId="77777777" w:rsidR="005B489D" w:rsidRPr="005B489D" w:rsidRDefault="005B489D" w:rsidP="005B489D">
            <w:pPr>
              <w:jc w:val="center"/>
              <w:rPr>
                <w:color w:val="000000"/>
              </w:rPr>
            </w:pPr>
            <w:r w:rsidRPr="005B489D">
              <w:rPr>
                <w:color w:val="000000"/>
              </w:rPr>
              <w:t>540</w:t>
            </w:r>
          </w:p>
        </w:tc>
        <w:tc>
          <w:tcPr>
            <w:tcW w:w="558" w:type="dxa"/>
            <w:tcBorders>
              <w:top w:val="nil"/>
              <w:left w:val="nil"/>
              <w:bottom w:val="single" w:sz="8" w:space="0" w:color="auto"/>
              <w:right w:val="single" w:sz="8" w:space="0" w:color="auto"/>
            </w:tcBorders>
            <w:shd w:val="clear" w:color="FFFFCC" w:fill="FFFFFF"/>
            <w:vAlign w:val="center"/>
            <w:hideMark/>
          </w:tcPr>
          <w:p w14:paraId="1E92A0A6"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7A29C0E4" w14:textId="77777777" w:rsidR="005B489D" w:rsidRPr="005B489D" w:rsidRDefault="005B489D" w:rsidP="005B489D">
            <w:pPr>
              <w:jc w:val="center"/>
              <w:rPr>
                <w:color w:val="000000"/>
              </w:rPr>
            </w:pPr>
            <w:r w:rsidRPr="005B489D">
              <w:rPr>
                <w:color w:val="000000"/>
              </w:rPr>
              <w:t>01</w:t>
            </w:r>
          </w:p>
        </w:tc>
        <w:tc>
          <w:tcPr>
            <w:tcW w:w="1134" w:type="dxa"/>
            <w:tcBorders>
              <w:top w:val="nil"/>
              <w:left w:val="nil"/>
              <w:bottom w:val="single" w:sz="8" w:space="0" w:color="auto"/>
              <w:right w:val="single" w:sz="8" w:space="0" w:color="auto"/>
            </w:tcBorders>
            <w:shd w:val="clear" w:color="FFFFCC" w:fill="FFFFFF"/>
            <w:vAlign w:val="center"/>
            <w:hideMark/>
          </w:tcPr>
          <w:p w14:paraId="2ED9DAB3" w14:textId="77777777" w:rsidR="005B489D" w:rsidRPr="005B489D" w:rsidRDefault="005B489D" w:rsidP="005B489D">
            <w:pPr>
              <w:jc w:val="center"/>
              <w:rPr>
                <w:color w:val="000000"/>
              </w:rPr>
            </w:pPr>
            <w:r w:rsidRPr="005B489D">
              <w:rPr>
                <w:color w:val="000000"/>
              </w:rPr>
              <w:t>9 812,20</w:t>
            </w:r>
          </w:p>
        </w:tc>
        <w:tc>
          <w:tcPr>
            <w:tcW w:w="1500" w:type="dxa"/>
            <w:tcBorders>
              <w:top w:val="nil"/>
              <w:left w:val="nil"/>
              <w:bottom w:val="single" w:sz="8" w:space="0" w:color="auto"/>
              <w:right w:val="single" w:sz="8" w:space="0" w:color="auto"/>
            </w:tcBorders>
            <w:shd w:val="clear" w:color="FFFFCC" w:fill="FFFFFF"/>
            <w:vAlign w:val="center"/>
            <w:hideMark/>
          </w:tcPr>
          <w:p w14:paraId="76A7BFD8" w14:textId="77777777" w:rsidR="005B489D" w:rsidRPr="005B489D" w:rsidRDefault="005B489D" w:rsidP="005B489D">
            <w:pPr>
              <w:jc w:val="center"/>
              <w:rPr>
                <w:color w:val="000000"/>
              </w:rPr>
            </w:pPr>
            <w:r w:rsidRPr="005B489D">
              <w:rPr>
                <w:color w:val="000000"/>
              </w:rPr>
              <w:t>5 532,90</w:t>
            </w:r>
          </w:p>
        </w:tc>
        <w:tc>
          <w:tcPr>
            <w:tcW w:w="1194" w:type="dxa"/>
            <w:tcBorders>
              <w:top w:val="nil"/>
              <w:left w:val="nil"/>
              <w:bottom w:val="single" w:sz="8" w:space="0" w:color="auto"/>
              <w:right w:val="single" w:sz="8" w:space="0" w:color="auto"/>
            </w:tcBorders>
            <w:shd w:val="clear" w:color="FFFFCC" w:fill="FFFFFF"/>
            <w:vAlign w:val="center"/>
            <w:hideMark/>
          </w:tcPr>
          <w:p w14:paraId="1C77B1DD" w14:textId="77777777" w:rsidR="005B489D" w:rsidRPr="005B489D" w:rsidRDefault="005B489D" w:rsidP="005B489D">
            <w:pPr>
              <w:jc w:val="center"/>
              <w:rPr>
                <w:color w:val="000000"/>
              </w:rPr>
            </w:pPr>
            <w:r w:rsidRPr="005B489D">
              <w:rPr>
                <w:color w:val="000000"/>
              </w:rPr>
              <w:t>1 398,70</w:t>
            </w:r>
          </w:p>
        </w:tc>
      </w:tr>
      <w:tr w:rsidR="005B489D" w:rsidRPr="005B489D" w14:paraId="47AC0BFA"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12251FE" w14:textId="77777777" w:rsidR="005B489D" w:rsidRPr="005B489D" w:rsidRDefault="005B489D" w:rsidP="005B489D">
            <w:pPr>
              <w:rPr>
                <w:color w:val="000000"/>
              </w:rPr>
            </w:pPr>
            <w:r w:rsidRPr="005B489D">
              <w:rPr>
                <w:color w:val="000000"/>
              </w:rPr>
              <w:t xml:space="preserve">Мероприятия по содержанию </w:t>
            </w:r>
            <w:proofErr w:type="spellStart"/>
            <w:r w:rsidRPr="005B489D">
              <w:rPr>
                <w:color w:val="000000"/>
              </w:rPr>
              <w:t>Лысогорского</w:t>
            </w:r>
            <w:proofErr w:type="spellEnd"/>
            <w:r w:rsidRPr="005B489D">
              <w:rPr>
                <w:color w:val="000000"/>
              </w:rPr>
              <w:t xml:space="preserve"> ДК и Новиковского СДК в  рамках в рамках комплекса процессных </w:t>
            </w:r>
            <w:proofErr w:type="spellStart"/>
            <w:r w:rsidRPr="005B489D">
              <w:rPr>
                <w:color w:val="000000"/>
              </w:rPr>
              <w:t>мероприятий</w:t>
            </w:r>
            <w:proofErr w:type="gramStart"/>
            <w:r w:rsidRPr="005B489D">
              <w:rPr>
                <w:color w:val="000000"/>
              </w:rPr>
              <w:t>«Р</w:t>
            </w:r>
            <w:proofErr w:type="gramEnd"/>
            <w:r w:rsidRPr="005B489D">
              <w:rPr>
                <w:color w:val="000000"/>
              </w:rPr>
              <w:t>азвитие</w:t>
            </w:r>
            <w:proofErr w:type="spellEnd"/>
            <w:r w:rsidRPr="005B489D">
              <w:rPr>
                <w:color w:val="000000"/>
              </w:rPr>
              <w:t xml:space="preserve"> народного творчества и организация досуга населения»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6CB0492C" w14:textId="77777777" w:rsidR="005B489D" w:rsidRPr="005B489D" w:rsidRDefault="005B489D" w:rsidP="005B489D">
            <w:pPr>
              <w:jc w:val="center"/>
              <w:rPr>
                <w:color w:val="000000"/>
              </w:rPr>
            </w:pPr>
            <w:r w:rsidRPr="005B489D">
              <w:rPr>
                <w:color w:val="000000"/>
              </w:rPr>
              <w:t>11 4 01 02480</w:t>
            </w:r>
          </w:p>
        </w:tc>
        <w:tc>
          <w:tcPr>
            <w:tcW w:w="576" w:type="dxa"/>
            <w:tcBorders>
              <w:top w:val="nil"/>
              <w:left w:val="nil"/>
              <w:bottom w:val="single" w:sz="8" w:space="0" w:color="auto"/>
              <w:right w:val="single" w:sz="8" w:space="0" w:color="auto"/>
            </w:tcBorders>
            <w:shd w:val="clear" w:color="FFFFCC" w:fill="FFFFFF"/>
            <w:vAlign w:val="center"/>
            <w:hideMark/>
          </w:tcPr>
          <w:p w14:paraId="41F41D43"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4D136BFB" w14:textId="77777777" w:rsidR="005B489D" w:rsidRPr="005B489D" w:rsidRDefault="005B489D" w:rsidP="005B489D">
            <w:pPr>
              <w:jc w:val="center"/>
              <w:rPr>
                <w:color w:val="000000"/>
              </w:rPr>
            </w:pPr>
            <w:r w:rsidRPr="005B489D">
              <w:rPr>
                <w:color w:val="000000"/>
              </w:rPr>
              <w:t>08</w:t>
            </w:r>
          </w:p>
        </w:tc>
        <w:tc>
          <w:tcPr>
            <w:tcW w:w="567" w:type="dxa"/>
            <w:tcBorders>
              <w:top w:val="nil"/>
              <w:left w:val="nil"/>
              <w:bottom w:val="single" w:sz="8" w:space="0" w:color="auto"/>
              <w:right w:val="single" w:sz="8" w:space="0" w:color="auto"/>
            </w:tcBorders>
            <w:shd w:val="clear" w:color="FFFFCC" w:fill="FFFFFF"/>
            <w:vAlign w:val="center"/>
            <w:hideMark/>
          </w:tcPr>
          <w:p w14:paraId="7D225173" w14:textId="77777777" w:rsidR="005B489D" w:rsidRPr="005B489D" w:rsidRDefault="005B489D" w:rsidP="005B489D">
            <w:pPr>
              <w:jc w:val="center"/>
              <w:rPr>
                <w:color w:val="000000"/>
              </w:rPr>
            </w:pPr>
            <w:r w:rsidRPr="005B489D">
              <w:rPr>
                <w:color w:val="000000"/>
              </w:rPr>
              <w:t>01</w:t>
            </w:r>
          </w:p>
        </w:tc>
        <w:tc>
          <w:tcPr>
            <w:tcW w:w="1134" w:type="dxa"/>
            <w:tcBorders>
              <w:top w:val="nil"/>
              <w:left w:val="nil"/>
              <w:bottom w:val="single" w:sz="8" w:space="0" w:color="auto"/>
              <w:right w:val="single" w:sz="8" w:space="0" w:color="auto"/>
            </w:tcBorders>
            <w:shd w:val="clear" w:color="FFFFCC" w:fill="FFFFFF"/>
            <w:vAlign w:val="center"/>
            <w:hideMark/>
          </w:tcPr>
          <w:p w14:paraId="289B9DBE" w14:textId="77777777" w:rsidR="005B489D" w:rsidRPr="005B489D" w:rsidRDefault="005B489D" w:rsidP="005B489D">
            <w:pPr>
              <w:jc w:val="center"/>
              <w:rPr>
                <w:color w:val="000000"/>
              </w:rPr>
            </w:pPr>
            <w:r w:rsidRPr="005B489D">
              <w:rPr>
                <w:color w:val="000000"/>
              </w:rPr>
              <w:t>20,00</w:t>
            </w:r>
          </w:p>
        </w:tc>
        <w:tc>
          <w:tcPr>
            <w:tcW w:w="1500" w:type="dxa"/>
            <w:tcBorders>
              <w:top w:val="nil"/>
              <w:left w:val="nil"/>
              <w:bottom w:val="single" w:sz="8" w:space="0" w:color="auto"/>
              <w:right w:val="single" w:sz="8" w:space="0" w:color="auto"/>
            </w:tcBorders>
            <w:shd w:val="clear" w:color="FFFFCC" w:fill="FFFFFF"/>
            <w:vAlign w:val="center"/>
            <w:hideMark/>
          </w:tcPr>
          <w:p w14:paraId="74FF4A54" w14:textId="77777777" w:rsidR="005B489D" w:rsidRPr="005B489D" w:rsidRDefault="005B489D" w:rsidP="005B489D">
            <w:pPr>
              <w:jc w:val="center"/>
              <w:rPr>
                <w:color w:val="000000"/>
              </w:rPr>
            </w:pPr>
            <w:r w:rsidRPr="005B489D">
              <w:rPr>
                <w:color w:val="000000"/>
              </w:rPr>
              <w:t>0,00</w:t>
            </w:r>
          </w:p>
        </w:tc>
        <w:tc>
          <w:tcPr>
            <w:tcW w:w="1194" w:type="dxa"/>
            <w:tcBorders>
              <w:top w:val="nil"/>
              <w:left w:val="nil"/>
              <w:bottom w:val="single" w:sz="8" w:space="0" w:color="auto"/>
              <w:right w:val="single" w:sz="8" w:space="0" w:color="auto"/>
            </w:tcBorders>
            <w:shd w:val="clear" w:color="FFFFCC" w:fill="FFFFFF"/>
            <w:vAlign w:val="center"/>
            <w:hideMark/>
          </w:tcPr>
          <w:p w14:paraId="00D35D39" w14:textId="77777777" w:rsidR="005B489D" w:rsidRPr="005B489D" w:rsidRDefault="005B489D" w:rsidP="005B489D">
            <w:pPr>
              <w:jc w:val="center"/>
              <w:rPr>
                <w:color w:val="000000"/>
              </w:rPr>
            </w:pPr>
            <w:r w:rsidRPr="005B489D">
              <w:rPr>
                <w:color w:val="000000"/>
              </w:rPr>
              <w:t>0,00</w:t>
            </w:r>
          </w:p>
        </w:tc>
      </w:tr>
      <w:tr w:rsidR="005B489D" w:rsidRPr="005B489D" w14:paraId="04A4E33D"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E545F79" w14:textId="77777777" w:rsidR="005B489D" w:rsidRPr="005B489D" w:rsidRDefault="005B489D" w:rsidP="005B489D">
            <w:pPr>
              <w:rPr>
                <w:b/>
                <w:bCs/>
                <w:color w:val="000000"/>
              </w:rPr>
            </w:pPr>
            <w:r w:rsidRPr="005B489D">
              <w:rPr>
                <w:b/>
                <w:bCs/>
                <w:color w:val="000000"/>
              </w:rPr>
              <w:lastRenderedPageBreak/>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«Охрана окружающей среды и рациональное природопользование»</w:t>
            </w:r>
          </w:p>
        </w:tc>
        <w:tc>
          <w:tcPr>
            <w:tcW w:w="1984" w:type="dxa"/>
            <w:tcBorders>
              <w:top w:val="nil"/>
              <w:left w:val="nil"/>
              <w:bottom w:val="single" w:sz="8" w:space="0" w:color="auto"/>
              <w:right w:val="single" w:sz="8" w:space="0" w:color="auto"/>
            </w:tcBorders>
            <w:shd w:val="clear" w:color="FFFFCC" w:fill="FFFFFF"/>
            <w:vAlign w:val="center"/>
            <w:hideMark/>
          </w:tcPr>
          <w:p w14:paraId="75DF683D" w14:textId="77777777" w:rsidR="005B489D" w:rsidRPr="005B489D" w:rsidRDefault="005B489D" w:rsidP="005B489D">
            <w:pPr>
              <w:jc w:val="center"/>
              <w:rPr>
                <w:b/>
                <w:bCs/>
                <w:color w:val="000000"/>
              </w:rPr>
            </w:pPr>
            <w:r w:rsidRPr="005B489D">
              <w:rPr>
                <w:b/>
                <w:bCs/>
                <w:color w:val="000000"/>
              </w:rPr>
              <w:t>77 0 00 00000</w:t>
            </w:r>
          </w:p>
        </w:tc>
        <w:tc>
          <w:tcPr>
            <w:tcW w:w="576" w:type="dxa"/>
            <w:tcBorders>
              <w:top w:val="nil"/>
              <w:left w:val="nil"/>
              <w:bottom w:val="single" w:sz="8" w:space="0" w:color="auto"/>
              <w:right w:val="single" w:sz="8" w:space="0" w:color="auto"/>
            </w:tcBorders>
            <w:shd w:val="clear" w:color="FFFFCC" w:fill="FFFFFF"/>
            <w:vAlign w:val="center"/>
            <w:hideMark/>
          </w:tcPr>
          <w:p w14:paraId="16AEF0B6"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50553608"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006A86B"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4A781711" w14:textId="77777777" w:rsidR="005B489D" w:rsidRPr="005B489D" w:rsidRDefault="005B489D" w:rsidP="005B489D">
            <w:pPr>
              <w:jc w:val="center"/>
              <w:rPr>
                <w:b/>
                <w:bCs/>
                <w:color w:val="000000"/>
              </w:rPr>
            </w:pPr>
            <w:r w:rsidRPr="005B489D">
              <w:rPr>
                <w:b/>
                <w:bCs/>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7C19CD4D" w14:textId="77777777" w:rsidR="005B489D" w:rsidRPr="005B489D" w:rsidRDefault="005B489D" w:rsidP="005B489D">
            <w:pPr>
              <w:jc w:val="center"/>
              <w:rPr>
                <w:b/>
                <w:bCs/>
                <w:color w:val="000000"/>
              </w:rPr>
            </w:pPr>
            <w:r w:rsidRPr="005B489D">
              <w:rPr>
                <w:b/>
                <w:bCs/>
                <w:color w:val="000000"/>
              </w:rPr>
              <w:t>35,00</w:t>
            </w:r>
          </w:p>
        </w:tc>
        <w:tc>
          <w:tcPr>
            <w:tcW w:w="1194" w:type="dxa"/>
            <w:tcBorders>
              <w:top w:val="nil"/>
              <w:left w:val="nil"/>
              <w:bottom w:val="single" w:sz="8" w:space="0" w:color="auto"/>
              <w:right w:val="single" w:sz="8" w:space="0" w:color="auto"/>
            </w:tcBorders>
            <w:shd w:val="clear" w:color="FFFFCC" w:fill="FFFFFF"/>
            <w:vAlign w:val="center"/>
            <w:hideMark/>
          </w:tcPr>
          <w:p w14:paraId="04E5F2EB" w14:textId="77777777" w:rsidR="005B489D" w:rsidRPr="005B489D" w:rsidRDefault="005B489D" w:rsidP="005B489D">
            <w:pPr>
              <w:jc w:val="center"/>
              <w:rPr>
                <w:b/>
                <w:bCs/>
                <w:color w:val="000000"/>
              </w:rPr>
            </w:pPr>
            <w:r w:rsidRPr="005B489D">
              <w:rPr>
                <w:b/>
                <w:bCs/>
                <w:color w:val="000000"/>
              </w:rPr>
              <w:t>0,00</w:t>
            </w:r>
          </w:p>
        </w:tc>
      </w:tr>
      <w:tr w:rsidR="005B489D" w:rsidRPr="005B489D" w14:paraId="4EE775E9"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4AE41AC" w14:textId="77777777" w:rsidR="005B489D" w:rsidRPr="005B489D" w:rsidRDefault="005B489D" w:rsidP="005B489D">
            <w:pPr>
              <w:rPr>
                <w:b/>
                <w:bCs/>
                <w:color w:val="000000"/>
              </w:rPr>
            </w:pPr>
            <w:r w:rsidRPr="005B489D">
              <w:rPr>
                <w:b/>
                <w:bCs/>
                <w:color w:val="000000"/>
              </w:rPr>
              <w:t xml:space="preserve">Комплекс процессных мероприятий «Охрана окружающей среды в </w:t>
            </w:r>
            <w:proofErr w:type="spellStart"/>
            <w:r w:rsidRPr="005B489D">
              <w:rPr>
                <w:b/>
                <w:bCs/>
                <w:color w:val="000000"/>
              </w:rPr>
              <w:t>Лысогорском</w:t>
            </w:r>
            <w:proofErr w:type="spellEnd"/>
            <w:r w:rsidRPr="005B489D">
              <w:rPr>
                <w:b/>
                <w:bCs/>
                <w:color w:val="000000"/>
              </w:rPr>
              <w:t xml:space="preserve"> сельском поселении»</w:t>
            </w:r>
          </w:p>
        </w:tc>
        <w:tc>
          <w:tcPr>
            <w:tcW w:w="1984" w:type="dxa"/>
            <w:tcBorders>
              <w:top w:val="nil"/>
              <w:left w:val="nil"/>
              <w:bottom w:val="single" w:sz="8" w:space="0" w:color="auto"/>
              <w:right w:val="single" w:sz="8" w:space="0" w:color="auto"/>
            </w:tcBorders>
            <w:shd w:val="clear" w:color="FFFFCC" w:fill="FFFFFF"/>
            <w:vAlign w:val="center"/>
            <w:hideMark/>
          </w:tcPr>
          <w:p w14:paraId="6C1A4B42" w14:textId="77777777" w:rsidR="005B489D" w:rsidRPr="005B489D" w:rsidRDefault="005B489D" w:rsidP="005B489D">
            <w:pPr>
              <w:jc w:val="center"/>
              <w:rPr>
                <w:b/>
                <w:bCs/>
                <w:color w:val="000000"/>
              </w:rPr>
            </w:pPr>
            <w:r w:rsidRPr="005B489D">
              <w:rPr>
                <w:b/>
                <w:bCs/>
                <w:color w:val="000000"/>
              </w:rPr>
              <w:t>77 4 01 00000</w:t>
            </w:r>
          </w:p>
        </w:tc>
        <w:tc>
          <w:tcPr>
            <w:tcW w:w="576" w:type="dxa"/>
            <w:tcBorders>
              <w:top w:val="nil"/>
              <w:left w:val="nil"/>
              <w:bottom w:val="single" w:sz="8" w:space="0" w:color="auto"/>
              <w:right w:val="single" w:sz="8" w:space="0" w:color="auto"/>
            </w:tcBorders>
            <w:shd w:val="clear" w:color="FFFFCC" w:fill="FFFFFF"/>
            <w:vAlign w:val="center"/>
            <w:hideMark/>
          </w:tcPr>
          <w:p w14:paraId="47C612C5"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14CAE9B5"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47748BF0"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D293F17" w14:textId="77777777" w:rsidR="005B489D" w:rsidRPr="005B489D" w:rsidRDefault="005B489D" w:rsidP="005B489D">
            <w:pPr>
              <w:jc w:val="center"/>
              <w:rPr>
                <w:b/>
                <w:bCs/>
                <w:color w:val="000000"/>
              </w:rPr>
            </w:pPr>
            <w:r w:rsidRPr="005B489D">
              <w:rPr>
                <w:b/>
                <w:bCs/>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12664B72" w14:textId="77777777" w:rsidR="005B489D" w:rsidRPr="005B489D" w:rsidRDefault="005B489D" w:rsidP="005B489D">
            <w:pPr>
              <w:jc w:val="center"/>
              <w:rPr>
                <w:b/>
                <w:bCs/>
                <w:color w:val="000000"/>
              </w:rPr>
            </w:pPr>
            <w:r w:rsidRPr="005B489D">
              <w:rPr>
                <w:b/>
                <w:bCs/>
                <w:color w:val="000000"/>
              </w:rPr>
              <w:t>35,00</w:t>
            </w:r>
          </w:p>
        </w:tc>
        <w:tc>
          <w:tcPr>
            <w:tcW w:w="1194" w:type="dxa"/>
            <w:tcBorders>
              <w:top w:val="nil"/>
              <w:left w:val="nil"/>
              <w:bottom w:val="single" w:sz="8" w:space="0" w:color="auto"/>
              <w:right w:val="single" w:sz="8" w:space="0" w:color="auto"/>
            </w:tcBorders>
            <w:shd w:val="clear" w:color="FFFFCC" w:fill="FFFFFF"/>
            <w:vAlign w:val="center"/>
            <w:hideMark/>
          </w:tcPr>
          <w:p w14:paraId="79691214" w14:textId="77777777" w:rsidR="005B489D" w:rsidRPr="005B489D" w:rsidRDefault="005B489D" w:rsidP="005B489D">
            <w:pPr>
              <w:jc w:val="center"/>
              <w:rPr>
                <w:b/>
                <w:bCs/>
                <w:color w:val="000000"/>
              </w:rPr>
            </w:pPr>
            <w:r w:rsidRPr="005B489D">
              <w:rPr>
                <w:b/>
                <w:bCs/>
                <w:color w:val="000000"/>
              </w:rPr>
              <w:t>0,00</w:t>
            </w:r>
          </w:p>
        </w:tc>
      </w:tr>
      <w:tr w:rsidR="005B489D" w:rsidRPr="005B489D" w14:paraId="0A9607C9"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0A3542C" w14:textId="77777777" w:rsidR="005B489D" w:rsidRPr="005B489D" w:rsidRDefault="005B489D" w:rsidP="005B489D">
            <w:pPr>
              <w:rPr>
                <w:color w:val="000000"/>
              </w:rPr>
            </w:pPr>
            <w:r w:rsidRPr="005B489D">
              <w:rPr>
                <w:color w:val="000000"/>
              </w:rPr>
              <w:t xml:space="preserve">Расходы на обеспечение экологической безопасности и качества окружающей среды в рамках комплекса процессных мероприятий «Охрана окружающей среды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34E0DE5F" w14:textId="77777777" w:rsidR="005B489D" w:rsidRPr="005B489D" w:rsidRDefault="005B489D" w:rsidP="005B489D">
            <w:pPr>
              <w:jc w:val="center"/>
              <w:rPr>
                <w:color w:val="000000"/>
              </w:rPr>
            </w:pPr>
            <w:r w:rsidRPr="005B489D">
              <w:rPr>
                <w:color w:val="000000"/>
              </w:rPr>
              <w:t>77 4 01 02270</w:t>
            </w:r>
          </w:p>
        </w:tc>
        <w:tc>
          <w:tcPr>
            <w:tcW w:w="576" w:type="dxa"/>
            <w:tcBorders>
              <w:top w:val="nil"/>
              <w:left w:val="nil"/>
              <w:bottom w:val="single" w:sz="8" w:space="0" w:color="auto"/>
              <w:right w:val="single" w:sz="8" w:space="0" w:color="auto"/>
            </w:tcBorders>
            <w:shd w:val="clear" w:color="FFFFCC" w:fill="FFFFFF"/>
            <w:vAlign w:val="center"/>
            <w:hideMark/>
          </w:tcPr>
          <w:p w14:paraId="31BFB9CE"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2347DEC4" w14:textId="77777777" w:rsidR="005B489D" w:rsidRPr="005B489D" w:rsidRDefault="005B489D" w:rsidP="005B489D">
            <w:pPr>
              <w:jc w:val="center"/>
              <w:rPr>
                <w:color w:val="000000"/>
              </w:rPr>
            </w:pPr>
            <w:r w:rsidRPr="005B489D">
              <w:rPr>
                <w:color w:val="000000"/>
              </w:rPr>
              <w:t>06</w:t>
            </w:r>
          </w:p>
        </w:tc>
        <w:tc>
          <w:tcPr>
            <w:tcW w:w="567" w:type="dxa"/>
            <w:tcBorders>
              <w:top w:val="nil"/>
              <w:left w:val="nil"/>
              <w:bottom w:val="single" w:sz="8" w:space="0" w:color="auto"/>
              <w:right w:val="single" w:sz="8" w:space="0" w:color="auto"/>
            </w:tcBorders>
            <w:shd w:val="clear" w:color="FFFFCC" w:fill="FFFFFF"/>
            <w:vAlign w:val="center"/>
            <w:hideMark/>
          </w:tcPr>
          <w:p w14:paraId="1739D142" w14:textId="77777777" w:rsidR="005B489D" w:rsidRPr="005B489D" w:rsidRDefault="005B489D" w:rsidP="005B489D">
            <w:pPr>
              <w:jc w:val="center"/>
              <w:rPr>
                <w:color w:val="000000"/>
              </w:rPr>
            </w:pPr>
            <w:r w:rsidRPr="005B489D">
              <w:rPr>
                <w:color w:val="000000"/>
              </w:rPr>
              <w:t>02</w:t>
            </w:r>
          </w:p>
        </w:tc>
        <w:tc>
          <w:tcPr>
            <w:tcW w:w="1134" w:type="dxa"/>
            <w:tcBorders>
              <w:top w:val="nil"/>
              <w:left w:val="nil"/>
              <w:bottom w:val="single" w:sz="8" w:space="0" w:color="auto"/>
              <w:right w:val="single" w:sz="8" w:space="0" w:color="auto"/>
            </w:tcBorders>
            <w:shd w:val="clear" w:color="FFFFCC" w:fill="FFFFFF"/>
            <w:vAlign w:val="center"/>
            <w:hideMark/>
          </w:tcPr>
          <w:p w14:paraId="201D9277" w14:textId="77777777" w:rsidR="005B489D" w:rsidRPr="005B489D" w:rsidRDefault="005B489D" w:rsidP="005B489D">
            <w:pPr>
              <w:jc w:val="center"/>
              <w:rPr>
                <w:color w:val="000000"/>
              </w:rPr>
            </w:pPr>
            <w:r w:rsidRPr="005B489D">
              <w:rPr>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2988AFA1" w14:textId="77777777" w:rsidR="005B489D" w:rsidRPr="005B489D" w:rsidRDefault="005B489D" w:rsidP="005B489D">
            <w:pPr>
              <w:jc w:val="center"/>
              <w:rPr>
                <w:color w:val="000000"/>
              </w:rPr>
            </w:pPr>
            <w:r w:rsidRPr="005B489D">
              <w:rPr>
                <w:color w:val="000000"/>
              </w:rPr>
              <w:t>35,00</w:t>
            </w:r>
          </w:p>
        </w:tc>
        <w:tc>
          <w:tcPr>
            <w:tcW w:w="1194" w:type="dxa"/>
            <w:tcBorders>
              <w:top w:val="nil"/>
              <w:left w:val="nil"/>
              <w:bottom w:val="single" w:sz="8" w:space="0" w:color="auto"/>
              <w:right w:val="single" w:sz="8" w:space="0" w:color="auto"/>
            </w:tcBorders>
            <w:shd w:val="clear" w:color="FFFFCC" w:fill="FFFFFF"/>
            <w:vAlign w:val="center"/>
            <w:hideMark/>
          </w:tcPr>
          <w:p w14:paraId="7BC68981" w14:textId="77777777" w:rsidR="005B489D" w:rsidRPr="005B489D" w:rsidRDefault="005B489D" w:rsidP="005B489D">
            <w:pPr>
              <w:jc w:val="center"/>
              <w:rPr>
                <w:color w:val="000000"/>
              </w:rPr>
            </w:pPr>
            <w:r w:rsidRPr="005B489D">
              <w:rPr>
                <w:color w:val="000000"/>
              </w:rPr>
              <w:t>0,00</w:t>
            </w:r>
          </w:p>
        </w:tc>
      </w:tr>
      <w:tr w:rsidR="005B489D" w:rsidRPr="005B489D" w14:paraId="34C8FC8E"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8B56F7B"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«Развитие физической культуры и спорта»</w:t>
            </w:r>
          </w:p>
        </w:tc>
        <w:tc>
          <w:tcPr>
            <w:tcW w:w="1984" w:type="dxa"/>
            <w:tcBorders>
              <w:top w:val="nil"/>
              <w:left w:val="nil"/>
              <w:bottom w:val="single" w:sz="8" w:space="0" w:color="auto"/>
              <w:right w:val="single" w:sz="8" w:space="0" w:color="auto"/>
            </w:tcBorders>
            <w:shd w:val="clear" w:color="FFFFCC" w:fill="FFFFFF"/>
            <w:vAlign w:val="center"/>
            <w:hideMark/>
          </w:tcPr>
          <w:p w14:paraId="238283C6" w14:textId="77777777" w:rsidR="005B489D" w:rsidRPr="005B489D" w:rsidRDefault="005B489D" w:rsidP="005B489D">
            <w:pPr>
              <w:jc w:val="center"/>
              <w:rPr>
                <w:b/>
                <w:bCs/>
                <w:color w:val="000000"/>
              </w:rPr>
            </w:pPr>
            <w:r w:rsidRPr="005B489D">
              <w:rPr>
                <w:b/>
                <w:bCs/>
                <w:color w:val="000000"/>
              </w:rPr>
              <w:t>78 0 00 00000</w:t>
            </w:r>
          </w:p>
        </w:tc>
        <w:tc>
          <w:tcPr>
            <w:tcW w:w="576" w:type="dxa"/>
            <w:tcBorders>
              <w:top w:val="nil"/>
              <w:left w:val="nil"/>
              <w:bottom w:val="single" w:sz="8" w:space="0" w:color="auto"/>
              <w:right w:val="single" w:sz="8" w:space="0" w:color="auto"/>
            </w:tcBorders>
            <w:shd w:val="clear" w:color="FFFFCC" w:fill="FFFFFF"/>
            <w:vAlign w:val="center"/>
            <w:hideMark/>
          </w:tcPr>
          <w:p w14:paraId="6105FE59"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DFB77BF"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32DA4F0"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91D8120" w14:textId="77777777" w:rsidR="005B489D" w:rsidRPr="005B489D" w:rsidRDefault="005B489D" w:rsidP="005B489D">
            <w:pPr>
              <w:jc w:val="center"/>
              <w:rPr>
                <w:b/>
                <w:bCs/>
                <w:color w:val="000000"/>
              </w:rPr>
            </w:pPr>
            <w:r w:rsidRPr="005B489D">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3BEF7EDE" w14:textId="77777777" w:rsidR="005B489D" w:rsidRPr="005B489D" w:rsidRDefault="005B489D" w:rsidP="005B489D">
            <w:pPr>
              <w:jc w:val="center"/>
              <w:rPr>
                <w:b/>
                <w:bCs/>
                <w:color w:val="000000"/>
              </w:rPr>
            </w:pPr>
            <w:r w:rsidRPr="005B489D">
              <w:rPr>
                <w:b/>
                <w:bCs/>
                <w:color w:val="000000"/>
              </w:rPr>
              <w:t>6,00</w:t>
            </w:r>
          </w:p>
        </w:tc>
        <w:tc>
          <w:tcPr>
            <w:tcW w:w="1194" w:type="dxa"/>
            <w:tcBorders>
              <w:top w:val="nil"/>
              <w:left w:val="nil"/>
              <w:bottom w:val="single" w:sz="8" w:space="0" w:color="auto"/>
              <w:right w:val="single" w:sz="8" w:space="0" w:color="auto"/>
            </w:tcBorders>
            <w:shd w:val="clear" w:color="FFFFCC" w:fill="FFFFFF"/>
            <w:vAlign w:val="center"/>
            <w:hideMark/>
          </w:tcPr>
          <w:p w14:paraId="6DE2E71C" w14:textId="77777777" w:rsidR="005B489D" w:rsidRPr="005B489D" w:rsidRDefault="005B489D" w:rsidP="005B489D">
            <w:pPr>
              <w:jc w:val="center"/>
              <w:rPr>
                <w:b/>
                <w:bCs/>
                <w:color w:val="000000"/>
              </w:rPr>
            </w:pPr>
            <w:r w:rsidRPr="005B489D">
              <w:rPr>
                <w:b/>
                <w:bCs/>
                <w:color w:val="000000"/>
              </w:rPr>
              <w:t>0,00</w:t>
            </w:r>
          </w:p>
        </w:tc>
      </w:tr>
      <w:tr w:rsidR="005B489D" w:rsidRPr="005B489D" w14:paraId="30FE3CA4"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D8DB645" w14:textId="77777777" w:rsidR="005B489D" w:rsidRPr="005B489D" w:rsidRDefault="005B489D" w:rsidP="005B489D">
            <w:pPr>
              <w:rPr>
                <w:b/>
                <w:bCs/>
                <w:color w:val="000000"/>
              </w:rPr>
            </w:pPr>
            <w:r w:rsidRPr="005B489D">
              <w:rPr>
                <w:b/>
                <w:bCs/>
                <w:color w:val="000000"/>
              </w:rPr>
              <w:t xml:space="preserve">Комплекс процессных мероприятий «Развитие физической культуры и массового спорта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60963102" w14:textId="77777777" w:rsidR="005B489D" w:rsidRPr="005B489D" w:rsidRDefault="005B489D" w:rsidP="005B489D">
            <w:pPr>
              <w:jc w:val="center"/>
              <w:rPr>
                <w:b/>
                <w:bCs/>
                <w:color w:val="000000"/>
              </w:rPr>
            </w:pPr>
            <w:r w:rsidRPr="005B489D">
              <w:rPr>
                <w:b/>
                <w:bCs/>
                <w:color w:val="000000"/>
              </w:rPr>
              <w:t>78 4 01 00000</w:t>
            </w:r>
          </w:p>
        </w:tc>
        <w:tc>
          <w:tcPr>
            <w:tcW w:w="576" w:type="dxa"/>
            <w:tcBorders>
              <w:top w:val="nil"/>
              <w:left w:val="nil"/>
              <w:bottom w:val="single" w:sz="8" w:space="0" w:color="auto"/>
              <w:right w:val="single" w:sz="8" w:space="0" w:color="auto"/>
            </w:tcBorders>
            <w:shd w:val="clear" w:color="FFFFCC" w:fill="FFFFFF"/>
            <w:vAlign w:val="center"/>
            <w:hideMark/>
          </w:tcPr>
          <w:p w14:paraId="7CE2FF8D"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2B72BEA8"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6C090560"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120259E" w14:textId="77777777" w:rsidR="005B489D" w:rsidRPr="005B489D" w:rsidRDefault="005B489D" w:rsidP="005B489D">
            <w:pPr>
              <w:jc w:val="center"/>
              <w:rPr>
                <w:b/>
                <w:bCs/>
                <w:color w:val="000000"/>
              </w:rPr>
            </w:pPr>
            <w:r w:rsidRPr="005B489D">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394FEE0C" w14:textId="77777777" w:rsidR="005B489D" w:rsidRPr="005B489D" w:rsidRDefault="005B489D" w:rsidP="005B489D">
            <w:pPr>
              <w:jc w:val="center"/>
              <w:rPr>
                <w:b/>
                <w:bCs/>
                <w:color w:val="000000"/>
              </w:rPr>
            </w:pPr>
            <w:r w:rsidRPr="005B489D">
              <w:rPr>
                <w:b/>
                <w:bCs/>
                <w:color w:val="000000"/>
              </w:rPr>
              <w:t>6,00</w:t>
            </w:r>
          </w:p>
        </w:tc>
        <w:tc>
          <w:tcPr>
            <w:tcW w:w="1194" w:type="dxa"/>
            <w:tcBorders>
              <w:top w:val="nil"/>
              <w:left w:val="nil"/>
              <w:bottom w:val="single" w:sz="8" w:space="0" w:color="auto"/>
              <w:right w:val="single" w:sz="8" w:space="0" w:color="auto"/>
            </w:tcBorders>
            <w:shd w:val="clear" w:color="FFFFCC" w:fill="FFFFFF"/>
            <w:vAlign w:val="center"/>
            <w:hideMark/>
          </w:tcPr>
          <w:p w14:paraId="4A6C1F6C" w14:textId="77777777" w:rsidR="005B489D" w:rsidRPr="005B489D" w:rsidRDefault="005B489D" w:rsidP="005B489D">
            <w:pPr>
              <w:jc w:val="center"/>
              <w:rPr>
                <w:b/>
                <w:bCs/>
                <w:color w:val="000000"/>
              </w:rPr>
            </w:pPr>
            <w:r w:rsidRPr="005B489D">
              <w:rPr>
                <w:b/>
                <w:bCs/>
                <w:color w:val="000000"/>
              </w:rPr>
              <w:t>0,00</w:t>
            </w:r>
          </w:p>
        </w:tc>
      </w:tr>
      <w:tr w:rsidR="005B489D" w:rsidRPr="005B489D" w14:paraId="620C5E3C"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4692138" w14:textId="77777777" w:rsidR="005B489D" w:rsidRPr="005B489D" w:rsidRDefault="005B489D" w:rsidP="005B489D">
            <w:pPr>
              <w:rPr>
                <w:color w:val="000000"/>
              </w:rPr>
            </w:pPr>
            <w:r w:rsidRPr="005B489D">
              <w:rPr>
                <w:color w:val="000000"/>
              </w:rPr>
              <w:t xml:space="preserve">Физическое воспитание,  обеспечение организации и проведения физкультурных мероприятий и спортивных мероприятий в рамках комплекса процессных мероприятий «Развитие физической культуры и массового спорта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702C1950" w14:textId="77777777" w:rsidR="005B489D" w:rsidRPr="005B489D" w:rsidRDefault="005B489D" w:rsidP="005B489D">
            <w:pPr>
              <w:jc w:val="center"/>
              <w:rPr>
                <w:color w:val="000000"/>
              </w:rPr>
            </w:pPr>
            <w:r w:rsidRPr="005B489D">
              <w:rPr>
                <w:color w:val="000000"/>
              </w:rPr>
              <w:t>78 4 01 02280</w:t>
            </w:r>
          </w:p>
        </w:tc>
        <w:tc>
          <w:tcPr>
            <w:tcW w:w="576" w:type="dxa"/>
            <w:tcBorders>
              <w:top w:val="nil"/>
              <w:left w:val="nil"/>
              <w:bottom w:val="single" w:sz="8" w:space="0" w:color="auto"/>
              <w:right w:val="single" w:sz="8" w:space="0" w:color="auto"/>
            </w:tcBorders>
            <w:shd w:val="clear" w:color="FFFFCC" w:fill="FFFFFF"/>
            <w:vAlign w:val="center"/>
            <w:hideMark/>
          </w:tcPr>
          <w:p w14:paraId="66D40633"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6EFEC158" w14:textId="77777777" w:rsidR="005B489D" w:rsidRPr="005B489D" w:rsidRDefault="005B489D" w:rsidP="005B489D">
            <w:pPr>
              <w:jc w:val="center"/>
              <w:rPr>
                <w:color w:val="000000"/>
              </w:rPr>
            </w:pPr>
            <w:r w:rsidRPr="005B489D">
              <w:rPr>
                <w:color w:val="000000"/>
              </w:rPr>
              <w:t>11</w:t>
            </w:r>
          </w:p>
        </w:tc>
        <w:tc>
          <w:tcPr>
            <w:tcW w:w="567" w:type="dxa"/>
            <w:tcBorders>
              <w:top w:val="nil"/>
              <w:left w:val="nil"/>
              <w:bottom w:val="single" w:sz="8" w:space="0" w:color="auto"/>
              <w:right w:val="single" w:sz="8" w:space="0" w:color="auto"/>
            </w:tcBorders>
            <w:shd w:val="clear" w:color="FFFFCC" w:fill="FFFFFF"/>
            <w:vAlign w:val="center"/>
            <w:hideMark/>
          </w:tcPr>
          <w:p w14:paraId="3E4C3F9C" w14:textId="77777777" w:rsidR="005B489D" w:rsidRPr="005B489D" w:rsidRDefault="005B489D" w:rsidP="005B489D">
            <w:pPr>
              <w:jc w:val="center"/>
              <w:rPr>
                <w:color w:val="000000"/>
              </w:rPr>
            </w:pPr>
            <w:r w:rsidRPr="005B489D">
              <w:rPr>
                <w:color w:val="000000"/>
              </w:rPr>
              <w:t>05</w:t>
            </w:r>
          </w:p>
        </w:tc>
        <w:tc>
          <w:tcPr>
            <w:tcW w:w="1134" w:type="dxa"/>
            <w:tcBorders>
              <w:top w:val="nil"/>
              <w:left w:val="nil"/>
              <w:bottom w:val="single" w:sz="8" w:space="0" w:color="auto"/>
              <w:right w:val="single" w:sz="8" w:space="0" w:color="auto"/>
            </w:tcBorders>
            <w:shd w:val="clear" w:color="FFFFCC" w:fill="FFFFFF"/>
            <w:vAlign w:val="center"/>
            <w:hideMark/>
          </w:tcPr>
          <w:p w14:paraId="0E311A38" w14:textId="77777777" w:rsidR="005B489D" w:rsidRPr="005B489D" w:rsidRDefault="005B489D" w:rsidP="005B489D">
            <w:pPr>
              <w:jc w:val="center"/>
              <w:rPr>
                <w:color w:val="000000"/>
              </w:rPr>
            </w:pPr>
            <w:r w:rsidRPr="005B489D">
              <w:rPr>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0CC781F5" w14:textId="77777777" w:rsidR="005B489D" w:rsidRPr="005B489D" w:rsidRDefault="005B489D" w:rsidP="005B489D">
            <w:pPr>
              <w:jc w:val="center"/>
              <w:rPr>
                <w:color w:val="000000"/>
              </w:rPr>
            </w:pPr>
            <w:r w:rsidRPr="005B489D">
              <w:rPr>
                <w:color w:val="000000"/>
              </w:rPr>
              <w:t>6,00</w:t>
            </w:r>
          </w:p>
        </w:tc>
        <w:tc>
          <w:tcPr>
            <w:tcW w:w="1194" w:type="dxa"/>
            <w:tcBorders>
              <w:top w:val="nil"/>
              <w:left w:val="nil"/>
              <w:bottom w:val="single" w:sz="8" w:space="0" w:color="auto"/>
              <w:right w:val="single" w:sz="8" w:space="0" w:color="auto"/>
            </w:tcBorders>
            <w:shd w:val="clear" w:color="FFFFCC" w:fill="FFFFFF"/>
            <w:vAlign w:val="center"/>
            <w:hideMark/>
          </w:tcPr>
          <w:p w14:paraId="5CD13C8A" w14:textId="77777777" w:rsidR="005B489D" w:rsidRPr="005B489D" w:rsidRDefault="005B489D" w:rsidP="005B489D">
            <w:pPr>
              <w:jc w:val="center"/>
              <w:rPr>
                <w:color w:val="000000"/>
              </w:rPr>
            </w:pPr>
            <w:r w:rsidRPr="005B489D">
              <w:rPr>
                <w:color w:val="000000"/>
              </w:rPr>
              <w:t>0,00</w:t>
            </w:r>
          </w:p>
        </w:tc>
      </w:tr>
      <w:tr w:rsidR="005B489D" w:rsidRPr="005B489D" w14:paraId="1EE9D9BB"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F88176A"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«Информационное общество»</w:t>
            </w:r>
          </w:p>
        </w:tc>
        <w:tc>
          <w:tcPr>
            <w:tcW w:w="1984" w:type="dxa"/>
            <w:tcBorders>
              <w:top w:val="nil"/>
              <w:left w:val="nil"/>
              <w:bottom w:val="single" w:sz="8" w:space="0" w:color="auto"/>
              <w:right w:val="single" w:sz="8" w:space="0" w:color="auto"/>
            </w:tcBorders>
            <w:shd w:val="clear" w:color="FFFFCC" w:fill="FFFFFF"/>
            <w:vAlign w:val="center"/>
            <w:hideMark/>
          </w:tcPr>
          <w:p w14:paraId="72F6FB65" w14:textId="77777777" w:rsidR="005B489D" w:rsidRPr="005B489D" w:rsidRDefault="005B489D" w:rsidP="005B489D">
            <w:pPr>
              <w:jc w:val="center"/>
              <w:rPr>
                <w:b/>
                <w:bCs/>
                <w:color w:val="000000"/>
              </w:rPr>
            </w:pPr>
            <w:r w:rsidRPr="005B489D">
              <w:rPr>
                <w:b/>
                <w:bCs/>
                <w:color w:val="000000"/>
              </w:rPr>
              <w:t>79 0 00 00000</w:t>
            </w:r>
          </w:p>
        </w:tc>
        <w:tc>
          <w:tcPr>
            <w:tcW w:w="576" w:type="dxa"/>
            <w:tcBorders>
              <w:top w:val="nil"/>
              <w:left w:val="nil"/>
              <w:bottom w:val="single" w:sz="8" w:space="0" w:color="auto"/>
              <w:right w:val="single" w:sz="8" w:space="0" w:color="auto"/>
            </w:tcBorders>
            <w:shd w:val="clear" w:color="FFFFCC" w:fill="FFFFFF"/>
            <w:vAlign w:val="center"/>
            <w:hideMark/>
          </w:tcPr>
          <w:p w14:paraId="0817533F"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1E14D9D"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3B6B3C9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BFFCA9E" w14:textId="77777777" w:rsidR="005B489D" w:rsidRPr="005B489D" w:rsidRDefault="005B489D" w:rsidP="005B489D">
            <w:pPr>
              <w:jc w:val="center"/>
              <w:rPr>
                <w:b/>
                <w:bCs/>
                <w:color w:val="000000"/>
              </w:rPr>
            </w:pPr>
            <w:r w:rsidRPr="005B489D">
              <w:rPr>
                <w:b/>
                <w:bCs/>
                <w:color w:val="000000"/>
              </w:rPr>
              <w:t>180,00</w:t>
            </w:r>
          </w:p>
        </w:tc>
        <w:tc>
          <w:tcPr>
            <w:tcW w:w="1500" w:type="dxa"/>
            <w:tcBorders>
              <w:top w:val="nil"/>
              <w:left w:val="nil"/>
              <w:bottom w:val="single" w:sz="8" w:space="0" w:color="auto"/>
              <w:right w:val="single" w:sz="8" w:space="0" w:color="auto"/>
            </w:tcBorders>
            <w:shd w:val="clear" w:color="FFFFCC" w:fill="FFFFFF"/>
            <w:vAlign w:val="center"/>
            <w:hideMark/>
          </w:tcPr>
          <w:p w14:paraId="3F0CD981" w14:textId="77777777" w:rsidR="005B489D" w:rsidRPr="005B489D" w:rsidRDefault="005B489D" w:rsidP="005B489D">
            <w:pPr>
              <w:jc w:val="center"/>
              <w:rPr>
                <w:b/>
                <w:bCs/>
                <w:color w:val="000000"/>
              </w:rPr>
            </w:pPr>
            <w:r w:rsidRPr="005B489D">
              <w:rPr>
                <w:b/>
                <w:bCs/>
                <w:color w:val="000000"/>
              </w:rPr>
              <w:t>164,00</w:t>
            </w:r>
          </w:p>
        </w:tc>
        <w:tc>
          <w:tcPr>
            <w:tcW w:w="1194" w:type="dxa"/>
            <w:tcBorders>
              <w:top w:val="nil"/>
              <w:left w:val="nil"/>
              <w:bottom w:val="single" w:sz="8" w:space="0" w:color="auto"/>
              <w:right w:val="single" w:sz="8" w:space="0" w:color="auto"/>
            </w:tcBorders>
            <w:shd w:val="clear" w:color="FFFFCC" w:fill="FFFFFF"/>
            <w:vAlign w:val="center"/>
            <w:hideMark/>
          </w:tcPr>
          <w:p w14:paraId="6B00F5FD" w14:textId="77777777" w:rsidR="005B489D" w:rsidRPr="005B489D" w:rsidRDefault="005B489D" w:rsidP="005B489D">
            <w:pPr>
              <w:jc w:val="center"/>
              <w:rPr>
                <w:b/>
                <w:bCs/>
                <w:color w:val="000000"/>
              </w:rPr>
            </w:pPr>
            <w:r w:rsidRPr="005B489D">
              <w:rPr>
                <w:b/>
                <w:bCs/>
                <w:color w:val="000000"/>
              </w:rPr>
              <w:t>0,00</w:t>
            </w:r>
          </w:p>
        </w:tc>
      </w:tr>
      <w:tr w:rsidR="005B489D" w:rsidRPr="005B489D" w14:paraId="2819F157"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C52A74A" w14:textId="77777777" w:rsidR="005B489D" w:rsidRPr="005B489D" w:rsidRDefault="005B489D" w:rsidP="005B489D">
            <w:pPr>
              <w:rPr>
                <w:b/>
                <w:bCs/>
                <w:color w:val="000000"/>
              </w:rPr>
            </w:pPr>
            <w:r w:rsidRPr="005B489D">
              <w:rPr>
                <w:b/>
                <w:bCs/>
                <w:color w:val="000000"/>
              </w:rPr>
              <w:t>Комплекс процессных мероприятий «Развитие информационных технологий»</w:t>
            </w:r>
          </w:p>
        </w:tc>
        <w:tc>
          <w:tcPr>
            <w:tcW w:w="1984" w:type="dxa"/>
            <w:tcBorders>
              <w:top w:val="nil"/>
              <w:left w:val="nil"/>
              <w:bottom w:val="single" w:sz="8" w:space="0" w:color="auto"/>
              <w:right w:val="single" w:sz="8" w:space="0" w:color="auto"/>
            </w:tcBorders>
            <w:shd w:val="clear" w:color="FFFFCC" w:fill="FFFFFF"/>
            <w:vAlign w:val="center"/>
            <w:hideMark/>
          </w:tcPr>
          <w:p w14:paraId="59E878E1" w14:textId="77777777" w:rsidR="005B489D" w:rsidRPr="005B489D" w:rsidRDefault="005B489D" w:rsidP="005B489D">
            <w:pPr>
              <w:jc w:val="center"/>
              <w:rPr>
                <w:b/>
                <w:bCs/>
                <w:color w:val="000000"/>
              </w:rPr>
            </w:pPr>
            <w:r w:rsidRPr="005B489D">
              <w:rPr>
                <w:b/>
                <w:bCs/>
                <w:color w:val="000000"/>
              </w:rPr>
              <w:t>79 4 01 00000</w:t>
            </w:r>
          </w:p>
        </w:tc>
        <w:tc>
          <w:tcPr>
            <w:tcW w:w="576" w:type="dxa"/>
            <w:tcBorders>
              <w:top w:val="nil"/>
              <w:left w:val="nil"/>
              <w:bottom w:val="single" w:sz="8" w:space="0" w:color="auto"/>
              <w:right w:val="single" w:sz="8" w:space="0" w:color="auto"/>
            </w:tcBorders>
            <w:shd w:val="clear" w:color="FFFFCC" w:fill="FFFFFF"/>
            <w:vAlign w:val="center"/>
            <w:hideMark/>
          </w:tcPr>
          <w:p w14:paraId="46723604"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268F0EF9"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93E1FE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F5BAD26" w14:textId="77777777" w:rsidR="005B489D" w:rsidRPr="005B489D" w:rsidRDefault="005B489D" w:rsidP="005B489D">
            <w:pPr>
              <w:jc w:val="center"/>
              <w:rPr>
                <w:b/>
                <w:bCs/>
                <w:color w:val="000000"/>
              </w:rPr>
            </w:pPr>
            <w:r w:rsidRPr="005B489D">
              <w:rPr>
                <w:b/>
                <w:bCs/>
                <w:color w:val="000000"/>
              </w:rPr>
              <w:t>180,00</w:t>
            </w:r>
          </w:p>
        </w:tc>
        <w:tc>
          <w:tcPr>
            <w:tcW w:w="1500" w:type="dxa"/>
            <w:tcBorders>
              <w:top w:val="nil"/>
              <w:left w:val="nil"/>
              <w:bottom w:val="single" w:sz="8" w:space="0" w:color="auto"/>
              <w:right w:val="single" w:sz="8" w:space="0" w:color="auto"/>
            </w:tcBorders>
            <w:shd w:val="clear" w:color="FFFFCC" w:fill="FFFFFF"/>
            <w:vAlign w:val="center"/>
            <w:hideMark/>
          </w:tcPr>
          <w:p w14:paraId="3B0E73C8" w14:textId="77777777" w:rsidR="005B489D" w:rsidRPr="005B489D" w:rsidRDefault="005B489D" w:rsidP="005B489D">
            <w:pPr>
              <w:jc w:val="center"/>
              <w:rPr>
                <w:b/>
                <w:bCs/>
                <w:color w:val="000000"/>
              </w:rPr>
            </w:pPr>
            <w:r w:rsidRPr="005B489D">
              <w:rPr>
                <w:b/>
                <w:bCs/>
                <w:color w:val="000000"/>
              </w:rPr>
              <w:t>164,00</w:t>
            </w:r>
          </w:p>
        </w:tc>
        <w:tc>
          <w:tcPr>
            <w:tcW w:w="1194" w:type="dxa"/>
            <w:tcBorders>
              <w:top w:val="nil"/>
              <w:left w:val="nil"/>
              <w:bottom w:val="single" w:sz="8" w:space="0" w:color="auto"/>
              <w:right w:val="single" w:sz="8" w:space="0" w:color="auto"/>
            </w:tcBorders>
            <w:shd w:val="clear" w:color="FFFFCC" w:fill="FFFFFF"/>
            <w:vAlign w:val="center"/>
            <w:hideMark/>
          </w:tcPr>
          <w:p w14:paraId="347C857E" w14:textId="77777777" w:rsidR="005B489D" w:rsidRPr="005B489D" w:rsidRDefault="005B489D" w:rsidP="005B489D">
            <w:pPr>
              <w:jc w:val="center"/>
              <w:rPr>
                <w:b/>
                <w:bCs/>
                <w:color w:val="000000"/>
              </w:rPr>
            </w:pPr>
            <w:r w:rsidRPr="005B489D">
              <w:rPr>
                <w:b/>
                <w:bCs/>
                <w:color w:val="000000"/>
              </w:rPr>
              <w:t>0,00</w:t>
            </w:r>
          </w:p>
        </w:tc>
      </w:tr>
      <w:tr w:rsidR="005B489D" w:rsidRPr="005B489D" w14:paraId="334BF84A"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64C63C9" w14:textId="77777777" w:rsidR="005B489D" w:rsidRPr="005B489D" w:rsidRDefault="005B489D" w:rsidP="005B489D">
            <w:pPr>
              <w:jc w:val="both"/>
              <w:rPr>
                <w:color w:val="000000"/>
              </w:rPr>
            </w:pPr>
            <w:r w:rsidRPr="005B489D">
              <w:rPr>
                <w:color w:val="000000"/>
              </w:rPr>
              <w:t xml:space="preserve">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3B9CCCF1" w14:textId="77777777" w:rsidR="005B489D" w:rsidRPr="005B489D" w:rsidRDefault="005B489D" w:rsidP="005B489D">
            <w:pPr>
              <w:jc w:val="center"/>
              <w:rPr>
                <w:color w:val="000000"/>
              </w:rPr>
            </w:pPr>
            <w:r w:rsidRPr="005B489D">
              <w:rPr>
                <w:color w:val="000000"/>
              </w:rPr>
              <w:t>79 4 01 02290</w:t>
            </w:r>
          </w:p>
        </w:tc>
        <w:tc>
          <w:tcPr>
            <w:tcW w:w="576" w:type="dxa"/>
            <w:tcBorders>
              <w:top w:val="nil"/>
              <w:left w:val="nil"/>
              <w:bottom w:val="single" w:sz="8" w:space="0" w:color="auto"/>
              <w:right w:val="single" w:sz="8" w:space="0" w:color="auto"/>
            </w:tcBorders>
            <w:shd w:val="clear" w:color="FFFFCC" w:fill="FFFFFF"/>
            <w:vAlign w:val="center"/>
            <w:hideMark/>
          </w:tcPr>
          <w:p w14:paraId="096F18DD"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06198B90"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D0BCC69"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68AD9B5A" w14:textId="77777777" w:rsidR="005B489D" w:rsidRPr="005B489D" w:rsidRDefault="005B489D" w:rsidP="005B489D">
            <w:pPr>
              <w:jc w:val="center"/>
              <w:rPr>
                <w:color w:val="000000"/>
              </w:rPr>
            </w:pPr>
            <w:r w:rsidRPr="005B489D">
              <w:rPr>
                <w:color w:val="000000"/>
              </w:rPr>
              <w:t>180,00</w:t>
            </w:r>
          </w:p>
        </w:tc>
        <w:tc>
          <w:tcPr>
            <w:tcW w:w="1500" w:type="dxa"/>
            <w:tcBorders>
              <w:top w:val="nil"/>
              <w:left w:val="nil"/>
              <w:bottom w:val="single" w:sz="8" w:space="0" w:color="auto"/>
              <w:right w:val="single" w:sz="8" w:space="0" w:color="auto"/>
            </w:tcBorders>
            <w:shd w:val="clear" w:color="FFFFCC" w:fill="FFFFFF"/>
            <w:vAlign w:val="center"/>
            <w:hideMark/>
          </w:tcPr>
          <w:p w14:paraId="672DC946" w14:textId="77777777" w:rsidR="005B489D" w:rsidRPr="005B489D" w:rsidRDefault="005B489D" w:rsidP="005B489D">
            <w:pPr>
              <w:jc w:val="center"/>
              <w:rPr>
                <w:color w:val="000000"/>
              </w:rPr>
            </w:pPr>
            <w:r w:rsidRPr="005B489D">
              <w:rPr>
                <w:color w:val="000000"/>
              </w:rPr>
              <w:t>130,00</w:t>
            </w:r>
          </w:p>
        </w:tc>
        <w:tc>
          <w:tcPr>
            <w:tcW w:w="1194" w:type="dxa"/>
            <w:tcBorders>
              <w:top w:val="nil"/>
              <w:left w:val="nil"/>
              <w:bottom w:val="single" w:sz="8" w:space="0" w:color="auto"/>
              <w:right w:val="single" w:sz="8" w:space="0" w:color="auto"/>
            </w:tcBorders>
            <w:shd w:val="clear" w:color="FFFFCC" w:fill="FFFFFF"/>
            <w:vAlign w:val="center"/>
            <w:hideMark/>
          </w:tcPr>
          <w:p w14:paraId="628F6CC0" w14:textId="77777777" w:rsidR="005B489D" w:rsidRPr="005B489D" w:rsidRDefault="005B489D" w:rsidP="005B489D">
            <w:pPr>
              <w:jc w:val="center"/>
              <w:rPr>
                <w:color w:val="000000"/>
              </w:rPr>
            </w:pPr>
            <w:r w:rsidRPr="005B489D">
              <w:rPr>
                <w:color w:val="000000"/>
              </w:rPr>
              <w:t>0,00</w:t>
            </w:r>
          </w:p>
        </w:tc>
      </w:tr>
      <w:tr w:rsidR="005B489D" w:rsidRPr="005B489D" w14:paraId="2A1E1F7D"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480F000" w14:textId="77777777" w:rsidR="005B489D" w:rsidRPr="005B489D" w:rsidRDefault="005B489D" w:rsidP="005B489D">
            <w:pPr>
              <w:rPr>
                <w:color w:val="000000"/>
              </w:rPr>
            </w:pPr>
            <w:r w:rsidRPr="005B489D">
              <w:rPr>
                <w:color w:val="000000"/>
              </w:rPr>
              <w:lastRenderedPageBreak/>
              <w:t xml:space="preserve">Защита информации  в рамках подпрограммы «Развитие информационных технологий»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6183DD8E" w14:textId="77777777" w:rsidR="005B489D" w:rsidRPr="005B489D" w:rsidRDefault="005B489D" w:rsidP="005B489D">
            <w:pPr>
              <w:jc w:val="center"/>
              <w:rPr>
                <w:color w:val="000000"/>
              </w:rPr>
            </w:pPr>
            <w:r w:rsidRPr="005B489D">
              <w:rPr>
                <w:color w:val="000000"/>
              </w:rPr>
              <w:t>79 4 01 02300</w:t>
            </w:r>
          </w:p>
        </w:tc>
        <w:tc>
          <w:tcPr>
            <w:tcW w:w="576" w:type="dxa"/>
            <w:tcBorders>
              <w:top w:val="nil"/>
              <w:left w:val="nil"/>
              <w:bottom w:val="single" w:sz="8" w:space="0" w:color="auto"/>
              <w:right w:val="single" w:sz="8" w:space="0" w:color="auto"/>
            </w:tcBorders>
            <w:shd w:val="clear" w:color="FFFFCC" w:fill="FFFFFF"/>
            <w:vAlign w:val="center"/>
            <w:hideMark/>
          </w:tcPr>
          <w:p w14:paraId="1AD77B36"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579E8C4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8793CF6"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5E24A526" w14:textId="77777777" w:rsidR="005B489D" w:rsidRPr="005B489D" w:rsidRDefault="005B489D" w:rsidP="005B489D">
            <w:pPr>
              <w:jc w:val="center"/>
              <w:rPr>
                <w:color w:val="000000"/>
              </w:rPr>
            </w:pPr>
            <w:r w:rsidRPr="005B489D">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3EE07F57" w14:textId="77777777" w:rsidR="005B489D" w:rsidRPr="005B489D" w:rsidRDefault="005B489D" w:rsidP="005B489D">
            <w:pPr>
              <w:jc w:val="center"/>
              <w:rPr>
                <w:color w:val="000000"/>
              </w:rPr>
            </w:pPr>
            <w:r w:rsidRPr="005B489D">
              <w:rPr>
                <w:color w:val="000000"/>
              </w:rPr>
              <w:t>34,00</w:t>
            </w:r>
          </w:p>
        </w:tc>
        <w:tc>
          <w:tcPr>
            <w:tcW w:w="1194" w:type="dxa"/>
            <w:tcBorders>
              <w:top w:val="nil"/>
              <w:left w:val="nil"/>
              <w:bottom w:val="single" w:sz="8" w:space="0" w:color="auto"/>
              <w:right w:val="single" w:sz="8" w:space="0" w:color="auto"/>
            </w:tcBorders>
            <w:shd w:val="clear" w:color="FFFFCC" w:fill="FFFFFF"/>
            <w:vAlign w:val="center"/>
            <w:hideMark/>
          </w:tcPr>
          <w:p w14:paraId="458212F5" w14:textId="77777777" w:rsidR="005B489D" w:rsidRPr="005B489D" w:rsidRDefault="005B489D" w:rsidP="005B489D">
            <w:pPr>
              <w:jc w:val="center"/>
              <w:rPr>
                <w:color w:val="000000"/>
              </w:rPr>
            </w:pPr>
            <w:r w:rsidRPr="005B489D">
              <w:rPr>
                <w:color w:val="000000"/>
              </w:rPr>
              <w:t>0,00</w:t>
            </w:r>
          </w:p>
        </w:tc>
      </w:tr>
      <w:tr w:rsidR="005B489D" w:rsidRPr="005B489D" w14:paraId="2F45359F"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0AADA1F"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w:t>
            </w:r>
            <w:proofErr w:type="spellStart"/>
            <w:r w:rsidRPr="005B489D">
              <w:rPr>
                <w:b/>
                <w:bCs/>
                <w:color w:val="000000"/>
              </w:rPr>
              <w:t>Энергоэффективность</w:t>
            </w:r>
            <w:proofErr w:type="spellEnd"/>
            <w:r w:rsidRPr="005B489D">
              <w:rPr>
                <w:b/>
                <w:bCs/>
                <w:color w:val="000000"/>
              </w:rPr>
              <w:t xml:space="preserve"> и развитие энергетики»</w:t>
            </w:r>
          </w:p>
        </w:tc>
        <w:tc>
          <w:tcPr>
            <w:tcW w:w="1984" w:type="dxa"/>
            <w:tcBorders>
              <w:top w:val="nil"/>
              <w:left w:val="nil"/>
              <w:bottom w:val="single" w:sz="8" w:space="0" w:color="auto"/>
              <w:right w:val="single" w:sz="8" w:space="0" w:color="auto"/>
            </w:tcBorders>
            <w:shd w:val="clear" w:color="FFFFCC" w:fill="FFFFFF"/>
            <w:vAlign w:val="center"/>
            <w:hideMark/>
          </w:tcPr>
          <w:p w14:paraId="157EBDB1" w14:textId="77777777" w:rsidR="005B489D" w:rsidRPr="005B489D" w:rsidRDefault="005B489D" w:rsidP="005B489D">
            <w:pPr>
              <w:jc w:val="center"/>
              <w:rPr>
                <w:b/>
                <w:bCs/>
                <w:color w:val="000000"/>
              </w:rPr>
            </w:pPr>
            <w:r w:rsidRPr="005B489D">
              <w:rPr>
                <w:b/>
                <w:bCs/>
                <w:color w:val="000000"/>
              </w:rPr>
              <w:t>81 0 00 00000</w:t>
            </w:r>
          </w:p>
        </w:tc>
        <w:tc>
          <w:tcPr>
            <w:tcW w:w="576" w:type="dxa"/>
            <w:tcBorders>
              <w:top w:val="nil"/>
              <w:left w:val="nil"/>
              <w:bottom w:val="single" w:sz="8" w:space="0" w:color="auto"/>
              <w:right w:val="single" w:sz="8" w:space="0" w:color="auto"/>
            </w:tcBorders>
            <w:shd w:val="clear" w:color="FFFFCC" w:fill="FFFFFF"/>
            <w:vAlign w:val="center"/>
            <w:hideMark/>
          </w:tcPr>
          <w:p w14:paraId="3A3FEE64"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41A949EB"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1685A32D"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FD1B0EB" w14:textId="77777777" w:rsidR="005B489D" w:rsidRPr="005B489D" w:rsidRDefault="005B489D" w:rsidP="005B489D">
            <w:pPr>
              <w:jc w:val="center"/>
              <w:rPr>
                <w:b/>
                <w:bCs/>
                <w:color w:val="000000"/>
              </w:rPr>
            </w:pPr>
            <w:r w:rsidRPr="005B489D">
              <w:rPr>
                <w:b/>
                <w:bCs/>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4A7CEA5B" w14:textId="77777777" w:rsidR="005B489D" w:rsidRPr="005B489D" w:rsidRDefault="005B489D" w:rsidP="005B489D">
            <w:pPr>
              <w:jc w:val="center"/>
              <w:rPr>
                <w:b/>
                <w:bCs/>
                <w:color w:val="000000"/>
              </w:rPr>
            </w:pPr>
            <w:r w:rsidRPr="005B489D">
              <w:rPr>
                <w:b/>
                <w:bCs/>
                <w:color w:val="000000"/>
              </w:rPr>
              <w:t>25,00</w:t>
            </w:r>
          </w:p>
        </w:tc>
        <w:tc>
          <w:tcPr>
            <w:tcW w:w="1194" w:type="dxa"/>
            <w:tcBorders>
              <w:top w:val="nil"/>
              <w:left w:val="nil"/>
              <w:bottom w:val="single" w:sz="8" w:space="0" w:color="auto"/>
              <w:right w:val="single" w:sz="8" w:space="0" w:color="auto"/>
            </w:tcBorders>
            <w:shd w:val="clear" w:color="FFFFCC" w:fill="FFFFFF"/>
            <w:vAlign w:val="center"/>
            <w:hideMark/>
          </w:tcPr>
          <w:p w14:paraId="35378DBC" w14:textId="77777777" w:rsidR="005B489D" w:rsidRPr="005B489D" w:rsidRDefault="005B489D" w:rsidP="005B489D">
            <w:pPr>
              <w:jc w:val="center"/>
              <w:rPr>
                <w:b/>
                <w:bCs/>
                <w:color w:val="000000"/>
              </w:rPr>
            </w:pPr>
            <w:r w:rsidRPr="005B489D">
              <w:rPr>
                <w:b/>
                <w:bCs/>
                <w:color w:val="000000"/>
              </w:rPr>
              <w:t>0,00</w:t>
            </w:r>
          </w:p>
        </w:tc>
      </w:tr>
      <w:tr w:rsidR="005B489D" w:rsidRPr="005B489D" w14:paraId="72218063"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D26E3D1" w14:textId="77777777" w:rsidR="005B489D" w:rsidRPr="005B489D" w:rsidRDefault="005B489D" w:rsidP="005B489D">
            <w:pPr>
              <w:rPr>
                <w:b/>
                <w:bCs/>
                <w:color w:val="000000"/>
              </w:rPr>
            </w:pPr>
            <w:r w:rsidRPr="005B489D">
              <w:rPr>
                <w:b/>
                <w:bCs/>
                <w:color w:val="000000"/>
              </w:rPr>
              <w:t>Комплекс процессных мероприятий «Энергосбережение и повышение энергетической эффективности»</w:t>
            </w:r>
          </w:p>
        </w:tc>
        <w:tc>
          <w:tcPr>
            <w:tcW w:w="1984" w:type="dxa"/>
            <w:tcBorders>
              <w:top w:val="nil"/>
              <w:left w:val="nil"/>
              <w:bottom w:val="single" w:sz="8" w:space="0" w:color="auto"/>
              <w:right w:val="single" w:sz="8" w:space="0" w:color="auto"/>
            </w:tcBorders>
            <w:shd w:val="clear" w:color="FFFFCC" w:fill="FFFFFF"/>
            <w:vAlign w:val="center"/>
            <w:hideMark/>
          </w:tcPr>
          <w:p w14:paraId="27FE6E3E" w14:textId="77777777" w:rsidR="005B489D" w:rsidRPr="005B489D" w:rsidRDefault="005B489D" w:rsidP="005B489D">
            <w:pPr>
              <w:jc w:val="center"/>
              <w:rPr>
                <w:b/>
                <w:bCs/>
                <w:color w:val="000000"/>
              </w:rPr>
            </w:pPr>
            <w:r w:rsidRPr="005B489D">
              <w:rPr>
                <w:b/>
                <w:bCs/>
                <w:color w:val="000000"/>
              </w:rPr>
              <w:t>81 4 01 00000</w:t>
            </w:r>
          </w:p>
        </w:tc>
        <w:tc>
          <w:tcPr>
            <w:tcW w:w="576" w:type="dxa"/>
            <w:tcBorders>
              <w:top w:val="nil"/>
              <w:left w:val="nil"/>
              <w:bottom w:val="single" w:sz="8" w:space="0" w:color="auto"/>
              <w:right w:val="single" w:sz="8" w:space="0" w:color="auto"/>
            </w:tcBorders>
            <w:shd w:val="clear" w:color="FFFFCC" w:fill="FFFFFF"/>
            <w:vAlign w:val="center"/>
            <w:hideMark/>
          </w:tcPr>
          <w:p w14:paraId="66D80588"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859176A"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CE3EB4A"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2EC64F0D" w14:textId="77777777" w:rsidR="005B489D" w:rsidRPr="005B489D" w:rsidRDefault="005B489D" w:rsidP="005B489D">
            <w:pPr>
              <w:jc w:val="center"/>
              <w:rPr>
                <w:b/>
                <w:bCs/>
                <w:color w:val="000000"/>
              </w:rPr>
            </w:pPr>
            <w:r w:rsidRPr="005B489D">
              <w:rPr>
                <w:b/>
                <w:bCs/>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08D35F0C" w14:textId="77777777" w:rsidR="005B489D" w:rsidRPr="005B489D" w:rsidRDefault="005B489D" w:rsidP="005B489D">
            <w:pPr>
              <w:jc w:val="center"/>
              <w:rPr>
                <w:b/>
                <w:bCs/>
                <w:color w:val="000000"/>
              </w:rPr>
            </w:pPr>
            <w:r w:rsidRPr="005B489D">
              <w:rPr>
                <w:b/>
                <w:bCs/>
                <w:color w:val="000000"/>
              </w:rPr>
              <w:t>25,00</w:t>
            </w:r>
          </w:p>
        </w:tc>
        <w:tc>
          <w:tcPr>
            <w:tcW w:w="1194" w:type="dxa"/>
            <w:tcBorders>
              <w:top w:val="nil"/>
              <w:left w:val="nil"/>
              <w:bottom w:val="single" w:sz="8" w:space="0" w:color="auto"/>
              <w:right w:val="single" w:sz="8" w:space="0" w:color="auto"/>
            </w:tcBorders>
            <w:shd w:val="clear" w:color="FFFFCC" w:fill="FFFFFF"/>
            <w:vAlign w:val="center"/>
            <w:hideMark/>
          </w:tcPr>
          <w:p w14:paraId="2FF2011D" w14:textId="77777777" w:rsidR="005B489D" w:rsidRPr="005B489D" w:rsidRDefault="005B489D" w:rsidP="005B489D">
            <w:pPr>
              <w:jc w:val="center"/>
              <w:rPr>
                <w:b/>
                <w:bCs/>
                <w:color w:val="000000"/>
              </w:rPr>
            </w:pPr>
            <w:r w:rsidRPr="005B489D">
              <w:rPr>
                <w:b/>
                <w:bCs/>
                <w:color w:val="000000"/>
              </w:rPr>
              <w:t>0,00</w:t>
            </w:r>
          </w:p>
        </w:tc>
      </w:tr>
      <w:tr w:rsidR="005B489D" w:rsidRPr="005B489D" w14:paraId="67733B13"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A47416A" w14:textId="77777777" w:rsidR="005B489D" w:rsidRPr="005B489D" w:rsidRDefault="005B489D" w:rsidP="005B489D">
            <w:pPr>
              <w:rPr>
                <w:color w:val="000000"/>
              </w:rPr>
            </w:pPr>
            <w:proofErr w:type="gramStart"/>
            <w:r w:rsidRPr="005B489D">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w:t>
            </w:r>
            <w:proofErr w:type="spellStart"/>
            <w:r w:rsidRPr="005B489D">
              <w:rPr>
                <w:color w:val="000000"/>
              </w:rPr>
              <w:t>Энергоэффективность</w:t>
            </w:r>
            <w:proofErr w:type="spellEnd"/>
            <w:r w:rsidRPr="005B489D">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6AA54544" w14:textId="77777777" w:rsidR="005B489D" w:rsidRPr="005B489D" w:rsidRDefault="005B489D" w:rsidP="005B489D">
            <w:pPr>
              <w:jc w:val="center"/>
              <w:rPr>
                <w:color w:val="000000"/>
              </w:rPr>
            </w:pPr>
            <w:r w:rsidRPr="005B489D">
              <w:rPr>
                <w:color w:val="000000"/>
              </w:rPr>
              <w:t>81 4 01 02360</w:t>
            </w:r>
          </w:p>
        </w:tc>
        <w:tc>
          <w:tcPr>
            <w:tcW w:w="576" w:type="dxa"/>
            <w:tcBorders>
              <w:top w:val="nil"/>
              <w:left w:val="nil"/>
              <w:bottom w:val="single" w:sz="8" w:space="0" w:color="auto"/>
              <w:right w:val="single" w:sz="8" w:space="0" w:color="auto"/>
            </w:tcBorders>
            <w:shd w:val="clear" w:color="FFFFCC" w:fill="FFFFFF"/>
            <w:vAlign w:val="center"/>
            <w:hideMark/>
          </w:tcPr>
          <w:p w14:paraId="615F1FA9"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194E8E0F"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75AC8BFE"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77839877" w14:textId="77777777" w:rsidR="005B489D" w:rsidRPr="005B489D" w:rsidRDefault="005B489D" w:rsidP="005B489D">
            <w:pPr>
              <w:jc w:val="center"/>
              <w:rPr>
                <w:color w:val="000000"/>
              </w:rPr>
            </w:pPr>
            <w:r w:rsidRPr="005B489D">
              <w:rPr>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0E7CFD8D" w14:textId="77777777" w:rsidR="005B489D" w:rsidRPr="005B489D" w:rsidRDefault="005B489D" w:rsidP="005B489D">
            <w:pPr>
              <w:jc w:val="center"/>
              <w:rPr>
                <w:color w:val="000000"/>
              </w:rPr>
            </w:pPr>
            <w:r w:rsidRPr="005B489D">
              <w:rPr>
                <w:color w:val="000000"/>
              </w:rPr>
              <w:t>25,00</w:t>
            </w:r>
          </w:p>
        </w:tc>
        <w:tc>
          <w:tcPr>
            <w:tcW w:w="1194" w:type="dxa"/>
            <w:tcBorders>
              <w:top w:val="nil"/>
              <w:left w:val="nil"/>
              <w:bottom w:val="single" w:sz="8" w:space="0" w:color="auto"/>
              <w:right w:val="single" w:sz="8" w:space="0" w:color="auto"/>
            </w:tcBorders>
            <w:shd w:val="clear" w:color="FFFFCC" w:fill="FFFFFF"/>
            <w:vAlign w:val="center"/>
            <w:hideMark/>
          </w:tcPr>
          <w:p w14:paraId="6C17C87C" w14:textId="77777777" w:rsidR="005B489D" w:rsidRPr="005B489D" w:rsidRDefault="005B489D" w:rsidP="005B489D">
            <w:pPr>
              <w:jc w:val="center"/>
              <w:rPr>
                <w:color w:val="000000"/>
              </w:rPr>
            </w:pPr>
            <w:r w:rsidRPr="005B489D">
              <w:rPr>
                <w:color w:val="000000"/>
              </w:rPr>
              <w:t>0,00</w:t>
            </w:r>
          </w:p>
        </w:tc>
      </w:tr>
      <w:tr w:rsidR="005B489D" w:rsidRPr="005B489D" w14:paraId="66B091E5"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AAE35D2" w14:textId="77777777" w:rsidR="005B489D" w:rsidRPr="005B489D" w:rsidRDefault="005B489D" w:rsidP="005B489D">
            <w:pPr>
              <w:rPr>
                <w:b/>
                <w:bCs/>
                <w:color w:val="000000"/>
              </w:rPr>
            </w:pPr>
            <w:r w:rsidRPr="005B489D">
              <w:rPr>
                <w:b/>
                <w:bCs/>
                <w:color w:val="000000"/>
              </w:rPr>
              <w:t xml:space="preserve">Муниципальная программа </w:t>
            </w:r>
            <w:proofErr w:type="spellStart"/>
            <w:r w:rsidRPr="005B489D">
              <w:rPr>
                <w:b/>
                <w:bCs/>
                <w:color w:val="000000"/>
              </w:rPr>
              <w:t>Лысогорского</w:t>
            </w:r>
            <w:proofErr w:type="spellEnd"/>
            <w:r w:rsidRPr="005B489D">
              <w:rPr>
                <w:b/>
                <w:bCs/>
                <w:color w:val="000000"/>
              </w:rPr>
              <w:t xml:space="preserve"> сельского поселения «Муниципальная политика»</w:t>
            </w:r>
          </w:p>
        </w:tc>
        <w:tc>
          <w:tcPr>
            <w:tcW w:w="1984" w:type="dxa"/>
            <w:tcBorders>
              <w:top w:val="nil"/>
              <w:left w:val="nil"/>
              <w:bottom w:val="single" w:sz="8" w:space="0" w:color="auto"/>
              <w:right w:val="single" w:sz="8" w:space="0" w:color="auto"/>
            </w:tcBorders>
            <w:shd w:val="clear" w:color="FFFFCC" w:fill="FFFFFF"/>
            <w:vAlign w:val="center"/>
            <w:hideMark/>
          </w:tcPr>
          <w:p w14:paraId="1853A50A" w14:textId="77777777" w:rsidR="005B489D" w:rsidRPr="005B489D" w:rsidRDefault="005B489D" w:rsidP="005B489D">
            <w:pPr>
              <w:jc w:val="center"/>
              <w:rPr>
                <w:b/>
                <w:bCs/>
                <w:color w:val="000000"/>
              </w:rPr>
            </w:pPr>
            <w:r w:rsidRPr="005B489D">
              <w:rPr>
                <w:b/>
                <w:bCs/>
                <w:color w:val="000000"/>
              </w:rPr>
              <w:t>82 0 00 00000</w:t>
            </w:r>
          </w:p>
        </w:tc>
        <w:tc>
          <w:tcPr>
            <w:tcW w:w="576" w:type="dxa"/>
            <w:tcBorders>
              <w:top w:val="nil"/>
              <w:left w:val="nil"/>
              <w:bottom w:val="single" w:sz="8" w:space="0" w:color="auto"/>
              <w:right w:val="single" w:sz="8" w:space="0" w:color="auto"/>
            </w:tcBorders>
            <w:shd w:val="clear" w:color="FFFFCC" w:fill="FFFFFF"/>
            <w:vAlign w:val="center"/>
            <w:hideMark/>
          </w:tcPr>
          <w:p w14:paraId="5BEF2BC0"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16E4AA8"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F32C3B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598AC4D4" w14:textId="77777777" w:rsidR="005B489D" w:rsidRPr="005B489D" w:rsidRDefault="005B489D" w:rsidP="005B489D">
            <w:pPr>
              <w:jc w:val="center"/>
              <w:rPr>
                <w:b/>
                <w:bCs/>
                <w:color w:val="000000"/>
              </w:rPr>
            </w:pPr>
            <w:r w:rsidRPr="005B489D">
              <w:rPr>
                <w:b/>
                <w:bCs/>
                <w:color w:val="000000"/>
              </w:rPr>
              <w:t>9410,00</w:t>
            </w:r>
          </w:p>
        </w:tc>
        <w:tc>
          <w:tcPr>
            <w:tcW w:w="1500" w:type="dxa"/>
            <w:tcBorders>
              <w:top w:val="nil"/>
              <w:left w:val="nil"/>
              <w:bottom w:val="single" w:sz="8" w:space="0" w:color="auto"/>
              <w:right w:val="single" w:sz="8" w:space="0" w:color="auto"/>
            </w:tcBorders>
            <w:shd w:val="clear" w:color="FFFFCC" w:fill="FFFFFF"/>
            <w:vAlign w:val="center"/>
            <w:hideMark/>
          </w:tcPr>
          <w:p w14:paraId="3BADE8BC" w14:textId="77777777" w:rsidR="005B489D" w:rsidRPr="005B489D" w:rsidRDefault="005B489D" w:rsidP="005B489D">
            <w:pPr>
              <w:jc w:val="center"/>
              <w:rPr>
                <w:b/>
                <w:bCs/>
                <w:color w:val="000000"/>
              </w:rPr>
            </w:pPr>
            <w:r w:rsidRPr="005B489D">
              <w:rPr>
                <w:b/>
                <w:bCs/>
                <w:color w:val="000000"/>
              </w:rPr>
              <w:t>9366,60</w:t>
            </w:r>
          </w:p>
        </w:tc>
        <w:tc>
          <w:tcPr>
            <w:tcW w:w="1194" w:type="dxa"/>
            <w:tcBorders>
              <w:top w:val="nil"/>
              <w:left w:val="nil"/>
              <w:bottom w:val="single" w:sz="8" w:space="0" w:color="auto"/>
              <w:right w:val="single" w:sz="8" w:space="0" w:color="auto"/>
            </w:tcBorders>
            <w:shd w:val="clear" w:color="FFFFCC" w:fill="FFFFFF"/>
            <w:vAlign w:val="center"/>
            <w:hideMark/>
          </w:tcPr>
          <w:p w14:paraId="19C64778" w14:textId="77777777" w:rsidR="005B489D" w:rsidRPr="005B489D" w:rsidRDefault="005B489D" w:rsidP="005B489D">
            <w:pPr>
              <w:jc w:val="center"/>
              <w:rPr>
                <w:b/>
                <w:bCs/>
                <w:color w:val="000000"/>
              </w:rPr>
            </w:pPr>
            <w:r w:rsidRPr="005B489D">
              <w:rPr>
                <w:b/>
                <w:bCs/>
                <w:color w:val="000000"/>
              </w:rPr>
              <w:t>7569,70</w:t>
            </w:r>
          </w:p>
        </w:tc>
      </w:tr>
      <w:tr w:rsidR="005B489D" w:rsidRPr="005B489D" w14:paraId="75CA6ADB"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ED9ED16" w14:textId="77777777" w:rsidR="005B489D" w:rsidRPr="005B489D" w:rsidRDefault="005B489D" w:rsidP="005B489D">
            <w:pPr>
              <w:rPr>
                <w:b/>
                <w:bCs/>
                <w:color w:val="000000"/>
              </w:rPr>
            </w:pPr>
            <w:r w:rsidRPr="005B489D">
              <w:rPr>
                <w:b/>
                <w:bCs/>
                <w:color w:val="000000"/>
              </w:rPr>
              <w:t xml:space="preserve">Комплекс процессных мероприятий «Развитие муниципального управления и  муниципальной службы в </w:t>
            </w:r>
            <w:proofErr w:type="spellStart"/>
            <w:r w:rsidRPr="005B489D">
              <w:rPr>
                <w:b/>
                <w:bCs/>
                <w:color w:val="000000"/>
              </w:rPr>
              <w:t>Лысогорском</w:t>
            </w:r>
            <w:proofErr w:type="spellEnd"/>
            <w:r w:rsidRPr="005B489D">
              <w:rPr>
                <w:b/>
                <w:bCs/>
                <w:color w:val="000000"/>
              </w:rPr>
              <w:t xml:space="preserve"> сельском поселении»</w:t>
            </w:r>
          </w:p>
        </w:tc>
        <w:tc>
          <w:tcPr>
            <w:tcW w:w="1984" w:type="dxa"/>
            <w:tcBorders>
              <w:top w:val="nil"/>
              <w:left w:val="nil"/>
              <w:bottom w:val="single" w:sz="8" w:space="0" w:color="auto"/>
              <w:right w:val="single" w:sz="8" w:space="0" w:color="auto"/>
            </w:tcBorders>
            <w:shd w:val="clear" w:color="FFFFCC" w:fill="FFFFFF"/>
            <w:vAlign w:val="center"/>
            <w:hideMark/>
          </w:tcPr>
          <w:p w14:paraId="2969383D" w14:textId="77777777" w:rsidR="005B489D" w:rsidRPr="005B489D" w:rsidRDefault="005B489D" w:rsidP="005B489D">
            <w:pPr>
              <w:jc w:val="center"/>
              <w:rPr>
                <w:b/>
                <w:bCs/>
                <w:color w:val="000000"/>
              </w:rPr>
            </w:pPr>
            <w:r w:rsidRPr="005B489D">
              <w:rPr>
                <w:b/>
                <w:bCs/>
                <w:color w:val="000000"/>
              </w:rPr>
              <w:t>82 4 01 00000</w:t>
            </w:r>
          </w:p>
        </w:tc>
        <w:tc>
          <w:tcPr>
            <w:tcW w:w="576" w:type="dxa"/>
            <w:tcBorders>
              <w:top w:val="nil"/>
              <w:left w:val="nil"/>
              <w:bottom w:val="single" w:sz="8" w:space="0" w:color="auto"/>
              <w:right w:val="single" w:sz="8" w:space="0" w:color="auto"/>
            </w:tcBorders>
            <w:shd w:val="clear" w:color="FFFFCC" w:fill="FFFFFF"/>
            <w:vAlign w:val="center"/>
            <w:hideMark/>
          </w:tcPr>
          <w:p w14:paraId="449F4E6E"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2E90BCBC"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01A54BEC"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D5E451F" w14:textId="77777777" w:rsidR="005B489D" w:rsidRPr="005B489D" w:rsidRDefault="005B489D" w:rsidP="005B489D">
            <w:pPr>
              <w:jc w:val="center"/>
              <w:rPr>
                <w:b/>
                <w:bCs/>
                <w:color w:val="000000"/>
              </w:rPr>
            </w:pPr>
            <w:r w:rsidRPr="005B489D">
              <w:rPr>
                <w:b/>
                <w:bCs/>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648E8C6E" w14:textId="77777777" w:rsidR="005B489D" w:rsidRPr="005B489D" w:rsidRDefault="005B489D" w:rsidP="005B489D">
            <w:pPr>
              <w:jc w:val="center"/>
              <w:rPr>
                <w:b/>
                <w:bCs/>
                <w:color w:val="000000"/>
              </w:rPr>
            </w:pPr>
            <w:r w:rsidRPr="005B489D">
              <w:rPr>
                <w:b/>
                <w:bCs/>
                <w:color w:val="000000"/>
              </w:rPr>
              <w:t>10,00</w:t>
            </w:r>
          </w:p>
        </w:tc>
        <w:tc>
          <w:tcPr>
            <w:tcW w:w="1194" w:type="dxa"/>
            <w:tcBorders>
              <w:top w:val="nil"/>
              <w:left w:val="nil"/>
              <w:bottom w:val="single" w:sz="8" w:space="0" w:color="auto"/>
              <w:right w:val="single" w:sz="8" w:space="0" w:color="auto"/>
            </w:tcBorders>
            <w:shd w:val="clear" w:color="FFFFCC" w:fill="FFFFFF"/>
            <w:vAlign w:val="center"/>
            <w:hideMark/>
          </w:tcPr>
          <w:p w14:paraId="4BAE38EB" w14:textId="77777777" w:rsidR="005B489D" w:rsidRPr="005B489D" w:rsidRDefault="005B489D" w:rsidP="005B489D">
            <w:pPr>
              <w:jc w:val="center"/>
              <w:rPr>
                <w:b/>
                <w:bCs/>
                <w:color w:val="000000"/>
              </w:rPr>
            </w:pPr>
            <w:r w:rsidRPr="005B489D">
              <w:rPr>
                <w:b/>
                <w:bCs/>
                <w:color w:val="000000"/>
              </w:rPr>
              <w:t>0,00</w:t>
            </w:r>
          </w:p>
        </w:tc>
      </w:tr>
      <w:tr w:rsidR="005B489D" w:rsidRPr="005B489D" w14:paraId="643616A8"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1724B71" w14:textId="77777777" w:rsidR="005B489D" w:rsidRPr="005B489D" w:rsidRDefault="005B489D" w:rsidP="005B489D">
            <w:pPr>
              <w:rPr>
                <w:color w:val="000000"/>
              </w:rPr>
            </w:pPr>
            <w:r w:rsidRPr="005B489D">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w:t>
            </w:r>
            <w:proofErr w:type="spellStart"/>
            <w:r w:rsidRPr="005B489D">
              <w:rPr>
                <w:color w:val="000000"/>
              </w:rPr>
              <w:t>рамкахкомплекса</w:t>
            </w:r>
            <w:proofErr w:type="spellEnd"/>
            <w:r w:rsidRPr="005B489D">
              <w:rPr>
                <w:color w:val="000000"/>
              </w:rPr>
              <w:t xml:space="preserve"> процессных мероприятий «Развитие муниципального управления и муниципальной службы в </w:t>
            </w:r>
            <w:proofErr w:type="spellStart"/>
            <w:r w:rsidRPr="005B489D">
              <w:rPr>
                <w:color w:val="000000"/>
              </w:rPr>
              <w:t>Лысогорском</w:t>
            </w:r>
            <w:proofErr w:type="spellEnd"/>
            <w:r w:rsidRPr="005B489D">
              <w:rPr>
                <w:color w:val="000000"/>
              </w:rPr>
              <w:t xml:space="preserve"> сельском поселении»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8C51FDE" w14:textId="77777777" w:rsidR="005B489D" w:rsidRPr="005B489D" w:rsidRDefault="005B489D" w:rsidP="005B489D">
            <w:pPr>
              <w:jc w:val="center"/>
              <w:rPr>
                <w:color w:val="000000"/>
              </w:rPr>
            </w:pPr>
            <w:r w:rsidRPr="005B489D">
              <w:rPr>
                <w:color w:val="000000"/>
              </w:rPr>
              <w:t>82 4 01 01020</w:t>
            </w:r>
          </w:p>
        </w:tc>
        <w:tc>
          <w:tcPr>
            <w:tcW w:w="576" w:type="dxa"/>
            <w:tcBorders>
              <w:top w:val="nil"/>
              <w:left w:val="nil"/>
              <w:bottom w:val="single" w:sz="8" w:space="0" w:color="auto"/>
              <w:right w:val="single" w:sz="8" w:space="0" w:color="auto"/>
            </w:tcBorders>
            <w:shd w:val="clear" w:color="FFFFCC" w:fill="FFFFFF"/>
            <w:vAlign w:val="center"/>
            <w:hideMark/>
          </w:tcPr>
          <w:p w14:paraId="4D645E31"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1E7E4FC6" w14:textId="77777777" w:rsidR="005B489D" w:rsidRPr="005B489D" w:rsidRDefault="005B489D" w:rsidP="005B489D">
            <w:pPr>
              <w:jc w:val="center"/>
              <w:rPr>
                <w:color w:val="000000"/>
              </w:rPr>
            </w:pPr>
            <w:r w:rsidRPr="005B489D">
              <w:rPr>
                <w:color w:val="000000"/>
              </w:rPr>
              <w:t>07</w:t>
            </w:r>
          </w:p>
        </w:tc>
        <w:tc>
          <w:tcPr>
            <w:tcW w:w="567" w:type="dxa"/>
            <w:tcBorders>
              <w:top w:val="nil"/>
              <w:left w:val="nil"/>
              <w:bottom w:val="single" w:sz="8" w:space="0" w:color="auto"/>
              <w:right w:val="single" w:sz="8" w:space="0" w:color="auto"/>
            </w:tcBorders>
            <w:shd w:val="clear" w:color="FFFFCC" w:fill="FFFFFF"/>
            <w:vAlign w:val="center"/>
            <w:hideMark/>
          </w:tcPr>
          <w:p w14:paraId="6EC72DD4" w14:textId="77777777" w:rsidR="005B489D" w:rsidRPr="005B489D" w:rsidRDefault="005B489D" w:rsidP="005B489D">
            <w:pPr>
              <w:jc w:val="center"/>
              <w:rPr>
                <w:color w:val="000000"/>
              </w:rPr>
            </w:pPr>
            <w:r w:rsidRPr="005B489D">
              <w:rPr>
                <w:color w:val="000000"/>
              </w:rPr>
              <w:t>05</w:t>
            </w:r>
          </w:p>
        </w:tc>
        <w:tc>
          <w:tcPr>
            <w:tcW w:w="1134" w:type="dxa"/>
            <w:tcBorders>
              <w:top w:val="nil"/>
              <w:left w:val="nil"/>
              <w:bottom w:val="single" w:sz="8" w:space="0" w:color="auto"/>
              <w:right w:val="single" w:sz="8" w:space="0" w:color="auto"/>
            </w:tcBorders>
            <w:shd w:val="clear" w:color="FFFFCC" w:fill="FFFFFF"/>
            <w:vAlign w:val="center"/>
            <w:hideMark/>
          </w:tcPr>
          <w:p w14:paraId="6A36021E" w14:textId="77777777" w:rsidR="005B489D" w:rsidRPr="005B489D" w:rsidRDefault="005B489D" w:rsidP="005B489D">
            <w:pPr>
              <w:jc w:val="center"/>
              <w:rPr>
                <w:color w:val="000000"/>
              </w:rPr>
            </w:pPr>
            <w:r w:rsidRPr="005B489D">
              <w:rPr>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34FC2C84" w14:textId="77777777" w:rsidR="005B489D" w:rsidRPr="005B489D" w:rsidRDefault="005B489D" w:rsidP="005B489D">
            <w:pPr>
              <w:jc w:val="center"/>
              <w:rPr>
                <w:color w:val="000000"/>
              </w:rPr>
            </w:pPr>
            <w:r w:rsidRPr="005B489D">
              <w:rPr>
                <w:color w:val="000000"/>
              </w:rPr>
              <w:t>10,00</w:t>
            </w:r>
          </w:p>
        </w:tc>
        <w:tc>
          <w:tcPr>
            <w:tcW w:w="1194" w:type="dxa"/>
            <w:tcBorders>
              <w:top w:val="nil"/>
              <w:left w:val="nil"/>
              <w:bottom w:val="single" w:sz="8" w:space="0" w:color="auto"/>
              <w:right w:val="single" w:sz="8" w:space="0" w:color="auto"/>
            </w:tcBorders>
            <w:shd w:val="clear" w:color="FFFFCC" w:fill="FFFFFF"/>
            <w:vAlign w:val="center"/>
            <w:hideMark/>
          </w:tcPr>
          <w:p w14:paraId="494481D8" w14:textId="77777777" w:rsidR="005B489D" w:rsidRPr="005B489D" w:rsidRDefault="005B489D" w:rsidP="005B489D">
            <w:pPr>
              <w:jc w:val="center"/>
              <w:rPr>
                <w:color w:val="000000"/>
              </w:rPr>
            </w:pPr>
            <w:r w:rsidRPr="005B489D">
              <w:rPr>
                <w:color w:val="000000"/>
              </w:rPr>
              <w:t>0,00</w:t>
            </w:r>
          </w:p>
        </w:tc>
      </w:tr>
      <w:tr w:rsidR="005B489D" w:rsidRPr="005B489D" w14:paraId="298D6EB3"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0A10070C" w14:textId="77777777" w:rsidR="005B489D" w:rsidRPr="005B489D" w:rsidRDefault="005B489D" w:rsidP="005B489D">
            <w:pPr>
              <w:rPr>
                <w:b/>
                <w:bCs/>
                <w:color w:val="000000"/>
              </w:rPr>
            </w:pPr>
            <w:r w:rsidRPr="005B489D">
              <w:rPr>
                <w:b/>
                <w:bCs/>
                <w:color w:val="000000"/>
              </w:rPr>
              <w:t xml:space="preserve">Комплекс процессных мероприятий «Обеспечение реализации муниципальной программы </w:t>
            </w:r>
            <w:proofErr w:type="spellStart"/>
            <w:r w:rsidRPr="005B489D">
              <w:rPr>
                <w:b/>
                <w:bCs/>
                <w:color w:val="000000"/>
              </w:rPr>
              <w:t>Лысогорского</w:t>
            </w:r>
            <w:proofErr w:type="spellEnd"/>
            <w:r w:rsidRPr="005B489D">
              <w:rPr>
                <w:b/>
                <w:bCs/>
                <w:color w:val="000000"/>
              </w:rPr>
              <w:t xml:space="preserve"> сельского поселения «Муниципальная политика»</w:t>
            </w:r>
          </w:p>
        </w:tc>
        <w:tc>
          <w:tcPr>
            <w:tcW w:w="1984" w:type="dxa"/>
            <w:tcBorders>
              <w:top w:val="nil"/>
              <w:left w:val="nil"/>
              <w:bottom w:val="single" w:sz="8" w:space="0" w:color="auto"/>
              <w:right w:val="single" w:sz="8" w:space="0" w:color="auto"/>
            </w:tcBorders>
            <w:shd w:val="clear" w:color="FFFFCC" w:fill="FFFFFF"/>
            <w:vAlign w:val="center"/>
            <w:hideMark/>
          </w:tcPr>
          <w:p w14:paraId="23EB0CEF" w14:textId="77777777" w:rsidR="005B489D" w:rsidRPr="005B489D" w:rsidRDefault="005B489D" w:rsidP="005B489D">
            <w:pPr>
              <w:jc w:val="center"/>
              <w:rPr>
                <w:b/>
                <w:bCs/>
                <w:color w:val="000000"/>
              </w:rPr>
            </w:pPr>
            <w:r w:rsidRPr="005B489D">
              <w:rPr>
                <w:b/>
                <w:bCs/>
                <w:color w:val="000000"/>
              </w:rPr>
              <w:t>82 4 02 00000</w:t>
            </w:r>
          </w:p>
        </w:tc>
        <w:tc>
          <w:tcPr>
            <w:tcW w:w="576" w:type="dxa"/>
            <w:tcBorders>
              <w:top w:val="nil"/>
              <w:left w:val="nil"/>
              <w:bottom w:val="single" w:sz="8" w:space="0" w:color="auto"/>
              <w:right w:val="single" w:sz="8" w:space="0" w:color="auto"/>
            </w:tcBorders>
            <w:shd w:val="clear" w:color="FFFFCC" w:fill="FFFFFF"/>
            <w:vAlign w:val="center"/>
            <w:hideMark/>
          </w:tcPr>
          <w:p w14:paraId="0B5C01CC"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63BDA1D5"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CF6677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3EBCFBE" w14:textId="77777777" w:rsidR="005B489D" w:rsidRPr="005B489D" w:rsidRDefault="005B489D" w:rsidP="005B489D">
            <w:pPr>
              <w:jc w:val="center"/>
              <w:rPr>
                <w:b/>
                <w:bCs/>
                <w:color w:val="000000"/>
              </w:rPr>
            </w:pPr>
            <w:r w:rsidRPr="005B489D">
              <w:rPr>
                <w:b/>
                <w:bCs/>
                <w:color w:val="000000"/>
              </w:rPr>
              <w:t>9400,00</w:t>
            </w:r>
          </w:p>
        </w:tc>
        <w:tc>
          <w:tcPr>
            <w:tcW w:w="1500" w:type="dxa"/>
            <w:tcBorders>
              <w:top w:val="nil"/>
              <w:left w:val="nil"/>
              <w:bottom w:val="single" w:sz="8" w:space="0" w:color="auto"/>
              <w:right w:val="single" w:sz="8" w:space="0" w:color="auto"/>
            </w:tcBorders>
            <w:shd w:val="clear" w:color="FFFFCC" w:fill="FFFFFF"/>
            <w:vAlign w:val="center"/>
            <w:hideMark/>
          </w:tcPr>
          <w:p w14:paraId="588D7693" w14:textId="77777777" w:rsidR="005B489D" w:rsidRPr="005B489D" w:rsidRDefault="005B489D" w:rsidP="005B489D">
            <w:pPr>
              <w:jc w:val="center"/>
              <w:rPr>
                <w:b/>
                <w:bCs/>
                <w:color w:val="000000"/>
              </w:rPr>
            </w:pPr>
            <w:r w:rsidRPr="005B489D">
              <w:rPr>
                <w:b/>
                <w:bCs/>
                <w:color w:val="000000"/>
              </w:rPr>
              <w:t>9356,60</w:t>
            </w:r>
          </w:p>
        </w:tc>
        <w:tc>
          <w:tcPr>
            <w:tcW w:w="1194" w:type="dxa"/>
            <w:tcBorders>
              <w:top w:val="nil"/>
              <w:left w:val="nil"/>
              <w:bottom w:val="single" w:sz="8" w:space="0" w:color="auto"/>
              <w:right w:val="single" w:sz="8" w:space="0" w:color="auto"/>
            </w:tcBorders>
            <w:shd w:val="clear" w:color="FFFFCC" w:fill="FFFFFF"/>
            <w:vAlign w:val="center"/>
            <w:hideMark/>
          </w:tcPr>
          <w:p w14:paraId="460ADB57" w14:textId="77777777" w:rsidR="005B489D" w:rsidRPr="005B489D" w:rsidRDefault="005B489D" w:rsidP="005B489D">
            <w:pPr>
              <w:jc w:val="center"/>
              <w:rPr>
                <w:b/>
                <w:bCs/>
                <w:color w:val="000000"/>
              </w:rPr>
            </w:pPr>
            <w:r w:rsidRPr="005B489D">
              <w:rPr>
                <w:b/>
                <w:bCs/>
                <w:color w:val="000000"/>
              </w:rPr>
              <w:t>7569,70</w:t>
            </w:r>
          </w:p>
        </w:tc>
      </w:tr>
      <w:tr w:rsidR="005B489D" w:rsidRPr="005B489D" w14:paraId="26677C62"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1DC978E" w14:textId="77777777" w:rsidR="005B489D" w:rsidRPr="005B489D" w:rsidRDefault="005B489D" w:rsidP="005B489D">
            <w:pPr>
              <w:rPr>
                <w:color w:val="000000"/>
              </w:rPr>
            </w:pPr>
            <w:r w:rsidRPr="005B489D">
              <w:rPr>
                <w:color w:val="000000"/>
              </w:rPr>
              <w:lastRenderedPageBreak/>
              <w:t xml:space="preserve">Расходы на выплаты по оплате труда  руководства и работников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(Расходы на выплаты персоналу государственны</w:t>
            </w:r>
            <w:proofErr w:type="gramStart"/>
            <w:r w:rsidRPr="005B489D">
              <w:rPr>
                <w:color w:val="000000"/>
              </w:rPr>
              <w:t>х(</w:t>
            </w:r>
            <w:proofErr w:type="gramEnd"/>
            <w:r w:rsidRPr="005B489D">
              <w:rPr>
                <w:color w:val="000000"/>
              </w:rPr>
              <w:t>муниципальных) органов)</w:t>
            </w:r>
          </w:p>
        </w:tc>
        <w:tc>
          <w:tcPr>
            <w:tcW w:w="1984" w:type="dxa"/>
            <w:tcBorders>
              <w:top w:val="nil"/>
              <w:left w:val="nil"/>
              <w:bottom w:val="single" w:sz="8" w:space="0" w:color="auto"/>
              <w:right w:val="single" w:sz="8" w:space="0" w:color="auto"/>
            </w:tcBorders>
            <w:shd w:val="clear" w:color="FFFFCC" w:fill="FFFFFF"/>
            <w:vAlign w:val="center"/>
            <w:hideMark/>
          </w:tcPr>
          <w:p w14:paraId="76AEE3D8" w14:textId="77777777" w:rsidR="005B489D" w:rsidRPr="005B489D" w:rsidRDefault="005B489D" w:rsidP="005B489D">
            <w:pPr>
              <w:jc w:val="center"/>
              <w:rPr>
                <w:color w:val="000000"/>
              </w:rPr>
            </w:pPr>
            <w:r w:rsidRPr="005B489D">
              <w:rPr>
                <w:color w:val="000000"/>
              </w:rPr>
              <w:t>82 4 02 01030</w:t>
            </w:r>
          </w:p>
        </w:tc>
        <w:tc>
          <w:tcPr>
            <w:tcW w:w="576" w:type="dxa"/>
            <w:tcBorders>
              <w:top w:val="nil"/>
              <w:left w:val="nil"/>
              <w:bottom w:val="single" w:sz="8" w:space="0" w:color="auto"/>
              <w:right w:val="single" w:sz="8" w:space="0" w:color="auto"/>
            </w:tcBorders>
            <w:shd w:val="clear" w:color="FFFFCC" w:fill="FFFFFF"/>
            <w:vAlign w:val="center"/>
            <w:hideMark/>
          </w:tcPr>
          <w:p w14:paraId="2E67DDB1" w14:textId="77777777" w:rsidR="005B489D" w:rsidRPr="005B489D" w:rsidRDefault="005B489D" w:rsidP="005B489D">
            <w:pPr>
              <w:jc w:val="center"/>
              <w:rPr>
                <w:color w:val="000000"/>
              </w:rPr>
            </w:pPr>
            <w:r w:rsidRPr="005B489D">
              <w:rPr>
                <w:color w:val="000000"/>
              </w:rPr>
              <w:t>120</w:t>
            </w:r>
          </w:p>
        </w:tc>
        <w:tc>
          <w:tcPr>
            <w:tcW w:w="558" w:type="dxa"/>
            <w:tcBorders>
              <w:top w:val="nil"/>
              <w:left w:val="nil"/>
              <w:bottom w:val="single" w:sz="8" w:space="0" w:color="auto"/>
              <w:right w:val="single" w:sz="8" w:space="0" w:color="auto"/>
            </w:tcBorders>
            <w:shd w:val="clear" w:color="FFFFCC" w:fill="FFFFFF"/>
            <w:vAlign w:val="center"/>
            <w:hideMark/>
          </w:tcPr>
          <w:p w14:paraId="61B08B77"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CE34EF6" w14:textId="77777777" w:rsidR="005B489D" w:rsidRPr="005B489D" w:rsidRDefault="005B489D" w:rsidP="005B489D">
            <w:pPr>
              <w:jc w:val="center"/>
              <w:rPr>
                <w:color w:val="000000"/>
              </w:rPr>
            </w:pPr>
            <w:r w:rsidRPr="005B489D">
              <w:rPr>
                <w:color w:val="000000"/>
              </w:rPr>
              <w:t>04</w:t>
            </w:r>
          </w:p>
        </w:tc>
        <w:tc>
          <w:tcPr>
            <w:tcW w:w="1134" w:type="dxa"/>
            <w:tcBorders>
              <w:top w:val="nil"/>
              <w:left w:val="nil"/>
              <w:bottom w:val="single" w:sz="8" w:space="0" w:color="auto"/>
              <w:right w:val="single" w:sz="8" w:space="0" w:color="auto"/>
            </w:tcBorders>
            <w:shd w:val="clear" w:color="FFFFCC" w:fill="FFFFFF"/>
            <w:vAlign w:val="center"/>
            <w:hideMark/>
          </w:tcPr>
          <w:p w14:paraId="47592170" w14:textId="77777777" w:rsidR="005B489D" w:rsidRPr="005B489D" w:rsidRDefault="005B489D" w:rsidP="005B489D">
            <w:pPr>
              <w:jc w:val="center"/>
              <w:rPr>
                <w:color w:val="000000"/>
              </w:rPr>
            </w:pPr>
            <w:r w:rsidRPr="005B489D">
              <w:rPr>
                <w:color w:val="000000"/>
              </w:rPr>
              <w:t>8 800,00</w:t>
            </w:r>
          </w:p>
        </w:tc>
        <w:tc>
          <w:tcPr>
            <w:tcW w:w="1500" w:type="dxa"/>
            <w:tcBorders>
              <w:top w:val="nil"/>
              <w:left w:val="nil"/>
              <w:bottom w:val="single" w:sz="8" w:space="0" w:color="auto"/>
              <w:right w:val="single" w:sz="8" w:space="0" w:color="auto"/>
            </w:tcBorders>
            <w:shd w:val="clear" w:color="FFFFCC" w:fill="FFFFFF"/>
            <w:vAlign w:val="center"/>
            <w:hideMark/>
          </w:tcPr>
          <w:p w14:paraId="41649902" w14:textId="77777777" w:rsidR="005B489D" w:rsidRPr="005B489D" w:rsidRDefault="005B489D" w:rsidP="005B489D">
            <w:pPr>
              <w:jc w:val="center"/>
              <w:rPr>
                <w:color w:val="000000"/>
              </w:rPr>
            </w:pPr>
            <w:r w:rsidRPr="005B489D">
              <w:rPr>
                <w:color w:val="000000"/>
              </w:rPr>
              <w:t>8 675,00</w:t>
            </w:r>
          </w:p>
        </w:tc>
        <w:tc>
          <w:tcPr>
            <w:tcW w:w="1194" w:type="dxa"/>
            <w:tcBorders>
              <w:top w:val="nil"/>
              <w:left w:val="nil"/>
              <w:bottom w:val="single" w:sz="8" w:space="0" w:color="auto"/>
              <w:right w:val="single" w:sz="8" w:space="0" w:color="auto"/>
            </w:tcBorders>
            <w:shd w:val="clear" w:color="FFFFCC" w:fill="FFFFFF"/>
            <w:vAlign w:val="center"/>
            <w:hideMark/>
          </w:tcPr>
          <w:p w14:paraId="4B4EBAF7" w14:textId="77777777" w:rsidR="005B489D" w:rsidRPr="005B489D" w:rsidRDefault="005B489D" w:rsidP="005B489D">
            <w:pPr>
              <w:jc w:val="center"/>
              <w:rPr>
                <w:color w:val="000000"/>
              </w:rPr>
            </w:pPr>
            <w:r w:rsidRPr="005B489D">
              <w:rPr>
                <w:color w:val="000000"/>
              </w:rPr>
              <w:t>7 545,70</w:t>
            </w:r>
          </w:p>
        </w:tc>
      </w:tr>
      <w:tr w:rsidR="005B489D" w:rsidRPr="005B489D" w14:paraId="4AC26476"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B1B8F98" w14:textId="77777777" w:rsidR="005B489D" w:rsidRPr="005B489D" w:rsidRDefault="005B489D" w:rsidP="005B489D">
            <w:pPr>
              <w:rPr>
                <w:color w:val="000000"/>
              </w:rPr>
            </w:pPr>
            <w:r w:rsidRPr="005B489D">
              <w:rPr>
                <w:color w:val="000000"/>
              </w:rPr>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комплекса процессных мероприятий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1B60ABD0" w14:textId="77777777" w:rsidR="005B489D" w:rsidRPr="005B489D" w:rsidRDefault="005B489D" w:rsidP="005B489D">
            <w:pPr>
              <w:jc w:val="center"/>
              <w:rPr>
                <w:color w:val="000000"/>
              </w:rPr>
            </w:pPr>
            <w:r w:rsidRPr="005B489D">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66AC0C1F"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7159FEF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2498282C" w14:textId="77777777" w:rsidR="005B489D" w:rsidRPr="005B489D" w:rsidRDefault="005B489D" w:rsidP="005B489D">
            <w:pPr>
              <w:jc w:val="center"/>
              <w:rPr>
                <w:color w:val="000000"/>
              </w:rPr>
            </w:pPr>
            <w:r w:rsidRPr="005B489D">
              <w:rPr>
                <w:color w:val="000000"/>
              </w:rPr>
              <w:t>04</w:t>
            </w:r>
          </w:p>
        </w:tc>
        <w:tc>
          <w:tcPr>
            <w:tcW w:w="1134" w:type="dxa"/>
            <w:tcBorders>
              <w:top w:val="nil"/>
              <w:left w:val="nil"/>
              <w:bottom w:val="single" w:sz="8" w:space="0" w:color="auto"/>
              <w:right w:val="single" w:sz="8" w:space="0" w:color="auto"/>
            </w:tcBorders>
            <w:shd w:val="clear" w:color="FFFFCC" w:fill="FFFFFF"/>
            <w:vAlign w:val="center"/>
            <w:hideMark/>
          </w:tcPr>
          <w:p w14:paraId="7C49E7FD" w14:textId="77777777" w:rsidR="005B489D" w:rsidRPr="005B489D" w:rsidRDefault="005B489D" w:rsidP="005B489D">
            <w:pPr>
              <w:jc w:val="center"/>
              <w:rPr>
                <w:color w:val="000000"/>
              </w:rPr>
            </w:pPr>
            <w:r w:rsidRPr="005B489D">
              <w:rPr>
                <w:color w:val="000000"/>
              </w:rPr>
              <w:t>500,00</w:t>
            </w:r>
          </w:p>
        </w:tc>
        <w:tc>
          <w:tcPr>
            <w:tcW w:w="1500" w:type="dxa"/>
            <w:tcBorders>
              <w:top w:val="nil"/>
              <w:left w:val="nil"/>
              <w:bottom w:val="single" w:sz="8" w:space="0" w:color="auto"/>
              <w:right w:val="single" w:sz="8" w:space="0" w:color="auto"/>
            </w:tcBorders>
            <w:shd w:val="clear" w:color="FFFFCC" w:fill="FFFFFF"/>
            <w:vAlign w:val="center"/>
            <w:hideMark/>
          </w:tcPr>
          <w:p w14:paraId="3A55C41B" w14:textId="77777777" w:rsidR="005B489D" w:rsidRPr="005B489D" w:rsidRDefault="005B489D" w:rsidP="005B489D">
            <w:pPr>
              <w:jc w:val="center"/>
              <w:rPr>
                <w:color w:val="000000"/>
              </w:rPr>
            </w:pPr>
            <w:r w:rsidRPr="005B489D">
              <w:rPr>
                <w:color w:val="000000"/>
              </w:rPr>
              <w:t>679,60</w:t>
            </w:r>
          </w:p>
        </w:tc>
        <w:tc>
          <w:tcPr>
            <w:tcW w:w="1194" w:type="dxa"/>
            <w:tcBorders>
              <w:top w:val="nil"/>
              <w:left w:val="nil"/>
              <w:bottom w:val="single" w:sz="8" w:space="0" w:color="auto"/>
              <w:right w:val="single" w:sz="8" w:space="0" w:color="auto"/>
            </w:tcBorders>
            <w:shd w:val="clear" w:color="FFFFCC" w:fill="FFFFFF"/>
            <w:vAlign w:val="center"/>
            <w:hideMark/>
          </w:tcPr>
          <w:p w14:paraId="07510891" w14:textId="77777777" w:rsidR="005B489D" w:rsidRPr="005B489D" w:rsidRDefault="005B489D" w:rsidP="005B489D">
            <w:pPr>
              <w:jc w:val="center"/>
              <w:rPr>
                <w:color w:val="000000"/>
              </w:rPr>
            </w:pPr>
            <w:r w:rsidRPr="005B489D">
              <w:rPr>
                <w:color w:val="000000"/>
              </w:rPr>
              <w:t>22,00</w:t>
            </w:r>
          </w:p>
        </w:tc>
      </w:tr>
      <w:tr w:rsidR="005B489D" w:rsidRPr="005B489D" w14:paraId="6055CB42"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E94EF24" w14:textId="77777777" w:rsidR="005B489D" w:rsidRPr="005B489D" w:rsidRDefault="005B489D" w:rsidP="005B489D">
            <w:pPr>
              <w:jc w:val="both"/>
              <w:rPr>
                <w:color w:val="000000"/>
              </w:rPr>
            </w:pPr>
            <w:r w:rsidRPr="005B489D">
              <w:rPr>
                <w:color w:val="000000"/>
              </w:rPr>
              <w:t xml:space="preserve">Расходы на обеспечение функций Администрации </w:t>
            </w:r>
            <w:proofErr w:type="spellStart"/>
            <w:r w:rsidRPr="005B489D">
              <w:rPr>
                <w:color w:val="000000"/>
              </w:rPr>
              <w:t>Лысогорского</w:t>
            </w:r>
            <w:proofErr w:type="spellEnd"/>
            <w:r w:rsidRPr="005B489D">
              <w:rPr>
                <w:color w:val="000000"/>
              </w:rPr>
              <w:t xml:space="preserve"> сельского поселения в рамках подпрограммы «Обеспечение реализации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 муниципальной программы </w:t>
            </w:r>
            <w:proofErr w:type="spellStart"/>
            <w:r w:rsidRPr="005B489D">
              <w:rPr>
                <w:color w:val="000000"/>
              </w:rPr>
              <w:t>Лысогорского</w:t>
            </w:r>
            <w:proofErr w:type="spellEnd"/>
            <w:r w:rsidRPr="005B489D">
              <w:rPr>
                <w:color w:val="000000"/>
              </w:rPr>
              <w:t xml:space="preserve"> сельского поселения «Муниципальная политика»</w:t>
            </w:r>
            <w:r w:rsidRPr="005B489D">
              <w:rPr>
                <w:b/>
                <w:bCs/>
                <w:color w:val="000000"/>
              </w:rPr>
              <w:t xml:space="preserve"> </w:t>
            </w:r>
            <w:r w:rsidRPr="005B489D">
              <w:rPr>
                <w:color w:val="000000"/>
              </w:rPr>
              <w:t>(Уплата налогов, сборов и иных платежей)</w:t>
            </w:r>
          </w:p>
        </w:tc>
        <w:tc>
          <w:tcPr>
            <w:tcW w:w="1984" w:type="dxa"/>
            <w:tcBorders>
              <w:top w:val="nil"/>
              <w:left w:val="nil"/>
              <w:bottom w:val="single" w:sz="8" w:space="0" w:color="auto"/>
              <w:right w:val="single" w:sz="8" w:space="0" w:color="auto"/>
            </w:tcBorders>
            <w:shd w:val="clear" w:color="FFFFCC" w:fill="FFFFFF"/>
            <w:vAlign w:val="center"/>
            <w:hideMark/>
          </w:tcPr>
          <w:p w14:paraId="52A6FD9C" w14:textId="77777777" w:rsidR="005B489D" w:rsidRPr="005B489D" w:rsidRDefault="005B489D" w:rsidP="005B489D">
            <w:pPr>
              <w:jc w:val="center"/>
              <w:rPr>
                <w:color w:val="000000"/>
              </w:rPr>
            </w:pPr>
            <w:r w:rsidRPr="005B489D">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6B5C3917" w14:textId="77777777" w:rsidR="005B489D" w:rsidRPr="005B489D" w:rsidRDefault="005B489D" w:rsidP="005B489D">
            <w:pPr>
              <w:jc w:val="center"/>
              <w:rPr>
                <w:color w:val="000000"/>
              </w:rPr>
            </w:pPr>
            <w:r w:rsidRPr="005B489D">
              <w:rPr>
                <w:color w:val="000000"/>
              </w:rPr>
              <w:t>850</w:t>
            </w:r>
          </w:p>
        </w:tc>
        <w:tc>
          <w:tcPr>
            <w:tcW w:w="558" w:type="dxa"/>
            <w:tcBorders>
              <w:top w:val="nil"/>
              <w:left w:val="nil"/>
              <w:bottom w:val="single" w:sz="8" w:space="0" w:color="auto"/>
              <w:right w:val="single" w:sz="8" w:space="0" w:color="auto"/>
            </w:tcBorders>
            <w:shd w:val="clear" w:color="FFFFCC" w:fill="FFFFFF"/>
            <w:vAlign w:val="center"/>
            <w:hideMark/>
          </w:tcPr>
          <w:p w14:paraId="4C070504"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4584664" w14:textId="77777777" w:rsidR="005B489D" w:rsidRPr="005B489D" w:rsidRDefault="005B489D" w:rsidP="005B489D">
            <w:pPr>
              <w:jc w:val="center"/>
              <w:rPr>
                <w:color w:val="000000"/>
              </w:rPr>
            </w:pPr>
            <w:r w:rsidRPr="005B489D">
              <w:rPr>
                <w:color w:val="000000"/>
              </w:rPr>
              <w:t>04</w:t>
            </w:r>
          </w:p>
        </w:tc>
        <w:tc>
          <w:tcPr>
            <w:tcW w:w="1134" w:type="dxa"/>
            <w:tcBorders>
              <w:top w:val="nil"/>
              <w:left w:val="nil"/>
              <w:bottom w:val="single" w:sz="8" w:space="0" w:color="auto"/>
              <w:right w:val="single" w:sz="8" w:space="0" w:color="auto"/>
            </w:tcBorders>
            <w:shd w:val="clear" w:color="FFFFCC" w:fill="FFFFFF"/>
            <w:vAlign w:val="center"/>
            <w:hideMark/>
          </w:tcPr>
          <w:p w14:paraId="09913F4D" w14:textId="77777777" w:rsidR="005B489D" w:rsidRPr="005B489D" w:rsidRDefault="005B489D" w:rsidP="005B489D">
            <w:pPr>
              <w:jc w:val="center"/>
              <w:rPr>
                <w:color w:val="000000"/>
              </w:rPr>
            </w:pPr>
            <w:r w:rsidRPr="005B489D">
              <w:rPr>
                <w:color w:val="000000"/>
              </w:rPr>
              <w:t>100,00</w:t>
            </w:r>
          </w:p>
        </w:tc>
        <w:tc>
          <w:tcPr>
            <w:tcW w:w="1500" w:type="dxa"/>
            <w:tcBorders>
              <w:top w:val="nil"/>
              <w:left w:val="nil"/>
              <w:bottom w:val="single" w:sz="8" w:space="0" w:color="auto"/>
              <w:right w:val="single" w:sz="8" w:space="0" w:color="auto"/>
            </w:tcBorders>
            <w:shd w:val="clear" w:color="FFFFCC" w:fill="FFFFFF"/>
            <w:vAlign w:val="center"/>
            <w:hideMark/>
          </w:tcPr>
          <w:p w14:paraId="24361FB3" w14:textId="77777777" w:rsidR="005B489D" w:rsidRPr="005B489D" w:rsidRDefault="005B489D" w:rsidP="005B489D">
            <w:pPr>
              <w:jc w:val="center"/>
              <w:rPr>
                <w:color w:val="000000"/>
              </w:rPr>
            </w:pPr>
            <w:r w:rsidRPr="005B489D">
              <w:rPr>
                <w:color w:val="000000"/>
              </w:rPr>
              <w:t>2,00</w:t>
            </w:r>
          </w:p>
        </w:tc>
        <w:tc>
          <w:tcPr>
            <w:tcW w:w="1194" w:type="dxa"/>
            <w:tcBorders>
              <w:top w:val="nil"/>
              <w:left w:val="nil"/>
              <w:bottom w:val="single" w:sz="8" w:space="0" w:color="auto"/>
              <w:right w:val="single" w:sz="8" w:space="0" w:color="auto"/>
            </w:tcBorders>
            <w:shd w:val="clear" w:color="FFFFCC" w:fill="FFFFFF"/>
            <w:vAlign w:val="center"/>
            <w:hideMark/>
          </w:tcPr>
          <w:p w14:paraId="4B6AEEBE" w14:textId="77777777" w:rsidR="005B489D" w:rsidRPr="005B489D" w:rsidRDefault="005B489D" w:rsidP="005B489D">
            <w:pPr>
              <w:jc w:val="center"/>
              <w:rPr>
                <w:color w:val="000000"/>
              </w:rPr>
            </w:pPr>
            <w:r w:rsidRPr="005B489D">
              <w:rPr>
                <w:color w:val="000000"/>
              </w:rPr>
              <w:t>2,00</w:t>
            </w:r>
          </w:p>
        </w:tc>
      </w:tr>
      <w:tr w:rsidR="005B489D" w:rsidRPr="005B489D" w14:paraId="1EFD2FE0"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66393D1" w14:textId="77777777" w:rsidR="005B489D" w:rsidRPr="005B489D" w:rsidRDefault="005B489D" w:rsidP="005B489D">
            <w:pPr>
              <w:jc w:val="both"/>
              <w:rPr>
                <w:b/>
                <w:bCs/>
                <w:color w:val="000000"/>
              </w:rPr>
            </w:pPr>
            <w:r w:rsidRPr="005B489D">
              <w:rPr>
                <w:b/>
                <w:bCs/>
                <w:color w:val="000000"/>
              </w:rPr>
              <w:t xml:space="preserve">Муниципальная программа «Формирование комфортной  городской среды  </w:t>
            </w:r>
            <w:proofErr w:type="spellStart"/>
            <w:r w:rsidRPr="005B489D">
              <w:rPr>
                <w:b/>
                <w:bCs/>
                <w:color w:val="000000"/>
              </w:rPr>
              <w:t>Лысогорского</w:t>
            </w:r>
            <w:proofErr w:type="spellEnd"/>
            <w:r w:rsidRPr="005B489D">
              <w:rPr>
                <w:b/>
                <w:bCs/>
                <w:color w:val="000000"/>
              </w:rPr>
              <w:t xml:space="preserve">  сельского поселения Куйбышевского района Ростовской области» </w:t>
            </w:r>
          </w:p>
        </w:tc>
        <w:tc>
          <w:tcPr>
            <w:tcW w:w="1984" w:type="dxa"/>
            <w:tcBorders>
              <w:top w:val="nil"/>
              <w:left w:val="nil"/>
              <w:bottom w:val="single" w:sz="8" w:space="0" w:color="auto"/>
              <w:right w:val="single" w:sz="8" w:space="0" w:color="auto"/>
            </w:tcBorders>
            <w:shd w:val="clear" w:color="FFFFCC" w:fill="FFFFFF"/>
            <w:vAlign w:val="center"/>
            <w:hideMark/>
          </w:tcPr>
          <w:p w14:paraId="452AA7E5" w14:textId="77777777" w:rsidR="005B489D" w:rsidRPr="005B489D" w:rsidRDefault="005B489D" w:rsidP="005B489D">
            <w:pPr>
              <w:jc w:val="center"/>
              <w:rPr>
                <w:b/>
                <w:bCs/>
                <w:color w:val="000000"/>
              </w:rPr>
            </w:pPr>
            <w:r w:rsidRPr="005B489D">
              <w:rPr>
                <w:b/>
                <w:bCs/>
                <w:color w:val="000000"/>
              </w:rPr>
              <w:t>22 0 00 00000</w:t>
            </w:r>
          </w:p>
        </w:tc>
        <w:tc>
          <w:tcPr>
            <w:tcW w:w="576" w:type="dxa"/>
            <w:tcBorders>
              <w:top w:val="nil"/>
              <w:left w:val="nil"/>
              <w:bottom w:val="single" w:sz="8" w:space="0" w:color="auto"/>
              <w:right w:val="single" w:sz="8" w:space="0" w:color="auto"/>
            </w:tcBorders>
            <w:shd w:val="clear" w:color="FFFFCC" w:fill="FFFFFF"/>
            <w:vAlign w:val="center"/>
            <w:hideMark/>
          </w:tcPr>
          <w:p w14:paraId="1077D669"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606921EE"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3C47929C"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20D03AC6" w14:textId="77777777" w:rsidR="005B489D" w:rsidRPr="005B489D" w:rsidRDefault="005B489D" w:rsidP="005B489D">
            <w:pPr>
              <w:jc w:val="center"/>
              <w:rPr>
                <w:b/>
                <w:bCs/>
                <w:color w:val="000000"/>
              </w:rPr>
            </w:pPr>
            <w:r w:rsidRPr="005B489D">
              <w:rPr>
                <w:b/>
                <w:bCs/>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6F6B7812" w14:textId="77777777" w:rsidR="005B489D" w:rsidRPr="005B489D" w:rsidRDefault="005B489D" w:rsidP="005B489D">
            <w:pPr>
              <w:jc w:val="center"/>
              <w:rPr>
                <w:b/>
                <w:bCs/>
                <w:color w:val="000000"/>
              </w:rPr>
            </w:pPr>
            <w:r w:rsidRPr="005B489D">
              <w:rPr>
                <w:b/>
                <w:bCs/>
                <w:color w:val="000000"/>
              </w:rPr>
              <w:t>15,50</w:t>
            </w:r>
          </w:p>
        </w:tc>
        <w:tc>
          <w:tcPr>
            <w:tcW w:w="1194" w:type="dxa"/>
            <w:tcBorders>
              <w:top w:val="nil"/>
              <w:left w:val="nil"/>
              <w:bottom w:val="single" w:sz="8" w:space="0" w:color="auto"/>
              <w:right w:val="single" w:sz="8" w:space="0" w:color="auto"/>
            </w:tcBorders>
            <w:shd w:val="clear" w:color="FFFFCC" w:fill="FFFFFF"/>
            <w:vAlign w:val="center"/>
            <w:hideMark/>
          </w:tcPr>
          <w:p w14:paraId="08EA48F2" w14:textId="77777777" w:rsidR="005B489D" w:rsidRPr="005B489D" w:rsidRDefault="005B489D" w:rsidP="005B489D">
            <w:pPr>
              <w:jc w:val="center"/>
              <w:rPr>
                <w:b/>
                <w:bCs/>
                <w:color w:val="000000"/>
              </w:rPr>
            </w:pPr>
            <w:r w:rsidRPr="005B489D">
              <w:rPr>
                <w:b/>
                <w:bCs/>
                <w:color w:val="000000"/>
              </w:rPr>
              <w:t>0,00</w:t>
            </w:r>
          </w:p>
        </w:tc>
      </w:tr>
      <w:tr w:rsidR="005B489D" w:rsidRPr="005B489D" w14:paraId="11EAD174"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222748C" w14:textId="77777777" w:rsidR="005B489D" w:rsidRPr="005B489D" w:rsidRDefault="005B489D" w:rsidP="005B489D">
            <w:pPr>
              <w:jc w:val="both"/>
              <w:rPr>
                <w:b/>
                <w:bCs/>
                <w:color w:val="000000"/>
              </w:rPr>
            </w:pPr>
            <w:r w:rsidRPr="005B489D">
              <w:rPr>
                <w:b/>
                <w:bCs/>
                <w:color w:val="000000"/>
              </w:rPr>
              <w:t xml:space="preserve">Комплекс процессных мероприятий «Благоустройство общественных территорий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2EDE0656" w14:textId="77777777" w:rsidR="005B489D" w:rsidRPr="005B489D" w:rsidRDefault="005B489D" w:rsidP="005B489D">
            <w:pPr>
              <w:jc w:val="center"/>
              <w:rPr>
                <w:b/>
                <w:bCs/>
                <w:color w:val="000000"/>
              </w:rPr>
            </w:pPr>
            <w:r w:rsidRPr="005B489D">
              <w:rPr>
                <w:b/>
                <w:bCs/>
                <w:color w:val="000000"/>
              </w:rPr>
              <w:t>22 4 01 00000</w:t>
            </w:r>
          </w:p>
        </w:tc>
        <w:tc>
          <w:tcPr>
            <w:tcW w:w="576" w:type="dxa"/>
            <w:tcBorders>
              <w:top w:val="nil"/>
              <w:left w:val="nil"/>
              <w:bottom w:val="single" w:sz="8" w:space="0" w:color="auto"/>
              <w:right w:val="single" w:sz="8" w:space="0" w:color="auto"/>
            </w:tcBorders>
            <w:shd w:val="clear" w:color="FFFFCC" w:fill="FFFFFF"/>
            <w:vAlign w:val="center"/>
            <w:hideMark/>
          </w:tcPr>
          <w:p w14:paraId="16A5E53D"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75582063"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0DF5DE4"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2421CB45" w14:textId="77777777" w:rsidR="005B489D" w:rsidRPr="005B489D" w:rsidRDefault="005B489D" w:rsidP="005B489D">
            <w:pPr>
              <w:jc w:val="center"/>
              <w:rPr>
                <w:b/>
                <w:bCs/>
                <w:color w:val="000000"/>
              </w:rPr>
            </w:pPr>
            <w:r w:rsidRPr="005B489D">
              <w:rPr>
                <w:b/>
                <w:bCs/>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3F7FEEEF" w14:textId="77777777" w:rsidR="005B489D" w:rsidRPr="005B489D" w:rsidRDefault="005B489D" w:rsidP="005B489D">
            <w:pPr>
              <w:jc w:val="center"/>
              <w:rPr>
                <w:b/>
                <w:bCs/>
                <w:color w:val="000000"/>
              </w:rPr>
            </w:pPr>
            <w:r w:rsidRPr="005B489D">
              <w:rPr>
                <w:b/>
                <w:bCs/>
                <w:color w:val="000000"/>
              </w:rPr>
              <w:t>15,50</w:t>
            </w:r>
          </w:p>
        </w:tc>
        <w:tc>
          <w:tcPr>
            <w:tcW w:w="1194" w:type="dxa"/>
            <w:tcBorders>
              <w:top w:val="nil"/>
              <w:left w:val="nil"/>
              <w:bottom w:val="single" w:sz="8" w:space="0" w:color="auto"/>
              <w:right w:val="single" w:sz="8" w:space="0" w:color="auto"/>
            </w:tcBorders>
            <w:shd w:val="clear" w:color="FFFFCC" w:fill="FFFFFF"/>
            <w:vAlign w:val="center"/>
            <w:hideMark/>
          </w:tcPr>
          <w:p w14:paraId="29FE0AA3" w14:textId="77777777" w:rsidR="005B489D" w:rsidRPr="005B489D" w:rsidRDefault="005B489D" w:rsidP="005B489D">
            <w:pPr>
              <w:jc w:val="center"/>
              <w:rPr>
                <w:b/>
                <w:bCs/>
                <w:color w:val="000000"/>
              </w:rPr>
            </w:pPr>
            <w:r w:rsidRPr="005B489D">
              <w:rPr>
                <w:b/>
                <w:bCs/>
                <w:color w:val="000000"/>
              </w:rPr>
              <w:t>0,00</w:t>
            </w:r>
          </w:p>
        </w:tc>
      </w:tr>
      <w:tr w:rsidR="005B489D" w:rsidRPr="005B489D" w14:paraId="2B015711"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872187E" w14:textId="77777777" w:rsidR="005B489D" w:rsidRPr="005B489D" w:rsidRDefault="005B489D" w:rsidP="005B489D">
            <w:pPr>
              <w:jc w:val="both"/>
              <w:rPr>
                <w:color w:val="000000"/>
              </w:rPr>
            </w:pPr>
            <w:r w:rsidRPr="005B489D">
              <w:rPr>
                <w:color w:val="000000"/>
              </w:rPr>
              <w:t xml:space="preserve">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w:t>
            </w:r>
            <w:proofErr w:type="spellStart"/>
            <w:r w:rsidRPr="005B489D">
              <w:rPr>
                <w:color w:val="000000"/>
              </w:rPr>
              <w:t>Лысогорского</w:t>
            </w:r>
            <w:proofErr w:type="spellEnd"/>
            <w:r w:rsidRPr="005B489D">
              <w:rPr>
                <w:color w:val="000000"/>
              </w:rPr>
              <w:t xml:space="preserve"> сельского поселения» муниципальной программы «Формирование комфортной  городской среды  </w:t>
            </w:r>
            <w:proofErr w:type="spellStart"/>
            <w:r w:rsidRPr="005B489D">
              <w:rPr>
                <w:color w:val="000000"/>
              </w:rPr>
              <w:t>Лысогорского</w:t>
            </w:r>
            <w:proofErr w:type="spellEnd"/>
            <w:r w:rsidRPr="005B489D">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C22934F" w14:textId="77777777" w:rsidR="005B489D" w:rsidRPr="005B489D" w:rsidRDefault="005B489D" w:rsidP="005B489D">
            <w:pPr>
              <w:jc w:val="center"/>
              <w:rPr>
                <w:color w:val="000000"/>
              </w:rPr>
            </w:pPr>
            <w:r w:rsidRPr="005B489D">
              <w:rPr>
                <w:color w:val="000000"/>
              </w:rPr>
              <w:t>22 4 01 02590</w:t>
            </w:r>
          </w:p>
        </w:tc>
        <w:tc>
          <w:tcPr>
            <w:tcW w:w="576" w:type="dxa"/>
            <w:tcBorders>
              <w:top w:val="nil"/>
              <w:left w:val="nil"/>
              <w:bottom w:val="single" w:sz="8" w:space="0" w:color="auto"/>
              <w:right w:val="single" w:sz="8" w:space="0" w:color="auto"/>
            </w:tcBorders>
            <w:shd w:val="clear" w:color="FFFFCC" w:fill="FFFFFF"/>
            <w:vAlign w:val="center"/>
            <w:hideMark/>
          </w:tcPr>
          <w:p w14:paraId="657A0926"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15BDF3A3" w14:textId="77777777" w:rsidR="005B489D" w:rsidRPr="005B489D" w:rsidRDefault="005B489D" w:rsidP="005B489D">
            <w:pPr>
              <w:jc w:val="center"/>
              <w:rPr>
                <w:color w:val="000000"/>
              </w:rPr>
            </w:pPr>
            <w:r w:rsidRPr="005B489D">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33387F38"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19755A5E" w14:textId="77777777" w:rsidR="005B489D" w:rsidRPr="005B489D" w:rsidRDefault="005B489D" w:rsidP="005B489D">
            <w:pPr>
              <w:jc w:val="center"/>
              <w:rPr>
                <w:color w:val="000000"/>
              </w:rPr>
            </w:pPr>
            <w:r w:rsidRPr="005B489D">
              <w:rPr>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46188584" w14:textId="77777777" w:rsidR="005B489D" w:rsidRPr="005B489D" w:rsidRDefault="005B489D" w:rsidP="005B489D">
            <w:pPr>
              <w:jc w:val="center"/>
              <w:rPr>
                <w:color w:val="000000"/>
              </w:rPr>
            </w:pPr>
            <w:r w:rsidRPr="005B489D">
              <w:rPr>
                <w:color w:val="000000"/>
              </w:rPr>
              <w:t>15,50</w:t>
            </w:r>
          </w:p>
        </w:tc>
        <w:tc>
          <w:tcPr>
            <w:tcW w:w="1194" w:type="dxa"/>
            <w:tcBorders>
              <w:top w:val="nil"/>
              <w:left w:val="nil"/>
              <w:bottom w:val="single" w:sz="8" w:space="0" w:color="auto"/>
              <w:right w:val="single" w:sz="8" w:space="0" w:color="auto"/>
            </w:tcBorders>
            <w:shd w:val="clear" w:color="FFFFCC" w:fill="FFFFFF"/>
            <w:vAlign w:val="center"/>
            <w:hideMark/>
          </w:tcPr>
          <w:p w14:paraId="35C6E9BA" w14:textId="77777777" w:rsidR="005B489D" w:rsidRPr="005B489D" w:rsidRDefault="005B489D" w:rsidP="005B489D">
            <w:pPr>
              <w:jc w:val="center"/>
              <w:rPr>
                <w:color w:val="000000"/>
              </w:rPr>
            </w:pPr>
            <w:r w:rsidRPr="005B489D">
              <w:rPr>
                <w:color w:val="000000"/>
              </w:rPr>
              <w:t>0,00</w:t>
            </w:r>
          </w:p>
        </w:tc>
      </w:tr>
      <w:tr w:rsidR="005B489D" w:rsidRPr="005B489D" w14:paraId="7D0B3F82"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6D76007D" w14:textId="77777777" w:rsidR="005B489D" w:rsidRPr="005B489D" w:rsidRDefault="005B489D" w:rsidP="005B489D">
            <w:pPr>
              <w:rPr>
                <w:b/>
                <w:bCs/>
                <w:color w:val="000000"/>
              </w:rPr>
            </w:pPr>
            <w:r w:rsidRPr="005B489D">
              <w:rPr>
                <w:b/>
                <w:bCs/>
                <w:color w:val="000000"/>
              </w:rPr>
              <w:lastRenderedPageBreak/>
              <w:t>Итого по муниципальным программам</w:t>
            </w:r>
          </w:p>
        </w:tc>
        <w:tc>
          <w:tcPr>
            <w:tcW w:w="1984" w:type="dxa"/>
            <w:tcBorders>
              <w:top w:val="nil"/>
              <w:left w:val="nil"/>
              <w:bottom w:val="single" w:sz="8" w:space="0" w:color="auto"/>
              <w:right w:val="single" w:sz="8" w:space="0" w:color="auto"/>
            </w:tcBorders>
            <w:shd w:val="clear" w:color="FFFFCC" w:fill="FFFFFF"/>
            <w:vAlign w:val="center"/>
            <w:hideMark/>
          </w:tcPr>
          <w:p w14:paraId="62FDA907" w14:textId="77777777" w:rsidR="005B489D" w:rsidRPr="005B489D" w:rsidRDefault="005B489D" w:rsidP="005B489D">
            <w:pPr>
              <w:jc w:val="center"/>
              <w:rPr>
                <w:color w:val="000000"/>
              </w:rPr>
            </w:pPr>
            <w:r w:rsidRPr="005B489D">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384A67DB" w14:textId="77777777" w:rsidR="005B489D" w:rsidRPr="005B489D" w:rsidRDefault="005B489D" w:rsidP="005B489D">
            <w:pPr>
              <w:jc w:val="center"/>
              <w:rPr>
                <w:color w:val="000000"/>
              </w:rPr>
            </w:pPr>
            <w:r w:rsidRPr="005B489D">
              <w:rPr>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197F0F22"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3A744546"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19925191" w14:textId="77777777" w:rsidR="005B489D" w:rsidRPr="005B489D" w:rsidRDefault="005B489D" w:rsidP="005B489D">
            <w:pPr>
              <w:jc w:val="center"/>
              <w:rPr>
                <w:b/>
                <w:bCs/>
                <w:color w:val="000000"/>
              </w:rPr>
            </w:pPr>
            <w:r w:rsidRPr="005B489D">
              <w:rPr>
                <w:b/>
                <w:bCs/>
                <w:color w:val="000000"/>
              </w:rPr>
              <w:t>20469,70</w:t>
            </w:r>
          </w:p>
        </w:tc>
        <w:tc>
          <w:tcPr>
            <w:tcW w:w="1500" w:type="dxa"/>
            <w:tcBorders>
              <w:top w:val="nil"/>
              <w:left w:val="nil"/>
              <w:bottom w:val="single" w:sz="8" w:space="0" w:color="auto"/>
              <w:right w:val="single" w:sz="8" w:space="0" w:color="auto"/>
            </w:tcBorders>
            <w:shd w:val="clear" w:color="FFFFCC" w:fill="FFFFFF"/>
            <w:vAlign w:val="center"/>
            <w:hideMark/>
          </w:tcPr>
          <w:p w14:paraId="1D4FF7ED" w14:textId="77777777" w:rsidR="005B489D" w:rsidRPr="005B489D" w:rsidRDefault="005B489D" w:rsidP="005B489D">
            <w:pPr>
              <w:jc w:val="center"/>
              <w:rPr>
                <w:b/>
                <w:bCs/>
                <w:color w:val="000000"/>
              </w:rPr>
            </w:pPr>
            <w:r w:rsidRPr="005B489D">
              <w:rPr>
                <w:b/>
                <w:bCs/>
                <w:color w:val="000000"/>
              </w:rPr>
              <w:t>16493,70</w:t>
            </w:r>
          </w:p>
        </w:tc>
        <w:tc>
          <w:tcPr>
            <w:tcW w:w="1194" w:type="dxa"/>
            <w:tcBorders>
              <w:top w:val="nil"/>
              <w:left w:val="nil"/>
              <w:bottom w:val="single" w:sz="8" w:space="0" w:color="auto"/>
              <w:right w:val="single" w:sz="8" w:space="0" w:color="auto"/>
            </w:tcBorders>
            <w:shd w:val="clear" w:color="FFFFCC" w:fill="FFFFFF"/>
            <w:vAlign w:val="center"/>
            <w:hideMark/>
          </w:tcPr>
          <w:p w14:paraId="1FE7072E" w14:textId="77777777" w:rsidR="005B489D" w:rsidRPr="005B489D" w:rsidRDefault="005B489D" w:rsidP="005B489D">
            <w:pPr>
              <w:jc w:val="center"/>
              <w:rPr>
                <w:b/>
                <w:bCs/>
                <w:color w:val="000000"/>
              </w:rPr>
            </w:pPr>
            <w:r w:rsidRPr="005B489D">
              <w:rPr>
                <w:b/>
                <w:bCs/>
                <w:color w:val="000000"/>
              </w:rPr>
              <w:t>9667,00</w:t>
            </w:r>
          </w:p>
        </w:tc>
      </w:tr>
      <w:tr w:rsidR="005B489D" w:rsidRPr="005B489D" w14:paraId="630EEED1"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390493A" w14:textId="77777777" w:rsidR="005B489D" w:rsidRPr="005B489D" w:rsidRDefault="005B489D" w:rsidP="005B489D">
            <w:pPr>
              <w:rPr>
                <w:b/>
                <w:bCs/>
                <w:i/>
                <w:iCs/>
                <w:color w:val="000000"/>
              </w:rPr>
            </w:pPr>
            <w:r w:rsidRPr="005B489D">
              <w:rPr>
                <w:b/>
                <w:bCs/>
                <w:i/>
                <w:iCs/>
                <w:color w:val="000000"/>
              </w:rPr>
              <w:t>Непрограммные расходы</w:t>
            </w:r>
          </w:p>
        </w:tc>
        <w:tc>
          <w:tcPr>
            <w:tcW w:w="1984" w:type="dxa"/>
            <w:tcBorders>
              <w:top w:val="nil"/>
              <w:left w:val="nil"/>
              <w:bottom w:val="single" w:sz="8" w:space="0" w:color="auto"/>
              <w:right w:val="single" w:sz="8" w:space="0" w:color="auto"/>
            </w:tcBorders>
            <w:shd w:val="clear" w:color="FFFFCC" w:fill="FFFFFF"/>
            <w:vAlign w:val="center"/>
            <w:hideMark/>
          </w:tcPr>
          <w:p w14:paraId="4155F83B" w14:textId="77777777" w:rsidR="005B489D" w:rsidRPr="005B489D" w:rsidRDefault="005B489D" w:rsidP="005B489D">
            <w:pPr>
              <w:jc w:val="center"/>
              <w:rPr>
                <w:color w:val="000000"/>
              </w:rPr>
            </w:pPr>
            <w:r w:rsidRPr="005B489D">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1A20D830" w14:textId="77777777" w:rsidR="005B489D" w:rsidRPr="005B489D" w:rsidRDefault="005B489D" w:rsidP="005B489D">
            <w:pPr>
              <w:jc w:val="center"/>
              <w:rPr>
                <w:color w:val="000000"/>
              </w:rPr>
            </w:pPr>
            <w:r w:rsidRPr="005B489D">
              <w:rPr>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79125A5D"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0219313"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3143252" w14:textId="77777777" w:rsidR="005B489D" w:rsidRPr="005B489D" w:rsidRDefault="005B489D" w:rsidP="005B489D">
            <w:pPr>
              <w:jc w:val="center"/>
              <w:rPr>
                <w:b/>
                <w:bCs/>
                <w:color w:val="000000"/>
              </w:rPr>
            </w:pPr>
            <w:r w:rsidRPr="005B489D">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28DB3547" w14:textId="77777777" w:rsidR="005B489D" w:rsidRPr="005B489D" w:rsidRDefault="005B489D" w:rsidP="005B489D">
            <w:pPr>
              <w:jc w:val="center"/>
              <w:rPr>
                <w:b/>
                <w:bCs/>
                <w:color w:val="000000"/>
              </w:rPr>
            </w:pPr>
            <w:r w:rsidRPr="005B489D">
              <w:rPr>
                <w:b/>
                <w:bCs/>
                <w:color w:val="000000"/>
              </w:rPr>
              <w:t> </w:t>
            </w:r>
          </w:p>
        </w:tc>
        <w:tc>
          <w:tcPr>
            <w:tcW w:w="1194" w:type="dxa"/>
            <w:tcBorders>
              <w:top w:val="nil"/>
              <w:left w:val="nil"/>
              <w:bottom w:val="single" w:sz="8" w:space="0" w:color="auto"/>
              <w:right w:val="single" w:sz="8" w:space="0" w:color="auto"/>
            </w:tcBorders>
            <w:shd w:val="clear" w:color="FFFFCC" w:fill="FFFFFF"/>
            <w:vAlign w:val="center"/>
            <w:hideMark/>
          </w:tcPr>
          <w:p w14:paraId="7C97B530" w14:textId="77777777" w:rsidR="005B489D" w:rsidRPr="005B489D" w:rsidRDefault="005B489D" w:rsidP="005B489D">
            <w:pPr>
              <w:jc w:val="center"/>
              <w:rPr>
                <w:b/>
                <w:bCs/>
                <w:color w:val="000000"/>
              </w:rPr>
            </w:pPr>
            <w:r w:rsidRPr="005B489D">
              <w:rPr>
                <w:b/>
                <w:bCs/>
                <w:color w:val="000000"/>
              </w:rPr>
              <w:t> </w:t>
            </w:r>
          </w:p>
        </w:tc>
      </w:tr>
      <w:tr w:rsidR="005B489D" w:rsidRPr="005B489D" w14:paraId="33BE7282"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EECB5D8" w14:textId="77777777" w:rsidR="005B489D" w:rsidRPr="005B489D" w:rsidRDefault="005B489D" w:rsidP="005B489D">
            <w:pPr>
              <w:rPr>
                <w:b/>
                <w:bCs/>
                <w:color w:val="000000"/>
              </w:rPr>
            </w:pPr>
            <w:r w:rsidRPr="005B489D">
              <w:rPr>
                <w:b/>
                <w:bCs/>
                <w:color w:val="000000"/>
              </w:rPr>
              <w:t>Непрограммные расходы федерального и регионального  бюджетов</w:t>
            </w:r>
          </w:p>
        </w:tc>
        <w:tc>
          <w:tcPr>
            <w:tcW w:w="1984" w:type="dxa"/>
            <w:tcBorders>
              <w:top w:val="nil"/>
              <w:left w:val="nil"/>
              <w:bottom w:val="single" w:sz="8" w:space="0" w:color="auto"/>
              <w:right w:val="single" w:sz="8" w:space="0" w:color="auto"/>
            </w:tcBorders>
            <w:shd w:val="clear" w:color="FFFFCC" w:fill="FFFFFF"/>
            <w:vAlign w:val="center"/>
            <w:hideMark/>
          </w:tcPr>
          <w:p w14:paraId="6A090B37" w14:textId="77777777" w:rsidR="005B489D" w:rsidRPr="005B489D" w:rsidRDefault="005B489D" w:rsidP="005B489D">
            <w:pPr>
              <w:jc w:val="center"/>
              <w:rPr>
                <w:b/>
                <w:bCs/>
                <w:color w:val="000000"/>
              </w:rPr>
            </w:pPr>
            <w:r w:rsidRPr="005B489D">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8001E76"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379D7AC5"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2F7BB29B"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77FB262" w14:textId="77777777" w:rsidR="005B489D" w:rsidRPr="005B489D" w:rsidRDefault="005B489D" w:rsidP="005B489D">
            <w:pPr>
              <w:jc w:val="center"/>
              <w:rPr>
                <w:b/>
                <w:bCs/>
                <w:color w:val="000000"/>
              </w:rPr>
            </w:pPr>
            <w:r w:rsidRPr="005B489D">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38EB3DC8" w14:textId="77777777" w:rsidR="005B489D" w:rsidRPr="005B489D" w:rsidRDefault="005B489D" w:rsidP="005B489D">
            <w:pPr>
              <w:jc w:val="center"/>
              <w:rPr>
                <w:b/>
                <w:bCs/>
                <w:color w:val="000000"/>
              </w:rPr>
            </w:pPr>
            <w:r w:rsidRPr="005B489D">
              <w:rPr>
                <w:b/>
                <w:bCs/>
                <w:color w:val="000000"/>
              </w:rPr>
              <w:t> </w:t>
            </w:r>
          </w:p>
        </w:tc>
        <w:tc>
          <w:tcPr>
            <w:tcW w:w="1194" w:type="dxa"/>
            <w:tcBorders>
              <w:top w:val="nil"/>
              <w:left w:val="nil"/>
              <w:bottom w:val="single" w:sz="8" w:space="0" w:color="auto"/>
              <w:right w:val="single" w:sz="8" w:space="0" w:color="auto"/>
            </w:tcBorders>
            <w:shd w:val="clear" w:color="FFFFCC" w:fill="FFFFFF"/>
            <w:vAlign w:val="center"/>
            <w:hideMark/>
          </w:tcPr>
          <w:p w14:paraId="33ADF5E0" w14:textId="77777777" w:rsidR="005B489D" w:rsidRPr="005B489D" w:rsidRDefault="005B489D" w:rsidP="005B489D">
            <w:pPr>
              <w:jc w:val="center"/>
              <w:rPr>
                <w:b/>
                <w:bCs/>
                <w:color w:val="000000"/>
              </w:rPr>
            </w:pPr>
            <w:r w:rsidRPr="005B489D">
              <w:rPr>
                <w:b/>
                <w:bCs/>
                <w:color w:val="000000"/>
              </w:rPr>
              <w:t> </w:t>
            </w:r>
          </w:p>
        </w:tc>
      </w:tr>
      <w:tr w:rsidR="005B489D" w:rsidRPr="005B489D" w14:paraId="5F031309" w14:textId="77777777" w:rsidTr="006F4098">
        <w:trPr>
          <w:trHeight w:val="157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C3BC0CA" w14:textId="77777777" w:rsidR="005B489D" w:rsidRPr="005B489D" w:rsidRDefault="005B489D" w:rsidP="005B489D">
            <w:pPr>
              <w:rPr>
                <w:color w:val="000000"/>
              </w:rPr>
            </w:pPr>
            <w:proofErr w:type="gramStart"/>
            <w:r w:rsidRPr="005B489D">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0B5FDDE0" w14:textId="77777777" w:rsidR="005B489D" w:rsidRPr="005B489D" w:rsidRDefault="005B489D" w:rsidP="005B489D">
            <w:pPr>
              <w:jc w:val="center"/>
              <w:rPr>
                <w:color w:val="000000"/>
              </w:rPr>
            </w:pPr>
            <w:r w:rsidRPr="005B489D">
              <w:rPr>
                <w:color w:val="000000"/>
              </w:rPr>
              <w:t>89 9 00 72390</w:t>
            </w:r>
          </w:p>
        </w:tc>
        <w:tc>
          <w:tcPr>
            <w:tcW w:w="576" w:type="dxa"/>
            <w:tcBorders>
              <w:top w:val="nil"/>
              <w:left w:val="nil"/>
              <w:bottom w:val="single" w:sz="8" w:space="0" w:color="auto"/>
              <w:right w:val="single" w:sz="8" w:space="0" w:color="auto"/>
            </w:tcBorders>
            <w:shd w:val="clear" w:color="FFFFCC" w:fill="FFFFFF"/>
            <w:vAlign w:val="center"/>
            <w:hideMark/>
          </w:tcPr>
          <w:p w14:paraId="77CFA1B4"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737B7398"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620E7C23" w14:textId="77777777" w:rsidR="005B489D" w:rsidRPr="005B489D" w:rsidRDefault="005B489D" w:rsidP="005B489D">
            <w:pPr>
              <w:jc w:val="center"/>
              <w:rPr>
                <w:color w:val="000000"/>
              </w:rPr>
            </w:pPr>
            <w:r w:rsidRPr="005B489D">
              <w:rPr>
                <w:color w:val="000000"/>
              </w:rPr>
              <w:t>04</w:t>
            </w:r>
          </w:p>
        </w:tc>
        <w:tc>
          <w:tcPr>
            <w:tcW w:w="1134" w:type="dxa"/>
            <w:tcBorders>
              <w:top w:val="nil"/>
              <w:left w:val="nil"/>
              <w:bottom w:val="single" w:sz="8" w:space="0" w:color="auto"/>
              <w:right w:val="single" w:sz="8" w:space="0" w:color="auto"/>
            </w:tcBorders>
            <w:shd w:val="clear" w:color="FFFFCC" w:fill="FFFFFF"/>
            <w:vAlign w:val="center"/>
            <w:hideMark/>
          </w:tcPr>
          <w:p w14:paraId="60BD3689" w14:textId="77777777" w:rsidR="005B489D" w:rsidRPr="005B489D" w:rsidRDefault="005B489D" w:rsidP="005B489D">
            <w:pPr>
              <w:jc w:val="center"/>
              <w:rPr>
                <w:color w:val="000000"/>
              </w:rPr>
            </w:pPr>
            <w:r w:rsidRPr="005B489D">
              <w:rPr>
                <w:color w:val="000000"/>
              </w:rPr>
              <w:t>0,20</w:t>
            </w:r>
          </w:p>
        </w:tc>
        <w:tc>
          <w:tcPr>
            <w:tcW w:w="1500" w:type="dxa"/>
            <w:tcBorders>
              <w:top w:val="nil"/>
              <w:left w:val="nil"/>
              <w:bottom w:val="single" w:sz="8" w:space="0" w:color="auto"/>
              <w:right w:val="single" w:sz="8" w:space="0" w:color="auto"/>
            </w:tcBorders>
            <w:shd w:val="clear" w:color="FFFFCC" w:fill="FFFFFF"/>
            <w:vAlign w:val="center"/>
            <w:hideMark/>
          </w:tcPr>
          <w:p w14:paraId="55E20E38" w14:textId="77777777" w:rsidR="005B489D" w:rsidRPr="005B489D" w:rsidRDefault="005B489D" w:rsidP="005B489D">
            <w:pPr>
              <w:jc w:val="center"/>
              <w:rPr>
                <w:color w:val="000000"/>
              </w:rPr>
            </w:pPr>
            <w:r w:rsidRPr="005B489D">
              <w:rPr>
                <w:color w:val="000000"/>
              </w:rPr>
              <w:t>0,20</w:t>
            </w:r>
          </w:p>
        </w:tc>
        <w:tc>
          <w:tcPr>
            <w:tcW w:w="1194" w:type="dxa"/>
            <w:tcBorders>
              <w:top w:val="nil"/>
              <w:left w:val="nil"/>
              <w:bottom w:val="single" w:sz="8" w:space="0" w:color="auto"/>
              <w:right w:val="single" w:sz="8" w:space="0" w:color="auto"/>
            </w:tcBorders>
            <w:shd w:val="clear" w:color="FFFFCC" w:fill="FFFFFF"/>
            <w:vAlign w:val="center"/>
            <w:hideMark/>
          </w:tcPr>
          <w:p w14:paraId="5C485C20" w14:textId="77777777" w:rsidR="005B489D" w:rsidRPr="005B489D" w:rsidRDefault="005B489D" w:rsidP="005B489D">
            <w:pPr>
              <w:jc w:val="center"/>
              <w:rPr>
                <w:color w:val="000000"/>
              </w:rPr>
            </w:pPr>
            <w:r w:rsidRPr="005B489D">
              <w:rPr>
                <w:color w:val="000000"/>
              </w:rPr>
              <w:t>0,20</w:t>
            </w:r>
          </w:p>
        </w:tc>
      </w:tr>
      <w:tr w:rsidR="005B489D" w:rsidRPr="005B489D" w14:paraId="2E6429A3" w14:textId="77777777" w:rsidTr="006F4098">
        <w:trPr>
          <w:trHeight w:val="126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3FE3131" w14:textId="77777777" w:rsidR="005B489D" w:rsidRPr="005B489D" w:rsidRDefault="005B489D" w:rsidP="005B489D">
            <w:pPr>
              <w:rPr>
                <w:color w:val="000000"/>
              </w:rPr>
            </w:pPr>
            <w:r w:rsidRPr="005B489D">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5B489D">
              <w:rPr>
                <w:color w:val="000000"/>
              </w:rPr>
              <w:t>»(</w:t>
            </w:r>
            <w:proofErr w:type="gramEnd"/>
            <w:r w:rsidRPr="005B489D">
              <w:rPr>
                <w:color w:val="000000"/>
              </w:rPr>
              <w:t>Расходы на выплаты персоналу государственных муниципальных) органов)</w:t>
            </w:r>
          </w:p>
        </w:tc>
        <w:tc>
          <w:tcPr>
            <w:tcW w:w="1984" w:type="dxa"/>
            <w:tcBorders>
              <w:top w:val="nil"/>
              <w:left w:val="nil"/>
              <w:bottom w:val="single" w:sz="8" w:space="0" w:color="auto"/>
              <w:right w:val="single" w:sz="8" w:space="0" w:color="auto"/>
            </w:tcBorders>
            <w:shd w:val="clear" w:color="FFFFCC" w:fill="FFFFFF"/>
            <w:vAlign w:val="center"/>
            <w:hideMark/>
          </w:tcPr>
          <w:p w14:paraId="19B1CE04" w14:textId="77777777" w:rsidR="005B489D" w:rsidRPr="005B489D" w:rsidRDefault="005B489D" w:rsidP="005B489D">
            <w:pPr>
              <w:jc w:val="center"/>
              <w:rPr>
                <w:color w:val="000000"/>
              </w:rPr>
            </w:pPr>
            <w:r w:rsidRPr="005B489D">
              <w:rPr>
                <w:color w:val="000000"/>
              </w:rPr>
              <w:t>89 9 00 51180</w:t>
            </w:r>
          </w:p>
        </w:tc>
        <w:tc>
          <w:tcPr>
            <w:tcW w:w="576" w:type="dxa"/>
            <w:tcBorders>
              <w:top w:val="nil"/>
              <w:left w:val="nil"/>
              <w:bottom w:val="single" w:sz="8" w:space="0" w:color="auto"/>
              <w:right w:val="single" w:sz="8" w:space="0" w:color="auto"/>
            </w:tcBorders>
            <w:shd w:val="clear" w:color="FFFFCC" w:fill="FFFFFF"/>
            <w:vAlign w:val="center"/>
            <w:hideMark/>
          </w:tcPr>
          <w:p w14:paraId="55391F2E" w14:textId="77777777" w:rsidR="005B489D" w:rsidRPr="005B489D" w:rsidRDefault="005B489D" w:rsidP="005B489D">
            <w:pPr>
              <w:jc w:val="center"/>
              <w:rPr>
                <w:color w:val="000000"/>
              </w:rPr>
            </w:pPr>
            <w:r w:rsidRPr="005B489D">
              <w:rPr>
                <w:color w:val="000000"/>
              </w:rPr>
              <w:t>120</w:t>
            </w:r>
          </w:p>
        </w:tc>
        <w:tc>
          <w:tcPr>
            <w:tcW w:w="558" w:type="dxa"/>
            <w:tcBorders>
              <w:top w:val="nil"/>
              <w:left w:val="nil"/>
              <w:bottom w:val="single" w:sz="8" w:space="0" w:color="auto"/>
              <w:right w:val="single" w:sz="8" w:space="0" w:color="auto"/>
            </w:tcBorders>
            <w:shd w:val="clear" w:color="FFFFCC" w:fill="FFFFFF"/>
            <w:vAlign w:val="center"/>
            <w:hideMark/>
          </w:tcPr>
          <w:p w14:paraId="0B6E1C9A" w14:textId="77777777" w:rsidR="005B489D" w:rsidRPr="005B489D" w:rsidRDefault="005B489D" w:rsidP="005B489D">
            <w:pPr>
              <w:jc w:val="center"/>
              <w:rPr>
                <w:color w:val="000000"/>
              </w:rPr>
            </w:pPr>
            <w:r w:rsidRPr="005B489D">
              <w:rPr>
                <w:color w:val="000000"/>
              </w:rPr>
              <w:t>02</w:t>
            </w:r>
          </w:p>
        </w:tc>
        <w:tc>
          <w:tcPr>
            <w:tcW w:w="567" w:type="dxa"/>
            <w:tcBorders>
              <w:top w:val="nil"/>
              <w:left w:val="nil"/>
              <w:bottom w:val="single" w:sz="8" w:space="0" w:color="auto"/>
              <w:right w:val="single" w:sz="8" w:space="0" w:color="auto"/>
            </w:tcBorders>
            <w:shd w:val="clear" w:color="FFFFCC" w:fill="FFFFFF"/>
            <w:vAlign w:val="center"/>
            <w:hideMark/>
          </w:tcPr>
          <w:p w14:paraId="1A4C0136"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70D7301C" w14:textId="77777777" w:rsidR="005B489D" w:rsidRPr="005B489D" w:rsidRDefault="005B489D" w:rsidP="005B489D">
            <w:pPr>
              <w:jc w:val="center"/>
              <w:rPr>
                <w:color w:val="000000"/>
              </w:rPr>
            </w:pPr>
            <w:r w:rsidRPr="005B489D">
              <w:rPr>
                <w:color w:val="000000"/>
              </w:rPr>
              <w:t>400,80</w:t>
            </w:r>
          </w:p>
        </w:tc>
        <w:tc>
          <w:tcPr>
            <w:tcW w:w="1500" w:type="dxa"/>
            <w:tcBorders>
              <w:top w:val="nil"/>
              <w:left w:val="nil"/>
              <w:bottom w:val="single" w:sz="8" w:space="0" w:color="auto"/>
              <w:right w:val="single" w:sz="8" w:space="0" w:color="auto"/>
            </w:tcBorders>
            <w:shd w:val="clear" w:color="FFFFCC" w:fill="FFFFFF"/>
            <w:vAlign w:val="center"/>
            <w:hideMark/>
          </w:tcPr>
          <w:p w14:paraId="0A5D848E" w14:textId="77777777" w:rsidR="005B489D" w:rsidRPr="005B489D" w:rsidRDefault="005B489D" w:rsidP="005B489D">
            <w:pPr>
              <w:jc w:val="center"/>
              <w:rPr>
                <w:color w:val="000000"/>
              </w:rPr>
            </w:pPr>
            <w:r w:rsidRPr="005B489D">
              <w:rPr>
                <w:color w:val="000000"/>
              </w:rPr>
              <w:t>437,50</w:t>
            </w:r>
          </w:p>
        </w:tc>
        <w:tc>
          <w:tcPr>
            <w:tcW w:w="1194" w:type="dxa"/>
            <w:tcBorders>
              <w:top w:val="nil"/>
              <w:left w:val="nil"/>
              <w:bottom w:val="single" w:sz="8" w:space="0" w:color="auto"/>
              <w:right w:val="single" w:sz="8" w:space="0" w:color="auto"/>
            </w:tcBorders>
            <w:shd w:val="clear" w:color="FFFFCC" w:fill="FFFFFF"/>
            <w:vAlign w:val="center"/>
            <w:hideMark/>
          </w:tcPr>
          <w:p w14:paraId="40B30218" w14:textId="77777777" w:rsidR="005B489D" w:rsidRPr="005B489D" w:rsidRDefault="005B489D" w:rsidP="005B489D">
            <w:pPr>
              <w:jc w:val="center"/>
              <w:rPr>
                <w:color w:val="000000"/>
              </w:rPr>
            </w:pPr>
            <w:r w:rsidRPr="005B489D">
              <w:rPr>
                <w:color w:val="000000"/>
              </w:rPr>
              <w:t>0,00</w:t>
            </w:r>
          </w:p>
        </w:tc>
      </w:tr>
      <w:tr w:rsidR="005B489D" w:rsidRPr="005B489D" w14:paraId="546CF23C"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39E20AA" w14:textId="77777777" w:rsidR="005B489D" w:rsidRPr="005B489D" w:rsidRDefault="005B489D" w:rsidP="005B489D">
            <w:pPr>
              <w:rPr>
                <w:b/>
                <w:bCs/>
                <w:color w:val="000000"/>
              </w:rPr>
            </w:pPr>
            <w:r w:rsidRPr="005B489D">
              <w:rPr>
                <w:b/>
                <w:bCs/>
                <w:color w:val="000000"/>
              </w:rPr>
              <w:t>Всего непрограммные расходы федерального и регионального бюджетов</w:t>
            </w:r>
          </w:p>
        </w:tc>
        <w:tc>
          <w:tcPr>
            <w:tcW w:w="1984" w:type="dxa"/>
            <w:tcBorders>
              <w:top w:val="nil"/>
              <w:left w:val="nil"/>
              <w:bottom w:val="single" w:sz="8" w:space="0" w:color="auto"/>
              <w:right w:val="single" w:sz="8" w:space="0" w:color="auto"/>
            </w:tcBorders>
            <w:shd w:val="clear" w:color="FFFFCC" w:fill="FFFFFF"/>
            <w:vAlign w:val="center"/>
            <w:hideMark/>
          </w:tcPr>
          <w:p w14:paraId="7457FA6A" w14:textId="77777777" w:rsidR="005B489D" w:rsidRPr="005B489D" w:rsidRDefault="005B489D" w:rsidP="005B489D">
            <w:pPr>
              <w:jc w:val="center"/>
              <w:rPr>
                <w:b/>
                <w:bCs/>
                <w:color w:val="000000"/>
              </w:rPr>
            </w:pPr>
            <w:r w:rsidRPr="005B489D">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6E2E9A7C"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0CE96922"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7172E7FC"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03A95F2" w14:textId="77777777" w:rsidR="005B489D" w:rsidRPr="005B489D" w:rsidRDefault="005B489D" w:rsidP="005B489D">
            <w:pPr>
              <w:jc w:val="center"/>
              <w:rPr>
                <w:b/>
                <w:bCs/>
                <w:color w:val="000000"/>
              </w:rPr>
            </w:pPr>
            <w:r w:rsidRPr="005B489D">
              <w:rPr>
                <w:b/>
                <w:bCs/>
                <w:color w:val="000000"/>
              </w:rPr>
              <w:t>401,00</w:t>
            </w:r>
          </w:p>
        </w:tc>
        <w:tc>
          <w:tcPr>
            <w:tcW w:w="1500" w:type="dxa"/>
            <w:tcBorders>
              <w:top w:val="nil"/>
              <w:left w:val="nil"/>
              <w:bottom w:val="single" w:sz="8" w:space="0" w:color="auto"/>
              <w:right w:val="single" w:sz="8" w:space="0" w:color="auto"/>
            </w:tcBorders>
            <w:shd w:val="clear" w:color="FFFFCC" w:fill="FFFFFF"/>
            <w:vAlign w:val="center"/>
            <w:hideMark/>
          </w:tcPr>
          <w:p w14:paraId="4297583B" w14:textId="77777777" w:rsidR="005B489D" w:rsidRPr="005B489D" w:rsidRDefault="005B489D" w:rsidP="005B489D">
            <w:pPr>
              <w:jc w:val="center"/>
              <w:rPr>
                <w:b/>
                <w:bCs/>
                <w:color w:val="000000"/>
              </w:rPr>
            </w:pPr>
            <w:r w:rsidRPr="005B489D">
              <w:rPr>
                <w:b/>
                <w:bCs/>
                <w:color w:val="000000"/>
              </w:rPr>
              <w:t>437,70</w:t>
            </w:r>
          </w:p>
        </w:tc>
        <w:tc>
          <w:tcPr>
            <w:tcW w:w="1194" w:type="dxa"/>
            <w:tcBorders>
              <w:top w:val="nil"/>
              <w:left w:val="nil"/>
              <w:bottom w:val="single" w:sz="8" w:space="0" w:color="auto"/>
              <w:right w:val="single" w:sz="8" w:space="0" w:color="auto"/>
            </w:tcBorders>
            <w:shd w:val="clear" w:color="FFFFCC" w:fill="FFFFFF"/>
            <w:vAlign w:val="center"/>
            <w:hideMark/>
          </w:tcPr>
          <w:p w14:paraId="432097D1" w14:textId="77777777" w:rsidR="005B489D" w:rsidRPr="005B489D" w:rsidRDefault="005B489D" w:rsidP="005B489D">
            <w:pPr>
              <w:jc w:val="center"/>
              <w:rPr>
                <w:b/>
                <w:bCs/>
                <w:color w:val="000000"/>
              </w:rPr>
            </w:pPr>
            <w:r w:rsidRPr="005B489D">
              <w:rPr>
                <w:b/>
                <w:bCs/>
                <w:color w:val="000000"/>
              </w:rPr>
              <w:t>0,20</w:t>
            </w:r>
          </w:p>
        </w:tc>
      </w:tr>
      <w:tr w:rsidR="005B489D" w:rsidRPr="005B489D" w14:paraId="0D9DCB96"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295C24F" w14:textId="77777777" w:rsidR="005B489D" w:rsidRPr="005B489D" w:rsidRDefault="005B489D" w:rsidP="005B489D">
            <w:pPr>
              <w:rPr>
                <w:b/>
                <w:bCs/>
                <w:color w:val="000000"/>
              </w:rPr>
            </w:pPr>
            <w:r w:rsidRPr="005B489D">
              <w:rPr>
                <w:b/>
                <w:bCs/>
                <w:color w:val="000000"/>
              </w:rPr>
              <w:t xml:space="preserve">Реализация функций органа местного самоуправления </w:t>
            </w:r>
            <w:proofErr w:type="spellStart"/>
            <w:r w:rsidRPr="005B489D">
              <w:rPr>
                <w:b/>
                <w:bCs/>
                <w:color w:val="000000"/>
              </w:rPr>
              <w:t>Лысогорского</w:t>
            </w:r>
            <w:proofErr w:type="spellEnd"/>
            <w:r w:rsidRPr="005B489D">
              <w:rPr>
                <w:b/>
                <w:bCs/>
                <w:color w:val="000000"/>
              </w:rPr>
              <w:t xml:space="preserve"> сельского поселения</w:t>
            </w:r>
          </w:p>
        </w:tc>
        <w:tc>
          <w:tcPr>
            <w:tcW w:w="1984" w:type="dxa"/>
            <w:tcBorders>
              <w:top w:val="nil"/>
              <w:left w:val="nil"/>
              <w:bottom w:val="single" w:sz="8" w:space="0" w:color="auto"/>
              <w:right w:val="single" w:sz="8" w:space="0" w:color="auto"/>
            </w:tcBorders>
            <w:shd w:val="clear" w:color="FFFFCC" w:fill="FFFFFF"/>
            <w:vAlign w:val="center"/>
            <w:hideMark/>
          </w:tcPr>
          <w:p w14:paraId="764C3AB8" w14:textId="77777777" w:rsidR="005B489D" w:rsidRPr="005B489D" w:rsidRDefault="005B489D" w:rsidP="005B489D">
            <w:pPr>
              <w:jc w:val="center"/>
              <w:rPr>
                <w:b/>
                <w:bCs/>
                <w:color w:val="000000"/>
              </w:rPr>
            </w:pPr>
            <w:r w:rsidRPr="005B489D">
              <w:rPr>
                <w:b/>
                <w:bCs/>
                <w:color w:val="000000"/>
              </w:rPr>
              <w:t>99 0 00 00000</w:t>
            </w:r>
          </w:p>
        </w:tc>
        <w:tc>
          <w:tcPr>
            <w:tcW w:w="576" w:type="dxa"/>
            <w:tcBorders>
              <w:top w:val="nil"/>
              <w:left w:val="nil"/>
              <w:bottom w:val="single" w:sz="8" w:space="0" w:color="auto"/>
              <w:right w:val="single" w:sz="8" w:space="0" w:color="auto"/>
            </w:tcBorders>
            <w:shd w:val="clear" w:color="FFFFCC" w:fill="FFFFFF"/>
            <w:vAlign w:val="center"/>
            <w:hideMark/>
          </w:tcPr>
          <w:p w14:paraId="6575A5F1"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6D6C0D8D"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6550D5DA"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6929014E" w14:textId="77777777" w:rsidR="005B489D" w:rsidRPr="005B489D" w:rsidRDefault="005B489D" w:rsidP="005B489D">
            <w:pPr>
              <w:jc w:val="center"/>
              <w:rPr>
                <w:b/>
                <w:bCs/>
                <w:color w:val="000000"/>
              </w:rPr>
            </w:pPr>
            <w:r w:rsidRPr="005B489D">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652409DD" w14:textId="77777777" w:rsidR="005B489D" w:rsidRPr="005B489D" w:rsidRDefault="005B489D" w:rsidP="005B489D">
            <w:pPr>
              <w:jc w:val="center"/>
              <w:rPr>
                <w:b/>
                <w:bCs/>
                <w:color w:val="000000"/>
              </w:rPr>
            </w:pPr>
            <w:r w:rsidRPr="005B489D">
              <w:rPr>
                <w:b/>
                <w:bCs/>
                <w:color w:val="000000"/>
              </w:rPr>
              <w:t> </w:t>
            </w:r>
          </w:p>
        </w:tc>
        <w:tc>
          <w:tcPr>
            <w:tcW w:w="1194" w:type="dxa"/>
            <w:tcBorders>
              <w:top w:val="nil"/>
              <w:left w:val="nil"/>
              <w:bottom w:val="single" w:sz="8" w:space="0" w:color="auto"/>
              <w:right w:val="single" w:sz="8" w:space="0" w:color="auto"/>
            </w:tcBorders>
            <w:shd w:val="clear" w:color="FFFFCC" w:fill="FFFFFF"/>
            <w:vAlign w:val="center"/>
            <w:hideMark/>
          </w:tcPr>
          <w:p w14:paraId="329B5F25" w14:textId="77777777" w:rsidR="005B489D" w:rsidRPr="005B489D" w:rsidRDefault="005B489D" w:rsidP="005B489D">
            <w:pPr>
              <w:jc w:val="center"/>
              <w:rPr>
                <w:b/>
                <w:bCs/>
                <w:color w:val="000000"/>
              </w:rPr>
            </w:pPr>
            <w:r w:rsidRPr="005B489D">
              <w:rPr>
                <w:b/>
                <w:bCs/>
                <w:color w:val="000000"/>
              </w:rPr>
              <w:t> </w:t>
            </w:r>
          </w:p>
        </w:tc>
      </w:tr>
      <w:tr w:rsidR="005B489D" w:rsidRPr="005B489D" w14:paraId="1F8E1610" w14:textId="77777777" w:rsidTr="006F4098">
        <w:trPr>
          <w:trHeight w:val="31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997F55B" w14:textId="77777777" w:rsidR="005B489D" w:rsidRPr="005B489D" w:rsidRDefault="005B489D" w:rsidP="005B489D">
            <w:pPr>
              <w:rPr>
                <w:color w:val="000000"/>
              </w:rPr>
            </w:pPr>
            <w:r w:rsidRPr="005B489D">
              <w:rPr>
                <w:color w:val="000000"/>
              </w:rPr>
              <w:t xml:space="preserve">Иные непрограммные мероприятия </w:t>
            </w:r>
          </w:p>
        </w:tc>
        <w:tc>
          <w:tcPr>
            <w:tcW w:w="1984" w:type="dxa"/>
            <w:tcBorders>
              <w:top w:val="nil"/>
              <w:left w:val="nil"/>
              <w:bottom w:val="single" w:sz="8" w:space="0" w:color="auto"/>
              <w:right w:val="single" w:sz="8" w:space="0" w:color="auto"/>
            </w:tcBorders>
            <w:shd w:val="clear" w:color="FFFFCC" w:fill="FFFFFF"/>
            <w:vAlign w:val="center"/>
            <w:hideMark/>
          </w:tcPr>
          <w:p w14:paraId="55ACA948" w14:textId="77777777" w:rsidR="005B489D" w:rsidRPr="005B489D" w:rsidRDefault="005B489D" w:rsidP="005B489D">
            <w:pPr>
              <w:jc w:val="center"/>
              <w:rPr>
                <w:color w:val="000000"/>
              </w:rPr>
            </w:pPr>
            <w:r w:rsidRPr="005B489D">
              <w:rPr>
                <w:color w:val="000000"/>
              </w:rPr>
              <w:t>99 9 00 00000</w:t>
            </w:r>
          </w:p>
        </w:tc>
        <w:tc>
          <w:tcPr>
            <w:tcW w:w="576" w:type="dxa"/>
            <w:tcBorders>
              <w:top w:val="nil"/>
              <w:left w:val="nil"/>
              <w:bottom w:val="single" w:sz="8" w:space="0" w:color="auto"/>
              <w:right w:val="single" w:sz="8" w:space="0" w:color="auto"/>
            </w:tcBorders>
            <w:shd w:val="clear" w:color="FFFFCC" w:fill="FFFFFF"/>
            <w:vAlign w:val="center"/>
            <w:hideMark/>
          </w:tcPr>
          <w:p w14:paraId="5BE7077F" w14:textId="77777777" w:rsidR="005B489D" w:rsidRPr="005B489D" w:rsidRDefault="005B489D" w:rsidP="005B489D">
            <w:pPr>
              <w:jc w:val="center"/>
              <w:rPr>
                <w:color w:val="000000"/>
              </w:rPr>
            </w:pPr>
            <w:r w:rsidRPr="005B489D">
              <w:rPr>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491772E5" w14:textId="77777777" w:rsidR="005B489D" w:rsidRPr="005B489D" w:rsidRDefault="005B489D" w:rsidP="005B489D">
            <w:pPr>
              <w:jc w:val="center"/>
              <w:rPr>
                <w:color w:val="000000"/>
              </w:rPr>
            </w:pPr>
            <w:r w:rsidRPr="005B489D">
              <w:rPr>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239F9A47" w14:textId="77777777" w:rsidR="005B489D" w:rsidRPr="005B489D" w:rsidRDefault="005B489D" w:rsidP="005B489D">
            <w:pPr>
              <w:jc w:val="center"/>
              <w:rPr>
                <w:color w:val="000000"/>
              </w:rPr>
            </w:pPr>
            <w:r w:rsidRPr="005B489D">
              <w:rPr>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3CEE5C87" w14:textId="77777777" w:rsidR="005B489D" w:rsidRPr="005B489D" w:rsidRDefault="005B489D" w:rsidP="005B489D">
            <w:pPr>
              <w:jc w:val="center"/>
              <w:rPr>
                <w:color w:val="000000"/>
              </w:rPr>
            </w:pPr>
            <w:r w:rsidRPr="005B489D">
              <w:rPr>
                <w:color w:val="000000"/>
              </w:rPr>
              <w:t>1326,50</w:t>
            </w:r>
          </w:p>
        </w:tc>
        <w:tc>
          <w:tcPr>
            <w:tcW w:w="1500" w:type="dxa"/>
            <w:tcBorders>
              <w:top w:val="nil"/>
              <w:left w:val="nil"/>
              <w:bottom w:val="single" w:sz="8" w:space="0" w:color="auto"/>
              <w:right w:val="single" w:sz="8" w:space="0" w:color="auto"/>
            </w:tcBorders>
            <w:shd w:val="clear" w:color="FFFFCC" w:fill="FFFFFF"/>
            <w:vAlign w:val="center"/>
            <w:hideMark/>
          </w:tcPr>
          <w:p w14:paraId="1F606C81" w14:textId="77777777" w:rsidR="005B489D" w:rsidRPr="005B489D" w:rsidRDefault="005B489D" w:rsidP="005B489D">
            <w:pPr>
              <w:jc w:val="center"/>
              <w:rPr>
                <w:color w:val="000000"/>
              </w:rPr>
            </w:pPr>
            <w:r w:rsidRPr="005B489D">
              <w:rPr>
                <w:color w:val="000000"/>
              </w:rPr>
              <w:t>2398,60</w:t>
            </w:r>
          </w:p>
        </w:tc>
        <w:tc>
          <w:tcPr>
            <w:tcW w:w="1194" w:type="dxa"/>
            <w:tcBorders>
              <w:top w:val="nil"/>
              <w:left w:val="nil"/>
              <w:bottom w:val="single" w:sz="8" w:space="0" w:color="auto"/>
              <w:right w:val="single" w:sz="8" w:space="0" w:color="auto"/>
            </w:tcBorders>
            <w:shd w:val="clear" w:color="FFFFCC" w:fill="FFFFFF"/>
            <w:vAlign w:val="center"/>
            <w:hideMark/>
          </w:tcPr>
          <w:p w14:paraId="512F52F3" w14:textId="77777777" w:rsidR="005B489D" w:rsidRPr="005B489D" w:rsidRDefault="005B489D" w:rsidP="005B489D">
            <w:pPr>
              <w:jc w:val="center"/>
              <w:rPr>
                <w:color w:val="000000"/>
              </w:rPr>
            </w:pPr>
            <w:r w:rsidRPr="005B489D">
              <w:rPr>
                <w:color w:val="000000"/>
              </w:rPr>
              <w:t>874,70</w:t>
            </w:r>
          </w:p>
        </w:tc>
      </w:tr>
      <w:tr w:rsidR="005B489D" w:rsidRPr="005B489D" w14:paraId="27A9B3B8"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8F118DD" w14:textId="77777777" w:rsidR="005B489D" w:rsidRPr="005B489D" w:rsidRDefault="005B489D" w:rsidP="005B489D">
            <w:pPr>
              <w:rPr>
                <w:color w:val="000000"/>
              </w:rPr>
            </w:pPr>
            <w:proofErr w:type="gramStart"/>
            <w:r w:rsidRPr="005B489D">
              <w:rPr>
                <w:color w:val="000000"/>
              </w:rPr>
              <w:t xml:space="preserve">Расходы на выплаты по оплате труда работников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(Расходы на выплаты персоналу государственных (муниципальных) органов</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4453A0D7" w14:textId="77777777" w:rsidR="005B489D" w:rsidRPr="005B489D" w:rsidRDefault="005B489D" w:rsidP="005B489D">
            <w:pPr>
              <w:jc w:val="center"/>
              <w:rPr>
                <w:color w:val="000000"/>
              </w:rPr>
            </w:pPr>
            <w:r w:rsidRPr="005B489D">
              <w:rPr>
                <w:color w:val="000000"/>
              </w:rPr>
              <w:t>99 9 00 00110</w:t>
            </w:r>
          </w:p>
        </w:tc>
        <w:tc>
          <w:tcPr>
            <w:tcW w:w="576" w:type="dxa"/>
            <w:tcBorders>
              <w:top w:val="nil"/>
              <w:left w:val="nil"/>
              <w:bottom w:val="single" w:sz="8" w:space="0" w:color="auto"/>
              <w:right w:val="single" w:sz="8" w:space="0" w:color="auto"/>
            </w:tcBorders>
            <w:shd w:val="clear" w:color="FFFFCC" w:fill="FFFFFF"/>
            <w:vAlign w:val="center"/>
            <w:hideMark/>
          </w:tcPr>
          <w:p w14:paraId="574E27AE" w14:textId="77777777" w:rsidR="005B489D" w:rsidRPr="005B489D" w:rsidRDefault="005B489D" w:rsidP="005B489D">
            <w:pPr>
              <w:jc w:val="center"/>
              <w:rPr>
                <w:color w:val="000000"/>
              </w:rPr>
            </w:pPr>
            <w:r w:rsidRPr="005B489D">
              <w:rPr>
                <w:color w:val="000000"/>
              </w:rPr>
              <w:t>120</w:t>
            </w:r>
          </w:p>
        </w:tc>
        <w:tc>
          <w:tcPr>
            <w:tcW w:w="558" w:type="dxa"/>
            <w:tcBorders>
              <w:top w:val="nil"/>
              <w:left w:val="nil"/>
              <w:bottom w:val="single" w:sz="8" w:space="0" w:color="auto"/>
              <w:right w:val="single" w:sz="8" w:space="0" w:color="auto"/>
            </w:tcBorders>
            <w:shd w:val="clear" w:color="FFFFCC" w:fill="FFFFFF"/>
            <w:vAlign w:val="center"/>
            <w:hideMark/>
          </w:tcPr>
          <w:p w14:paraId="6C55144D"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6F8C2DD"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6058598C" w14:textId="77777777" w:rsidR="005B489D" w:rsidRPr="005B489D" w:rsidRDefault="005B489D" w:rsidP="005B489D">
            <w:pPr>
              <w:jc w:val="center"/>
              <w:rPr>
                <w:color w:val="000000"/>
              </w:rPr>
            </w:pPr>
            <w:r w:rsidRPr="005B489D">
              <w:rPr>
                <w:color w:val="000000"/>
              </w:rPr>
              <w:t>180,00</w:t>
            </w:r>
          </w:p>
        </w:tc>
        <w:tc>
          <w:tcPr>
            <w:tcW w:w="1500" w:type="dxa"/>
            <w:tcBorders>
              <w:top w:val="nil"/>
              <w:left w:val="nil"/>
              <w:bottom w:val="single" w:sz="8" w:space="0" w:color="auto"/>
              <w:right w:val="single" w:sz="8" w:space="0" w:color="auto"/>
            </w:tcBorders>
            <w:shd w:val="clear" w:color="FFFFCC" w:fill="FFFFFF"/>
            <w:vAlign w:val="center"/>
            <w:hideMark/>
          </w:tcPr>
          <w:p w14:paraId="387031B7" w14:textId="77777777" w:rsidR="005B489D" w:rsidRPr="005B489D" w:rsidRDefault="005B489D" w:rsidP="005B489D">
            <w:pPr>
              <w:jc w:val="center"/>
              <w:rPr>
                <w:color w:val="000000"/>
              </w:rPr>
            </w:pPr>
            <w:r w:rsidRPr="005B489D">
              <w:rPr>
                <w:color w:val="000000"/>
              </w:rPr>
              <w:t>180,00</w:t>
            </w:r>
          </w:p>
        </w:tc>
        <w:tc>
          <w:tcPr>
            <w:tcW w:w="1194" w:type="dxa"/>
            <w:tcBorders>
              <w:top w:val="nil"/>
              <w:left w:val="nil"/>
              <w:bottom w:val="single" w:sz="8" w:space="0" w:color="auto"/>
              <w:right w:val="single" w:sz="8" w:space="0" w:color="auto"/>
            </w:tcBorders>
            <w:shd w:val="clear" w:color="FFFFCC" w:fill="FFFFFF"/>
            <w:vAlign w:val="center"/>
            <w:hideMark/>
          </w:tcPr>
          <w:p w14:paraId="43301BDD" w14:textId="77777777" w:rsidR="005B489D" w:rsidRPr="005B489D" w:rsidRDefault="005B489D" w:rsidP="005B489D">
            <w:pPr>
              <w:jc w:val="center"/>
              <w:rPr>
                <w:color w:val="000000"/>
              </w:rPr>
            </w:pPr>
            <w:r w:rsidRPr="005B489D">
              <w:rPr>
                <w:color w:val="000000"/>
              </w:rPr>
              <w:t>180,00</w:t>
            </w:r>
          </w:p>
        </w:tc>
      </w:tr>
      <w:tr w:rsidR="005B489D" w:rsidRPr="005B489D" w14:paraId="4FEC5CF7"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46069CB" w14:textId="77777777" w:rsidR="005B489D" w:rsidRPr="005B489D" w:rsidRDefault="005B489D" w:rsidP="005B489D">
            <w:pPr>
              <w:rPr>
                <w:color w:val="000000"/>
              </w:rPr>
            </w:pPr>
            <w:r w:rsidRPr="005B489D">
              <w:rPr>
                <w:color w:val="000000"/>
              </w:rPr>
              <w:t xml:space="preserve">Расходы на обеспечение функций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71C76350" w14:textId="77777777" w:rsidR="005B489D" w:rsidRPr="005B489D" w:rsidRDefault="005B489D" w:rsidP="005B489D">
            <w:pPr>
              <w:jc w:val="center"/>
              <w:rPr>
                <w:color w:val="000000"/>
              </w:rPr>
            </w:pPr>
            <w:r w:rsidRPr="005B489D">
              <w:rPr>
                <w:color w:val="000000"/>
              </w:rPr>
              <w:t>99 9 00 00190</w:t>
            </w:r>
          </w:p>
        </w:tc>
        <w:tc>
          <w:tcPr>
            <w:tcW w:w="576" w:type="dxa"/>
            <w:tcBorders>
              <w:top w:val="nil"/>
              <w:left w:val="nil"/>
              <w:bottom w:val="single" w:sz="8" w:space="0" w:color="auto"/>
              <w:right w:val="single" w:sz="8" w:space="0" w:color="auto"/>
            </w:tcBorders>
            <w:shd w:val="clear" w:color="FFFFCC" w:fill="FFFFFF"/>
            <w:vAlign w:val="center"/>
            <w:hideMark/>
          </w:tcPr>
          <w:p w14:paraId="0939FAB6"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1053DB55"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C11FCBB" w14:textId="77777777" w:rsidR="005B489D" w:rsidRPr="005B489D" w:rsidRDefault="005B489D" w:rsidP="005B489D">
            <w:pPr>
              <w:jc w:val="center"/>
              <w:rPr>
                <w:color w:val="000000"/>
              </w:rPr>
            </w:pPr>
            <w:r w:rsidRPr="005B489D">
              <w:rPr>
                <w:color w:val="000000"/>
              </w:rPr>
              <w:t>03</w:t>
            </w:r>
          </w:p>
        </w:tc>
        <w:tc>
          <w:tcPr>
            <w:tcW w:w="1134" w:type="dxa"/>
            <w:tcBorders>
              <w:top w:val="nil"/>
              <w:left w:val="nil"/>
              <w:bottom w:val="single" w:sz="8" w:space="0" w:color="auto"/>
              <w:right w:val="single" w:sz="8" w:space="0" w:color="auto"/>
            </w:tcBorders>
            <w:shd w:val="clear" w:color="FFFFCC" w:fill="FFFFFF"/>
            <w:vAlign w:val="center"/>
            <w:hideMark/>
          </w:tcPr>
          <w:p w14:paraId="59197C41" w14:textId="77777777" w:rsidR="005B489D" w:rsidRPr="005B489D" w:rsidRDefault="005B489D" w:rsidP="005B489D">
            <w:pPr>
              <w:jc w:val="center"/>
              <w:rPr>
                <w:color w:val="000000"/>
              </w:rPr>
            </w:pPr>
            <w:r w:rsidRPr="005B489D">
              <w:rPr>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41C0C03A" w14:textId="77777777" w:rsidR="005B489D" w:rsidRPr="005B489D" w:rsidRDefault="005B489D" w:rsidP="005B489D">
            <w:pPr>
              <w:jc w:val="center"/>
              <w:rPr>
                <w:color w:val="000000"/>
              </w:rPr>
            </w:pPr>
            <w:r w:rsidRPr="005B489D">
              <w:rPr>
                <w:color w:val="000000"/>
              </w:rPr>
              <w:t>10,00</w:t>
            </w:r>
          </w:p>
        </w:tc>
        <w:tc>
          <w:tcPr>
            <w:tcW w:w="1194" w:type="dxa"/>
            <w:tcBorders>
              <w:top w:val="nil"/>
              <w:left w:val="nil"/>
              <w:bottom w:val="single" w:sz="8" w:space="0" w:color="auto"/>
              <w:right w:val="single" w:sz="8" w:space="0" w:color="auto"/>
            </w:tcBorders>
            <w:shd w:val="clear" w:color="FFFFCC" w:fill="FFFFFF"/>
            <w:vAlign w:val="center"/>
            <w:hideMark/>
          </w:tcPr>
          <w:p w14:paraId="1A9B3927" w14:textId="77777777" w:rsidR="005B489D" w:rsidRPr="005B489D" w:rsidRDefault="005B489D" w:rsidP="005B489D">
            <w:pPr>
              <w:jc w:val="center"/>
              <w:rPr>
                <w:color w:val="000000"/>
              </w:rPr>
            </w:pPr>
            <w:r w:rsidRPr="005B489D">
              <w:rPr>
                <w:color w:val="000000"/>
              </w:rPr>
              <w:t>10,00</w:t>
            </w:r>
          </w:p>
        </w:tc>
      </w:tr>
      <w:tr w:rsidR="005B489D" w:rsidRPr="005B489D" w14:paraId="6D3EC8F2"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39B75ABB" w14:textId="77777777" w:rsidR="005B489D" w:rsidRPr="005B489D" w:rsidRDefault="005B489D" w:rsidP="005B489D">
            <w:pPr>
              <w:rPr>
                <w:color w:val="000000"/>
              </w:rPr>
            </w:pPr>
            <w:r w:rsidRPr="005B489D">
              <w:rPr>
                <w:color w:val="000000"/>
              </w:rPr>
              <w:lastRenderedPageBreak/>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A207A18" w14:textId="77777777" w:rsidR="005B489D" w:rsidRPr="005B489D" w:rsidRDefault="005B489D" w:rsidP="005B489D">
            <w:pPr>
              <w:jc w:val="center"/>
              <w:rPr>
                <w:color w:val="000000"/>
              </w:rPr>
            </w:pPr>
            <w:r w:rsidRPr="005B489D">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5AF8D378"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16D579E3"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16B1C465"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3CC822BF" w14:textId="77777777" w:rsidR="005B489D" w:rsidRPr="005B489D" w:rsidRDefault="005B489D" w:rsidP="005B489D">
            <w:pPr>
              <w:jc w:val="center"/>
              <w:rPr>
                <w:color w:val="000000"/>
              </w:rPr>
            </w:pPr>
            <w:r w:rsidRPr="005B489D">
              <w:rPr>
                <w:color w:val="000000"/>
              </w:rPr>
              <w:t>5,00</w:t>
            </w:r>
          </w:p>
        </w:tc>
        <w:tc>
          <w:tcPr>
            <w:tcW w:w="1500" w:type="dxa"/>
            <w:tcBorders>
              <w:top w:val="nil"/>
              <w:left w:val="nil"/>
              <w:bottom w:val="single" w:sz="8" w:space="0" w:color="auto"/>
              <w:right w:val="single" w:sz="8" w:space="0" w:color="auto"/>
            </w:tcBorders>
            <w:shd w:val="clear" w:color="FFFFCC" w:fill="FFFFFF"/>
            <w:vAlign w:val="center"/>
            <w:hideMark/>
          </w:tcPr>
          <w:p w14:paraId="64E9BADF" w14:textId="77777777" w:rsidR="005B489D" w:rsidRPr="005B489D" w:rsidRDefault="005B489D" w:rsidP="005B489D">
            <w:pPr>
              <w:jc w:val="center"/>
              <w:rPr>
                <w:color w:val="000000"/>
              </w:rPr>
            </w:pPr>
            <w:r w:rsidRPr="005B489D">
              <w:rPr>
                <w:color w:val="000000"/>
              </w:rPr>
              <w:t>5,00</w:t>
            </w:r>
          </w:p>
        </w:tc>
        <w:tc>
          <w:tcPr>
            <w:tcW w:w="1194" w:type="dxa"/>
            <w:tcBorders>
              <w:top w:val="nil"/>
              <w:left w:val="nil"/>
              <w:bottom w:val="single" w:sz="8" w:space="0" w:color="auto"/>
              <w:right w:val="single" w:sz="8" w:space="0" w:color="auto"/>
            </w:tcBorders>
            <w:shd w:val="clear" w:color="FFFFCC" w:fill="FFFFFF"/>
            <w:vAlign w:val="center"/>
            <w:hideMark/>
          </w:tcPr>
          <w:p w14:paraId="75B2F3C5" w14:textId="77777777" w:rsidR="005B489D" w:rsidRPr="005B489D" w:rsidRDefault="005B489D" w:rsidP="005B489D">
            <w:pPr>
              <w:jc w:val="center"/>
              <w:rPr>
                <w:color w:val="000000"/>
              </w:rPr>
            </w:pPr>
            <w:r w:rsidRPr="005B489D">
              <w:rPr>
                <w:color w:val="000000"/>
              </w:rPr>
              <w:t>0,00</w:t>
            </w:r>
          </w:p>
        </w:tc>
      </w:tr>
      <w:tr w:rsidR="005B489D" w:rsidRPr="005B489D" w14:paraId="32DA399F"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CAFD9D6" w14:textId="77777777" w:rsidR="005B489D" w:rsidRPr="005B489D" w:rsidRDefault="005B489D" w:rsidP="005B489D">
            <w:pPr>
              <w:rPr>
                <w:color w:val="000000"/>
              </w:rPr>
            </w:pPr>
            <w:r w:rsidRPr="005B489D">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5B489D">
              <w:rPr>
                <w:color w:val="000000"/>
              </w:rPr>
              <w:t>Лысогорского</w:t>
            </w:r>
            <w:proofErr w:type="spellEnd"/>
            <w:r w:rsidRPr="005B489D">
              <w:rPr>
                <w:color w:val="000000"/>
              </w:rPr>
              <w:t xml:space="preserve"> сельского поселения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2144AC34" w14:textId="77777777" w:rsidR="005B489D" w:rsidRPr="005B489D" w:rsidRDefault="005B489D" w:rsidP="005B489D">
            <w:pPr>
              <w:jc w:val="center"/>
              <w:rPr>
                <w:color w:val="000000"/>
              </w:rPr>
            </w:pPr>
            <w:r w:rsidRPr="005B489D">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628F08FA"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2458409B" w14:textId="77777777" w:rsidR="005B489D" w:rsidRPr="005B489D" w:rsidRDefault="005B489D" w:rsidP="005B489D">
            <w:pPr>
              <w:jc w:val="center"/>
              <w:rPr>
                <w:color w:val="000000"/>
              </w:rPr>
            </w:pPr>
            <w:r w:rsidRPr="005B489D">
              <w:rPr>
                <w:color w:val="000000"/>
              </w:rPr>
              <w:t>04</w:t>
            </w:r>
          </w:p>
        </w:tc>
        <w:tc>
          <w:tcPr>
            <w:tcW w:w="567" w:type="dxa"/>
            <w:tcBorders>
              <w:top w:val="nil"/>
              <w:left w:val="nil"/>
              <w:bottom w:val="single" w:sz="8" w:space="0" w:color="auto"/>
              <w:right w:val="single" w:sz="8" w:space="0" w:color="auto"/>
            </w:tcBorders>
            <w:shd w:val="clear" w:color="FFFFCC" w:fill="FFFFFF"/>
            <w:vAlign w:val="center"/>
            <w:hideMark/>
          </w:tcPr>
          <w:p w14:paraId="68B32F5B" w14:textId="77777777" w:rsidR="005B489D" w:rsidRPr="005B489D" w:rsidRDefault="005B489D" w:rsidP="005B489D">
            <w:pPr>
              <w:jc w:val="center"/>
              <w:rPr>
                <w:color w:val="000000"/>
              </w:rPr>
            </w:pPr>
            <w:r w:rsidRPr="005B489D">
              <w:rPr>
                <w:color w:val="000000"/>
              </w:rPr>
              <w:t>12</w:t>
            </w:r>
          </w:p>
        </w:tc>
        <w:tc>
          <w:tcPr>
            <w:tcW w:w="1134" w:type="dxa"/>
            <w:tcBorders>
              <w:top w:val="nil"/>
              <w:left w:val="nil"/>
              <w:bottom w:val="single" w:sz="8" w:space="0" w:color="auto"/>
              <w:right w:val="single" w:sz="8" w:space="0" w:color="auto"/>
            </w:tcBorders>
            <w:shd w:val="clear" w:color="FFFFCC" w:fill="FFFFFF"/>
            <w:vAlign w:val="center"/>
            <w:hideMark/>
          </w:tcPr>
          <w:p w14:paraId="3D2CA6FA" w14:textId="77777777" w:rsidR="005B489D" w:rsidRPr="005B489D" w:rsidRDefault="005B489D" w:rsidP="005B489D">
            <w:pPr>
              <w:jc w:val="center"/>
              <w:rPr>
                <w:color w:val="000000"/>
              </w:rPr>
            </w:pPr>
            <w:r w:rsidRPr="005B489D">
              <w:rPr>
                <w:color w:val="000000"/>
              </w:rPr>
              <w:t>5,00</w:t>
            </w:r>
          </w:p>
        </w:tc>
        <w:tc>
          <w:tcPr>
            <w:tcW w:w="1500" w:type="dxa"/>
            <w:tcBorders>
              <w:top w:val="nil"/>
              <w:left w:val="nil"/>
              <w:bottom w:val="single" w:sz="8" w:space="0" w:color="auto"/>
              <w:right w:val="single" w:sz="8" w:space="0" w:color="auto"/>
            </w:tcBorders>
            <w:shd w:val="clear" w:color="FFFFCC" w:fill="FFFFFF"/>
            <w:vAlign w:val="center"/>
            <w:hideMark/>
          </w:tcPr>
          <w:p w14:paraId="750E9464" w14:textId="77777777" w:rsidR="005B489D" w:rsidRPr="005B489D" w:rsidRDefault="005B489D" w:rsidP="005B489D">
            <w:pPr>
              <w:jc w:val="center"/>
              <w:rPr>
                <w:color w:val="000000"/>
              </w:rPr>
            </w:pPr>
            <w:r w:rsidRPr="005B489D">
              <w:rPr>
                <w:color w:val="000000"/>
              </w:rPr>
              <w:t>5,00</w:t>
            </w:r>
          </w:p>
        </w:tc>
        <w:tc>
          <w:tcPr>
            <w:tcW w:w="1194" w:type="dxa"/>
            <w:tcBorders>
              <w:top w:val="nil"/>
              <w:left w:val="nil"/>
              <w:bottom w:val="single" w:sz="8" w:space="0" w:color="auto"/>
              <w:right w:val="single" w:sz="8" w:space="0" w:color="auto"/>
            </w:tcBorders>
            <w:shd w:val="clear" w:color="FFFFCC" w:fill="FFFFFF"/>
            <w:vAlign w:val="center"/>
            <w:hideMark/>
          </w:tcPr>
          <w:p w14:paraId="4B5FBCC9" w14:textId="77777777" w:rsidR="005B489D" w:rsidRPr="005B489D" w:rsidRDefault="005B489D" w:rsidP="005B489D">
            <w:pPr>
              <w:jc w:val="center"/>
              <w:rPr>
                <w:color w:val="000000"/>
              </w:rPr>
            </w:pPr>
            <w:r w:rsidRPr="005B489D">
              <w:rPr>
                <w:color w:val="000000"/>
              </w:rPr>
              <w:t>0,00</w:t>
            </w:r>
          </w:p>
        </w:tc>
      </w:tr>
      <w:tr w:rsidR="005B489D" w:rsidRPr="005B489D" w14:paraId="795A9F36"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8E150FD" w14:textId="77777777" w:rsidR="005B489D" w:rsidRPr="005B489D" w:rsidRDefault="005B489D" w:rsidP="005B489D">
            <w:pPr>
              <w:rPr>
                <w:color w:val="000000"/>
              </w:rPr>
            </w:pPr>
            <w:r w:rsidRPr="005B489D">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 (Специальные расходы)</w:t>
            </w:r>
          </w:p>
        </w:tc>
        <w:tc>
          <w:tcPr>
            <w:tcW w:w="1984" w:type="dxa"/>
            <w:tcBorders>
              <w:top w:val="nil"/>
              <w:left w:val="nil"/>
              <w:bottom w:val="single" w:sz="8" w:space="0" w:color="auto"/>
              <w:right w:val="single" w:sz="8" w:space="0" w:color="auto"/>
            </w:tcBorders>
            <w:shd w:val="clear" w:color="FFFFCC" w:fill="FFFFFF"/>
            <w:vAlign w:val="center"/>
            <w:hideMark/>
          </w:tcPr>
          <w:p w14:paraId="76ECFE01" w14:textId="77777777" w:rsidR="005B489D" w:rsidRPr="005B489D" w:rsidRDefault="005B489D" w:rsidP="005B489D">
            <w:pPr>
              <w:jc w:val="center"/>
              <w:rPr>
                <w:color w:val="000000"/>
              </w:rPr>
            </w:pPr>
            <w:r w:rsidRPr="005B489D">
              <w:rPr>
                <w:color w:val="000000"/>
              </w:rPr>
              <w:t>99 9 00 01070</w:t>
            </w:r>
          </w:p>
        </w:tc>
        <w:tc>
          <w:tcPr>
            <w:tcW w:w="576" w:type="dxa"/>
            <w:tcBorders>
              <w:top w:val="nil"/>
              <w:left w:val="nil"/>
              <w:bottom w:val="single" w:sz="8" w:space="0" w:color="auto"/>
              <w:right w:val="single" w:sz="8" w:space="0" w:color="auto"/>
            </w:tcBorders>
            <w:shd w:val="clear" w:color="FFFFCC" w:fill="FFFFFF"/>
            <w:vAlign w:val="center"/>
            <w:hideMark/>
          </w:tcPr>
          <w:p w14:paraId="7CD9758E" w14:textId="77777777" w:rsidR="005B489D" w:rsidRPr="005B489D" w:rsidRDefault="005B489D" w:rsidP="005B489D">
            <w:pPr>
              <w:jc w:val="center"/>
              <w:rPr>
                <w:color w:val="000000"/>
              </w:rPr>
            </w:pPr>
            <w:r w:rsidRPr="005B489D">
              <w:rPr>
                <w:color w:val="000000"/>
              </w:rPr>
              <w:t>880</w:t>
            </w:r>
          </w:p>
        </w:tc>
        <w:tc>
          <w:tcPr>
            <w:tcW w:w="558" w:type="dxa"/>
            <w:tcBorders>
              <w:top w:val="nil"/>
              <w:left w:val="nil"/>
              <w:bottom w:val="single" w:sz="8" w:space="0" w:color="auto"/>
              <w:right w:val="single" w:sz="8" w:space="0" w:color="auto"/>
            </w:tcBorders>
            <w:shd w:val="clear" w:color="FFFFCC" w:fill="FFFFFF"/>
            <w:vAlign w:val="center"/>
            <w:hideMark/>
          </w:tcPr>
          <w:p w14:paraId="3D7FB8E7"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67E55A8B" w14:textId="77777777" w:rsidR="005B489D" w:rsidRPr="005B489D" w:rsidRDefault="005B489D" w:rsidP="005B489D">
            <w:pPr>
              <w:jc w:val="center"/>
              <w:rPr>
                <w:color w:val="000000"/>
              </w:rPr>
            </w:pPr>
            <w:r w:rsidRPr="005B489D">
              <w:rPr>
                <w:color w:val="000000"/>
              </w:rPr>
              <w:t>07</w:t>
            </w:r>
          </w:p>
        </w:tc>
        <w:tc>
          <w:tcPr>
            <w:tcW w:w="1134" w:type="dxa"/>
            <w:tcBorders>
              <w:top w:val="nil"/>
              <w:left w:val="nil"/>
              <w:bottom w:val="single" w:sz="8" w:space="0" w:color="auto"/>
              <w:right w:val="single" w:sz="8" w:space="0" w:color="auto"/>
            </w:tcBorders>
            <w:shd w:val="clear" w:color="FFFFCC" w:fill="FFFFFF"/>
            <w:vAlign w:val="center"/>
            <w:hideMark/>
          </w:tcPr>
          <w:p w14:paraId="64CF8486" w14:textId="77777777" w:rsidR="005B489D" w:rsidRPr="005B489D" w:rsidRDefault="005B489D" w:rsidP="005B489D">
            <w:pPr>
              <w:jc w:val="center"/>
              <w:rPr>
                <w:color w:val="000000"/>
              </w:rPr>
            </w:pPr>
            <w:r w:rsidRPr="005B489D">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081BF674" w14:textId="77777777" w:rsidR="005B489D" w:rsidRPr="005B489D" w:rsidRDefault="005B489D" w:rsidP="005B489D">
            <w:pPr>
              <w:jc w:val="center"/>
              <w:rPr>
                <w:color w:val="000000"/>
              </w:rPr>
            </w:pPr>
            <w:r w:rsidRPr="005B489D">
              <w:rPr>
                <w:color w:val="000000"/>
              </w:rPr>
              <w:t>898,70</w:t>
            </w:r>
          </w:p>
        </w:tc>
        <w:tc>
          <w:tcPr>
            <w:tcW w:w="1194" w:type="dxa"/>
            <w:tcBorders>
              <w:top w:val="nil"/>
              <w:left w:val="nil"/>
              <w:bottom w:val="single" w:sz="8" w:space="0" w:color="auto"/>
              <w:right w:val="single" w:sz="8" w:space="0" w:color="auto"/>
            </w:tcBorders>
            <w:shd w:val="clear" w:color="FFFFCC" w:fill="FFFFFF"/>
            <w:vAlign w:val="center"/>
            <w:hideMark/>
          </w:tcPr>
          <w:p w14:paraId="33CA7797" w14:textId="77777777" w:rsidR="005B489D" w:rsidRPr="005B489D" w:rsidRDefault="005B489D" w:rsidP="005B489D">
            <w:pPr>
              <w:jc w:val="center"/>
              <w:rPr>
                <w:color w:val="000000"/>
              </w:rPr>
            </w:pPr>
            <w:r w:rsidRPr="005B489D">
              <w:rPr>
                <w:color w:val="000000"/>
              </w:rPr>
              <w:t>0,00</w:t>
            </w:r>
          </w:p>
        </w:tc>
      </w:tr>
      <w:tr w:rsidR="005B489D" w:rsidRPr="005B489D" w14:paraId="11FC77D1"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249AE623" w14:textId="77777777" w:rsidR="005B489D" w:rsidRPr="005B489D" w:rsidRDefault="005B489D" w:rsidP="005B489D">
            <w:pPr>
              <w:rPr>
                <w:color w:val="000000"/>
              </w:rPr>
            </w:pPr>
            <w:r w:rsidRPr="005B489D">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(Публичные нормативные социальные выплаты гражданам)</w:t>
            </w:r>
          </w:p>
        </w:tc>
        <w:tc>
          <w:tcPr>
            <w:tcW w:w="1984" w:type="dxa"/>
            <w:tcBorders>
              <w:top w:val="nil"/>
              <w:left w:val="nil"/>
              <w:bottom w:val="single" w:sz="8" w:space="0" w:color="auto"/>
              <w:right w:val="single" w:sz="8" w:space="0" w:color="auto"/>
            </w:tcBorders>
            <w:shd w:val="clear" w:color="FFFFCC" w:fill="FFFFFF"/>
            <w:vAlign w:val="center"/>
            <w:hideMark/>
          </w:tcPr>
          <w:p w14:paraId="657B8895" w14:textId="77777777" w:rsidR="005B489D" w:rsidRPr="005B489D" w:rsidRDefault="005B489D" w:rsidP="005B489D">
            <w:pPr>
              <w:jc w:val="center"/>
              <w:rPr>
                <w:color w:val="000000"/>
              </w:rPr>
            </w:pPr>
            <w:r w:rsidRPr="005B489D">
              <w:rPr>
                <w:color w:val="000000"/>
              </w:rPr>
              <w:t>99 9 00 01090</w:t>
            </w:r>
          </w:p>
        </w:tc>
        <w:tc>
          <w:tcPr>
            <w:tcW w:w="576" w:type="dxa"/>
            <w:tcBorders>
              <w:top w:val="nil"/>
              <w:left w:val="nil"/>
              <w:bottom w:val="single" w:sz="8" w:space="0" w:color="auto"/>
              <w:right w:val="single" w:sz="8" w:space="0" w:color="auto"/>
            </w:tcBorders>
            <w:shd w:val="clear" w:color="FFFFCC" w:fill="FFFFFF"/>
            <w:vAlign w:val="center"/>
            <w:hideMark/>
          </w:tcPr>
          <w:p w14:paraId="4F339AFD" w14:textId="77777777" w:rsidR="005B489D" w:rsidRPr="005B489D" w:rsidRDefault="005B489D" w:rsidP="005B489D">
            <w:pPr>
              <w:jc w:val="center"/>
              <w:rPr>
                <w:color w:val="000000"/>
              </w:rPr>
            </w:pPr>
            <w:r w:rsidRPr="005B489D">
              <w:rPr>
                <w:color w:val="000000"/>
              </w:rPr>
              <w:t>310</w:t>
            </w:r>
          </w:p>
        </w:tc>
        <w:tc>
          <w:tcPr>
            <w:tcW w:w="558" w:type="dxa"/>
            <w:tcBorders>
              <w:top w:val="nil"/>
              <w:left w:val="nil"/>
              <w:bottom w:val="single" w:sz="8" w:space="0" w:color="auto"/>
              <w:right w:val="single" w:sz="8" w:space="0" w:color="auto"/>
            </w:tcBorders>
            <w:shd w:val="clear" w:color="FFFFCC" w:fill="FFFFFF"/>
            <w:vAlign w:val="center"/>
            <w:hideMark/>
          </w:tcPr>
          <w:p w14:paraId="09CDB41B" w14:textId="77777777" w:rsidR="005B489D" w:rsidRPr="005B489D" w:rsidRDefault="005B489D" w:rsidP="005B489D">
            <w:pPr>
              <w:jc w:val="center"/>
              <w:rPr>
                <w:color w:val="000000"/>
              </w:rPr>
            </w:pPr>
            <w:r w:rsidRPr="005B489D">
              <w:rPr>
                <w:color w:val="000000"/>
              </w:rPr>
              <w:t>10</w:t>
            </w:r>
          </w:p>
        </w:tc>
        <w:tc>
          <w:tcPr>
            <w:tcW w:w="567" w:type="dxa"/>
            <w:tcBorders>
              <w:top w:val="nil"/>
              <w:left w:val="nil"/>
              <w:bottom w:val="single" w:sz="8" w:space="0" w:color="auto"/>
              <w:right w:val="single" w:sz="8" w:space="0" w:color="auto"/>
            </w:tcBorders>
            <w:shd w:val="clear" w:color="FFFFCC" w:fill="FFFFFF"/>
            <w:vAlign w:val="center"/>
            <w:hideMark/>
          </w:tcPr>
          <w:p w14:paraId="33831B45" w14:textId="77777777" w:rsidR="005B489D" w:rsidRPr="005B489D" w:rsidRDefault="005B489D" w:rsidP="005B489D">
            <w:pPr>
              <w:jc w:val="center"/>
              <w:rPr>
                <w:color w:val="000000"/>
              </w:rPr>
            </w:pPr>
            <w:r w:rsidRPr="005B489D">
              <w:rPr>
                <w:color w:val="000000"/>
              </w:rPr>
              <w:t>01</w:t>
            </w:r>
          </w:p>
        </w:tc>
        <w:tc>
          <w:tcPr>
            <w:tcW w:w="1134" w:type="dxa"/>
            <w:tcBorders>
              <w:top w:val="nil"/>
              <w:left w:val="nil"/>
              <w:bottom w:val="single" w:sz="8" w:space="0" w:color="auto"/>
              <w:right w:val="single" w:sz="8" w:space="0" w:color="auto"/>
            </w:tcBorders>
            <w:shd w:val="clear" w:color="FFFFCC" w:fill="FFFFFF"/>
            <w:vAlign w:val="center"/>
            <w:hideMark/>
          </w:tcPr>
          <w:p w14:paraId="47B9E707" w14:textId="77777777" w:rsidR="005B489D" w:rsidRPr="005B489D" w:rsidRDefault="005B489D" w:rsidP="005B489D">
            <w:pPr>
              <w:jc w:val="center"/>
              <w:rPr>
                <w:color w:val="000000"/>
              </w:rPr>
            </w:pPr>
            <w:r w:rsidRPr="005B489D">
              <w:rPr>
                <w:color w:val="000000"/>
              </w:rPr>
              <w:t>300,00</w:t>
            </w:r>
          </w:p>
        </w:tc>
        <w:tc>
          <w:tcPr>
            <w:tcW w:w="1500" w:type="dxa"/>
            <w:tcBorders>
              <w:top w:val="nil"/>
              <w:left w:val="nil"/>
              <w:bottom w:val="single" w:sz="8" w:space="0" w:color="auto"/>
              <w:right w:val="single" w:sz="8" w:space="0" w:color="auto"/>
            </w:tcBorders>
            <w:shd w:val="clear" w:color="FFFFCC" w:fill="FFFFFF"/>
            <w:vAlign w:val="center"/>
            <w:hideMark/>
          </w:tcPr>
          <w:p w14:paraId="41E0E3E4" w14:textId="77777777" w:rsidR="005B489D" w:rsidRPr="005B489D" w:rsidRDefault="005B489D" w:rsidP="005B489D">
            <w:pPr>
              <w:jc w:val="center"/>
              <w:rPr>
                <w:color w:val="000000"/>
              </w:rPr>
            </w:pPr>
            <w:r w:rsidRPr="005B489D">
              <w:rPr>
                <w:color w:val="000000"/>
              </w:rPr>
              <w:t>300,00</w:t>
            </w:r>
          </w:p>
        </w:tc>
        <w:tc>
          <w:tcPr>
            <w:tcW w:w="1194" w:type="dxa"/>
            <w:tcBorders>
              <w:top w:val="nil"/>
              <w:left w:val="nil"/>
              <w:bottom w:val="single" w:sz="8" w:space="0" w:color="auto"/>
              <w:right w:val="single" w:sz="8" w:space="0" w:color="auto"/>
            </w:tcBorders>
            <w:shd w:val="clear" w:color="FFFFCC" w:fill="FFFFFF"/>
            <w:vAlign w:val="center"/>
            <w:hideMark/>
          </w:tcPr>
          <w:p w14:paraId="6B936E54" w14:textId="77777777" w:rsidR="005B489D" w:rsidRPr="005B489D" w:rsidRDefault="005B489D" w:rsidP="005B489D">
            <w:pPr>
              <w:jc w:val="center"/>
              <w:rPr>
                <w:color w:val="000000"/>
              </w:rPr>
            </w:pPr>
            <w:r w:rsidRPr="005B489D">
              <w:rPr>
                <w:color w:val="000000"/>
              </w:rPr>
              <w:t>100,00</w:t>
            </w:r>
          </w:p>
        </w:tc>
      </w:tr>
      <w:tr w:rsidR="005B489D" w:rsidRPr="005B489D" w14:paraId="4A3ACACB"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1D8D449A" w14:textId="77777777" w:rsidR="005B489D" w:rsidRPr="005B489D" w:rsidRDefault="005B489D" w:rsidP="005B489D">
            <w:pPr>
              <w:rPr>
                <w:color w:val="000000"/>
              </w:rPr>
            </w:pPr>
            <w:r w:rsidRPr="005B489D">
              <w:rPr>
                <w:color w:val="000000"/>
              </w:rPr>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закупки товаров, работ и услуг для обеспечения государственных (муниципальных) нужд)</w:t>
            </w:r>
          </w:p>
        </w:tc>
        <w:tc>
          <w:tcPr>
            <w:tcW w:w="1984" w:type="dxa"/>
            <w:tcBorders>
              <w:top w:val="nil"/>
              <w:left w:val="nil"/>
              <w:bottom w:val="single" w:sz="8" w:space="0" w:color="auto"/>
              <w:right w:val="single" w:sz="8" w:space="0" w:color="auto"/>
            </w:tcBorders>
            <w:shd w:val="clear" w:color="FFFFCC" w:fill="FFFFFF"/>
            <w:vAlign w:val="center"/>
            <w:hideMark/>
          </w:tcPr>
          <w:p w14:paraId="4F8D79D9" w14:textId="77777777" w:rsidR="005B489D" w:rsidRPr="005B489D" w:rsidRDefault="005B489D" w:rsidP="005B489D">
            <w:pPr>
              <w:jc w:val="center"/>
              <w:rPr>
                <w:color w:val="000000"/>
              </w:rPr>
            </w:pPr>
            <w:r w:rsidRPr="005B489D">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018852A0" w14:textId="77777777" w:rsidR="005B489D" w:rsidRPr="005B489D" w:rsidRDefault="005B489D" w:rsidP="005B489D">
            <w:pPr>
              <w:jc w:val="center"/>
              <w:rPr>
                <w:color w:val="000000"/>
              </w:rPr>
            </w:pPr>
            <w:r w:rsidRPr="005B489D">
              <w:rPr>
                <w:color w:val="000000"/>
              </w:rPr>
              <w:t>240</w:t>
            </w:r>
          </w:p>
        </w:tc>
        <w:tc>
          <w:tcPr>
            <w:tcW w:w="558" w:type="dxa"/>
            <w:tcBorders>
              <w:top w:val="nil"/>
              <w:left w:val="nil"/>
              <w:bottom w:val="single" w:sz="8" w:space="0" w:color="auto"/>
              <w:right w:val="single" w:sz="8" w:space="0" w:color="auto"/>
            </w:tcBorders>
            <w:shd w:val="clear" w:color="FFFFCC" w:fill="FFFFFF"/>
            <w:vAlign w:val="center"/>
            <w:hideMark/>
          </w:tcPr>
          <w:p w14:paraId="65D680F7"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711E7073"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37CCE696" w14:textId="77777777" w:rsidR="005B489D" w:rsidRPr="005B489D" w:rsidRDefault="005B489D" w:rsidP="005B489D">
            <w:pPr>
              <w:jc w:val="center"/>
              <w:rPr>
                <w:color w:val="000000"/>
              </w:rPr>
            </w:pPr>
            <w:r w:rsidRPr="005B489D">
              <w:rPr>
                <w:color w:val="000000"/>
              </w:rPr>
              <w:t>5,00</w:t>
            </w:r>
          </w:p>
        </w:tc>
        <w:tc>
          <w:tcPr>
            <w:tcW w:w="1500" w:type="dxa"/>
            <w:tcBorders>
              <w:top w:val="nil"/>
              <w:left w:val="nil"/>
              <w:bottom w:val="single" w:sz="8" w:space="0" w:color="auto"/>
              <w:right w:val="single" w:sz="8" w:space="0" w:color="auto"/>
            </w:tcBorders>
            <w:shd w:val="clear" w:color="FFFFCC" w:fill="FFFFFF"/>
            <w:vAlign w:val="center"/>
            <w:hideMark/>
          </w:tcPr>
          <w:p w14:paraId="4AB6D73E" w14:textId="77777777" w:rsidR="005B489D" w:rsidRPr="005B489D" w:rsidRDefault="005B489D" w:rsidP="005B489D">
            <w:pPr>
              <w:jc w:val="center"/>
              <w:rPr>
                <w:color w:val="000000"/>
              </w:rPr>
            </w:pPr>
            <w:r w:rsidRPr="005B489D">
              <w:rPr>
                <w:color w:val="000000"/>
              </w:rPr>
              <w:t>20,00</w:t>
            </w:r>
          </w:p>
        </w:tc>
        <w:tc>
          <w:tcPr>
            <w:tcW w:w="1194" w:type="dxa"/>
            <w:tcBorders>
              <w:top w:val="nil"/>
              <w:left w:val="nil"/>
              <w:bottom w:val="single" w:sz="8" w:space="0" w:color="auto"/>
              <w:right w:val="single" w:sz="8" w:space="0" w:color="auto"/>
            </w:tcBorders>
            <w:shd w:val="clear" w:color="FFFFCC" w:fill="FFFFFF"/>
            <w:vAlign w:val="center"/>
            <w:hideMark/>
          </w:tcPr>
          <w:p w14:paraId="636C3BB0" w14:textId="77777777" w:rsidR="005B489D" w:rsidRPr="005B489D" w:rsidRDefault="005B489D" w:rsidP="005B489D">
            <w:pPr>
              <w:jc w:val="center"/>
              <w:rPr>
                <w:color w:val="000000"/>
              </w:rPr>
            </w:pPr>
            <w:r w:rsidRPr="005B489D">
              <w:rPr>
                <w:color w:val="000000"/>
              </w:rPr>
              <w:t>0,00</w:t>
            </w:r>
          </w:p>
        </w:tc>
      </w:tr>
      <w:tr w:rsidR="005B489D" w:rsidRPr="005B489D" w14:paraId="7D9285C0"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C82B140" w14:textId="77777777" w:rsidR="005B489D" w:rsidRPr="005B489D" w:rsidRDefault="005B489D" w:rsidP="005B489D">
            <w:pPr>
              <w:rPr>
                <w:color w:val="000000"/>
              </w:rPr>
            </w:pPr>
            <w:proofErr w:type="gramStart"/>
            <w:r w:rsidRPr="005B489D">
              <w:rPr>
                <w:color w:val="000000"/>
              </w:rPr>
              <w:t xml:space="preserve">Иные межбюджетные трансферты,  передаваемые  другим бюджетам бюджетной системы Российской Федерации на осуществление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(Иные межбюджетные трансферты)</w:t>
            </w:r>
            <w:proofErr w:type="gramEnd"/>
          </w:p>
        </w:tc>
        <w:tc>
          <w:tcPr>
            <w:tcW w:w="1984" w:type="dxa"/>
            <w:tcBorders>
              <w:top w:val="nil"/>
              <w:left w:val="nil"/>
              <w:bottom w:val="single" w:sz="8" w:space="0" w:color="auto"/>
              <w:right w:val="single" w:sz="8" w:space="0" w:color="auto"/>
            </w:tcBorders>
            <w:shd w:val="clear" w:color="FFFFCC" w:fill="FFFFFF"/>
            <w:vAlign w:val="center"/>
            <w:hideMark/>
          </w:tcPr>
          <w:p w14:paraId="4CD6C67B" w14:textId="77777777" w:rsidR="005B489D" w:rsidRPr="005B489D" w:rsidRDefault="005B489D" w:rsidP="005B489D">
            <w:pPr>
              <w:jc w:val="center"/>
              <w:rPr>
                <w:color w:val="000000"/>
              </w:rPr>
            </w:pPr>
            <w:r w:rsidRPr="005B489D">
              <w:rPr>
                <w:color w:val="000000"/>
              </w:rPr>
              <w:t>99 9 00 03560</w:t>
            </w:r>
          </w:p>
        </w:tc>
        <w:tc>
          <w:tcPr>
            <w:tcW w:w="576" w:type="dxa"/>
            <w:tcBorders>
              <w:top w:val="nil"/>
              <w:left w:val="nil"/>
              <w:bottom w:val="single" w:sz="8" w:space="0" w:color="auto"/>
              <w:right w:val="single" w:sz="8" w:space="0" w:color="auto"/>
            </w:tcBorders>
            <w:shd w:val="clear" w:color="FFFFCC" w:fill="FFFFFF"/>
            <w:vAlign w:val="center"/>
            <w:hideMark/>
          </w:tcPr>
          <w:p w14:paraId="66893B8A" w14:textId="77777777" w:rsidR="005B489D" w:rsidRPr="005B489D" w:rsidRDefault="005B489D" w:rsidP="005B489D">
            <w:pPr>
              <w:jc w:val="center"/>
              <w:rPr>
                <w:color w:val="000000"/>
              </w:rPr>
            </w:pPr>
            <w:r w:rsidRPr="005B489D">
              <w:rPr>
                <w:color w:val="000000"/>
              </w:rPr>
              <w:t>540</w:t>
            </w:r>
          </w:p>
        </w:tc>
        <w:tc>
          <w:tcPr>
            <w:tcW w:w="558" w:type="dxa"/>
            <w:tcBorders>
              <w:top w:val="nil"/>
              <w:left w:val="nil"/>
              <w:bottom w:val="single" w:sz="8" w:space="0" w:color="auto"/>
              <w:right w:val="single" w:sz="8" w:space="0" w:color="auto"/>
            </w:tcBorders>
            <w:shd w:val="clear" w:color="FFFFCC" w:fill="FFFFFF"/>
            <w:vAlign w:val="center"/>
            <w:hideMark/>
          </w:tcPr>
          <w:p w14:paraId="39BE1BB0"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4D3900C2"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1EDEF9CE" w14:textId="77777777" w:rsidR="005B489D" w:rsidRPr="005B489D" w:rsidRDefault="005B489D" w:rsidP="005B489D">
            <w:pPr>
              <w:jc w:val="center"/>
              <w:rPr>
                <w:color w:val="000000"/>
              </w:rPr>
            </w:pPr>
            <w:r w:rsidRPr="005B489D">
              <w:rPr>
                <w:color w:val="000000"/>
              </w:rPr>
              <w:t>57,60</w:t>
            </w:r>
          </w:p>
        </w:tc>
        <w:tc>
          <w:tcPr>
            <w:tcW w:w="1500" w:type="dxa"/>
            <w:tcBorders>
              <w:top w:val="nil"/>
              <w:left w:val="nil"/>
              <w:bottom w:val="single" w:sz="8" w:space="0" w:color="auto"/>
              <w:right w:val="single" w:sz="8" w:space="0" w:color="auto"/>
            </w:tcBorders>
            <w:shd w:val="clear" w:color="FFFFCC" w:fill="FFFFFF"/>
            <w:vAlign w:val="center"/>
            <w:hideMark/>
          </w:tcPr>
          <w:p w14:paraId="6B2219D1" w14:textId="77777777" w:rsidR="005B489D" w:rsidRPr="005B489D" w:rsidRDefault="005B489D" w:rsidP="005B489D">
            <w:pPr>
              <w:jc w:val="center"/>
              <w:rPr>
                <w:color w:val="000000"/>
              </w:rPr>
            </w:pPr>
            <w:r w:rsidRPr="005B489D">
              <w:rPr>
                <w:color w:val="000000"/>
              </w:rPr>
              <w:t>57,60</w:t>
            </w:r>
          </w:p>
        </w:tc>
        <w:tc>
          <w:tcPr>
            <w:tcW w:w="1194" w:type="dxa"/>
            <w:tcBorders>
              <w:top w:val="nil"/>
              <w:left w:val="nil"/>
              <w:bottom w:val="single" w:sz="8" w:space="0" w:color="auto"/>
              <w:right w:val="single" w:sz="8" w:space="0" w:color="auto"/>
            </w:tcBorders>
            <w:shd w:val="clear" w:color="FFFFCC" w:fill="FFFFFF"/>
            <w:vAlign w:val="center"/>
            <w:hideMark/>
          </w:tcPr>
          <w:p w14:paraId="164559CB" w14:textId="77777777" w:rsidR="005B489D" w:rsidRPr="005B489D" w:rsidRDefault="005B489D" w:rsidP="005B489D">
            <w:pPr>
              <w:jc w:val="center"/>
              <w:rPr>
                <w:color w:val="000000"/>
              </w:rPr>
            </w:pPr>
            <w:r w:rsidRPr="005B489D">
              <w:rPr>
                <w:color w:val="000000"/>
              </w:rPr>
              <w:t>57,60</w:t>
            </w:r>
          </w:p>
        </w:tc>
      </w:tr>
      <w:tr w:rsidR="005B489D" w:rsidRPr="005B489D" w14:paraId="0FD393E9"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7922221D" w14:textId="77777777" w:rsidR="005B489D" w:rsidRPr="005B489D" w:rsidRDefault="005B489D" w:rsidP="005B489D">
            <w:pPr>
              <w:rPr>
                <w:color w:val="000000"/>
              </w:rPr>
            </w:pPr>
            <w:r w:rsidRPr="005B489D">
              <w:rPr>
                <w:color w:val="000000"/>
              </w:rPr>
              <w:t xml:space="preserve">Реализация направления расходов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(Уплата налогов, сборов и иных платежей)  </w:t>
            </w:r>
          </w:p>
        </w:tc>
        <w:tc>
          <w:tcPr>
            <w:tcW w:w="1984" w:type="dxa"/>
            <w:tcBorders>
              <w:top w:val="nil"/>
              <w:left w:val="nil"/>
              <w:bottom w:val="single" w:sz="8" w:space="0" w:color="auto"/>
              <w:right w:val="single" w:sz="8" w:space="0" w:color="auto"/>
            </w:tcBorders>
            <w:shd w:val="clear" w:color="FFFFCC" w:fill="FFFFFF"/>
            <w:vAlign w:val="center"/>
            <w:hideMark/>
          </w:tcPr>
          <w:p w14:paraId="2D83AD0B" w14:textId="77777777" w:rsidR="005B489D" w:rsidRPr="005B489D" w:rsidRDefault="005B489D" w:rsidP="005B489D">
            <w:pPr>
              <w:jc w:val="center"/>
              <w:rPr>
                <w:color w:val="000000"/>
              </w:rPr>
            </w:pPr>
            <w:r w:rsidRPr="005B489D">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2F92583D" w14:textId="77777777" w:rsidR="005B489D" w:rsidRPr="005B489D" w:rsidRDefault="005B489D" w:rsidP="005B489D">
            <w:pPr>
              <w:jc w:val="center"/>
              <w:rPr>
                <w:color w:val="000000"/>
              </w:rPr>
            </w:pPr>
            <w:r w:rsidRPr="005B489D">
              <w:rPr>
                <w:color w:val="000000"/>
              </w:rPr>
              <w:t>850</w:t>
            </w:r>
          </w:p>
        </w:tc>
        <w:tc>
          <w:tcPr>
            <w:tcW w:w="558" w:type="dxa"/>
            <w:tcBorders>
              <w:top w:val="nil"/>
              <w:left w:val="nil"/>
              <w:bottom w:val="single" w:sz="8" w:space="0" w:color="auto"/>
              <w:right w:val="single" w:sz="8" w:space="0" w:color="auto"/>
            </w:tcBorders>
            <w:shd w:val="clear" w:color="FFFFCC" w:fill="FFFFFF"/>
            <w:vAlign w:val="center"/>
            <w:hideMark/>
          </w:tcPr>
          <w:p w14:paraId="1C4FDC73"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3EC8FBC6"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3F6FA628" w14:textId="77777777" w:rsidR="005B489D" w:rsidRPr="005B489D" w:rsidRDefault="005B489D" w:rsidP="005B489D">
            <w:pPr>
              <w:jc w:val="center"/>
              <w:rPr>
                <w:color w:val="000000"/>
              </w:rPr>
            </w:pPr>
            <w:r w:rsidRPr="005B489D">
              <w:rPr>
                <w:color w:val="000000"/>
              </w:rPr>
              <w:t>453,90</w:t>
            </w:r>
          </w:p>
        </w:tc>
        <w:tc>
          <w:tcPr>
            <w:tcW w:w="1500" w:type="dxa"/>
            <w:tcBorders>
              <w:top w:val="nil"/>
              <w:left w:val="nil"/>
              <w:bottom w:val="single" w:sz="8" w:space="0" w:color="auto"/>
              <w:right w:val="single" w:sz="8" w:space="0" w:color="auto"/>
            </w:tcBorders>
            <w:shd w:val="clear" w:color="FFFFCC" w:fill="FFFFFF"/>
            <w:vAlign w:val="center"/>
            <w:hideMark/>
          </w:tcPr>
          <w:p w14:paraId="39463475" w14:textId="77777777" w:rsidR="005B489D" w:rsidRPr="005B489D" w:rsidRDefault="005B489D" w:rsidP="005B489D">
            <w:pPr>
              <w:jc w:val="center"/>
              <w:rPr>
                <w:color w:val="000000"/>
              </w:rPr>
            </w:pPr>
            <w:r w:rsidRPr="005B489D">
              <w:rPr>
                <w:color w:val="000000"/>
              </w:rPr>
              <w:t>450,00</w:t>
            </w:r>
          </w:p>
        </w:tc>
        <w:tc>
          <w:tcPr>
            <w:tcW w:w="1194" w:type="dxa"/>
            <w:tcBorders>
              <w:top w:val="nil"/>
              <w:left w:val="nil"/>
              <w:bottom w:val="single" w:sz="8" w:space="0" w:color="auto"/>
              <w:right w:val="single" w:sz="8" w:space="0" w:color="auto"/>
            </w:tcBorders>
            <w:shd w:val="clear" w:color="FFFFCC" w:fill="FFFFFF"/>
            <w:vAlign w:val="center"/>
            <w:hideMark/>
          </w:tcPr>
          <w:p w14:paraId="555743DF" w14:textId="77777777" w:rsidR="005B489D" w:rsidRPr="005B489D" w:rsidRDefault="005B489D" w:rsidP="005B489D">
            <w:pPr>
              <w:jc w:val="center"/>
              <w:rPr>
                <w:color w:val="000000"/>
              </w:rPr>
            </w:pPr>
            <w:r w:rsidRPr="005B489D">
              <w:rPr>
                <w:color w:val="000000"/>
              </w:rPr>
              <w:t>0,00</w:t>
            </w:r>
          </w:p>
        </w:tc>
      </w:tr>
      <w:tr w:rsidR="005B489D" w:rsidRPr="005B489D" w14:paraId="53D633BA" w14:textId="77777777" w:rsidTr="006F4098">
        <w:trPr>
          <w:trHeight w:val="945"/>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2DE1993" w14:textId="77777777" w:rsidR="005B489D" w:rsidRPr="005B489D" w:rsidRDefault="005B489D" w:rsidP="005B489D">
            <w:pPr>
              <w:rPr>
                <w:color w:val="000000"/>
              </w:rPr>
            </w:pPr>
            <w:r w:rsidRPr="005B489D">
              <w:rPr>
                <w:color w:val="000000"/>
              </w:rPr>
              <w:lastRenderedPageBreak/>
              <w:t xml:space="preserve">Резервный фонд Администрации </w:t>
            </w:r>
            <w:proofErr w:type="spellStart"/>
            <w:r w:rsidRPr="005B489D">
              <w:rPr>
                <w:color w:val="000000"/>
              </w:rPr>
              <w:t>Лысогорского</w:t>
            </w:r>
            <w:proofErr w:type="spellEnd"/>
            <w:r w:rsidRPr="005B489D">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(Резервные средства)</w:t>
            </w:r>
          </w:p>
        </w:tc>
        <w:tc>
          <w:tcPr>
            <w:tcW w:w="1984" w:type="dxa"/>
            <w:tcBorders>
              <w:top w:val="nil"/>
              <w:left w:val="nil"/>
              <w:bottom w:val="single" w:sz="8" w:space="0" w:color="auto"/>
              <w:right w:val="single" w:sz="8" w:space="0" w:color="auto"/>
            </w:tcBorders>
            <w:shd w:val="clear" w:color="FFFFCC" w:fill="FFFFFF"/>
            <w:vAlign w:val="center"/>
            <w:hideMark/>
          </w:tcPr>
          <w:p w14:paraId="5D8804A0" w14:textId="77777777" w:rsidR="005B489D" w:rsidRPr="005B489D" w:rsidRDefault="005B489D" w:rsidP="005B489D">
            <w:pPr>
              <w:jc w:val="center"/>
              <w:rPr>
                <w:color w:val="000000"/>
              </w:rPr>
            </w:pPr>
            <w:r w:rsidRPr="005B489D">
              <w:rPr>
                <w:color w:val="000000"/>
              </w:rPr>
              <w:t>99 9 00 90010</w:t>
            </w:r>
          </w:p>
        </w:tc>
        <w:tc>
          <w:tcPr>
            <w:tcW w:w="576" w:type="dxa"/>
            <w:tcBorders>
              <w:top w:val="nil"/>
              <w:left w:val="nil"/>
              <w:bottom w:val="single" w:sz="8" w:space="0" w:color="auto"/>
              <w:right w:val="single" w:sz="8" w:space="0" w:color="auto"/>
            </w:tcBorders>
            <w:shd w:val="clear" w:color="FFFFCC" w:fill="FFFFFF"/>
            <w:vAlign w:val="center"/>
            <w:hideMark/>
          </w:tcPr>
          <w:p w14:paraId="4626615D" w14:textId="77777777" w:rsidR="005B489D" w:rsidRPr="005B489D" w:rsidRDefault="005B489D" w:rsidP="005B489D">
            <w:pPr>
              <w:jc w:val="center"/>
              <w:rPr>
                <w:color w:val="000000"/>
              </w:rPr>
            </w:pPr>
            <w:r w:rsidRPr="005B489D">
              <w:rPr>
                <w:color w:val="000000"/>
              </w:rPr>
              <w:t>870</w:t>
            </w:r>
          </w:p>
        </w:tc>
        <w:tc>
          <w:tcPr>
            <w:tcW w:w="558" w:type="dxa"/>
            <w:tcBorders>
              <w:top w:val="nil"/>
              <w:left w:val="nil"/>
              <w:bottom w:val="single" w:sz="8" w:space="0" w:color="auto"/>
              <w:right w:val="single" w:sz="8" w:space="0" w:color="auto"/>
            </w:tcBorders>
            <w:shd w:val="clear" w:color="FFFFCC" w:fill="FFFFFF"/>
            <w:vAlign w:val="center"/>
            <w:hideMark/>
          </w:tcPr>
          <w:p w14:paraId="49721490"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388BA1BE" w14:textId="77777777" w:rsidR="005B489D" w:rsidRPr="005B489D" w:rsidRDefault="005B489D" w:rsidP="005B489D">
            <w:pPr>
              <w:jc w:val="center"/>
              <w:rPr>
                <w:color w:val="000000"/>
              </w:rPr>
            </w:pPr>
            <w:r w:rsidRPr="005B489D">
              <w:rPr>
                <w:color w:val="000000"/>
              </w:rPr>
              <w:t>11</w:t>
            </w:r>
          </w:p>
        </w:tc>
        <w:tc>
          <w:tcPr>
            <w:tcW w:w="1134" w:type="dxa"/>
            <w:tcBorders>
              <w:top w:val="nil"/>
              <w:left w:val="nil"/>
              <w:bottom w:val="single" w:sz="8" w:space="0" w:color="auto"/>
              <w:right w:val="single" w:sz="8" w:space="0" w:color="auto"/>
            </w:tcBorders>
            <w:shd w:val="clear" w:color="FFFFCC" w:fill="FFFFFF"/>
            <w:vAlign w:val="center"/>
            <w:hideMark/>
          </w:tcPr>
          <w:p w14:paraId="5FC8D029" w14:textId="77777777" w:rsidR="005B489D" w:rsidRPr="005B489D" w:rsidRDefault="005B489D" w:rsidP="005B489D">
            <w:pPr>
              <w:jc w:val="center"/>
              <w:rPr>
                <w:color w:val="000000"/>
              </w:rPr>
            </w:pPr>
            <w:r w:rsidRPr="005B489D">
              <w:rPr>
                <w:color w:val="000000"/>
              </w:rPr>
              <w:t>310,00</w:t>
            </w:r>
          </w:p>
        </w:tc>
        <w:tc>
          <w:tcPr>
            <w:tcW w:w="1500" w:type="dxa"/>
            <w:tcBorders>
              <w:top w:val="nil"/>
              <w:left w:val="nil"/>
              <w:bottom w:val="single" w:sz="8" w:space="0" w:color="auto"/>
              <w:right w:val="single" w:sz="8" w:space="0" w:color="auto"/>
            </w:tcBorders>
            <w:shd w:val="clear" w:color="FFFFCC" w:fill="FFFFFF"/>
            <w:vAlign w:val="center"/>
            <w:hideMark/>
          </w:tcPr>
          <w:p w14:paraId="35E6A271" w14:textId="77777777" w:rsidR="005B489D" w:rsidRPr="005B489D" w:rsidRDefault="005B489D" w:rsidP="005B489D">
            <w:pPr>
              <w:jc w:val="center"/>
              <w:rPr>
                <w:color w:val="000000"/>
              </w:rPr>
            </w:pPr>
            <w:r w:rsidRPr="005B489D">
              <w:rPr>
                <w:color w:val="000000"/>
              </w:rPr>
              <w:t>0,00</w:t>
            </w:r>
          </w:p>
        </w:tc>
        <w:tc>
          <w:tcPr>
            <w:tcW w:w="1194" w:type="dxa"/>
            <w:tcBorders>
              <w:top w:val="nil"/>
              <w:left w:val="nil"/>
              <w:bottom w:val="single" w:sz="8" w:space="0" w:color="auto"/>
              <w:right w:val="single" w:sz="8" w:space="0" w:color="auto"/>
            </w:tcBorders>
            <w:shd w:val="clear" w:color="FFFFCC" w:fill="FFFFFF"/>
            <w:vAlign w:val="center"/>
            <w:hideMark/>
          </w:tcPr>
          <w:p w14:paraId="6BF291F4" w14:textId="77777777" w:rsidR="005B489D" w:rsidRPr="005B489D" w:rsidRDefault="005B489D" w:rsidP="005B489D">
            <w:pPr>
              <w:jc w:val="center"/>
              <w:rPr>
                <w:color w:val="000000"/>
              </w:rPr>
            </w:pPr>
            <w:r w:rsidRPr="005B489D">
              <w:rPr>
                <w:color w:val="000000"/>
              </w:rPr>
              <w:t>0,00</w:t>
            </w:r>
          </w:p>
        </w:tc>
      </w:tr>
      <w:tr w:rsidR="005B489D" w:rsidRPr="005B489D" w14:paraId="0F446B44" w14:textId="77777777" w:rsidTr="006F4098">
        <w:trPr>
          <w:trHeight w:val="63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5B8B4A99" w14:textId="77777777" w:rsidR="005B489D" w:rsidRPr="005B489D" w:rsidRDefault="005B489D" w:rsidP="005B489D">
            <w:pPr>
              <w:rPr>
                <w:color w:val="000000"/>
              </w:rPr>
            </w:pPr>
            <w:r w:rsidRPr="005B489D">
              <w:rPr>
                <w:color w:val="000000"/>
              </w:rPr>
              <w:t xml:space="preserve">Условно утвержденные расходы   в рамках непрограммных расходов органа местного самоуправления </w:t>
            </w:r>
            <w:proofErr w:type="spellStart"/>
            <w:r w:rsidRPr="005B489D">
              <w:rPr>
                <w:color w:val="000000"/>
              </w:rPr>
              <w:t>Лысогорского</w:t>
            </w:r>
            <w:proofErr w:type="spellEnd"/>
            <w:r w:rsidRPr="005B489D">
              <w:rPr>
                <w:color w:val="000000"/>
              </w:rPr>
              <w:t xml:space="preserve"> сельского поселения (Специальные расходы)</w:t>
            </w:r>
          </w:p>
        </w:tc>
        <w:tc>
          <w:tcPr>
            <w:tcW w:w="1984" w:type="dxa"/>
            <w:tcBorders>
              <w:top w:val="nil"/>
              <w:left w:val="nil"/>
              <w:bottom w:val="single" w:sz="8" w:space="0" w:color="auto"/>
              <w:right w:val="single" w:sz="8" w:space="0" w:color="auto"/>
            </w:tcBorders>
            <w:shd w:val="clear" w:color="FFFFCC" w:fill="FFFFFF"/>
            <w:vAlign w:val="center"/>
            <w:hideMark/>
          </w:tcPr>
          <w:p w14:paraId="09B9BC3B" w14:textId="77777777" w:rsidR="005B489D" w:rsidRPr="005B489D" w:rsidRDefault="005B489D" w:rsidP="005B489D">
            <w:pPr>
              <w:jc w:val="center"/>
              <w:rPr>
                <w:color w:val="000000"/>
              </w:rPr>
            </w:pPr>
            <w:r w:rsidRPr="005B489D">
              <w:rPr>
                <w:color w:val="000000"/>
              </w:rPr>
              <w:t>99 9 00 90110</w:t>
            </w:r>
          </w:p>
        </w:tc>
        <w:tc>
          <w:tcPr>
            <w:tcW w:w="576" w:type="dxa"/>
            <w:tcBorders>
              <w:top w:val="nil"/>
              <w:left w:val="nil"/>
              <w:bottom w:val="single" w:sz="8" w:space="0" w:color="auto"/>
              <w:right w:val="single" w:sz="8" w:space="0" w:color="auto"/>
            </w:tcBorders>
            <w:shd w:val="clear" w:color="FFFFCC" w:fill="FFFFFF"/>
            <w:vAlign w:val="center"/>
            <w:hideMark/>
          </w:tcPr>
          <w:p w14:paraId="3576E572" w14:textId="77777777" w:rsidR="005B489D" w:rsidRPr="005B489D" w:rsidRDefault="005B489D" w:rsidP="005B489D">
            <w:pPr>
              <w:jc w:val="center"/>
              <w:rPr>
                <w:color w:val="000000"/>
              </w:rPr>
            </w:pPr>
            <w:r w:rsidRPr="005B489D">
              <w:rPr>
                <w:color w:val="000000"/>
              </w:rPr>
              <w:t>880</w:t>
            </w:r>
          </w:p>
        </w:tc>
        <w:tc>
          <w:tcPr>
            <w:tcW w:w="558" w:type="dxa"/>
            <w:tcBorders>
              <w:top w:val="nil"/>
              <w:left w:val="nil"/>
              <w:bottom w:val="single" w:sz="8" w:space="0" w:color="auto"/>
              <w:right w:val="single" w:sz="8" w:space="0" w:color="auto"/>
            </w:tcBorders>
            <w:shd w:val="clear" w:color="FFFFCC" w:fill="FFFFFF"/>
            <w:vAlign w:val="center"/>
            <w:hideMark/>
          </w:tcPr>
          <w:p w14:paraId="2D4D213B" w14:textId="77777777" w:rsidR="005B489D" w:rsidRPr="005B489D" w:rsidRDefault="005B489D" w:rsidP="005B489D">
            <w:pPr>
              <w:jc w:val="center"/>
              <w:rPr>
                <w:color w:val="000000"/>
              </w:rPr>
            </w:pPr>
            <w:r w:rsidRPr="005B489D">
              <w:rPr>
                <w:color w:val="000000"/>
              </w:rPr>
              <w:t>01</w:t>
            </w:r>
          </w:p>
        </w:tc>
        <w:tc>
          <w:tcPr>
            <w:tcW w:w="567" w:type="dxa"/>
            <w:tcBorders>
              <w:top w:val="nil"/>
              <w:left w:val="nil"/>
              <w:bottom w:val="single" w:sz="8" w:space="0" w:color="auto"/>
              <w:right w:val="single" w:sz="8" w:space="0" w:color="auto"/>
            </w:tcBorders>
            <w:shd w:val="clear" w:color="FFFFCC" w:fill="FFFFFF"/>
            <w:vAlign w:val="center"/>
            <w:hideMark/>
          </w:tcPr>
          <w:p w14:paraId="03008D9C" w14:textId="77777777" w:rsidR="005B489D" w:rsidRPr="005B489D" w:rsidRDefault="005B489D" w:rsidP="005B489D">
            <w:pPr>
              <w:jc w:val="center"/>
              <w:rPr>
                <w:color w:val="000000"/>
              </w:rPr>
            </w:pPr>
            <w:r w:rsidRPr="005B489D">
              <w:rPr>
                <w:color w:val="000000"/>
              </w:rPr>
              <w:t>13</w:t>
            </w:r>
          </w:p>
        </w:tc>
        <w:tc>
          <w:tcPr>
            <w:tcW w:w="1134" w:type="dxa"/>
            <w:tcBorders>
              <w:top w:val="nil"/>
              <w:left w:val="nil"/>
              <w:bottom w:val="single" w:sz="8" w:space="0" w:color="auto"/>
              <w:right w:val="single" w:sz="8" w:space="0" w:color="auto"/>
            </w:tcBorders>
            <w:shd w:val="clear" w:color="FFFFCC" w:fill="FFFFFF"/>
            <w:vAlign w:val="center"/>
            <w:hideMark/>
          </w:tcPr>
          <w:p w14:paraId="47453D7D" w14:textId="77777777" w:rsidR="005B489D" w:rsidRPr="005B489D" w:rsidRDefault="005B489D" w:rsidP="005B489D">
            <w:pPr>
              <w:jc w:val="center"/>
              <w:rPr>
                <w:color w:val="000000"/>
              </w:rPr>
            </w:pPr>
            <w:r w:rsidRPr="005B489D">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4654B782" w14:textId="77777777" w:rsidR="005B489D" w:rsidRPr="005B489D" w:rsidRDefault="005B489D" w:rsidP="005B489D">
            <w:pPr>
              <w:jc w:val="center"/>
              <w:rPr>
                <w:color w:val="000000"/>
              </w:rPr>
            </w:pPr>
            <w:r w:rsidRPr="005B489D">
              <w:rPr>
                <w:color w:val="000000"/>
              </w:rPr>
              <w:t>472,30</w:t>
            </w:r>
          </w:p>
        </w:tc>
        <w:tc>
          <w:tcPr>
            <w:tcW w:w="1194" w:type="dxa"/>
            <w:tcBorders>
              <w:top w:val="nil"/>
              <w:left w:val="nil"/>
              <w:bottom w:val="single" w:sz="8" w:space="0" w:color="auto"/>
              <w:right w:val="single" w:sz="8" w:space="0" w:color="auto"/>
            </w:tcBorders>
            <w:shd w:val="clear" w:color="FFFFCC" w:fill="FFFFFF"/>
            <w:vAlign w:val="center"/>
            <w:hideMark/>
          </w:tcPr>
          <w:p w14:paraId="3B10D191" w14:textId="77777777" w:rsidR="005B489D" w:rsidRPr="005B489D" w:rsidRDefault="005B489D" w:rsidP="005B489D">
            <w:pPr>
              <w:jc w:val="center"/>
              <w:rPr>
                <w:color w:val="000000"/>
              </w:rPr>
            </w:pPr>
            <w:r w:rsidRPr="005B489D">
              <w:rPr>
                <w:color w:val="000000"/>
              </w:rPr>
              <w:t>527,10</w:t>
            </w:r>
          </w:p>
        </w:tc>
      </w:tr>
      <w:tr w:rsidR="005B489D" w:rsidRPr="005B489D" w14:paraId="4D23C46F" w14:textId="77777777" w:rsidTr="006F4098">
        <w:trPr>
          <w:trHeight w:val="480"/>
        </w:trPr>
        <w:tc>
          <w:tcPr>
            <w:tcW w:w="8234" w:type="dxa"/>
            <w:tcBorders>
              <w:top w:val="nil"/>
              <w:left w:val="single" w:sz="8" w:space="0" w:color="auto"/>
              <w:bottom w:val="single" w:sz="8" w:space="0" w:color="auto"/>
              <w:right w:val="single" w:sz="8" w:space="0" w:color="auto"/>
            </w:tcBorders>
            <w:shd w:val="clear" w:color="FFFFCC" w:fill="FFFFFF"/>
            <w:vAlign w:val="center"/>
            <w:hideMark/>
          </w:tcPr>
          <w:p w14:paraId="4ED3BD09" w14:textId="77777777" w:rsidR="005B489D" w:rsidRPr="005B489D" w:rsidRDefault="005B489D" w:rsidP="005B489D">
            <w:pPr>
              <w:rPr>
                <w:b/>
                <w:bCs/>
                <w:color w:val="000000"/>
              </w:rPr>
            </w:pPr>
            <w:r w:rsidRPr="005B489D">
              <w:rPr>
                <w:b/>
                <w:bCs/>
                <w:color w:val="000000"/>
              </w:rPr>
              <w:t>Всего непрограммные расходы местного бюджета</w:t>
            </w:r>
          </w:p>
        </w:tc>
        <w:tc>
          <w:tcPr>
            <w:tcW w:w="1984" w:type="dxa"/>
            <w:tcBorders>
              <w:top w:val="nil"/>
              <w:left w:val="nil"/>
              <w:bottom w:val="single" w:sz="8" w:space="0" w:color="auto"/>
              <w:right w:val="single" w:sz="8" w:space="0" w:color="auto"/>
            </w:tcBorders>
            <w:shd w:val="clear" w:color="FFFFCC" w:fill="FFFFFF"/>
            <w:vAlign w:val="center"/>
            <w:hideMark/>
          </w:tcPr>
          <w:p w14:paraId="2C07D7FD" w14:textId="77777777" w:rsidR="005B489D" w:rsidRPr="005B489D" w:rsidRDefault="005B489D" w:rsidP="005B489D">
            <w:pPr>
              <w:jc w:val="center"/>
              <w:rPr>
                <w:b/>
                <w:bCs/>
                <w:color w:val="000000"/>
              </w:rPr>
            </w:pPr>
            <w:r w:rsidRPr="005B489D">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3F5D6F5" w14:textId="77777777" w:rsidR="005B489D" w:rsidRPr="005B489D" w:rsidRDefault="005B489D" w:rsidP="005B489D">
            <w:pPr>
              <w:jc w:val="center"/>
              <w:rPr>
                <w:b/>
                <w:bCs/>
                <w:color w:val="000000"/>
              </w:rPr>
            </w:pPr>
            <w:r w:rsidRPr="005B489D">
              <w:rPr>
                <w:b/>
                <w:bCs/>
                <w:color w:val="000000"/>
              </w:rPr>
              <w:t> </w:t>
            </w:r>
          </w:p>
        </w:tc>
        <w:tc>
          <w:tcPr>
            <w:tcW w:w="558" w:type="dxa"/>
            <w:tcBorders>
              <w:top w:val="nil"/>
              <w:left w:val="nil"/>
              <w:bottom w:val="single" w:sz="8" w:space="0" w:color="auto"/>
              <w:right w:val="single" w:sz="8" w:space="0" w:color="auto"/>
            </w:tcBorders>
            <w:shd w:val="clear" w:color="FFFFCC" w:fill="FFFFFF"/>
            <w:vAlign w:val="center"/>
            <w:hideMark/>
          </w:tcPr>
          <w:p w14:paraId="49444ADF" w14:textId="77777777" w:rsidR="005B489D" w:rsidRPr="005B489D" w:rsidRDefault="005B489D" w:rsidP="005B489D">
            <w:pPr>
              <w:jc w:val="center"/>
              <w:rPr>
                <w:b/>
                <w:bCs/>
                <w:color w:val="000000"/>
              </w:rPr>
            </w:pPr>
            <w:r w:rsidRPr="005B489D">
              <w:rPr>
                <w:b/>
                <w:bCs/>
                <w:color w:val="000000"/>
              </w:rPr>
              <w:t> </w:t>
            </w:r>
          </w:p>
        </w:tc>
        <w:tc>
          <w:tcPr>
            <w:tcW w:w="567" w:type="dxa"/>
            <w:tcBorders>
              <w:top w:val="nil"/>
              <w:left w:val="nil"/>
              <w:bottom w:val="single" w:sz="8" w:space="0" w:color="auto"/>
              <w:right w:val="single" w:sz="8" w:space="0" w:color="auto"/>
            </w:tcBorders>
            <w:shd w:val="clear" w:color="FFFFCC" w:fill="FFFFFF"/>
            <w:vAlign w:val="center"/>
            <w:hideMark/>
          </w:tcPr>
          <w:p w14:paraId="5BF92CFE" w14:textId="77777777" w:rsidR="005B489D" w:rsidRPr="005B489D" w:rsidRDefault="005B489D" w:rsidP="005B489D">
            <w:pPr>
              <w:jc w:val="center"/>
              <w:rPr>
                <w:b/>
                <w:bCs/>
                <w:color w:val="000000"/>
              </w:rPr>
            </w:pPr>
            <w:r w:rsidRPr="005B489D">
              <w:rPr>
                <w:b/>
                <w:bCs/>
                <w:color w:val="000000"/>
              </w:rPr>
              <w:t> </w:t>
            </w:r>
          </w:p>
        </w:tc>
        <w:tc>
          <w:tcPr>
            <w:tcW w:w="1134" w:type="dxa"/>
            <w:tcBorders>
              <w:top w:val="nil"/>
              <w:left w:val="nil"/>
              <w:bottom w:val="single" w:sz="8" w:space="0" w:color="auto"/>
              <w:right w:val="single" w:sz="8" w:space="0" w:color="auto"/>
            </w:tcBorders>
            <w:shd w:val="clear" w:color="FFFFCC" w:fill="FFFFFF"/>
            <w:vAlign w:val="center"/>
            <w:hideMark/>
          </w:tcPr>
          <w:p w14:paraId="01400044" w14:textId="77777777" w:rsidR="005B489D" w:rsidRPr="005B489D" w:rsidRDefault="005B489D" w:rsidP="005B489D">
            <w:pPr>
              <w:jc w:val="center"/>
              <w:rPr>
                <w:b/>
                <w:bCs/>
                <w:color w:val="000000"/>
              </w:rPr>
            </w:pPr>
            <w:r w:rsidRPr="005B489D">
              <w:rPr>
                <w:b/>
                <w:bCs/>
                <w:color w:val="000000"/>
              </w:rPr>
              <w:t>1326,50</w:t>
            </w:r>
          </w:p>
        </w:tc>
        <w:tc>
          <w:tcPr>
            <w:tcW w:w="1500" w:type="dxa"/>
            <w:tcBorders>
              <w:top w:val="nil"/>
              <w:left w:val="nil"/>
              <w:bottom w:val="single" w:sz="8" w:space="0" w:color="auto"/>
              <w:right w:val="single" w:sz="8" w:space="0" w:color="auto"/>
            </w:tcBorders>
            <w:shd w:val="clear" w:color="FFFFCC" w:fill="FFFFFF"/>
            <w:vAlign w:val="center"/>
            <w:hideMark/>
          </w:tcPr>
          <w:p w14:paraId="0F56EB13" w14:textId="77777777" w:rsidR="005B489D" w:rsidRPr="005B489D" w:rsidRDefault="005B489D" w:rsidP="005B489D">
            <w:pPr>
              <w:jc w:val="center"/>
              <w:rPr>
                <w:b/>
                <w:bCs/>
                <w:color w:val="000000"/>
              </w:rPr>
            </w:pPr>
            <w:r w:rsidRPr="005B489D">
              <w:rPr>
                <w:b/>
                <w:bCs/>
                <w:color w:val="000000"/>
              </w:rPr>
              <w:t>2398,60</w:t>
            </w:r>
          </w:p>
        </w:tc>
        <w:tc>
          <w:tcPr>
            <w:tcW w:w="1194" w:type="dxa"/>
            <w:tcBorders>
              <w:top w:val="nil"/>
              <w:left w:val="nil"/>
              <w:bottom w:val="single" w:sz="8" w:space="0" w:color="auto"/>
              <w:right w:val="single" w:sz="8" w:space="0" w:color="auto"/>
            </w:tcBorders>
            <w:shd w:val="clear" w:color="FFFFCC" w:fill="FFFFFF"/>
            <w:vAlign w:val="center"/>
            <w:hideMark/>
          </w:tcPr>
          <w:p w14:paraId="1484FE7D" w14:textId="77777777" w:rsidR="005B489D" w:rsidRPr="005B489D" w:rsidRDefault="005B489D" w:rsidP="005B489D">
            <w:pPr>
              <w:jc w:val="center"/>
              <w:rPr>
                <w:b/>
                <w:bCs/>
                <w:color w:val="000000"/>
              </w:rPr>
            </w:pPr>
            <w:r w:rsidRPr="005B489D">
              <w:rPr>
                <w:b/>
                <w:bCs/>
                <w:color w:val="000000"/>
              </w:rPr>
              <w:t>874,70</w:t>
            </w:r>
          </w:p>
        </w:tc>
      </w:tr>
    </w:tbl>
    <w:p w14:paraId="7033AF4D" w14:textId="77777777" w:rsidR="005B489D" w:rsidRPr="005B489D" w:rsidRDefault="005B489D" w:rsidP="005B489D">
      <w:pPr>
        <w:jc w:val="both"/>
        <w:rPr>
          <w:sz w:val="20"/>
          <w:szCs w:val="20"/>
          <w:lang w:eastAsia="zh-CN"/>
        </w:rPr>
      </w:pPr>
    </w:p>
    <w:p w14:paraId="09D8FE62" w14:textId="77777777" w:rsidR="005B489D" w:rsidRPr="005B489D" w:rsidRDefault="005B489D" w:rsidP="005B489D">
      <w:pPr>
        <w:jc w:val="both"/>
        <w:rPr>
          <w:sz w:val="20"/>
          <w:szCs w:val="20"/>
          <w:lang w:eastAsia="zh-CN"/>
        </w:rPr>
      </w:pPr>
    </w:p>
    <w:p w14:paraId="64A3AE2C" w14:textId="77777777" w:rsidR="005B489D" w:rsidRPr="005B489D" w:rsidRDefault="005B489D" w:rsidP="005B489D">
      <w:pPr>
        <w:jc w:val="both"/>
        <w:rPr>
          <w:sz w:val="20"/>
          <w:szCs w:val="20"/>
          <w:lang w:eastAsia="zh-CN"/>
        </w:rPr>
      </w:pPr>
    </w:p>
    <w:tbl>
      <w:tblPr>
        <w:tblW w:w="15463" w:type="dxa"/>
        <w:tblInd w:w="96" w:type="dxa"/>
        <w:tblLook w:val="04A0" w:firstRow="1" w:lastRow="0" w:firstColumn="1" w:lastColumn="0" w:noHBand="0" w:noVBand="1"/>
      </w:tblPr>
      <w:tblGrid>
        <w:gridCol w:w="10644"/>
        <w:gridCol w:w="1500"/>
        <w:gridCol w:w="1240"/>
        <w:gridCol w:w="2079"/>
      </w:tblGrid>
      <w:tr w:rsidR="005B489D" w:rsidRPr="005B489D" w14:paraId="6212730D" w14:textId="77777777" w:rsidTr="006F4098">
        <w:trPr>
          <w:trHeight w:val="300"/>
        </w:trPr>
        <w:tc>
          <w:tcPr>
            <w:tcW w:w="10644" w:type="dxa"/>
            <w:tcBorders>
              <w:top w:val="nil"/>
              <w:left w:val="nil"/>
              <w:bottom w:val="nil"/>
              <w:right w:val="nil"/>
            </w:tcBorders>
            <w:shd w:val="clear" w:color="FFFFCC" w:fill="FFFFFF"/>
            <w:noWrap/>
            <w:vAlign w:val="bottom"/>
            <w:hideMark/>
          </w:tcPr>
          <w:p w14:paraId="765DAD24" w14:textId="77777777" w:rsidR="005B489D" w:rsidRPr="005B489D" w:rsidRDefault="005B489D" w:rsidP="005B489D">
            <w:pPr>
              <w:ind w:firstLineChars="200" w:firstLine="440"/>
              <w:jc w:val="right"/>
              <w:rPr>
                <w:rFonts w:ascii="Arial" w:hAnsi="Arial" w:cs="Arial"/>
                <w:color w:val="000000"/>
                <w:sz w:val="22"/>
                <w:szCs w:val="22"/>
              </w:rPr>
            </w:pPr>
            <w:r w:rsidRPr="005B489D">
              <w:rPr>
                <w:rFonts w:ascii="Arial" w:hAnsi="Arial" w:cs="Arial"/>
                <w:color w:val="000000"/>
                <w:sz w:val="22"/>
                <w:szCs w:val="22"/>
              </w:rPr>
              <w:t> </w:t>
            </w:r>
          </w:p>
        </w:tc>
        <w:tc>
          <w:tcPr>
            <w:tcW w:w="1500" w:type="dxa"/>
            <w:tcBorders>
              <w:top w:val="nil"/>
              <w:left w:val="nil"/>
              <w:bottom w:val="nil"/>
              <w:right w:val="nil"/>
            </w:tcBorders>
            <w:shd w:val="clear" w:color="FFFFCC" w:fill="FFFFFF"/>
            <w:noWrap/>
            <w:vAlign w:val="bottom"/>
            <w:hideMark/>
          </w:tcPr>
          <w:p w14:paraId="02C83225" w14:textId="77777777" w:rsidR="005B489D" w:rsidRPr="005B489D" w:rsidRDefault="005B489D" w:rsidP="005B489D">
            <w:pPr>
              <w:ind w:firstLineChars="200" w:firstLine="440"/>
              <w:jc w:val="right"/>
              <w:rPr>
                <w:color w:val="000000"/>
                <w:sz w:val="22"/>
                <w:szCs w:val="22"/>
              </w:rPr>
            </w:pPr>
            <w:r w:rsidRPr="005B489D">
              <w:rPr>
                <w:color w:val="000000"/>
                <w:sz w:val="22"/>
                <w:szCs w:val="22"/>
              </w:rPr>
              <w:t> </w:t>
            </w:r>
          </w:p>
        </w:tc>
        <w:tc>
          <w:tcPr>
            <w:tcW w:w="1240" w:type="dxa"/>
            <w:tcBorders>
              <w:top w:val="nil"/>
              <w:left w:val="nil"/>
              <w:bottom w:val="nil"/>
              <w:right w:val="nil"/>
            </w:tcBorders>
            <w:shd w:val="clear" w:color="FFFFCC" w:fill="FFFFFF"/>
            <w:noWrap/>
            <w:vAlign w:val="bottom"/>
            <w:hideMark/>
          </w:tcPr>
          <w:p w14:paraId="553876DA" w14:textId="77777777" w:rsidR="005B489D" w:rsidRPr="005B489D" w:rsidRDefault="005B489D" w:rsidP="005B489D">
            <w:pPr>
              <w:ind w:firstLineChars="200" w:firstLine="440"/>
              <w:jc w:val="right"/>
              <w:rPr>
                <w:rFonts w:ascii="Arial" w:hAnsi="Arial" w:cs="Arial"/>
                <w:color w:val="000000"/>
                <w:sz w:val="22"/>
                <w:szCs w:val="22"/>
              </w:rPr>
            </w:pPr>
            <w:r w:rsidRPr="005B489D">
              <w:rPr>
                <w:rFonts w:ascii="Arial" w:hAnsi="Arial" w:cs="Arial"/>
                <w:color w:val="000000"/>
                <w:sz w:val="22"/>
                <w:szCs w:val="22"/>
              </w:rPr>
              <w:t> </w:t>
            </w:r>
          </w:p>
        </w:tc>
        <w:tc>
          <w:tcPr>
            <w:tcW w:w="2079" w:type="dxa"/>
            <w:tcBorders>
              <w:top w:val="nil"/>
              <w:left w:val="nil"/>
              <w:bottom w:val="nil"/>
              <w:right w:val="nil"/>
            </w:tcBorders>
            <w:shd w:val="clear" w:color="FFFFCC" w:fill="FFFFFF"/>
            <w:noWrap/>
            <w:vAlign w:val="bottom"/>
            <w:hideMark/>
          </w:tcPr>
          <w:p w14:paraId="723478FD" w14:textId="77777777" w:rsidR="005B489D" w:rsidRPr="005B489D" w:rsidRDefault="005B489D" w:rsidP="005B489D">
            <w:pPr>
              <w:ind w:firstLineChars="200" w:firstLine="440"/>
              <w:jc w:val="right"/>
              <w:rPr>
                <w:color w:val="000000"/>
                <w:sz w:val="22"/>
                <w:szCs w:val="22"/>
              </w:rPr>
            </w:pPr>
            <w:r w:rsidRPr="005B489D">
              <w:rPr>
                <w:color w:val="000000"/>
                <w:sz w:val="22"/>
                <w:szCs w:val="22"/>
              </w:rPr>
              <w:t>Приложение 6</w:t>
            </w:r>
          </w:p>
        </w:tc>
      </w:tr>
      <w:tr w:rsidR="005B489D" w:rsidRPr="005B489D" w14:paraId="0FCBBA5D" w14:textId="77777777" w:rsidTr="006F4098">
        <w:trPr>
          <w:trHeight w:val="300"/>
        </w:trPr>
        <w:tc>
          <w:tcPr>
            <w:tcW w:w="15463" w:type="dxa"/>
            <w:gridSpan w:val="4"/>
            <w:tcBorders>
              <w:top w:val="nil"/>
              <w:left w:val="nil"/>
              <w:bottom w:val="nil"/>
              <w:right w:val="nil"/>
            </w:tcBorders>
            <w:shd w:val="clear" w:color="FFFFCC" w:fill="FFFFFF"/>
            <w:noWrap/>
            <w:vAlign w:val="bottom"/>
            <w:hideMark/>
          </w:tcPr>
          <w:p w14:paraId="78D49E59" w14:textId="77777777" w:rsidR="005B489D" w:rsidRPr="005B489D" w:rsidRDefault="005B489D" w:rsidP="005B489D">
            <w:pPr>
              <w:ind w:firstLineChars="200" w:firstLine="440"/>
              <w:jc w:val="right"/>
              <w:rPr>
                <w:color w:val="000000"/>
                <w:sz w:val="22"/>
                <w:szCs w:val="22"/>
              </w:rPr>
            </w:pPr>
            <w:r w:rsidRPr="005B489D">
              <w:rPr>
                <w:color w:val="000000"/>
                <w:sz w:val="22"/>
                <w:szCs w:val="22"/>
              </w:rPr>
              <w:t xml:space="preserve"> решению Собрания депутатов </w:t>
            </w:r>
          </w:p>
        </w:tc>
      </w:tr>
      <w:tr w:rsidR="005B489D" w:rsidRPr="005B489D" w14:paraId="003F7A5B" w14:textId="77777777" w:rsidTr="006F4098">
        <w:trPr>
          <w:trHeight w:val="300"/>
        </w:trPr>
        <w:tc>
          <w:tcPr>
            <w:tcW w:w="15463" w:type="dxa"/>
            <w:gridSpan w:val="4"/>
            <w:tcBorders>
              <w:top w:val="nil"/>
              <w:left w:val="nil"/>
              <w:bottom w:val="nil"/>
              <w:right w:val="nil"/>
            </w:tcBorders>
            <w:shd w:val="clear" w:color="FFFFCC" w:fill="FFFFFF"/>
            <w:noWrap/>
            <w:vAlign w:val="bottom"/>
            <w:hideMark/>
          </w:tcPr>
          <w:p w14:paraId="15B94958" w14:textId="77777777" w:rsidR="005B489D" w:rsidRPr="005B489D" w:rsidRDefault="005B489D" w:rsidP="005B489D">
            <w:pPr>
              <w:ind w:firstLineChars="200" w:firstLine="440"/>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 </w:t>
            </w:r>
          </w:p>
        </w:tc>
      </w:tr>
      <w:tr w:rsidR="005B489D" w:rsidRPr="005B489D" w14:paraId="72849440" w14:textId="77777777" w:rsidTr="006F4098">
        <w:trPr>
          <w:trHeight w:val="300"/>
        </w:trPr>
        <w:tc>
          <w:tcPr>
            <w:tcW w:w="15463" w:type="dxa"/>
            <w:gridSpan w:val="4"/>
            <w:tcBorders>
              <w:top w:val="nil"/>
              <w:left w:val="nil"/>
              <w:bottom w:val="nil"/>
              <w:right w:val="nil"/>
            </w:tcBorders>
            <w:shd w:val="clear" w:color="FFFFCC" w:fill="FFFFFF"/>
            <w:noWrap/>
            <w:vAlign w:val="bottom"/>
            <w:hideMark/>
          </w:tcPr>
          <w:p w14:paraId="1E45B02E" w14:textId="77777777" w:rsidR="005B489D" w:rsidRPr="005B489D" w:rsidRDefault="005B489D" w:rsidP="005B489D">
            <w:pPr>
              <w:ind w:firstLineChars="200" w:firstLine="440"/>
              <w:jc w:val="right"/>
              <w:rPr>
                <w:color w:val="000000"/>
                <w:sz w:val="22"/>
                <w:szCs w:val="22"/>
              </w:rPr>
            </w:pPr>
            <w:r w:rsidRPr="005B489D">
              <w:rPr>
                <w:color w:val="000000"/>
                <w:sz w:val="22"/>
                <w:szCs w:val="22"/>
              </w:rPr>
              <w:t>от 00.00.2024 г № 00</w:t>
            </w:r>
          </w:p>
        </w:tc>
      </w:tr>
      <w:tr w:rsidR="005B489D" w:rsidRPr="005B489D" w14:paraId="7AEF3FE4" w14:textId="77777777" w:rsidTr="006F4098">
        <w:trPr>
          <w:trHeight w:val="285"/>
        </w:trPr>
        <w:tc>
          <w:tcPr>
            <w:tcW w:w="10644" w:type="dxa"/>
            <w:tcBorders>
              <w:top w:val="nil"/>
              <w:left w:val="nil"/>
              <w:bottom w:val="nil"/>
              <w:right w:val="nil"/>
            </w:tcBorders>
            <w:shd w:val="clear" w:color="auto" w:fill="auto"/>
            <w:noWrap/>
            <w:vAlign w:val="bottom"/>
            <w:hideMark/>
          </w:tcPr>
          <w:p w14:paraId="633844AC" w14:textId="77777777" w:rsidR="005B489D" w:rsidRPr="005B489D" w:rsidRDefault="005B489D" w:rsidP="005B489D">
            <w:pPr>
              <w:ind w:firstLineChars="200" w:firstLine="440"/>
              <w:jc w:val="right"/>
              <w:rPr>
                <w:rFonts w:ascii="Arial" w:hAnsi="Arial" w:cs="Arial"/>
                <w:color w:val="000000"/>
                <w:sz w:val="22"/>
                <w:szCs w:val="22"/>
              </w:rPr>
            </w:pPr>
          </w:p>
        </w:tc>
        <w:tc>
          <w:tcPr>
            <w:tcW w:w="1500" w:type="dxa"/>
            <w:tcBorders>
              <w:top w:val="nil"/>
              <w:left w:val="nil"/>
              <w:bottom w:val="nil"/>
              <w:right w:val="nil"/>
            </w:tcBorders>
            <w:shd w:val="clear" w:color="auto" w:fill="auto"/>
            <w:noWrap/>
            <w:vAlign w:val="bottom"/>
            <w:hideMark/>
          </w:tcPr>
          <w:p w14:paraId="00AF6A35" w14:textId="77777777" w:rsidR="005B489D" w:rsidRPr="005B489D" w:rsidRDefault="005B489D" w:rsidP="005B489D">
            <w:pPr>
              <w:ind w:firstLineChars="200" w:firstLine="440"/>
              <w:jc w:val="right"/>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14:paraId="648A200F" w14:textId="77777777" w:rsidR="005B489D" w:rsidRPr="005B489D" w:rsidRDefault="005B489D" w:rsidP="005B489D">
            <w:pPr>
              <w:ind w:firstLineChars="200" w:firstLine="440"/>
              <w:jc w:val="right"/>
              <w:rPr>
                <w:rFonts w:ascii="Arial" w:hAnsi="Arial" w:cs="Arial"/>
                <w:color w:val="000000"/>
                <w:sz w:val="22"/>
                <w:szCs w:val="22"/>
              </w:rPr>
            </w:pPr>
          </w:p>
        </w:tc>
        <w:tc>
          <w:tcPr>
            <w:tcW w:w="2079" w:type="dxa"/>
            <w:tcBorders>
              <w:top w:val="nil"/>
              <w:left w:val="nil"/>
              <w:bottom w:val="nil"/>
              <w:right w:val="nil"/>
            </w:tcBorders>
            <w:shd w:val="clear" w:color="auto" w:fill="auto"/>
            <w:noWrap/>
            <w:vAlign w:val="bottom"/>
            <w:hideMark/>
          </w:tcPr>
          <w:p w14:paraId="21FCD11E" w14:textId="77777777" w:rsidR="005B489D" w:rsidRPr="005B489D" w:rsidRDefault="005B489D" w:rsidP="005B489D">
            <w:pPr>
              <w:ind w:firstLineChars="200" w:firstLine="400"/>
              <w:jc w:val="right"/>
              <w:rPr>
                <w:color w:val="000000"/>
                <w:sz w:val="20"/>
                <w:szCs w:val="20"/>
              </w:rPr>
            </w:pPr>
          </w:p>
        </w:tc>
      </w:tr>
      <w:tr w:rsidR="005B489D" w:rsidRPr="005B489D" w14:paraId="3863EE47" w14:textId="77777777" w:rsidTr="006F4098">
        <w:trPr>
          <w:trHeight w:val="285"/>
        </w:trPr>
        <w:tc>
          <w:tcPr>
            <w:tcW w:w="10644" w:type="dxa"/>
            <w:tcBorders>
              <w:top w:val="nil"/>
              <w:left w:val="nil"/>
              <w:bottom w:val="nil"/>
              <w:right w:val="nil"/>
            </w:tcBorders>
            <w:shd w:val="clear" w:color="auto" w:fill="auto"/>
            <w:vAlign w:val="center"/>
            <w:hideMark/>
          </w:tcPr>
          <w:p w14:paraId="4772FF6B" w14:textId="77777777" w:rsidR="005B489D" w:rsidRPr="005B489D" w:rsidRDefault="005B489D" w:rsidP="005B489D">
            <w:pPr>
              <w:jc w:val="both"/>
              <w:rPr>
                <w:color w:val="000000"/>
                <w:sz w:val="20"/>
                <w:szCs w:val="20"/>
              </w:rPr>
            </w:pPr>
          </w:p>
        </w:tc>
        <w:tc>
          <w:tcPr>
            <w:tcW w:w="1500" w:type="dxa"/>
            <w:tcBorders>
              <w:top w:val="nil"/>
              <w:left w:val="nil"/>
              <w:bottom w:val="nil"/>
              <w:right w:val="nil"/>
            </w:tcBorders>
            <w:shd w:val="clear" w:color="auto" w:fill="auto"/>
            <w:vAlign w:val="bottom"/>
            <w:hideMark/>
          </w:tcPr>
          <w:p w14:paraId="21BD93CC" w14:textId="77777777" w:rsidR="005B489D" w:rsidRPr="005B489D" w:rsidRDefault="005B489D" w:rsidP="005B489D">
            <w:pPr>
              <w:rPr>
                <w:rFonts w:ascii="Arial" w:hAnsi="Arial" w:cs="Arial"/>
                <w:color w:val="000000"/>
                <w:sz w:val="22"/>
                <w:szCs w:val="22"/>
              </w:rPr>
            </w:pPr>
          </w:p>
        </w:tc>
        <w:tc>
          <w:tcPr>
            <w:tcW w:w="1240" w:type="dxa"/>
            <w:tcBorders>
              <w:top w:val="nil"/>
              <w:left w:val="nil"/>
              <w:bottom w:val="nil"/>
              <w:right w:val="nil"/>
            </w:tcBorders>
            <w:shd w:val="clear" w:color="auto" w:fill="auto"/>
            <w:vAlign w:val="bottom"/>
            <w:hideMark/>
          </w:tcPr>
          <w:p w14:paraId="00DBD07B" w14:textId="77777777" w:rsidR="005B489D" w:rsidRPr="005B489D" w:rsidRDefault="005B489D" w:rsidP="005B489D">
            <w:pPr>
              <w:rPr>
                <w:rFonts w:ascii="Arial" w:hAnsi="Arial" w:cs="Arial"/>
                <w:color w:val="000000"/>
                <w:sz w:val="22"/>
                <w:szCs w:val="22"/>
              </w:rPr>
            </w:pPr>
          </w:p>
        </w:tc>
        <w:tc>
          <w:tcPr>
            <w:tcW w:w="2079" w:type="dxa"/>
            <w:tcBorders>
              <w:top w:val="nil"/>
              <w:left w:val="nil"/>
              <w:bottom w:val="nil"/>
              <w:right w:val="nil"/>
            </w:tcBorders>
            <w:shd w:val="clear" w:color="auto" w:fill="auto"/>
            <w:vAlign w:val="bottom"/>
            <w:hideMark/>
          </w:tcPr>
          <w:p w14:paraId="0BD9AA38" w14:textId="77777777" w:rsidR="005B489D" w:rsidRPr="005B489D" w:rsidRDefault="005B489D" w:rsidP="005B489D">
            <w:pPr>
              <w:rPr>
                <w:rFonts w:ascii="Arial" w:hAnsi="Arial" w:cs="Arial"/>
                <w:color w:val="000000"/>
                <w:sz w:val="22"/>
                <w:szCs w:val="22"/>
              </w:rPr>
            </w:pPr>
          </w:p>
        </w:tc>
      </w:tr>
      <w:tr w:rsidR="005B489D" w:rsidRPr="005B489D" w14:paraId="0C88C519" w14:textId="77777777" w:rsidTr="006F4098">
        <w:trPr>
          <w:trHeight w:val="375"/>
        </w:trPr>
        <w:tc>
          <w:tcPr>
            <w:tcW w:w="15463" w:type="dxa"/>
            <w:gridSpan w:val="4"/>
            <w:tcBorders>
              <w:top w:val="nil"/>
              <w:left w:val="nil"/>
              <w:bottom w:val="nil"/>
              <w:right w:val="nil"/>
            </w:tcBorders>
            <w:shd w:val="clear" w:color="auto" w:fill="auto"/>
            <w:vAlign w:val="center"/>
            <w:hideMark/>
          </w:tcPr>
          <w:p w14:paraId="6CB8E727" w14:textId="77777777" w:rsidR="005B489D" w:rsidRPr="005B489D" w:rsidRDefault="005B489D" w:rsidP="005B489D">
            <w:pPr>
              <w:jc w:val="center"/>
              <w:rPr>
                <w:b/>
                <w:bCs/>
                <w:color w:val="000000"/>
                <w:sz w:val="28"/>
                <w:szCs w:val="28"/>
              </w:rPr>
            </w:pPr>
            <w:r w:rsidRPr="005B489D">
              <w:rPr>
                <w:b/>
                <w:bCs/>
                <w:color w:val="000000"/>
                <w:sz w:val="28"/>
                <w:szCs w:val="28"/>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2025 -2027  годы       </w:t>
            </w:r>
          </w:p>
        </w:tc>
      </w:tr>
      <w:tr w:rsidR="005B489D" w:rsidRPr="005B489D" w14:paraId="3C031D52" w14:textId="77777777" w:rsidTr="006F4098">
        <w:trPr>
          <w:trHeight w:val="315"/>
        </w:trPr>
        <w:tc>
          <w:tcPr>
            <w:tcW w:w="10644" w:type="dxa"/>
            <w:tcBorders>
              <w:top w:val="nil"/>
              <w:left w:val="nil"/>
              <w:bottom w:val="nil"/>
              <w:right w:val="nil"/>
            </w:tcBorders>
            <w:shd w:val="clear" w:color="auto" w:fill="auto"/>
            <w:noWrap/>
            <w:vAlign w:val="bottom"/>
            <w:hideMark/>
          </w:tcPr>
          <w:p w14:paraId="75FE025B" w14:textId="77777777" w:rsidR="005B489D" w:rsidRPr="005B489D" w:rsidRDefault="005B489D" w:rsidP="005B489D">
            <w:pPr>
              <w:rPr>
                <w:rFonts w:ascii="Arial" w:hAnsi="Arial" w:cs="Arial"/>
                <w:color w:val="000000"/>
                <w:sz w:val="22"/>
                <w:szCs w:val="22"/>
              </w:rPr>
            </w:pPr>
          </w:p>
        </w:tc>
        <w:tc>
          <w:tcPr>
            <w:tcW w:w="1500" w:type="dxa"/>
            <w:tcBorders>
              <w:top w:val="nil"/>
              <w:left w:val="nil"/>
              <w:bottom w:val="nil"/>
              <w:right w:val="nil"/>
            </w:tcBorders>
            <w:shd w:val="clear" w:color="auto" w:fill="auto"/>
            <w:noWrap/>
            <w:vAlign w:val="bottom"/>
            <w:hideMark/>
          </w:tcPr>
          <w:p w14:paraId="2CAD58B1" w14:textId="77777777" w:rsidR="005B489D" w:rsidRPr="005B489D" w:rsidRDefault="005B489D" w:rsidP="005B489D">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14:paraId="11304D0E" w14:textId="77777777" w:rsidR="005B489D" w:rsidRPr="005B489D" w:rsidRDefault="005B489D" w:rsidP="005B489D">
            <w:pPr>
              <w:rPr>
                <w:rFonts w:ascii="Arial" w:hAnsi="Arial" w:cs="Arial"/>
                <w:color w:val="000000"/>
                <w:sz w:val="22"/>
                <w:szCs w:val="22"/>
              </w:rPr>
            </w:pPr>
          </w:p>
        </w:tc>
        <w:tc>
          <w:tcPr>
            <w:tcW w:w="2079" w:type="dxa"/>
            <w:tcBorders>
              <w:top w:val="nil"/>
              <w:left w:val="nil"/>
              <w:bottom w:val="nil"/>
              <w:right w:val="nil"/>
            </w:tcBorders>
            <w:shd w:val="clear" w:color="auto" w:fill="auto"/>
            <w:noWrap/>
            <w:vAlign w:val="center"/>
            <w:hideMark/>
          </w:tcPr>
          <w:p w14:paraId="0508C1E5" w14:textId="77777777" w:rsidR="005B489D" w:rsidRPr="005B489D" w:rsidRDefault="005B489D" w:rsidP="005B489D">
            <w:pPr>
              <w:jc w:val="right"/>
              <w:rPr>
                <w:b/>
                <w:bCs/>
                <w:color w:val="000000"/>
              </w:rPr>
            </w:pPr>
            <w:r w:rsidRPr="005B489D">
              <w:rPr>
                <w:b/>
                <w:bCs/>
                <w:color w:val="000000"/>
              </w:rPr>
              <w:t xml:space="preserve"> </w:t>
            </w:r>
            <w:r w:rsidRPr="005B489D">
              <w:rPr>
                <w:color w:val="000000"/>
              </w:rPr>
              <w:t>(тыс. рублей</w:t>
            </w:r>
            <w:r w:rsidRPr="005B489D">
              <w:rPr>
                <w:b/>
                <w:bCs/>
                <w:color w:val="000000"/>
              </w:rPr>
              <w:t>)</w:t>
            </w:r>
          </w:p>
        </w:tc>
      </w:tr>
      <w:tr w:rsidR="005B489D" w:rsidRPr="005B489D" w14:paraId="1F0A8BD1" w14:textId="77777777" w:rsidTr="006F4098">
        <w:trPr>
          <w:trHeight w:val="315"/>
        </w:trPr>
        <w:tc>
          <w:tcPr>
            <w:tcW w:w="10644" w:type="dxa"/>
            <w:tcBorders>
              <w:top w:val="nil"/>
              <w:left w:val="nil"/>
              <w:bottom w:val="nil"/>
              <w:right w:val="nil"/>
            </w:tcBorders>
            <w:shd w:val="clear" w:color="auto" w:fill="auto"/>
            <w:vAlign w:val="center"/>
            <w:hideMark/>
          </w:tcPr>
          <w:p w14:paraId="5E88B64B" w14:textId="77777777" w:rsidR="005B489D" w:rsidRPr="005B489D" w:rsidRDefault="005B489D" w:rsidP="005B489D">
            <w:pPr>
              <w:jc w:val="center"/>
              <w:rPr>
                <w:b/>
                <w:bCs/>
                <w:color w:val="000000"/>
              </w:rPr>
            </w:pPr>
          </w:p>
        </w:tc>
        <w:tc>
          <w:tcPr>
            <w:tcW w:w="1500" w:type="dxa"/>
            <w:tcBorders>
              <w:top w:val="nil"/>
              <w:left w:val="nil"/>
              <w:bottom w:val="nil"/>
              <w:right w:val="nil"/>
            </w:tcBorders>
            <w:shd w:val="clear" w:color="auto" w:fill="auto"/>
            <w:vAlign w:val="bottom"/>
            <w:hideMark/>
          </w:tcPr>
          <w:p w14:paraId="3DC63D7A" w14:textId="77777777" w:rsidR="005B489D" w:rsidRPr="005B489D" w:rsidRDefault="005B489D" w:rsidP="005B489D">
            <w:pPr>
              <w:rPr>
                <w:rFonts w:ascii="Arial" w:hAnsi="Arial" w:cs="Arial"/>
                <w:color w:val="000000"/>
                <w:sz w:val="22"/>
                <w:szCs w:val="22"/>
              </w:rPr>
            </w:pPr>
          </w:p>
        </w:tc>
        <w:tc>
          <w:tcPr>
            <w:tcW w:w="1240" w:type="dxa"/>
            <w:tcBorders>
              <w:top w:val="nil"/>
              <w:left w:val="nil"/>
              <w:bottom w:val="nil"/>
              <w:right w:val="nil"/>
            </w:tcBorders>
            <w:shd w:val="clear" w:color="auto" w:fill="auto"/>
            <w:vAlign w:val="bottom"/>
            <w:hideMark/>
          </w:tcPr>
          <w:p w14:paraId="7931502D" w14:textId="77777777" w:rsidR="005B489D" w:rsidRPr="005B489D" w:rsidRDefault="005B489D" w:rsidP="005B489D">
            <w:pPr>
              <w:rPr>
                <w:rFonts w:ascii="Arial" w:hAnsi="Arial" w:cs="Arial"/>
                <w:color w:val="000000"/>
                <w:sz w:val="22"/>
                <w:szCs w:val="22"/>
              </w:rPr>
            </w:pPr>
          </w:p>
        </w:tc>
        <w:tc>
          <w:tcPr>
            <w:tcW w:w="2079" w:type="dxa"/>
            <w:tcBorders>
              <w:top w:val="nil"/>
              <w:left w:val="nil"/>
              <w:bottom w:val="nil"/>
              <w:right w:val="nil"/>
            </w:tcBorders>
            <w:shd w:val="clear" w:color="auto" w:fill="auto"/>
            <w:vAlign w:val="bottom"/>
            <w:hideMark/>
          </w:tcPr>
          <w:p w14:paraId="73DDCCE6" w14:textId="77777777" w:rsidR="005B489D" w:rsidRPr="005B489D" w:rsidRDefault="005B489D" w:rsidP="005B489D">
            <w:pPr>
              <w:rPr>
                <w:rFonts w:ascii="Arial" w:hAnsi="Arial" w:cs="Arial"/>
                <w:color w:val="000000"/>
                <w:sz w:val="22"/>
                <w:szCs w:val="22"/>
              </w:rPr>
            </w:pPr>
          </w:p>
        </w:tc>
      </w:tr>
      <w:tr w:rsidR="005B489D" w:rsidRPr="005B489D" w14:paraId="2664E2CA" w14:textId="77777777" w:rsidTr="006F4098">
        <w:trPr>
          <w:trHeight w:val="330"/>
        </w:trPr>
        <w:tc>
          <w:tcPr>
            <w:tcW w:w="1064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A298EE" w14:textId="77777777" w:rsidR="005B489D" w:rsidRPr="005B489D" w:rsidRDefault="005B489D" w:rsidP="005B489D">
            <w:pPr>
              <w:jc w:val="center"/>
              <w:rPr>
                <w:b/>
                <w:bCs/>
                <w:color w:val="000000"/>
              </w:rPr>
            </w:pPr>
            <w:r w:rsidRPr="005B489D">
              <w:rPr>
                <w:b/>
                <w:bCs/>
                <w:color w:val="000000"/>
              </w:rPr>
              <w:t>Наименование передаваемого полномочия</w:t>
            </w:r>
          </w:p>
        </w:tc>
        <w:tc>
          <w:tcPr>
            <w:tcW w:w="4819" w:type="dxa"/>
            <w:gridSpan w:val="3"/>
            <w:tcBorders>
              <w:top w:val="single" w:sz="8" w:space="0" w:color="auto"/>
              <w:left w:val="nil"/>
              <w:bottom w:val="single" w:sz="8" w:space="0" w:color="auto"/>
              <w:right w:val="single" w:sz="8" w:space="0" w:color="auto"/>
            </w:tcBorders>
            <w:shd w:val="clear" w:color="auto" w:fill="auto"/>
            <w:vAlign w:val="center"/>
            <w:hideMark/>
          </w:tcPr>
          <w:p w14:paraId="62D1D1A7" w14:textId="77777777" w:rsidR="005B489D" w:rsidRPr="005B489D" w:rsidRDefault="005B489D" w:rsidP="005B489D">
            <w:pPr>
              <w:jc w:val="center"/>
              <w:rPr>
                <w:b/>
                <w:bCs/>
                <w:color w:val="000000"/>
              </w:rPr>
            </w:pPr>
            <w:r w:rsidRPr="005B489D">
              <w:rPr>
                <w:b/>
                <w:bCs/>
                <w:color w:val="000000"/>
              </w:rPr>
              <w:t> </w:t>
            </w:r>
          </w:p>
        </w:tc>
      </w:tr>
      <w:tr w:rsidR="005B489D" w:rsidRPr="005B489D" w14:paraId="7167E7DC" w14:textId="77777777" w:rsidTr="006F4098">
        <w:trPr>
          <w:trHeight w:val="315"/>
        </w:trPr>
        <w:tc>
          <w:tcPr>
            <w:tcW w:w="10644" w:type="dxa"/>
            <w:vMerge/>
            <w:tcBorders>
              <w:top w:val="single" w:sz="8" w:space="0" w:color="auto"/>
              <w:left w:val="single" w:sz="8" w:space="0" w:color="auto"/>
              <w:bottom w:val="single" w:sz="8" w:space="0" w:color="auto"/>
              <w:right w:val="single" w:sz="8" w:space="0" w:color="auto"/>
            </w:tcBorders>
            <w:vAlign w:val="center"/>
            <w:hideMark/>
          </w:tcPr>
          <w:p w14:paraId="075D212C" w14:textId="77777777" w:rsidR="005B489D" w:rsidRPr="005B489D" w:rsidRDefault="005B489D" w:rsidP="005B489D">
            <w:pPr>
              <w:rPr>
                <w:b/>
                <w:bCs/>
                <w:color w:val="000000"/>
              </w:rPr>
            </w:pPr>
          </w:p>
        </w:tc>
        <w:tc>
          <w:tcPr>
            <w:tcW w:w="1500" w:type="dxa"/>
            <w:tcBorders>
              <w:top w:val="nil"/>
              <w:left w:val="nil"/>
              <w:bottom w:val="single" w:sz="8" w:space="0" w:color="auto"/>
              <w:right w:val="single" w:sz="8" w:space="0" w:color="auto"/>
            </w:tcBorders>
            <w:shd w:val="clear" w:color="auto" w:fill="auto"/>
            <w:vAlign w:val="center"/>
            <w:hideMark/>
          </w:tcPr>
          <w:p w14:paraId="1ACE5AE5" w14:textId="77777777" w:rsidR="005B489D" w:rsidRPr="005B489D" w:rsidRDefault="005B489D" w:rsidP="005B489D">
            <w:pPr>
              <w:jc w:val="center"/>
              <w:rPr>
                <w:b/>
                <w:bCs/>
                <w:color w:val="000000"/>
              </w:rPr>
            </w:pPr>
            <w:r w:rsidRPr="005B489D">
              <w:rPr>
                <w:b/>
                <w:bCs/>
                <w:color w:val="000000"/>
              </w:rPr>
              <w:t>2025  год</w:t>
            </w:r>
          </w:p>
        </w:tc>
        <w:tc>
          <w:tcPr>
            <w:tcW w:w="1240" w:type="dxa"/>
            <w:tcBorders>
              <w:top w:val="nil"/>
              <w:left w:val="nil"/>
              <w:bottom w:val="single" w:sz="8" w:space="0" w:color="auto"/>
              <w:right w:val="single" w:sz="8" w:space="0" w:color="auto"/>
            </w:tcBorders>
            <w:shd w:val="clear" w:color="auto" w:fill="auto"/>
            <w:vAlign w:val="center"/>
            <w:hideMark/>
          </w:tcPr>
          <w:p w14:paraId="7981C8B9" w14:textId="77777777" w:rsidR="005B489D" w:rsidRPr="005B489D" w:rsidRDefault="005B489D" w:rsidP="005B489D">
            <w:pPr>
              <w:jc w:val="center"/>
              <w:rPr>
                <w:b/>
                <w:bCs/>
                <w:color w:val="000000"/>
              </w:rPr>
            </w:pPr>
            <w:r w:rsidRPr="005B489D">
              <w:rPr>
                <w:b/>
                <w:bCs/>
                <w:color w:val="000000"/>
              </w:rPr>
              <w:t>2026 год</w:t>
            </w:r>
          </w:p>
        </w:tc>
        <w:tc>
          <w:tcPr>
            <w:tcW w:w="2079" w:type="dxa"/>
            <w:tcBorders>
              <w:top w:val="nil"/>
              <w:left w:val="nil"/>
              <w:bottom w:val="single" w:sz="8" w:space="0" w:color="auto"/>
              <w:right w:val="single" w:sz="8" w:space="0" w:color="auto"/>
            </w:tcBorders>
            <w:shd w:val="clear" w:color="auto" w:fill="auto"/>
            <w:vAlign w:val="center"/>
            <w:hideMark/>
          </w:tcPr>
          <w:p w14:paraId="02FE50A1" w14:textId="77777777" w:rsidR="005B489D" w:rsidRPr="005B489D" w:rsidRDefault="005B489D" w:rsidP="005B489D">
            <w:pPr>
              <w:jc w:val="center"/>
              <w:rPr>
                <w:b/>
                <w:bCs/>
                <w:color w:val="000000"/>
              </w:rPr>
            </w:pPr>
            <w:r w:rsidRPr="005B489D">
              <w:rPr>
                <w:b/>
                <w:bCs/>
                <w:color w:val="000000"/>
              </w:rPr>
              <w:t>2027 год</w:t>
            </w:r>
          </w:p>
        </w:tc>
      </w:tr>
      <w:tr w:rsidR="005B489D" w:rsidRPr="005B489D" w14:paraId="7B6B7A42" w14:textId="77777777" w:rsidTr="006F4098">
        <w:trPr>
          <w:trHeight w:val="315"/>
        </w:trPr>
        <w:tc>
          <w:tcPr>
            <w:tcW w:w="10644" w:type="dxa"/>
            <w:tcBorders>
              <w:top w:val="nil"/>
              <w:left w:val="single" w:sz="8" w:space="0" w:color="auto"/>
              <w:bottom w:val="single" w:sz="8" w:space="0" w:color="auto"/>
              <w:right w:val="single" w:sz="8" w:space="0" w:color="auto"/>
            </w:tcBorders>
            <w:shd w:val="clear" w:color="auto" w:fill="auto"/>
            <w:vAlign w:val="center"/>
            <w:hideMark/>
          </w:tcPr>
          <w:p w14:paraId="3A36C5AE" w14:textId="77777777" w:rsidR="005B489D" w:rsidRPr="005B489D" w:rsidRDefault="005B489D" w:rsidP="005B489D">
            <w:pPr>
              <w:jc w:val="center"/>
              <w:rPr>
                <w:color w:val="000000"/>
              </w:rPr>
            </w:pPr>
            <w:r w:rsidRPr="005B489D">
              <w:rPr>
                <w:color w:val="000000"/>
              </w:rPr>
              <w:t>1</w:t>
            </w:r>
          </w:p>
        </w:tc>
        <w:tc>
          <w:tcPr>
            <w:tcW w:w="1500" w:type="dxa"/>
            <w:tcBorders>
              <w:top w:val="nil"/>
              <w:left w:val="nil"/>
              <w:bottom w:val="single" w:sz="8" w:space="0" w:color="auto"/>
              <w:right w:val="single" w:sz="8" w:space="0" w:color="auto"/>
            </w:tcBorders>
            <w:shd w:val="clear" w:color="auto" w:fill="auto"/>
            <w:vAlign w:val="center"/>
            <w:hideMark/>
          </w:tcPr>
          <w:p w14:paraId="624A7E33" w14:textId="77777777" w:rsidR="005B489D" w:rsidRPr="005B489D" w:rsidRDefault="005B489D" w:rsidP="005B489D">
            <w:pPr>
              <w:jc w:val="center"/>
              <w:rPr>
                <w:color w:val="000000"/>
              </w:rPr>
            </w:pPr>
            <w:r w:rsidRPr="005B489D">
              <w:rPr>
                <w:color w:val="000000"/>
              </w:rPr>
              <w:t>2</w:t>
            </w:r>
          </w:p>
        </w:tc>
        <w:tc>
          <w:tcPr>
            <w:tcW w:w="1240" w:type="dxa"/>
            <w:tcBorders>
              <w:top w:val="nil"/>
              <w:left w:val="nil"/>
              <w:bottom w:val="single" w:sz="8" w:space="0" w:color="auto"/>
              <w:right w:val="single" w:sz="8" w:space="0" w:color="auto"/>
            </w:tcBorders>
            <w:shd w:val="clear" w:color="auto" w:fill="auto"/>
            <w:vAlign w:val="center"/>
            <w:hideMark/>
          </w:tcPr>
          <w:p w14:paraId="5ED84A22" w14:textId="77777777" w:rsidR="005B489D" w:rsidRPr="005B489D" w:rsidRDefault="005B489D" w:rsidP="005B489D">
            <w:pPr>
              <w:jc w:val="center"/>
              <w:rPr>
                <w:color w:val="000000"/>
              </w:rPr>
            </w:pPr>
            <w:r w:rsidRPr="005B489D">
              <w:rPr>
                <w:color w:val="000000"/>
              </w:rPr>
              <w:t>3</w:t>
            </w:r>
          </w:p>
        </w:tc>
        <w:tc>
          <w:tcPr>
            <w:tcW w:w="2079" w:type="dxa"/>
            <w:tcBorders>
              <w:top w:val="nil"/>
              <w:left w:val="nil"/>
              <w:bottom w:val="single" w:sz="8" w:space="0" w:color="auto"/>
              <w:right w:val="single" w:sz="8" w:space="0" w:color="auto"/>
            </w:tcBorders>
            <w:shd w:val="clear" w:color="auto" w:fill="auto"/>
            <w:vAlign w:val="center"/>
            <w:hideMark/>
          </w:tcPr>
          <w:p w14:paraId="2AA0F1DD" w14:textId="77777777" w:rsidR="005B489D" w:rsidRPr="005B489D" w:rsidRDefault="005B489D" w:rsidP="005B489D">
            <w:pPr>
              <w:jc w:val="center"/>
              <w:rPr>
                <w:color w:val="000000"/>
              </w:rPr>
            </w:pPr>
            <w:r w:rsidRPr="005B489D">
              <w:rPr>
                <w:color w:val="000000"/>
              </w:rPr>
              <w:t>4</w:t>
            </w:r>
          </w:p>
        </w:tc>
      </w:tr>
      <w:tr w:rsidR="005B489D" w:rsidRPr="005B489D" w14:paraId="32CA1E66" w14:textId="77777777" w:rsidTr="006F4098">
        <w:trPr>
          <w:trHeight w:val="630"/>
        </w:trPr>
        <w:tc>
          <w:tcPr>
            <w:tcW w:w="10644" w:type="dxa"/>
            <w:tcBorders>
              <w:top w:val="nil"/>
              <w:left w:val="single" w:sz="8" w:space="0" w:color="auto"/>
              <w:bottom w:val="single" w:sz="8" w:space="0" w:color="auto"/>
              <w:right w:val="single" w:sz="8" w:space="0" w:color="auto"/>
            </w:tcBorders>
            <w:shd w:val="clear" w:color="auto" w:fill="auto"/>
            <w:vAlign w:val="center"/>
            <w:hideMark/>
          </w:tcPr>
          <w:p w14:paraId="653E210C" w14:textId="77777777" w:rsidR="005B489D" w:rsidRPr="005B489D" w:rsidRDefault="005B489D" w:rsidP="005B489D">
            <w:pPr>
              <w:rPr>
                <w:color w:val="000000"/>
              </w:rPr>
            </w:pPr>
            <w:r w:rsidRPr="005B489D">
              <w:rPr>
                <w:color w:val="000000"/>
              </w:rPr>
              <w:t xml:space="preserve">Расходы на организацию досуга и обеспечение жителей поселения услугами организаций культуры </w:t>
            </w:r>
          </w:p>
        </w:tc>
        <w:tc>
          <w:tcPr>
            <w:tcW w:w="1500" w:type="dxa"/>
            <w:tcBorders>
              <w:top w:val="nil"/>
              <w:left w:val="nil"/>
              <w:bottom w:val="single" w:sz="8" w:space="0" w:color="auto"/>
              <w:right w:val="single" w:sz="8" w:space="0" w:color="auto"/>
            </w:tcBorders>
            <w:shd w:val="clear" w:color="auto" w:fill="auto"/>
            <w:vAlign w:val="center"/>
            <w:hideMark/>
          </w:tcPr>
          <w:p w14:paraId="1B86B8EE" w14:textId="77777777" w:rsidR="005B489D" w:rsidRPr="005B489D" w:rsidRDefault="005B489D" w:rsidP="005B489D">
            <w:pPr>
              <w:jc w:val="center"/>
              <w:rPr>
                <w:color w:val="000000"/>
              </w:rPr>
            </w:pPr>
            <w:r w:rsidRPr="005B489D">
              <w:rPr>
                <w:color w:val="000000"/>
              </w:rPr>
              <w:t>9812,20</w:t>
            </w:r>
          </w:p>
        </w:tc>
        <w:tc>
          <w:tcPr>
            <w:tcW w:w="1240" w:type="dxa"/>
            <w:tcBorders>
              <w:top w:val="nil"/>
              <w:left w:val="nil"/>
              <w:bottom w:val="single" w:sz="8" w:space="0" w:color="auto"/>
              <w:right w:val="single" w:sz="8" w:space="0" w:color="auto"/>
            </w:tcBorders>
            <w:shd w:val="clear" w:color="auto" w:fill="auto"/>
            <w:vAlign w:val="center"/>
            <w:hideMark/>
          </w:tcPr>
          <w:p w14:paraId="1A7147B3" w14:textId="77777777" w:rsidR="005B489D" w:rsidRPr="005B489D" w:rsidRDefault="005B489D" w:rsidP="005B489D">
            <w:pPr>
              <w:jc w:val="center"/>
              <w:rPr>
                <w:color w:val="000000"/>
              </w:rPr>
            </w:pPr>
            <w:r w:rsidRPr="005B489D">
              <w:rPr>
                <w:color w:val="000000"/>
              </w:rPr>
              <w:t>5532,90</w:t>
            </w:r>
          </w:p>
        </w:tc>
        <w:tc>
          <w:tcPr>
            <w:tcW w:w="2079" w:type="dxa"/>
            <w:tcBorders>
              <w:top w:val="nil"/>
              <w:left w:val="nil"/>
              <w:bottom w:val="single" w:sz="8" w:space="0" w:color="auto"/>
              <w:right w:val="single" w:sz="8" w:space="0" w:color="auto"/>
            </w:tcBorders>
            <w:shd w:val="clear" w:color="auto" w:fill="auto"/>
            <w:vAlign w:val="center"/>
            <w:hideMark/>
          </w:tcPr>
          <w:p w14:paraId="06D84B37" w14:textId="77777777" w:rsidR="005B489D" w:rsidRPr="005B489D" w:rsidRDefault="005B489D" w:rsidP="005B489D">
            <w:pPr>
              <w:jc w:val="center"/>
              <w:rPr>
                <w:color w:val="000000"/>
              </w:rPr>
            </w:pPr>
            <w:r w:rsidRPr="005B489D">
              <w:rPr>
                <w:color w:val="000000"/>
              </w:rPr>
              <w:t>1398,70</w:t>
            </w:r>
          </w:p>
        </w:tc>
      </w:tr>
      <w:tr w:rsidR="005B489D" w:rsidRPr="005B489D" w14:paraId="5A61C0DE" w14:textId="77777777" w:rsidTr="006F4098">
        <w:trPr>
          <w:trHeight w:val="315"/>
        </w:trPr>
        <w:tc>
          <w:tcPr>
            <w:tcW w:w="10644" w:type="dxa"/>
            <w:tcBorders>
              <w:top w:val="nil"/>
              <w:left w:val="single" w:sz="8" w:space="0" w:color="auto"/>
              <w:bottom w:val="single" w:sz="8" w:space="0" w:color="auto"/>
              <w:right w:val="single" w:sz="8" w:space="0" w:color="auto"/>
            </w:tcBorders>
            <w:shd w:val="clear" w:color="auto" w:fill="auto"/>
            <w:vAlign w:val="center"/>
            <w:hideMark/>
          </w:tcPr>
          <w:p w14:paraId="0EFD0959" w14:textId="77777777" w:rsidR="005B489D" w:rsidRPr="005B489D" w:rsidRDefault="005B489D" w:rsidP="005B489D">
            <w:pPr>
              <w:rPr>
                <w:color w:val="000000"/>
              </w:rPr>
            </w:pPr>
            <w:r w:rsidRPr="005B489D">
              <w:rPr>
                <w:color w:val="000000"/>
              </w:rPr>
              <w:t>Организация ритуальных услуг</w:t>
            </w:r>
          </w:p>
        </w:tc>
        <w:tc>
          <w:tcPr>
            <w:tcW w:w="1500" w:type="dxa"/>
            <w:tcBorders>
              <w:top w:val="nil"/>
              <w:left w:val="nil"/>
              <w:bottom w:val="single" w:sz="8" w:space="0" w:color="auto"/>
              <w:right w:val="single" w:sz="8" w:space="0" w:color="auto"/>
            </w:tcBorders>
            <w:shd w:val="clear" w:color="auto" w:fill="auto"/>
            <w:vAlign w:val="center"/>
            <w:hideMark/>
          </w:tcPr>
          <w:p w14:paraId="1C5C4A17" w14:textId="77777777" w:rsidR="005B489D" w:rsidRPr="005B489D" w:rsidRDefault="005B489D" w:rsidP="005B489D">
            <w:pPr>
              <w:jc w:val="center"/>
              <w:rPr>
                <w:color w:val="000000"/>
              </w:rPr>
            </w:pPr>
            <w:r w:rsidRPr="005B489D">
              <w:rPr>
                <w:color w:val="000000"/>
              </w:rPr>
              <w:t>1,00</w:t>
            </w:r>
          </w:p>
        </w:tc>
        <w:tc>
          <w:tcPr>
            <w:tcW w:w="1240" w:type="dxa"/>
            <w:tcBorders>
              <w:top w:val="nil"/>
              <w:left w:val="nil"/>
              <w:bottom w:val="single" w:sz="8" w:space="0" w:color="auto"/>
              <w:right w:val="single" w:sz="8" w:space="0" w:color="auto"/>
            </w:tcBorders>
            <w:shd w:val="clear" w:color="auto" w:fill="auto"/>
            <w:vAlign w:val="center"/>
            <w:hideMark/>
          </w:tcPr>
          <w:p w14:paraId="1B931505" w14:textId="77777777" w:rsidR="005B489D" w:rsidRPr="005B489D" w:rsidRDefault="005B489D" w:rsidP="005B489D">
            <w:pPr>
              <w:jc w:val="center"/>
              <w:rPr>
                <w:color w:val="000000"/>
              </w:rPr>
            </w:pPr>
            <w:r w:rsidRPr="005B489D">
              <w:rPr>
                <w:color w:val="000000"/>
              </w:rPr>
              <w:t>1,00</w:t>
            </w:r>
          </w:p>
        </w:tc>
        <w:tc>
          <w:tcPr>
            <w:tcW w:w="2079" w:type="dxa"/>
            <w:tcBorders>
              <w:top w:val="nil"/>
              <w:left w:val="nil"/>
              <w:bottom w:val="single" w:sz="8" w:space="0" w:color="auto"/>
              <w:right w:val="single" w:sz="8" w:space="0" w:color="auto"/>
            </w:tcBorders>
            <w:shd w:val="clear" w:color="auto" w:fill="auto"/>
            <w:vAlign w:val="center"/>
            <w:hideMark/>
          </w:tcPr>
          <w:p w14:paraId="749A3149" w14:textId="77777777" w:rsidR="005B489D" w:rsidRPr="005B489D" w:rsidRDefault="005B489D" w:rsidP="005B489D">
            <w:pPr>
              <w:jc w:val="center"/>
              <w:rPr>
                <w:color w:val="000000"/>
              </w:rPr>
            </w:pPr>
            <w:r w:rsidRPr="005B489D">
              <w:rPr>
                <w:color w:val="000000"/>
              </w:rPr>
              <w:t>1,00</w:t>
            </w:r>
          </w:p>
        </w:tc>
      </w:tr>
      <w:tr w:rsidR="005B489D" w:rsidRPr="005B489D" w14:paraId="255246DE" w14:textId="77777777" w:rsidTr="006F4098">
        <w:trPr>
          <w:trHeight w:val="315"/>
        </w:trPr>
        <w:tc>
          <w:tcPr>
            <w:tcW w:w="10644" w:type="dxa"/>
            <w:tcBorders>
              <w:top w:val="nil"/>
              <w:left w:val="single" w:sz="8" w:space="0" w:color="auto"/>
              <w:bottom w:val="single" w:sz="8" w:space="0" w:color="auto"/>
              <w:right w:val="single" w:sz="8" w:space="0" w:color="auto"/>
            </w:tcBorders>
            <w:shd w:val="clear" w:color="auto" w:fill="auto"/>
            <w:vAlign w:val="center"/>
            <w:hideMark/>
          </w:tcPr>
          <w:p w14:paraId="7330EE85" w14:textId="77777777" w:rsidR="005B489D" w:rsidRPr="005B489D" w:rsidRDefault="005B489D" w:rsidP="005B489D">
            <w:pPr>
              <w:rPr>
                <w:color w:val="000000"/>
              </w:rPr>
            </w:pPr>
            <w:r w:rsidRPr="005B489D">
              <w:rPr>
                <w:color w:val="000000"/>
              </w:rPr>
              <w:t>Осуществление внутреннего муниципального финансового контроля</w:t>
            </w:r>
          </w:p>
        </w:tc>
        <w:tc>
          <w:tcPr>
            <w:tcW w:w="1500" w:type="dxa"/>
            <w:tcBorders>
              <w:top w:val="nil"/>
              <w:left w:val="nil"/>
              <w:bottom w:val="single" w:sz="8" w:space="0" w:color="auto"/>
              <w:right w:val="single" w:sz="8" w:space="0" w:color="auto"/>
            </w:tcBorders>
            <w:shd w:val="clear" w:color="auto" w:fill="auto"/>
            <w:vAlign w:val="center"/>
            <w:hideMark/>
          </w:tcPr>
          <w:p w14:paraId="373B5768" w14:textId="77777777" w:rsidR="005B489D" w:rsidRPr="005B489D" w:rsidRDefault="005B489D" w:rsidP="005B489D">
            <w:pPr>
              <w:jc w:val="center"/>
              <w:rPr>
                <w:color w:val="000000"/>
              </w:rPr>
            </w:pPr>
            <w:r w:rsidRPr="005B489D">
              <w:rPr>
                <w:color w:val="000000"/>
              </w:rPr>
              <w:t>57,60</w:t>
            </w:r>
          </w:p>
        </w:tc>
        <w:tc>
          <w:tcPr>
            <w:tcW w:w="1240" w:type="dxa"/>
            <w:tcBorders>
              <w:top w:val="nil"/>
              <w:left w:val="nil"/>
              <w:bottom w:val="single" w:sz="8" w:space="0" w:color="auto"/>
              <w:right w:val="single" w:sz="8" w:space="0" w:color="auto"/>
            </w:tcBorders>
            <w:shd w:val="clear" w:color="auto" w:fill="auto"/>
            <w:vAlign w:val="center"/>
            <w:hideMark/>
          </w:tcPr>
          <w:p w14:paraId="7A950A9E" w14:textId="77777777" w:rsidR="005B489D" w:rsidRPr="005B489D" w:rsidRDefault="005B489D" w:rsidP="005B489D">
            <w:pPr>
              <w:jc w:val="center"/>
              <w:rPr>
                <w:color w:val="000000"/>
              </w:rPr>
            </w:pPr>
            <w:r w:rsidRPr="005B489D">
              <w:rPr>
                <w:color w:val="000000"/>
              </w:rPr>
              <w:t>57,60</w:t>
            </w:r>
          </w:p>
        </w:tc>
        <w:tc>
          <w:tcPr>
            <w:tcW w:w="2079" w:type="dxa"/>
            <w:tcBorders>
              <w:top w:val="nil"/>
              <w:left w:val="nil"/>
              <w:bottom w:val="single" w:sz="8" w:space="0" w:color="auto"/>
              <w:right w:val="single" w:sz="8" w:space="0" w:color="auto"/>
            </w:tcBorders>
            <w:shd w:val="clear" w:color="auto" w:fill="auto"/>
            <w:vAlign w:val="center"/>
            <w:hideMark/>
          </w:tcPr>
          <w:p w14:paraId="42C5476F" w14:textId="77777777" w:rsidR="005B489D" w:rsidRPr="005B489D" w:rsidRDefault="005B489D" w:rsidP="005B489D">
            <w:pPr>
              <w:jc w:val="center"/>
              <w:rPr>
                <w:color w:val="000000"/>
              </w:rPr>
            </w:pPr>
            <w:r w:rsidRPr="005B489D">
              <w:rPr>
                <w:color w:val="000000"/>
              </w:rPr>
              <w:t>57,60</w:t>
            </w:r>
          </w:p>
        </w:tc>
      </w:tr>
      <w:tr w:rsidR="005B489D" w:rsidRPr="005B489D" w14:paraId="3DBDA356" w14:textId="77777777" w:rsidTr="006F4098">
        <w:trPr>
          <w:trHeight w:val="315"/>
        </w:trPr>
        <w:tc>
          <w:tcPr>
            <w:tcW w:w="10644" w:type="dxa"/>
            <w:tcBorders>
              <w:top w:val="nil"/>
              <w:left w:val="single" w:sz="8" w:space="0" w:color="auto"/>
              <w:bottom w:val="nil"/>
              <w:right w:val="single" w:sz="8" w:space="0" w:color="auto"/>
            </w:tcBorders>
            <w:shd w:val="clear" w:color="auto" w:fill="auto"/>
            <w:vAlign w:val="center"/>
            <w:hideMark/>
          </w:tcPr>
          <w:p w14:paraId="60756872" w14:textId="77777777" w:rsidR="005B489D" w:rsidRPr="005B489D" w:rsidRDefault="005B489D" w:rsidP="005B489D">
            <w:pPr>
              <w:jc w:val="right"/>
              <w:rPr>
                <w:b/>
                <w:bCs/>
                <w:color w:val="000000"/>
              </w:rPr>
            </w:pPr>
            <w:r w:rsidRPr="005B489D">
              <w:rPr>
                <w:b/>
                <w:bCs/>
                <w:color w:val="000000"/>
              </w:rPr>
              <w:t> </w:t>
            </w:r>
          </w:p>
        </w:tc>
        <w:tc>
          <w:tcPr>
            <w:tcW w:w="1500" w:type="dxa"/>
            <w:vMerge w:val="restart"/>
            <w:tcBorders>
              <w:top w:val="nil"/>
              <w:left w:val="single" w:sz="8" w:space="0" w:color="auto"/>
              <w:bottom w:val="single" w:sz="8" w:space="0" w:color="auto"/>
              <w:right w:val="single" w:sz="8" w:space="0" w:color="auto"/>
            </w:tcBorders>
            <w:shd w:val="clear" w:color="auto" w:fill="auto"/>
            <w:vAlign w:val="center"/>
            <w:hideMark/>
          </w:tcPr>
          <w:p w14:paraId="1334C74A" w14:textId="77777777" w:rsidR="005B489D" w:rsidRPr="005B489D" w:rsidRDefault="005B489D" w:rsidP="005B489D">
            <w:pPr>
              <w:jc w:val="center"/>
              <w:rPr>
                <w:b/>
                <w:bCs/>
                <w:color w:val="000000"/>
              </w:rPr>
            </w:pPr>
            <w:r w:rsidRPr="005B489D">
              <w:rPr>
                <w:b/>
                <w:bCs/>
                <w:color w:val="000000"/>
              </w:rPr>
              <w:t>9870,80</w:t>
            </w:r>
          </w:p>
        </w:tc>
        <w:tc>
          <w:tcPr>
            <w:tcW w:w="1240" w:type="dxa"/>
            <w:vMerge w:val="restart"/>
            <w:tcBorders>
              <w:top w:val="nil"/>
              <w:left w:val="single" w:sz="8" w:space="0" w:color="auto"/>
              <w:bottom w:val="single" w:sz="8" w:space="0" w:color="auto"/>
              <w:right w:val="single" w:sz="8" w:space="0" w:color="auto"/>
            </w:tcBorders>
            <w:shd w:val="clear" w:color="auto" w:fill="auto"/>
            <w:vAlign w:val="center"/>
            <w:hideMark/>
          </w:tcPr>
          <w:p w14:paraId="6ACE2E9B" w14:textId="77777777" w:rsidR="005B489D" w:rsidRPr="005B489D" w:rsidRDefault="005B489D" w:rsidP="005B489D">
            <w:pPr>
              <w:jc w:val="center"/>
              <w:rPr>
                <w:b/>
                <w:bCs/>
                <w:color w:val="000000"/>
              </w:rPr>
            </w:pPr>
            <w:r w:rsidRPr="005B489D">
              <w:rPr>
                <w:b/>
                <w:bCs/>
                <w:color w:val="000000"/>
              </w:rPr>
              <w:t>5591,50</w:t>
            </w:r>
          </w:p>
        </w:tc>
        <w:tc>
          <w:tcPr>
            <w:tcW w:w="2079" w:type="dxa"/>
            <w:vMerge w:val="restart"/>
            <w:tcBorders>
              <w:top w:val="nil"/>
              <w:left w:val="single" w:sz="8" w:space="0" w:color="auto"/>
              <w:bottom w:val="single" w:sz="8" w:space="0" w:color="auto"/>
              <w:right w:val="single" w:sz="8" w:space="0" w:color="auto"/>
            </w:tcBorders>
            <w:shd w:val="clear" w:color="auto" w:fill="auto"/>
            <w:vAlign w:val="center"/>
            <w:hideMark/>
          </w:tcPr>
          <w:p w14:paraId="02DEF084" w14:textId="77777777" w:rsidR="005B489D" w:rsidRPr="005B489D" w:rsidRDefault="005B489D" w:rsidP="005B489D">
            <w:pPr>
              <w:jc w:val="center"/>
              <w:rPr>
                <w:b/>
                <w:bCs/>
                <w:color w:val="000000"/>
              </w:rPr>
            </w:pPr>
            <w:r w:rsidRPr="005B489D">
              <w:rPr>
                <w:b/>
                <w:bCs/>
                <w:color w:val="000000"/>
              </w:rPr>
              <w:t>1457,30</w:t>
            </w:r>
          </w:p>
        </w:tc>
      </w:tr>
      <w:tr w:rsidR="005B489D" w:rsidRPr="005B489D" w14:paraId="2BFC6632" w14:textId="77777777" w:rsidTr="006F4098">
        <w:trPr>
          <w:trHeight w:val="315"/>
        </w:trPr>
        <w:tc>
          <w:tcPr>
            <w:tcW w:w="10644" w:type="dxa"/>
            <w:tcBorders>
              <w:top w:val="nil"/>
              <w:left w:val="single" w:sz="8" w:space="0" w:color="auto"/>
              <w:bottom w:val="single" w:sz="8" w:space="0" w:color="auto"/>
              <w:right w:val="single" w:sz="8" w:space="0" w:color="auto"/>
            </w:tcBorders>
            <w:shd w:val="clear" w:color="auto" w:fill="auto"/>
            <w:vAlign w:val="center"/>
            <w:hideMark/>
          </w:tcPr>
          <w:p w14:paraId="2F2FFA9B" w14:textId="77777777" w:rsidR="005B489D" w:rsidRPr="005B489D" w:rsidRDefault="005B489D" w:rsidP="005B489D">
            <w:pPr>
              <w:jc w:val="right"/>
              <w:rPr>
                <w:b/>
                <w:bCs/>
                <w:color w:val="000000"/>
              </w:rPr>
            </w:pPr>
            <w:r w:rsidRPr="005B489D">
              <w:rPr>
                <w:b/>
                <w:bCs/>
                <w:color w:val="000000"/>
              </w:rPr>
              <w:lastRenderedPageBreak/>
              <w:t>ИТОГО:</w:t>
            </w:r>
          </w:p>
        </w:tc>
        <w:tc>
          <w:tcPr>
            <w:tcW w:w="1500" w:type="dxa"/>
            <w:vMerge/>
            <w:tcBorders>
              <w:top w:val="nil"/>
              <w:left w:val="single" w:sz="8" w:space="0" w:color="auto"/>
              <w:bottom w:val="single" w:sz="8" w:space="0" w:color="auto"/>
              <w:right w:val="single" w:sz="8" w:space="0" w:color="auto"/>
            </w:tcBorders>
            <w:vAlign w:val="center"/>
            <w:hideMark/>
          </w:tcPr>
          <w:p w14:paraId="5EADC70D" w14:textId="77777777" w:rsidR="005B489D" w:rsidRPr="005B489D" w:rsidRDefault="005B489D" w:rsidP="005B489D">
            <w:pPr>
              <w:rPr>
                <w:b/>
                <w:bCs/>
                <w:color w:val="000000"/>
              </w:rPr>
            </w:pPr>
          </w:p>
        </w:tc>
        <w:tc>
          <w:tcPr>
            <w:tcW w:w="1240" w:type="dxa"/>
            <w:vMerge/>
            <w:tcBorders>
              <w:top w:val="nil"/>
              <w:left w:val="single" w:sz="8" w:space="0" w:color="auto"/>
              <w:bottom w:val="single" w:sz="8" w:space="0" w:color="auto"/>
              <w:right w:val="single" w:sz="8" w:space="0" w:color="auto"/>
            </w:tcBorders>
            <w:vAlign w:val="center"/>
            <w:hideMark/>
          </w:tcPr>
          <w:p w14:paraId="4BBA2725" w14:textId="77777777" w:rsidR="005B489D" w:rsidRPr="005B489D" w:rsidRDefault="005B489D" w:rsidP="005B489D">
            <w:pPr>
              <w:rPr>
                <w:b/>
                <w:bCs/>
                <w:color w:val="000000"/>
              </w:rPr>
            </w:pPr>
          </w:p>
        </w:tc>
        <w:tc>
          <w:tcPr>
            <w:tcW w:w="2079" w:type="dxa"/>
            <w:vMerge/>
            <w:tcBorders>
              <w:top w:val="nil"/>
              <w:left w:val="single" w:sz="8" w:space="0" w:color="auto"/>
              <w:bottom w:val="single" w:sz="8" w:space="0" w:color="auto"/>
              <w:right w:val="single" w:sz="8" w:space="0" w:color="auto"/>
            </w:tcBorders>
            <w:vAlign w:val="center"/>
            <w:hideMark/>
          </w:tcPr>
          <w:p w14:paraId="3F7CA616" w14:textId="77777777" w:rsidR="005B489D" w:rsidRPr="005B489D" w:rsidRDefault="005B489D" w:rsidP="005B489D">
            <w:pPr>
              <w:rPr>
                <w:b/>
                <w:bCs/>
                <w:color w:val="000000"/>
              </w:rPr>
            </w:pPr>
          </w:p>
        </w:tc>
      </w:tr>
    </w:tbl>
    <w:p w14:paraId="0CE95B97" w14:textId="77777777" w:rsidR="005B489D" w:rsidRPr="005B489D" w:rsidRDefault="005B489D" w:rsidP="005B489D">
      <w:pPr>
        <w:jc w:val="both"/>
        <w:rPr>
          <w:sz w:val="20"/>
          <w:szCs w:val="20"/>
          <w:lang w:eastAsia="zh-CN"/>
        </w:rPr>
      </w:pPr>
    </w:p>
    <w:p w14:paraId="6F6B7802" w14:textId="77777777" w:rsidR="005B489D" w:rsidRPr="005B489D" w:rsidRDefault="005B489D" w:rsidP="005B489D">
      <w:pPr>
        <w:jc w:val="both"/>
        <w:rPr>
          <w:sz w:val="20"/>
          <w:szCs w:val="20"/>
          <w:lang w:eastAsia="zh-CN"/>
        </w:rPr>
      </w:pPr>
    </w:p>
    <w:p w14:paraId="08E7E1DC" w14:textId="77777777" w:rsidR="005B489D" w:rsidRPr="005B489D" w:rsidRDefault="005B489D" w:rsidP="005B489D">
      <w:pPr>
        <w:jc w:val="both"/>
        <w:rPr>
          <w:sz w:val="20"/>
          <w:szCs w:val="20"/>
          <w:lang w:eastAsia="zh-CN"/>
        </w:rPr>
      </w:pPr>
    </w:p>
    <w:tbl>
      <w:tblPr>
        <w:tblW w:w="15321" w:type="dxa"/>
        <w:tblInd w:w="96" w:type="dxa"/>
        <w:tblLayout w:type="fixed"/>
        <w:tblLook w:val="04A0" w:firstRow="1" w:lastRow="0" w:firstColumn="1" w:lastColumn="0" w:noHBand="0" w:noVBand="1"/>
      </w:tblPr>
      <w:tblGrid>
        <w:gridCol w:w="579"/>
        <w:gridCol w:w="4962"/>
        <w:gridCol w:w="2977"/>
        <w:gridCol w:w="3118"/>
        <w:gridCol w:w="1276"/>
        <w:gridCol w:w="1180"/>
        <w:gridCol w:w="1229"/>
      </w:tblGrid>
      <w:tr w:rsidR="005B489D" w:rsidRPr="005B489D" w14:paraId="523BCBF7" w14:textId="77777777" w:rsidTr="006F4098">
        <w:trPr>
          <w:trHeight w:val="300"/>
        </w:trPr>
        <w:tc>
          <w:tcPr>
            <w:tcW w:w="15321" w:type="dxa"/>
            <w:gridSpan w:val="7"/>
            <w:tcBorders>
              <w:top w:val="nil"/>
              <w:left w:val="nil"/>
              <w:bottom w:val="nil"/>
              <w:right w:val="nil"/>
            </w:tcBorders>
            <w:shd w:val="clear" w:color="FFFFCC" w:fill="FFFFFF"/>
            <w:noWrap/>
            <w:vAlign w:val="center"/>
            <w:hideMark/>
          </w:tcPr>
          <w:p w14:paraId="42D07596" w14:textId="77777777" w:rsidR="005B489D" w:rsidRPr="005B489D" w:rsidRDefault="005B489D" w:rsidP="005B489D">
            <w:pPr>
              <w:jc w:val="right"/>
              <w:rPr>
                <w:color w:val="000000"/>
                <w:sz w:val="22"/>
                <w:szCs w:val="22"/>
              </w:rPr>
            </w:pPr>
            <w:r w:rsidRPr="005B489D">
              <w:rPr>
                <w:color w:val="000000"/>
                <w:sz w:val="22"/>
                <w:szCs w:val="22"/>
              </w:rPr>
              <w:t>Приложение 7</w:t>
            </w:r>
          </w:p>
        </w:tc>
      </w:tr>
      <w:tr w:rsidR="005B489D" w:rsidRPr="005B489D" w14:paraId="0E581948" w14:textId="77777777" w:rsidTr="006F4098">
        <w:trPr>
          <w:trHeight w:val="300"/>
        </w:trPr>
        <w:tc>
          <w:tcPr>
            <w:tcW w:w="15321" w:type="dxa"/>
            <w:gridSpan w:val="7"/>
            <w:tcBorders>
              <w:top w:val="nil"/>
              <w:left w:val="nil"/>
              <w:bottom w:val="nil"/>
              <w:right w:val="nil"/>
            </w:tcBorders>
            <w:shd w:val="clear" w:color="FFFFCC" w:fill="FFFFFF"/>
            <w:noWrap/>
            <w:vAlign w:val="center"/>
            <w:hideMark/>
          </w:tcPr>
          <w:p w14:paraId="5B0C9FB7" w14:textId="77777777" w:rsidR="005B489D" w:rsidRPr="005B489D" w:rsidRDefault="005B489D" w:rsidP="005B489D">
            <w:pPr>
              <w:jc w:val="right"/>
              <w:rPr>
                <w:color w:val="000000"/>
                <w:sz w:val="22"/>
                <w:szCs w:val="22"/>
              </w:rPr>
            </w:pPr>
            <w:r w:rsidRPr="005B489D">
              <w:rPr>
                <w:color w:val="000000"/>
                <w:sz w:val="22"/>
                <w:szCs w:val="22"/>
              </w:rPr>
              <w:t xml:space="preserve">к решению Собрания депутатов </w:t>
            </w:r>
          </w:p>
        </w:tc>
      </w:tr>
      <w:tr w:rsidR="005B489D" w:rsidRPr="005B489D" w14:paraId="669982F7" w14:textId="77777777" w:rsidTr="006F4098">
        <w:trPr>
          <w:trHeight w:val="300"/>
        </w:trPr>
        <w:tc>
          <w:tcPr>
            <w:tcW w:w="15321" w:type="dxa"/>
            <w:gridSpan w:val="7"/>
            <w:tcBorders>
              <w:top w:val="nil"/>
              <w:left w:val="nil"/>
              <w:bottom w:val="nil"/>
              <w:right w:val="nil"/>
            </w:tcBorders>
            <w:shd w:val="clear" w:color="FFFFCC" w:fill="FFFFFF"/>
            <w:noWrap/>
            <w:vAlign w:val="center"/>
            <w:hideMark/>
          </w:tcPr>
          <w:p w14:paraId="64CEA4EA" w14:textId="77777777" w:rsidR="005B489D" w:rsidRPr="005B489D" w:rsidRDefault="005B489D" w:rsidP="005B489D">
            <w:pPr>
              <w:jc w:val="right"/>
              <w:rPr>
                <w:color w:val="000000"/>
                <w:sz w:val="22"/>
                <w:szCs w:val="22"/>
              </w:rPr>
            </w:pPr>
            <w:proofErr w:type="spellStart"/>
            <w:r w:rsidRPr="005B489D">
              <w:rPr>
                <w:color w:val="000000"/>
                <w:sz w:val="22"/>
                <w:szCs w:val="22"/>
              </w:rPr>
              <w:t>Лысогорского</w:t>
            </w:r>
            <w:proofErr w:type="spellEnd"/>
            <w:r w:rsidRPr="005B489D">
              <w:rPr>
                <w:color w:val="000000"/>
                <w:sz w:val="22"/>
                <w:szCs w:val="22"/>
              </w:rPr>
              <w:t xml:space="preserve"> сельского поселения </w:t>
            </w:r>
          </w:p>
        </w:tc>
      </w:tr>
      <w:tr w:rsidR="005B489D" w:rsidRPr="005B489D" w14:paraId="49071A3D" w14:textId="77777777" w:rsidTr="006F4098">
        <w:trPr>
          <w:trHeight w:val="300"/>
        </w:trPr>
        <w:tc>
          <w:tcPr>
            <w:tcW w:w="15321" w:type="dxa"/>
            <w:gridSpan w:val="7"/>
            <w:tcBorders>
              <w:top w:val="nil"/>
              <w:left w:val="nil"/>
              <w:bottom w:val="nil"/>
              <w:right w:val="nil"/>
            </w:tcBorders>
            <w:shd w:val="clear" w:color="FFFFCC" w:fill="FFFFFF"/>
            <w:noWrap/>
            <w:vAlign w:val="center"/>
            <w:hideMark/>
          </w:tcPr>
          <w:p w14:paraId="2A423565" w14:textId="77777777" w:rsidR="005B489D" w:rsidRPr="005B489D" w:rsidRDefault="005B489D" w:rsidP="005B489D">
            <w:pPr>
              <w:jc w:val="right"/>
              <w:rPr>
                <w:color w:val="000000"/>
                <w:sz w:val="22"/>
                <w:szCs w:val="22"/>
              </w:rPr>
            </w:pPr>
            <w:r w:rsidRPr="005B489D">
              <w:rPr>
                <w:color w:val="000000"/>
                <w:sz w:val="22"/>
                <w:szCs w:val="22"/>
              </w:rPr>
              <w:t>от 00.00.2024 г № 00</w:t>
            </w:r>
          </w:p>
        </w:tc>
      </w:tr>
      <w:tr w:rsidR="005B489D" w:rsidRPr="005B489D" w14:paraId="00E62BEC" w14:textId="77777777" w:rsidTr="006F4098">
        <w:trPr>
          <w:trHeight w:val="285"/>
        </w:trPr>
        <w:tc>
          <w:tcPr>
            <w:tcW w:w="579" w:type="dxa"/>
            <w:tcBorders>
              <w:top w:val="nil"/>
              <w:left w:val="nil"/>
              <w:bottom w:val="nil"/>
              <w:right w:val="nil"/>
            </w:tcBorders>
            <w:shd w:val="clear" w:color="auto" w:fill="auto"/>
            <w:vAlign w:val="center"/>
            <w:hideMark/>
          </w:tcPr>
          <w:p w14:paraId="308678FE" w14:textId="77777777" w:rsidR="005B489D" w:rsidRPr="005B489D" w:rsidRDefault="005B489D" w:rsidP="005B489D">
            <w:pPr>
              <w:jc w:val="right"/>
              <w:rPr>
                <w:color w:val="000000"/>
                <w:sz w:val="20"/>
                <w:szCs w:val="20"/>
              </w:rPr>
            </w:pPr>
          </w:p>
        </w:tc>
        <w:tc>
          <w:tcPr>
            <w:tcW w:w="4962" w:type="dxa"/>
            <w:tcBorders>
              <w:top w:val="nil"/>
              <w:left w:val="nil"/>
              <w:bottom w:val="nil"/>
              <w:right w:val="nil"/>
            </w:tcBorders>
            <w:shd w:val="clear" w:color="auto" w:fill="auto"/>
            <w:vAlign w:val="center"/>
            <w:hideMark/>
          </w:tcPr>
          <w:p w14:paraId="31DC7227" w14:textId="77777777" w:rsidR="005B489D" w:rsidRPr="005B489D" w:rsidRDefault="005B489D" w:rsidP="005B489D">
            <w:pPr>
              <w:jc w:val="right"/>
              <w:rPr>
                <w:color w:val="000000"/>
                <w:sz w:val="20"/>
                <w:szCs w:val="20"/>
              </w:rPr>
            </w:pPr>
          </w:p>
        </w:tc>
        <w:tc>
          <w:tcPr>
            <w:tcW w:w="2977" w:type="dxa"/>
            <w:tcBorders>
              <w:top w:val="nil"/>
              <w:left w:val="nil"/>
              <w:bottom w:val="nil"/>
              <w:right w:val="nil"/>
            </w:tcBorders>
            <w:shd w:val="clear" w:color="auto" w:fill="auto"/>
            <w:vAlign w:val="center"/>
            <w:hideMark/>
          </w:tcPr>
          <w:p w14:paraId="71141FC0" w14:textId="77777777" w:rsidR="005B489D" w:rsidRPr="005B489D" w:rsidRDefault="005B489D" w:rsidP="005B489D">
            <w:pPr>
              <w:jc w:val="right"/>
              <w:rPr>
                <w:color w:val="000000"/>
                <w:sz w:val="20"/>
                <w:szCs w:val="20"/>
              </w:rPr>
            </w:pPr>
          </w:p>
        </w:tc>
        <w:tc>
          <w:tcPr>
            <w:tcW w:w="3118" w:type="dxa"/>
            <w:tcBorders>
              <w:top w:val="nil"/>
              <w:left w:val="nil"/>
              <w:bottom w:val="nil"/>
              <w:right w:val="nil"/>
            </w:tcBorders>
            <w:shd w:val="clear" w:color="auto" w:fill="auto"/>
            <w:vAlign w:val="center"/>
            <w:hideMark/>
          </w:tcPr>
          <w:p w14:paraId="2C1303EF" w14:textId="77777777" w:rsidR="005B489D" w:rsidRPr="005B489D" w:rsidRDefault="005B489D" w:rsidP="005B489D">
            <w:pPr>
              <w:jc w:val="right"/>
              <w:rPr>
                <w:color w:val="000000"/>
                <w:sz w:val="20"/>
                <w:szCs w:val="20"/>
              </w:rPr>
            </w:pPr>
          </w:p>
        </w:tc>
        <w:tc>
          <w:tcPr>
            <w:tcW w:w="1276" w:type="dxa"/>
            <w:tcBorders>
              <w:top w:val="nil"/>
              <w:left w:val="nil"/>
              <w:bottom w:val="nil"/>
              <w:right w:val="nil"/>
            </w:tcBorders>
            <w:shd w:val="clear" w:color="auto" w:fill="auto"/>
            <w:vAlign w:val="bottom"/>
            <w:hideMark/>
          </w:tcPr>
          <w:p w14:paraId="708AB2FA" w14:textId="77777777" w:rsidR="005B489D" w:rsidRPr="005B489D" w:rsidRDefault="005B489D" w:rsidP="005B489D">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140101C8" w14:textId="77777777" w:rsidR="005B489D" w:rsidRPr="005B489D" w:rsidRDefault="005B489D" w:rsidP="005B489D">
            <w:pPr>
              <w:rPr>
                <w:rFonts w:ascii="Arial" w:hAnsi="Arial" w:cs="Arial"/>
                <w:color w:val="000000"/>
                <w:sz w:val="22"/>
                <w:szCs w:val="22"/>
              </w:rPr>
            </w:pPr>
          </w:p>
        </w:tc>
        <w:tc>
          <w:tcPr>
            <w:tcW w:w="1229" w:type="dxa"/>
            <w:tcBorders>
              <w:top w:val="nil"/>
              <w:left w:val="nil"/>
              <w:bottom w:val="nil"/>
              <w:right w:val="nil"/>
            </w:tcBorders>
            <w:shd w:val="clear" w:color="auto" w:fill="auto"/>
            <w:vAlign w:val="bottom"/>
            <w:hideMark/>
          </w:tcPr>
          <w:p w14:paraId="05AE0AEF" w14:textId="77777777" w:rsidR="005B489D" w:rsidRPr="005B489D" w:rsidRDefault="005B489D" w:rsidP="005B489D">
            <w:pPr>
              <w:rPr>
                <w:rFonts w:ascii="Arial" w:hAnsi="Arial" w:cs="Arial"/>
                <w:color w:val="000000"/>
                <w:sz w:val="22"/>
                <w:szCs w:val="22"/>
              </w:rPr>
            </w:pPr>
          </w:p>
        </w:tc>
      </w:tr>
      <w:tr w:rsidR="005B489D" w:rsidRPr="005B489D" w14:paraId="57E37E21" w14:textId="77777777" w:rsidTr="006F4098">
        <w:trPr>
          <w:trHeight w:val="420"/>
        </w:trPr>
        <w:tc>
          <w:tcPr>
            <w:tcW w:w="15321" w:type="dxa"/>
            <w:gridSpan w:val="7"/>
            <w:tcBorders>
              <w:top w:val="nil"/>
              <w:left w:val="nil"/>
              <w:bottom w:val="nil"/>
              <w:right w:val="nil"/>
            </w:tcBorders>
            <w:shd w:val="clear" w:color="auto" w:fill="auto"/>
            <w:vAlign w:val="center"/>
            <w:hideMark/>
          </w:tcPr>
          <w:p w14:paraId="192FBFF3" w14:textId="77777777" w:rsidR="005B489D" w:rsidRPr="005B489D" w:rsidRDefault="005B489D" w:rsidP="005B489D">
            <w:pPr>
              <w:jc w:val="center"/>
              <w:rPr>
                <w:b/>
                <w:bCs/>
                <w:color w:val="000000"/>
                <w:sz w:val="32"/>
                <w:szCs w:val="32"/>
              </w:rPr>
            </w:pPr>
            <w:r w:rsidRPr="005B489D">
              <w:rPr>
                <w:b/>
                <w:bCs/>
                <w:color w:val="000000"/>
                <w:sz w:val="32"/>
                <w:szCs w:val="32"/>
              </w:rPr>
              <w:t xml:space="preserve">Распределение субвенции, предоставляемых в 2025 году и плановом периоде 2026 и 2027 годов  бюджету </w:t>
            </w:r>
            <w:proofErr w:type="spellStart"/>
            <w:r w:rsidRPr="005B489D">
              <w:rPr>
                <w:b/>
                <w:bCs/>
                <w:color w:val="000000"/>
                <w:sz w:val="32"/>
                <w:szCs w:val="32"/>
              </w:rPr>
              <w:t>Лысогорского</w:t>
            </w:r>
            <w:proofErr w:type="spellEnd"/>
            <w:r w:rsidRPr="005B489D">
              <w:rPr>
                <w:b/>
                <w:bCs/>
                <w:color w:val="000000"/>
                <w:sz w:val="32"/>
                <w:szCs w:val="32"/>
              </w:rPr>
              <w:t xml:space="preserve"> сельского поселения Куйбышевского района</w:t>
            </w:r>
          </w:p>
        </w:tc>
      </w:tr>
      <w:tr w:rsidR="005B489D" w:rsidRPr="005B489D" w14:paraId="109AE36D" w14:textId="77777777" w:rsidTr="006F4098">
        <w:trPr>
          <w:trHeight w:val="300"/>
        </w:trPr>
        <w:tc>
          <w:tcPr>
            <w:tcW w:w="15321" w:type="dxa"/>
            <w:gridSpan w:val="7"/>
            <w:tcBorders>
              <w:top w:val="nil"/>
              <w:left w:val="nil"/>
              <w:bottom w:val="single" w:sz="8" w:space="0" w:color="auto"/>
              <w:right w:val="nil"/>
            </w:tcBorders>
            <w:shd w:val="clear" w:color="auto" w:fill="auto"/>
            <w:vAlign w:val="center"/>
            <w:hideMark/>
          </w:tcPr>
          <w:p w14:paraId="4D6AADD0" w14:textId="77777777" w:rsidR="005B489D" w:rsidRPr="005B489D" w:rsidRDefault="005B489D" w:rsidP="005B489D">
            <w:pPr>
              <w:jc w:val="right"/>
              <w:rPr>
                <w:color w:val="000000"/>
              </w:rPr>
            </w:pPr>
            <w:r w:rsidRPr="005B489D">
              <w:rPr>
                <w:color w:val="000000"/>
              </w:rPr>
              <w:t>тыс. руб.</w:t>
            </w:r>
          </w:p>
        </w:tc>
      </w:tr>
      <w:tr w:rsidR="005B489D" w:rsidRPr="005B489D" w14:paraId="7597BAA6" w14:textId="77777777" w:rsidTr="006F4098">
        <w:trPr>
          <w:trHeight w:val="330"/>
        </w:trPr>
        <w:tc>
          <w:tcPr>
            <w:tcW w:w="579" w:type="dxa"/>
            <w:vMerge w:val="restart"/>
            <w:tcBorders>
              <w:top w:val="nil"/>
              <w:left w:val="single" w:sz="8" w:space="0" w:color="auto"/>
              <w:bottom w:val="single" w:sz="8" w:space="0" w:color="auto"/>
              <w:right w:val="single" w:sz="8" w:space="0" w:color="auto"/>
            </w:tcBorders>
            <w:shd w:val="clear" w:color="auto" w:fill="auto"/>
            <w:vAlign w:val="center"/>
            <w:hideMark/>
          </w:tcPr>
          <w:p w14:paraId="21137E6D" w14:textId="77777777" w:rsidR="005B489D" w:rsidRPr="005B489D" w:rsidRDefault="005B489D" w:rsidP="005B489D">
            <w:pPr>
              <w:jc w:val="right"/>
              <w:rPr>
                <w:color w:val="000000"/>
              </w:rPr>
            </w:pPr>
            <w:r w:rsidRPr="005B489D">
              <w:rPr>
                <w:color w:val="000000"/>
              </w:rPr>
              <w:t xml:space="preserve">№ </w:t>
            </w:r>
            <w:proofErr w:type="gramStart"/>
            <w:r w:rsidRPr="005B489D">
              <w:rPr>
                <w:color w:val="000000"/>
              </w:rPr>
              <w:t>п</w:t>
            </w:r>
            <w:proofErr w:type="gramEnd"/>
            <w:r w:rsidRPr="005B489D">
              <w:rPr>
                <w:color w:val="000000"/>
              </w:rPr>
              <w:t>/п</w:t>
            </w:r>
          </w:p>
        </w:tc>
        <w:tc>
          <w:tcPr>
            <w:tcW w:w="4962" w:type="dxa"/>
            <w:vMerge w:val="restart"/>
            <w:tcBorders>
              <w:top w:val="nil"/>
              <w:left w:val="single" w:sz="8" w:space="0" w:color="auto"/>
              <w:bottom w:val="single" w:sz="8" w:space="0" w:color="auto"/>
              <w:right w:val="single" w:sz="8" w:space="0" w:color="auto"/>
            </w:tcBorders>
            <w:shd w:val="clear" w:color="auto" w:fill="auto"/>
            <w:vAlign w:val="center"/>
            <w:hideMark/>
          </w:tcPr>
          <w:p w14:paraId="03E5ED6C" w14:textId="77777777" w:rsidR="005B489D" w:rsidRPr="005B489D" w:rsidRDefault="005B489D" w:rsidP="005B489D">
            <w:pPr>
              <w:jc w:val="center"/>
              <w:rPr>
                <w:color w:val="000000"/>
              </w:rPr>
            </w:pPr>
            <w:r w:rsidRPr="005B489D">
              <w:rPr>
                <w:color w:val="000000"/>
              </w:rPr>
              <w:t>Наименование субвенции</w:t>
            </w:r>
          </w:p>
        </w:tc>
        <w:tc>
          <w:tcPr>
            <w:tcW w:w="2977" w:type="dxa"/>
            <w:vMerge w:val="restart"/>
            <w:tcBorders>
              <w:top w:val="nil"/>
              <w:left w:val="single" w:sz="8" w:space="0" w:color="auto"/>
              <w:bottom w:val="single" w:sz="8" w:space="0" w:color="auto"/>
              <w:right w:val="single" w:sz="8" w:space="0" w:color="auto"/>
            </w:tcBorders>
            <w:shd w:val="clear" w:color="auto" w:fill="auto"/>
            <w:vAlign w:val="center"/>
            <w:hideMark/>
          </w:tcPr>
          <w:p w14:paraId="26D20933" w14:textId="77777777" w:rsidR="005B489D" w:rsidRPr="005B489D" w:rsidRDefault="005B489D" w:rsidP="005B489D">
            <w:pPr>
              <w:jc w:val="right"/>
              <w:rPr>
                <w:color w:val="000000"/>
              </w:rPr>
            </w:pPr>
            <w:r w:rsidRPr="005B489D">
              <w:rPr>
                <w:color w:val="000000"/>
              </w:rPr>
              <w:t>Классификация доходов</w:t>
            </w:r>
          </w:p>
        </w:tc>
        <w:tc>
          <w:tcPr>
            <w:tcW w:w="3118" w:type="dxa"/>
            <w:vMerge w:val="restart"/>
            <w:tcBorders>
              <w:top w:val="nil"/>
              <w:left w:val="single" w:sz="8" w:space="0" w:color="auto"/>
              <w:bottom w:val="single" w:sz="8" w:space="0" w:color="auto"/>
              <w:right w:val="single" w:sz="8" w:space="0" w:color="auto"/>
            </w:tcBorders>
            <w:shd w:val="clear" w:color="auto" w:fill="auto"/>
            <w:vAlign w:val="center"/>
            <w:hideMark/>
          </w:tcPr>
          <w:p w14:paraId="62B7AF82" w14:textId="77777777" w:rsidR="005B489D" w:rsidRPr="005B489D" w:rsidRDefault="005B489D" w:rsidP="005B489D">
            <w:pPr>
              <w:jc w:val="right"/>
              <w:rPr>
                <w:color w:val="000000"/>
              </w:rPr>
            </w:pPr>
            <w:r w:rsidRPr="005B489D">
              <w:rPr>
                <w:color w:val="000000"/>
              </w:rPr>
              <w:t>Классификация расходов</w:t>
            </w:r>
          </w:p>
        </w:tc>
        <w:tc>
          <w:tcPr>
            <w:tcW w:w="3685" w:type="dxa"/>
            <w:gridSpan w:val="3"/>
            <w:tcBorders>
              <w:top w:val="single" w:sz="8" w:space="0" w:color="auto"/>
              <w:left w:val="nil"/>
              <w:bottom w:val="single" w:sz="8" w:space="0" w:color="auto"/>
              <w:right w:val="single" w:sz="8" w:space="0" w:color="auto"/>
            </w:tcBorders>
            <w:shd w:val="clear" w:color="auto" w:fill="auto"/>
            <w:vAlign w:val="center"/>
            <w:hideMark/>
          </w:tcPr>
          <w:p w14:paraId="3BD50118" w14:textId="77777777" w:rsidR="005B489D" w:rsidRPr="005B489D" w:rsidRDefault="005B489D" w:rsidP="005B489D">
            <w:pPr>
              <w:jc w:val="center"/>
              <w:rPr>
                <w:color w:val="000000"/>
              </w:rPr>
            </w:pPr>
            <w:r w:rsidRPr="005B489D">
              <w:rPr>
                <w:color w:val="000000"/>
              </w:rPr>
              <w:t> </w:t>
            </w:r>
          </w:p>
        </w:tc>
      </w:tr>
      <w:tr w:rsidR="005B489D" w:rsidRPr="005B489D" w14:paraId="647E941E" w14:textId="77777777" w:rsidTr="006F4098">
        <w:trPr>
          <w:trHeight w:val="315"/>
        </w:trPr>
        <w:tc>
          <w:tcPr>
            <w:tcW w:w="579" w:type="dxa"/>
            <w:vMerge/>
            <w:tcBorders>
              <w:top w:val="nil"/>
              <w:left w:val="single" w:sz="8" w:space="0" w:color="auto"/>
              <w:bottom w:val="single" w:sz="8" w:space="0" w:color="auto"/>
              <w:right w:val="single" w:sz="8" w:space="0" w:color="auto"/>
            </w:tcBorders>
            <w:vAlign w:val="center"/>
            <w:hideMark/>
          </w:tcPr>
          <w:p w14:paraId="58E076B4" w14:textId="77777777" w:rsidR="005B489D" w:rsidRPr="005B489D" w:rsidRDefault="005B489D" w:rsidP="005B489D">
            <w:pPr>
              <w:rPr>
                <w:color w:val="000000"/>
              </w:rPr>
            </w:pPr>
          </w:p>
        </w:tc>
        <w:tc>
          <w:tcPr>
            <w:tcW w:w="4962" w:type="dxa"/>
            <w:vMerge/>
            <w:tcBorders>
              <w:top w:val="nil"/>
              <w:left w:val="single" w:sz="8" w:space="0" w:color="auto"/>
              <w:bottom w:val="single" w:sz="8" w:space="0" w:color="auto"/>
              <w:right w:val="single" w:sz="8" w:space="0" w:color="auto"/>
            </w:tcBorders>
            <w:vAlign w:val="center"/>
            <w:hideMark/>
          </w:tcPr>
          <w:p w14:paraId="3636AFBB" w14:textId="77777777" w:rsidR="005B489D" w:rsidRPr="005B489D" w:rsidRDefault="005B489D" w:rsidP="005B489D">
            <w:pPr>
              <w:rPr>
                <w:color w:val="000000"/>
              </w:rPr>
            </w:pPr>
          </w:p>
        </w:tc>
        <w:tc>
          <w:tcPr>
            <w:tcW w:w="2977" w:type="dxa"/>
            <w:vMerge/>
            <w:tcBorders>
              <w:top w:val="nil"/>
              <w:left w:val="single" w:sz="8" w:space="0" w:color="auto"/>
              <w:bottom w:val="single" w:sz="8" w:space="0" w:color="auto"/>
              <w:right w:val="single" w:sz="8" w:space="0" w:color="auto"/>
            </w:tcBorders>
            <w:vAlign w:val="center"/>
            <w:hideMark/>
          </w:tcPr>
          <w:p w14:paraId="6B0078B1" w14:textId="77777777" w:rsidR="005B489D" w:rsidRPr="005B489D" w:rsidRDefault="005B489D" w:rsidP="005B489D">
            <w:pPr>
              <w:rPr>
                <w:color w:val="000000"/>
              </w:rPr>
            </w:pPr>
          </w:p>
        </w:tc>
        <w:tc>
          <w:tcPr>
            <w:tcW w:w="3118" w:type="dxa"/>
            <w:vMerge/>
            <w:tcBorders>
              <w:top w:val="nil"/>
              <w:left w:val="single" w:sz="8" w:space="0" w:color="auto"/>
              <w:bottom w:val="single" w:sz="8" w:space="0" w:color="auto"/>
              <w:right w:val="single" w:sz="8" w:space="0" w:color="auto"/>
            </w:tcBorders>
            <w:vAlign w:val="center"/>
            <w:hideMark/>
          </w:tcPr>
          <w:p w14:paraId="0C22FD63" w14:textId="77777777" w:rsidR="005B489D" w:rsidRPr="005B489D" w:rsidRDefault="005B489D" w:rsidP="005B489D">
            <w:pPr>
              <w:rPr>
                <w:color w:val="000000"/>
              </w:rPr>
            </w:pPr>
          </w:p>
        </w:tc>
        <w:tc>
          <w:tcPr>
            <w:tcW w:w="1276" w:type="dxa"/>
            <w:tcBorders>
              <w:top w:val="nil"/>
              <w:left w:val="nil"/>
              <w:bottom w:val="single" w:sz="8" w:space="0" w:color="auto"/>
              <w:right w:val="single" w:sz="8" w:space="0" w:color="auto"/>
            </w:tcBorders>
            <w:shd w:val="clear" w:color="auto" w:fill="auto"/>
            <w:vAlign w:val="center"/>
            <w:hideMark/>
          </w:tcPr>
          <w:p w14:paraId="355F85C6" w14:textId="77777777" w:rsidR="005B489D" w:rsidRPr="005B489D" w:rsidRDefault="005B489D" w:rsidP="005B489D">
            <w:pPr>
              <w:jc w:val="center"/>
              <w:rPr>
                <w:color w:val="000000"/>
              </w:rPr>
            </w:pPr>
            <w:r w:rsidRPr="005B489D">
              <w:rPr>
                <w:color w:val="000000"/>
              </w:rPr>
              <w:t>2025 год</w:t>
            </w:r>
          </w:p>
        </w:tc>
        <w:tc>
          <w:tcPr>
            <w:tcW w:w="1180" w:type="dxa"/>
            <w:tcBorders>
              <w:top w:val="nil"/>
              <w:left w:val="nil"/>
              <w:bottom w:val="single" w:sz="8" w:space="0" w:color="auto"/>
              <w:right w:val="single" w:sz="8" w:space="0" w:color="auto"/>
            </w:tcBorders>
            <w:shd w:val="clear" w:color="auto" w:fill="auto"/>
            <w:vAlign w:val="center"/>
            <w:hideMark/>
          </w:tcPr>
          <w:p w14:paraId="2C9BC95C" w14:textId="77777777" w:rsidR="005B489D" w:rsidRPr="005B489D" w:rsidRDefault="005B489D" w:rsidP="005B489D">
            <w:pPr>
              <w:jc w:val="center"/>
              <w:rPr>
                <w:color w:val="000000"/>
              </w:rPr>
            </w:pPr>
            <w:r w:rsidRPr="005B489D">
              <w:rPr>
                <w:color w:val="000000"/>
              </w:rPr>
              <w:t>2026 год</w:t>
            </w:r>
          </w:p>
        </w:tc>
        <w:tc>
          <w:tcPr>
            <w:tcW w:w="1229" w:type="dxa"/>
            <w:tcBorders>
              <w:top w:val="nil"/>
              <w:left w:val="nil"/>
              <w:bottom w:val="single" w:sz="8" w:space="0" w:color="auto"/>
              <w:right w:val="single" w:sz="8" w:space="0" w:color="auto"/>
            </w:tcBorders>
            <w:shd w:val="clear" w:color="auto" w:fill="auto"/>
            <w:vAlign w:val="center"/>
            <w:hideMark/>
          </w:tcPr>
          <w:p w14:paraId="6F888C63" w14:textId="77777777" w:rsidR="005B489D" w:rsidRPr="005B489D" w:rsidRDefault="005B489D" w:rsidP="005B489D">
            <w:pPr>
              <w:jc w:val="center"/>
              <w:rPr>
                <w:color w:val="000000"/>
              </w:rPr>
            </w:pPr>
            <w:r w:rsidRPr="005B489D">
              <w:rPr>
                <w:color w:val="000000"/>
              </w:rPr>
              <w:t>2027 год</w:t>
            </w:r>
          </w:p>
        </w:tc>
      </w:tr>
      <w:tr w:rsidR="005B489D" w:rsidRPr="005B489D" w14:paraId="1A9B7E63" w14:textId="77777777" w:rsidTr="006F4098">
        <w:trPr>
          <w:trHeight w:val="315"/>
        </w:trPr>
        <w:tc>
          <w:tcPr>
            <w:tcW w:w="579" w:type="dxa"/>
            <w:tcBorders>
              <w:top w:val="nil"/>
              <w:left w:val="single" w:sz="8" w:space="0" w:color="auto"/>
              <w:bottom w:val="single" w:sz="8" w:space="0" w:color="auto"/>
              <w:right w:val="single" w:sz="8" w:space="0" w:color="auto"/>
            </w:tcBorders>
            <w:shd w:val="clear" w:color="auto" w:fill="auto"/>
            <w:vAlign w:val="center"/>
            <w:hideMark/>
          </w:tcPr>
          <w:p w14:paraId="6705414D" w14:textId="77777777" w:rsidR="005B489D" w:rsidRPr="005B489D" w:rsidRDefault="005B489D" w:rsidP="005B489D">
            <w:pPr>
              <w:jc w:val="center"/>
              <w:rPr>
                <w:color w:val="000000"/>
              </w:rPr>
            </w:pPr>
            <w:r w:rsidRPr="005B489D">
              <w:rPr>
                <w:color w:val="000000"/>
              </w:rPr>
              <w:t>1</w:t>
            </w:r>
          </w:p>
        </w:tc>
        <w:tc>
          <w:tcPr>
            <w:tcW w:w="4962" w:type="dxa"/>
            <w:tcBorders>
              <w:top w:val="nil"/>
              <w:left w:val="nil"/>
              <w:bottom w:val="single" w:sz="8" w:space="0" w:color="auto"/>
              <w:right w:val="single" w:sz="8" w:space="0" w:color="auto"/>
            </w:tcBorders>
            <w:shd w:val="clear" w:color="auto" w:fill="auto"/>
            <w:vAlign w:val="center"/>
            <w:hideMark/>
          </w:tcPr>
          <w:p w14:paraId="4FA71138" w14:textId="77777777" w:rsidR="005B489D" w:rsidRPr="005B489D" w:rsidRDefault="005B489D" w:rsidP="005B489D">
            <w:pPr>
              <w:jc w:val="center"/>
              <w:rPr>
                <w:color w:val="000000"/>
              </w:rPr>
            </w:pPr>
            <w:r w:rsidRPr="005B489D">
              <w:rPr>
                <w:color w:val="000000"/>
              </w:rPr>
              <w:t>2</w:t>
            </w:r>
          </w:p>
        </w:tc>
        <w:tc>
          <w:tcPr>
            <w:tcW w:w="2977" w:type="dxa"/>
            <w:tcBorders>
              <w:top w:val="nil"/>
              <w:left w:val="nil"/>
              <w:bottom w:val="single" w:sz="8" w:space="0" w:color="auto"/>
              <w:right w:val="single" w:sz="8" w:space="0" w:color="auto"/>
            </w:tcBorders>
            <w:shd w:val="clear" w:color="auto" w:fill="auto"/>
            <w:vAlign w:val="center"/>
            <w:hideMark/>
          </w:tcPr>
          <w:p w14:paraId="574C80E9" w14:textId="77777777" w:rsidR="005B489D" w:rsidRPr="005B489D" w:rsidRDefault="005B489D" w:rsidP="005B489D">
            <w:pPr>
              <w:jc w:val="center"/>
              <w:rPr>
                <w:color w:val="000000"/>
              </w:rPr>
            </w:pPr>
            <w:r w:rsidRPr="005B489D">
              <w:rPr>
                <w:color w:val="000000"/>
              </w:rPr>
              <w:t>3</w:t>
            </w:r>
          </w:p>
        </w:tc>
        <w:tc>
          <w:tcPr>
            <w:tcW w:w="3118" w:type="dxa"/>
            <w:tcBorders>
              <w:top w:val="nil"/>
              <w:left w:val="nil"/>
              <w:bottom w:val="single" w:sz="8" w:space="0" w:color="auto"/>
              <w:right w:val="single" w:sz="8" w:space="0" w:color="auto"/>
            </w:tcBorders>
            <w:shd w:val="clear" w:color="auto" w:fill="auto"/>
            <w:vAlign w:val="center"/>
            <w:hideMark/>
          </w:tcPr>
          <w:p w14:paraId="2CFA563E" w14:textId="77777777" w:rsidR="005B489D" w:rsidRPr="005B489D" w:rsidRDefault="005B489D" w:rsidP="005B489D">
            <w:pPr>
              <w:jc w:val="center"/>
              <w:rPr>
                <w:color w:val="000000"/>
              </w:rPr>
            </w:pPr>
            <w:r w:rsidRPr="005B489D">
              <w:rPr>
                <w:color w:val="000000"/>
              </w:rPr>
              <w:t>4</w:t>
            </w:r>
          </w:p>
        </w:tc>
        <w:tc>
          <w:tcPr>
            <w:tcW w:w="1276" w:type="dxa"/>
            <w:tcBorders>
              <w:top w:val="nil"/>
              <w:left w:val="nil"/>
              <w:bottom w:val="single" w:sz="8" w:space="0" w:color="auto"/>
              <w:right w:val="single" w:sz="8" w:space="0" w:color="auto"/>
            </w:tcBorders>
            <w:shd w:val="clear" w:color="auto" w:fill="auto"/>
            <w:vAlign w:val="center"/>
            <w:hideMark/>
          </w:tcPr>
          <w:p w14:paraId="1ACB5C12" w14:textId="77777777" w:rsidR="005B489D" w:rsidRPr="005B489D" w:rsidRDefault="005B489D" w:rsidP="005B489D">
            <w:pPr>
              <w:jc w:val="center"/>
              <w:rPr>
                <w:color w:val="000000"/>
              </w:rPr>
            </w:pPr>
            <w:r w:rsidRPr="005B489D">
              <w:rPr>
                <w:color w:val="000000"/>
              </w:rPr>
              <w:t>5</w:t>
            </w:r>
          </w:p>
        </w:tc>
        <w:tc>
          <w:tcPr>
            <w:tcW w:w="1180" w:type="dxa"/>
            <w:tcBorders>
              <w:top w:val="nil"/>
              <w:left w:val="nil"/>
              <w:bottom w:val="single" w:sz="8" w:space="0" w:color="auto"/>
              <w:right w:val="single" w:sz="8" w:space="0" w:color="auto"/>
            </w:tcBorders>
            <w:shd w:val="clear" w:color="auto" w:fill="auto"/>
            <w:vAlign w:val="center"/>
            <w:hideMark/>
          </w:tcPr>
          <w:p w14:paraId="0697E653" w14:textId="77777777" w:rsidR="005B489D" w:rsidRPr="005B489D" w:rsidRDefault="005B489D" w:rsidP="005B489D">
            <w:pPr>
              <w:jc w:val="center"/>
              <w:rPr>
                <w:color w:val="000000"/>
              </w:rPr>
            </w:pPr>
            <w:r w:rsidRPr="005B489D">
              <w:rPr>
                <w:color w:val="000000"/>
              </w:rPr>
              <w:t>6</w:t>
            </w:r>
          </w:p>
        </w:tc>
        <w:tc>
          <w:tcPr>
            <w:tcW w:w="1229" w:type="dxa"/>
            <w:tcBorders>
              <w:top w:val="nil"/>
              <w:left w:val="nil"/>
              <w:bottom w:val="single" w:sz="8" w:space="0" w:color="auto"/>
              <w:right w:val="single" w:sz="8" w:space="0" w:color="auto"/>
            </w:tcBorders>
            <w:shd w:val="clear" w:color="auto" w:fill="auto"/>
            <w:vAlign w:val="center"/>
            <w:hideMark/>
          </w:tcPr>
          <w:p w14:paraId="0C6BB215" w14:textId="77777777" w:rsidR="005B489D" w:rsidRPr="005B489D" w:rsidRDefault="005B489D" w:rsidP="005B489D">
            <w:pPr>
              <w:jc w:val="center"/>
              <w:rPr>
                <w:color w:val="000000"/>
              </w:rPr>
            </w:pPr>
            <w:r w:rsidRPr="005B489D">
              <w:rPr>
                <w:color w:val="000000"/>
              </w:rPr>
              <w:t>7</w:t>
            </w:r>
          </w:p>
        </w:tc>
      </w:tr>
      <w:tr w:rsidR="005B489D" w:rsidRPr="005B489D" w14:paraId="6DCBB576" w14:textId="77777777" w:rsidTr="006F4098">
        <w:trPr>
          <w:trHeight w:val="330"/>
        </w:trPr>
        <w:tc>
          <w:tcPr>
            <w:tcW w:w="554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A4C5CA0" w14:textId="77777777" w:rsidR="005B489D" w:rsidRPr="005B489D" w:rsidRDefault="005B489D" w:rsidP="005B489D">
            <w:pPr>
              <w:jc w:val="right"/>
              <w:rPr>
                <w:b/>
                <w:bCs/>
                <w:color w:val="000000"/>
              </w:rPr>
            </w:pPr>
            <w:r w:rsidRPr="005B489D">
              <w:rPr>
                <w:b/>
                <w:bCs/>
                <w:color w:val="000000"/>
              </w:rPr>
              <w:t>Субвенции, всего</w:t>
            </w:r>
          </w:p>
        </w:tc>
        <w:tc>
          <w:tcPr>
            <w:tcW w:w="2977" w:type="dxa"/>
            <w:tcBorders>
              <w:top w:val="nil"/>
              <w:left w:val="nil"/>
              <w:bottom w:val="single" w:sz="8" w:space="0" w:color="auto"/>
              <w:right w:val="single" w:sz="8" w:space="0" w:color="auto"/>
            </w:tcBorders>
            <w:shd w:val="clear" w:color="auto" w:fill="auto"/>
            <w:vAlign w:val="center"/>
            <w:hideMark/>
          </w:tcPr>
          <w:p w14:paraId="3E8A5CF6" w14:textId="77777777" w:rsidR="005B489D" w:rsidRPr="005B489D" w:rsidRDefault="005B489D" w:rsidP="005B489D">
            <w:pPr>
              <w:jc w:val="right"/>
              <w:rPr>
                <w:b/>
                <w:bCs/>
                <w:color w:val="000000"/>
              </w:rPr>
            </w:pPr>
            <w:r w:rsidRPr="005B489D">
              <w:rPr>
                <w:b/>
                <w:bCs/>
                <w:color w:val="000000"/>
              </w:rPr>
              <w:t> </w:t>
            </w:r>
          </w:p>
        </w:tc>
        <w:tc>
          <w:tcPr>
            <w:tcW w:w="3118" w:type="dxa"/>
            <w:tcBorders>
              <w:top w:val="nil"/>
              <w:left w:val="nil"/>
              <w:bottom w:val="single" w:sz="8" w:space="0" w:color="auto"/>
              <w:right w:val="single" w:sz="8" w:space="0" w:color="auto"/>
            </w:tcBorders>
            <w:shd w:val="clear" w:color="auto" w:fill="auto"/>
            <w:vAlign w:val="center"/>
            <w:hideMark/>
          </w:tcPr>
          <w:p w14:paraId="5D1D265A" w14:textId="77777777" w:rsidR="005B489D" w:rsidRPr="005B489D" w:rsidRDefault="005B489D" w:rsidP="005B489D">
            <w:pPr>
              <w:jc w:val="right"/>
              <w:rPr>
                <w:b/>
                <w:bCs/>
                <w:color w:val="000000"/>
              </w:rPr>
            </w:pPr>
            <w:r w:rsidRPr="005B489D">
              <w:rPr>
                <w:b/>
                <w:bCs/>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14:paraId="4255347F" w14:textId="77777777" w:rsidR="005B489D" w:rsidRPr="005B489D" w:rsidRDefault="005B489D" w:rsidP="005B489D">
            <w:pPr>
              <w:jc w:val="right"/>
              <w:rPr>
                <w:b/>
                <w:bCs/>
                <w:color w:val="000000"/>
              </w:rPr>
            </w:pPr>
            <w:r w:rsidRPr="005B489D">
              <w:rPr>
                <w:b/>
                <w:bCs/>
                <w:color w:val="000000"/>
              </w:rPr>
              <w:t>401,0</w:t>
            </w:r>
          </w:p>
        </w:tc>
        <w:tc>
          <w:tcPr>
            <w:tcW w:w="1180" w:type="dxa"/>
            <w:tcBorders>
              <w:top w:val="nil"/>
              <w:left w:val="nil"/>
              <w:bottom w:val="single" w:sz="8" w:space="0" w:color="auto"/>
              <w:right w:val="single" w:sz="8" w:space="0" w:color="auto"/>
            </w:tcBorders>
            <w:shd w:val="clear" w:color="auto" w:fill="auto"/>
            <w:vAlign w:val="center"/>
            <w:hideMark/>
          </w:tcPr>
          <w:p w14:paraId="59CBB1E5" w14:textId="77777777" w:rsidR="005B489D" w:rsidRPr="005B489D" w:rsidRDefault="005B489D" w:rsidP="005B489D">
            <w:pPr>
              <w:jc w:val="right"/>
              <w:rPr>
                <w:b/>
                <w:bCs/>
                <w:color w:val="000000"/>
              </w:rPr>
            </w:pPr>
            <w:r w:rsidRPr="005B489D">
              <w:rPr>
                <w:b/>
                <w:bCs/>
                <w:color w:val="000000"/>
              </w:rPr>
              <w:t>437,7</w:t>
            </w:r>
          </w:p>
        </w:tc>
        <w:tc>
          <w:tcPr>
            <w:tcW w:w="1229" w:type="dxa"/>
            <w:tcBorders>
              <w:top w:val="nil"/>
              <w:left w:val="nil"/>
              <w:bottom w:val="single" w:sz="8" w:space="0" w:color="auto"/>
              <w:right w:val="single" w:sz="8" w:space="0" w:color="auto"/>
            </w:tcBorders>
            <w:shd w:val="clear" w:color="auto" w:fill="auto"/>
            <w:vAlign w:val="center"/>
            <w:hideMark/>
          </w:tcPr>
          <w:p w14:paraId="76747C26" w14:textId="77777777" w:rsidR="005B489D" w:rsidRPr="005B489D" w:rsidRDefault="005B489D" w:rsidP="005B489D">
            <w:pPr>
              <w:jc w:val="right"/>
              <w:rPr>
                <w:b/>
                <w:bCs/>
                <w:color w:val="000000"/>
              </w:rPr>
            </w:pPr>
            <w:r w:rsidRPr="005B489D">
              <w:rPr>
                <w:b/>
                <w:bCs/>
                <w:color w:val="000000"/>
              </w:rPr>
              <w:t>0,2</w:t>
            </w:r>
          </w:p>
        </w:tc>
      </w:tr>
      <w:tr w:rsidR="005B489D" w:rsidRPr="005B489D" w14:paraId="64C96365" w14:textId="77777777" w:rsidTr="006F4098">
        <w:trPr>
          <w:trHeight w:val="330"/>
        </w:trPr>
        <w:tc>
          <w:tcPr>
            <w:tcW w:w="554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AFD7338" w14:textId="77777777" w:rsidR="005B489D" w:rsidRPr="005B489D" w:rsidRDefault="005B489D" w:rsidP="005B489D">
            <w:pPr>
              <w:rPr>
                <w:b/>
                <w:bCs/>
                <w:color w:val="000000"/>
                <w:sz w:val="22"/>
                <w:szCs w:val="22"/>
              </w:rPr>
            </w:pPr>
            <w:r w:rsidRPr="005B489D">
              <w:rPr>
                <w:b/>
                <w:bCs/>
                <w:color w:val="000000"/>
                <w:sz w:val="22"/>
                <w:szCs w:val="22"/>
              </w:rPr>
              <w:t>Раздел 0100 «Общественные вопросы</w:t>
            </w:r>
            <w:r w:rsidRPr="005B489D">
              <w:rPr>
                <w:b/>
                <w:bCs/>
                <w:color w:val="000000"/>
              </w:rPr>
              <w:t>»</w:t>
            </w:r>
          </w:p>
        </w:tc>
        <w:tc>
          <w:tcPr>
            <w:tcW w:w="2977" w:type="dxa"/>
            <w:tcBorders>
              <w:top w:val="nil"/>
              <w:left w:val="nil"/>
              <w:bottom w:val="single" w:sz="8" w:space="0" w:color="auto"/>
              <w:right w:val="single" w:sz="8" w:space="0" w:color="auto"/>
            </w:tcBorders>
            <w:shd w:val="clear" w:color="auto" w:fill="auto"/>
            <w:vAlign w:val="center"/>
            <w:hideMark/>
          </w:tcPr>
          <w:p w14:paraId="2839EEDB" w14:textId="77777777" w:rsidR="005B489D" w:rsidRPr="005B489D" w:rsidRDefault="005B489D" w:rsidP="005B489D">
            <w:pPr>
              <w:jc w:val="right"/>
              <w:rPr>
                <w:color w:val="000000"/>
              </w:rPr>
            </w:pPr>
            <w:r w:rsidRPr="005B489D">
              <w:rPr>
                <w:color w:val="000000"/>
              </w:rPr>
              <w:t> </w:t>
            </w:r>
          </w:p>
        </w:tc>
        <w:tc>
          <w:tcPr>
            <w:tcW w:w="3118" w:type="dxa"/>
            <w:tcBorders>
              <w:top w:val="nil"/>
              <w:left w:val="nil"/>
              <w:bottom w:val="single" w:sz="8" w:space="0" w:color="auto"/>
              <w:right w:val="single" w:sz="8" w:space="0" w:color="auto"/>
            </w:tcBorders>
            <w:shd w:val="clear" w:color="auto" w:fill="auto"/>
            <w:vAlign w:val="center"/>
            <w:hideMark/>
          </w:tcPr>
          <w:p w14:paraId="518D1449" w14:textId="77777777" w:rsidR="005B489D" w:rsidRPr="005B489D" w:rsidRDefault="005B489D" w:rsidP="005B489D">
            <w:pPr>
              <w:jc w:val="right"/>
              <w:rPr>
                <w:color w:val="000000"/>
              </w:rPr>
            </w:pPr>
            <w:r w:rsidRPr="005B489D">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14:paraId="2C500E5C" w14:textId="77777777" w:rsidR="005B489D" w:rsidRPr="005B489D" w:rsidRDefault="005B489D" w:rsidP="005B489D">
            <w:pPr>
              <w:jc w:val="right"/>
              <w:rPr>
                <w:color w:val="000000"/>
              </w:rPr>
            </w:pPr>
            <w:r w:rsidRPr="005B489D">
              <w:rPr>
                <w:color w:val="000000"/>
              </w:rPr>
              <w:t> </w:t>
            </w:r>
          </w:p>
        </w:tc>
        <w:tc>
          <w:tcPr>
            <w:tcW w:w="1180" w:type="dxa"/>
            <w:tcBorders>
              <w:top w:val="nil"/>
              <w:left w:val="nil"/>
              <w:bottom w:val="single" w:sz="8" w:space="0" w:color="auto"/>
              <w:right w:val="single" w:sz="8" w:space="0" w:color="auto"/>
            </w:tcBorders>
            <w:shd w:val="clear" w:color="auto" w:fill="auto"/>
            <w:vAlign w:val="center"/>
            <w:hideMark/>
          </w:tcPr>
          <w:p w14:paraId="1643B119" w14:textId="77777777" w:rsidR="005B489D" w:rsidRPr="005B489D" w:rsidRDefault="005B489D" w:rsidP="005B489D">
            <w:pPr>
              <w:jc w:val="right"/>
              <w:rPr>
                <w:color w:val="000000"/>
              </w:rPr>
            </w:pPr>
            <w:r w:rsidRPr="005B489D">
              <w:rPr>
                <w:color w:val="000000"/>
              </w:rPr>
              <w:t> </w:t>
            </w:r>
          </w:p>
        </w:tc>
        <w:tc>
          <w:tcPr>
            <w:tcW w:w="1229" w:type="dxa"/>
            <w:tcBorders>
              <w:top w:val="nil"/>
              <w:left w:val="nil"/>
              <w:bottom w:val="single" w:sz="8" w:space="0" w:color="auto"/>
              <w:right w:val="single" w:sz="8" w:space="0" w:color="auto"/>
            </w:tcBorders>
            <w:shd w:val="clear" w:color="auto" w:fill="auto"/>
            <w:vAlign w:val="center"/>
            <w:hideMark/>
          </w:tcPr>
          <w:p w14:paraId="3DEDBF1C" w14:textId="77777777" w:rsidR="005B489D" w:rsidRPr="005B489D" w:rsidRDefault="005B489D" w:rsidP="005B489D">
            <w:pPr>
              <w:jc w:val="right"/>
              <w:rPr>
                <w:color w:val="000000"/>
              </w:rPr>
            </w:pPr>
            <w:r w:rsidRPr="005B489D">
              <w:rPr>
                <w:color w:val="000000"/>
              </w:rPr>
              <w:t> </w:t>
            </w:r>
          </w:p>
        </w:tc>
      </w:tr>
      <w:tr w:rsidR="005B489D" w:rsidRPr="005B489D" w14:paraId="7B35BA63" w14:textId="77777777" w:rsidTr="006F4098">
        <w:trPr>
          <w:trHeight w:val="1890"/>
        </w:trPr>
        <w:tc>
          <w:tcPr>
            <w:tcW w:w="579" w:type="dxa"/>
            <w:tcBorders>
              <w:top w:val="nil"/>
              <w:left w:val="single" w:sz="8" w:space="0" w:color="auto"/>
              <w:bottom w:val="single" w:sz="8" w:space="0" w:color="auto"/>
              <w:right w:val="single" w:sz="8" w:space="0" w:color="auto"/>
            </w:tcBorders>
            <w:shd w:val="clear" w:color="auto" w:fill="auto"/>
            <w:vAlign w:val="center"/>
            <w:hideMark/>
          </w:tcPr>
          <w:p w14:paraId="1CF70BCF" w14:textId="77777777" w:rsidR="005B489D" w:rsidRPr="005B489D" w:rsidRDefault="005B489D" w:rsidP="005B489D">
            <w:pPr>
              <w:jc w:val="right"/>
              <w:rPr>
                <w:color w:val="000000"/>
              </w:rPr>
            </w:pPr>
            <w:r w:rsidRPr="005B489D">
              <w:rPr>
                <w:color w:val="000000"/>
              </w:rPr>
              <w:t>1</w:t>
            </w:r>
          </w:p>
        </w:tc>
        <w:tc>
          <w:tcPr>
            <w:tcW w:w="4962" w:type="dxa"/>
            <w:tcBorders>
              <w:top w:val="nil"/>
              <w:left w:val="nil"/>
              <w:bottom w:val="single" w:sz="8" w:space="0" w:color="auto"/>
              <w:right w:val="single" w:sz="8" w:space="0" w:color="auto"/>
            </w:tcBorders>
            <w:shd w:val="clear" w:color="auto" w:fill="auto"/>
            <w:vAlign w:val="center"/>
            <w:hideMark/>
          </w:tcPr>
          <w:p w14:paraId="4C8CD02D" w14:textId="77777777" w:rsidR="005B489D" w:rsidRPr="005B489D" w:rsidRDefault="005B489D" w:rsidP="005B489D">
            <w:pPr>
              <w:rPr>
                <w:color w:val="000000"/>
              </w:rPr>
            </w:pPr>
            <w:proofErr w:type="gramStart"/>
            <w:r w:rsidRPr="005B489D">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roofErr w:type="gramEnd"/>
          </w:p>
        </w:tc>
        <w:tc>
          <w:tcPr>
            <w:tcW w:w="2977" w:type="dxa"/>
            <w:tcBorders>
              <w:top w:val="nil"/>
              <w:left w:val="nil"/>
              <w:bottom w:val="single" w:sz="8" w:space="0" w:color="auto"/>
              <w:right w:val="single" w:sz="8" w:space="0" w:color="auto"/>
            </w:tcBorders>
            <w:shd w:val="clear" w:color="auto" w:fill="auto"/>
            <w:vAlign w:val="center"/>
            <w:hideMark/>
          </w:tcPr>
          <w:p w14:paraId="511B2F3B" w14:textId="77777777" w:rsidR="005B489D" w:rsidRPr="005B489D" w:rsidRDefault="005B489D" w:rsidP="005B489D">
            <w:pPr>
              <w:rPr>
                <w:color w:val="000000"/>
              </w:rPr>
            </w:pPr>
            <w:r w:rsidRPr="005B489D">
              <w:rPr>
                <w:color w:val="000000"/>
              </w:rPr>
              <w:t>951 2 02 30024 10 0000 150</w:t>
            </w:r>
          </w:p>
        </w:tc>
        <w:tc>
          <w:tcPr>
            <w:tcW w:w="3118" w:type="dxa"/>
            <w:tcBorders>
              <w:top w:val="nil"/>
              <w:left w:val="nil"/>
              <w:bottom w:val="single" w:sz="8" w:space="0" w:color="auto"/>
              <w:right w:val="single" w:sz="8" w:space="0" w:color="auto"/>
            </w:tcBorders>
            <w:shd w:val="clear" w:color="auto" w:fill="auto"/>
            <w:vAlign w:val="center"/>
            <w:hideMark/>
          </w:tcPr>
          <w:p w14:paraId="1AEFBEF5" w14:textId="77777777" w:rsidR="005B489D" w:rsidRPr="005B489D" w:rsidRDefault="005B489D" w:rsidP="005B489D">
            <w:pPr>
              <w:jc w:val="right"/>
              <w:rPr>
                <w:color w:val="000000"/>
              </w:rPr>
            </w:pPr>
            <w:r w:rsidRPr="005B489D">
              <w:rPr>
                <w:color w:val="000000"/>
              </w:rPr>
              <w:t>951 01 04 89 9 00 72390 240</w:t>
            </w:r>
          </w:p>
        </w:tc>
        <w:tc>
          <w:tcPr>
            <w:tcW w:w="1276" w:type="dxa"/>
            <w:tcBorders>
              <w:top w:val="nil"/>
              <w:left w:val="nil"/>
              <w:bottom w:val="single" w:sz="8" w:space="0" w:color="auto"/>
              <w:right w:val="single" w:sz="8" w:space="0" w:color="auto"/>
            </w:tcBorders>
            <w:shd w:val="clear" w:color="auto" w:fill="auto"/>
            <w:vAlign w:val="center"/>
            <w:hideMark/>
          </w:tcPr>
          <w:p w14:paraId="7A7D6C48" w14:textId="77777777" w:rsidR="005B489D" w:rsidRPr="005B489D" w:rsidRDefault="005B489D" w:rsidP="005B489D">
            <w:pPr>
              <w:jc w:val="right"/>
              <w:rPr>
                <w:color w:val="000000"/>
              </w:rPr>
            </w:pPr>
            <w:r w:rsidRPr="005B489D">
              <w:rPr>
                <w:color w:val="000000"/>
              </w:rPr>
              <w:t>0,20</w:t>
            </w:r>
          </w:p>
        </w:tc>
        <w:tc>
          <w:tcPr>
            <w:tcW w:w="1180" w:type="dxa"/>
            <w:tcBorders>
              <w:top w:val="nil"/>
              <w:left w:val="nil"/>
              <w:bottom w:val="single" w:sz="8" w:space="0" w:color="auto"/>
              <w:right w:val="single" w:sz="8" w:space="0" w:color="auto"/>
            </w:tcBorders>
            <w:shd w:val="clear" w:color="auto" w:fill="auto"/>
            <w:vAlign w:val="center"/>
            <w:hideMark/>
          </w:tcPr>
          <w:p w14:paraId="38AFF799" w14:textId="77777777" w:rsidR="005B489D" w:rsidRPr="005B489D" w:rsidRDefault="005B489D" w:rsidP="005B489D">
            <w:pPr>
              <w:jc w:val="right"/>
              <w:rPr>
                <w:color w:val="000000"/>
              </w:rPr>
            </w:pPr>
            <w:r w:rsidRPr="005B489D">
              <w:rPr>
                <w:color w:val="000000"/>
              </w:rPr>
              <w:t>0,20</w:t>
            </w:r>
          </w:p>
        </w:tc>
        <w:tc>
          <w:tcPr>
            <w:tcW w:w="1229" w:type="dxa"/>
            <w:tcBorders>
              <w:top w:val="nil"/>
              <w:left w:val="nil"/>
              <w:bottom w:val="single" w:sz="8" w:space="0" w:color="auto"/>
              <w:right w:val="single" w:sz="8" w:space="0" w:color="auto"/>
            </w:tcBorders>
            <w:shd w:val="clear" w:color="auto" w:fill="auto"/>
            <w:vAlign w:val="center"/>
            <w:hideMark/>
          </w:tcPr>
          <w:p w14:paraId="51BA82B8" w14:textId="77777777" w:rsidR="005B489D" w:rsidRPr="005B489D" w:rsidRDefault="005B489D" w:rsidP="005B489D">
            <w:pPr>
              <w:jc w:val="right"/>
              <w:rPr>
                <w:color w:val="000000"/>
              </w:rPr>
            </w:pPr>
            <w:r w:rsidRPr="005B489D">
              <w:rPr>
                <w:color w:val="000000"/>
              </w:rPr>
              <w:t>0,20</w:t>
            </w:r>
          </w:p>
        </w:tc>
      </w:tr>
      <w:tr w:rsidR="005B489D" w:rsidRPr="005B489D" w14:paraId="47C7C485" w14:textId="77777777" w:rsidTr="006F4098">
        <w:trPr>
          <w:trHeight w:val="330"/>
        </w:trPr>
        <w:tc>
          <w:tcPr>
            <w:tcW w:w="554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73C573B" w14:textId="77777777" w:rsidR="005B489D" w:rsidRPr="005B489D" w:rsidRDefault="005B489D" w:rsidP="005B489D">
            <w:pPr>
              <w:rPr>
                <w:b/>
                <w:bCs/>
                <w:color w:val="000000"/>
              </w:rPr>
            </w:pPr>
            <w:r w:rsidRPr="005B489D">
              <w:rPr>
                <w:b/>
                <w:bCs/>
                <w:color w:val="000000"/>
              </w:rPr>
              <w:t>Раздел 0200 Национальная оборона</w:t>
            </w:r>
          </w:p>
        </w:tc>
        <w:tc>
          <w:tcPr>
            <w:tcW w:w="2977" w:type="dxa"/>
            <w:tcBorders>
              <w:top w:val="nil"/>
              <w:left w:val="nil"/>
              <w:bottom w:val="single" w:sz="8" w:space="0" w:color="auto"/>
              <w:right w:val="single" w:sz="8" w:space="0" w:color="auto"/>
            </w:tcBorders>
            <w:shd w:val="clear" w:color="auto" w:fill="auto"/>
            <w:vAlign w:val="center"/>
            <w:hideMark/>
          </w:tcPr>
          <w:p w14:paraId="40EB6899" w14:textId="77777777" w:rsidR="005B489D" w:rsidRPr="005B489D" w:rsidRDefault="005B489D" w:rsidP="005B489D">
            <w:pPr>
              <w:rPr>
                <w:color w:val="000000"/>
              </w:rPr>
            </w:pPr>
            <w:r w:rsidRPr="005B489D">
              <w:rPr>
                <w:color w:val="000000"/>
              </w:rPr>
              <w:t> </w:t>
            </w:r>
          </w:p>
        </w:tc>
        <w:tc>
          <w:tcPr>
            <w:tcW w:w="3118" w:type="dxa"/>
            <w:tcBorders>
              <w:top w:val="nil"/>
              <w:left w:val="nil"/>
              <w:bottom w:val="single" w:sz="8" w:space="0" w:color="auto"/>
              <w:right w:val="single" w:sz="8" w:space="0" w:color="auto"/>
            </w:tcBorders>
            <w:shd w:val="clear" w:color="auto" w:fill="auto"/>
            <w:vAlign w:val="center"/>
            <w:hideMark/>
          </w:tcPr>
          <w:p w14:paraId="22187A38" w14:textId="77777777" w:rsidR="005B489D" w:rsidRPr="005B489D" w:rsidRDefault="005B489D" w:rsidP="005B489D">
            <w:pPr>
              <w:jc w:val="right"/>
              <w:rPr>
                <w:color w:val="000000"/>
              </w:rPr>
            </w:pPr>
            <w:r w:rsidRPr="005B489D">
              <w:rPr>
                <w:color w:val="000000"/>
              </w:rPr>
              <w:t> </w:t>
            </w:r>
          </w:p>
        </w:tc>
        <w:tc>
          <w:tcPr>
            <w:tcW w:w="1276" w:type="dxa"/>
            <w:tcBorders>
              <w:top w:val="nil"/>
              <w:left w:val="nil"/>
              <w:bottom w:val="single" w:sz="8" w:space="0" w:color="auto"/>
              <w:right w:val="single" w:sz="8" w:space="0" w:color="auto"/>
            </w:tcBorders>
            <w:shd w:val="clear" w:color="auto" w:fill="auto"/>
            <w:vAlign w:val="center"/>
            <w:hideMark/>
          </w:tcPr>
          <w:p w14:paraId="20157882" w14:textId="77777777" w:rsidR="005B489D" w:rsidRPr="005B489D" w:rsidRDefault="005B489D" w:rsidP="005B489D">
            <w:pPr>
              <w:jc w:val="right"/>
              <w:rPr>
                <w:color w:val="000000"/>
              </w:rPr>
            </w:pPr>
            <w:r w:rsidRPr="005B489D">
              <w:rPr>
                <w:color w:val="000000"/>
              </w:rPr>
              <w:t> </w:t>
            </w:r>
          </w:p>
        </w:tc>
        <w:tc>
          <w:tcPr>
            <w:tcW w:w="1180" w:type="dxa"/>
            <w:tcBorders>
              <w:top w:val="nil"/>
              <w:left w:val="nil"/>
              <w:bottom w:val="single" w:sz="8" w:space="0" w:color="auto"/>
              <w:right w:val="single" w:sz="8" w:space="0" w:color="auto"/>
            </w:tcBorders>
            <w:shd w:val="clear" w:color="auto" w:fill="auto"/>
            <w:vAlign w:val="center"/>
            <w:hideMark/>
          </w:tcPr>
          <w:p w14:paraId="72BCD59C" w14:textId="77777777" w:rsidR="005B489D" w:rsidRPr="005B489D" w:rsidRDefault="005B489D" w:rsidP="005B489D">
            <w:pPr>
              <w:jc w:val="right"/>
              <w:rPr>
                <w:color w:val="000000"/>
              </w:rPr>
            </w:pPr>
            <w:r w:rsidRPr="005B489D">
              <w:rPr>
                <w:color w:val="000000"/>
              </w:rPr>
              <w:t> </w:t>
            </w:r>
          </w:p>
        </w:tc>
        <w:tc>
          <w:tcPr>
            <w:tcW w:w="1229" w:type="dxa"/>
            <w:tcBorders>
              <w:top w:val="nil"/>
              <w:left w:val="nil"/>
              <w:bottom w:val="single" w:sz="8" w:space="0" w:color="auto"/>
              <w:right w:val="single" w:sz="8" w:space="0" w:color="auto"/>
            </w:tcBorders>
            <w:shd w:val="clear" w:color="auto" w:fill="auto"/>
            <w:vAlign w:val="center"/>
            <w:hideMark/>
          </w:tcPr>
          <w:p w14:paraId="515BBF53" w14:textId="77777777" w:rsidR="005B489D" w:rsidRPr="005B489D" w:rsidRDefault="005B489D" w:rsidP="005B489D">
            <w:pPr>
              <w:jc w:val="right"/>
              <w:rPr>
                <w:color w:val="000000"/>
              </w:rPr>
            </w:pPr>
            <w:r w:rsidRPr="005B489D">
              <w:rPr>
                <w:color w:val="000000"/>
              </w:rPr>
              <w:t> </w:t>
            </w:r>
          </w:p>
        </w:tc>
      </w:tr>
      <w:tr w:rsidR="005B489D" w:rsidRPr="005B489D" w14:paraId="54D4BCAF" w14:textId="77777777" w:rsidTr="006F4098">
        <w:trPr>
          <w:trHeight w:val="630"/>
        </w:trPr>
        <w:tc>
          <w:tcPr>
            <w:tcW w:w="579" w:type="dxa"/>
            <w:tcBorders>
              <w:top w:val="nil"/>
              <w:left w:val="single" w:sz="8" w:space="0" w:color="auto"/>
              <w:bottom w:val="single" w:sz="8" w:space="0" w:color="auto"/>
              <w:right w:val="single" w:sz="8" w:space="0" w:color="auto"/>
            </w:tcBorders>
            <w:shd w:val="clear" w:color="auto" w:fill="auto"/>
            <w:vAlign w:val="center"/>
            <w:hideMark/>
          </w:tcPr>
          <w:p w14:paraId="55CAF556" w14:textId="77777777" w:rsidR="005B489D" w:rsidRPr="005B489D" w:rsidRDefault="005B489D" w:rsidP="005B489D">
            <w:pPr>
              <w:jc w:val="right"/>
              <w:rPr>
                <w:color w:val="000000"/>
              </w:rPr>
            </w:pPr>
            <w:r w:rsidRPr="005B489D">
              <w:rPr>
                <w:color w:val="000000"/>
              </w:rPr>
              <w:t>1</w:t>
            </w:r>
          </w:p>
        </w:tc>
        <w:tc>
          <w:tcPr>
            <w:tcW w:w="4962" w:type="dxa"/>
            <w:tcBorders>
              <w:top w:val="nil"/>
              <w:left w:val="nil"/>
              <w:bottom w:val="single" w:sz="8" w:space="0" w:color="auto"/>
              <w:right w:val="single" w:sz="8" w:space="0" w:color="auto"/>
            </w:tcBorders>
            <w:shd w:val="clear" w:color="auto" w:fill="auto"/>
            <w:vAlign w:val="center"/>
            <w:hideMark/>
          </w:tcPr>
          <w:p w14:paraId="6632C7F8" w14:textId="77777777" w:rsidR="005B489D" w:rsidRPr="005B489D" w:rsidRDefault="005B489D" w:rsidP="005B489D">
            <w:pPr>
              <w:rPr>
                <w:color w:val="000000"/>
              </w:rPr>
            </w:pPr>
            <w:r w:rsidRPr="005B489D">
              <w:rPr>
                <w:color w:val="000000"/>
              </w:rPr>
              <w:t>Субвенции на осуществление первичного воинского учета на территориях, где отсутствуют военные комиссариаты</w:t>
            </w:r>
          </w:p>
        </w:tc>
        <w:tc>
          <w:tcPr>
            <w:tcW w:w="2977" w:type="dxa"/>
            <w:tcBorders>
              <w:top w:val="nil"/>
              <w:left w:val="nil"/>
              <w:bottom w:val="single" w:sz="8" w:space="0" w:color="auto"/>
              <w:right w:val="single" w:sz="8" w:space="0" w:color="auto"/>
            </w:tcBorders>
            <w:shd w:val="clear" w:color="auto" w:fill="auto"/>
            <w:vAlign w:val="center"/>
            <w:hideMark/>
          </w:tcPr>
          <w:p w14:paraId="452E6C3B" w14:textId="77777777" w:rsidR="005B489D" w:rsidRPr="005B489D" w:rsidRDefault="005B489D" w:rsidP="005B489D">
            <w:pPr>
              <w:rPr>
                <w:color w:val="000000"/>
              </w:rPr>
            </w:pPr>
            <w:r w:rsidRPr="005B489D">
              <w:rPr>
                <w:color w:val="000000"/>
              </w:rPr>
              <w:t>951 2 02 35118 10 0000 110</w:t>
            </w:r>
          </w:p>
        </w:tc>
        <w:tc>
          <w:tcPr>
            <w:tcW w:w="3118" w:type="dxa"/>
            <w:tcBorders>
              <w:top w:val="nil"/>
              <w:left w:val="nil"/>
              <w:bottom w:val="single" w:sz="8" w:space="0" w:color="auto"/>
              <w:right w:val="single" w:sz="8" w:space="0" w:color="auto"/>
            </w:tcBorders>
            <w:shd w:val="clear" w:color="auto" w:fill="auto"/>
            <w:vAlign w:val="center"/>
            <w:hideMark/>
          </w:tcPr>
          <w:p w14:paraId="20FAE5EF" w14:textId="77777777" w:rsidR="005B489D" w:rsidRPr="005B489D" w:rsidRDefault="005B489D" w:rsidP="005B489D">
            <w:pPr>
              <w:jc w:val="right"/>
              <w:rPr>
                <w:color w:val="000000"/>
              </w:rPr>
            </w:pPr>
            <w:r w:rsidRPr="005B489D">
              <w:rPr>
                <w:color w:val="000000"/>
              </w:rPr>
              <w:t>951 02 03 89 9 00 51180 120</w:t>
            </w:r>
          </w:p>
        </w:tc>
        <w:tc>
          <w:tcPr>
            <w:tcW w:w="1276" w:type="dxa"/>
            <w:tcBorders>
              <w:top w:val="nil"/>
              <w:left w:val="nil"/>
              <w:bottom w:val="single" w:sz="8" w:space="0" w:color="auto"/>
              <w:right w:val="single" w:sz="8" w:space="0" w:color="auto"/>
            </w:tcBorders>
            <w:shd w:val="clear" w:color="auto" w:fill="auto"/>
            <w:vAlign w:val="center"/>
            <w:hideMark/>
          </w:tcPr>
          <w:p w14:paraId="5453B4C6" w14:textId="77777777" w:rsidR="005B489D" w:rsidRPr="005B489D" w:rsidRDefault="005B489D" w:rsidP="005B489D">
            <w:pPr>
              <w:jc w:val="right"/>
              <w:rPr>
                <w:color w:val="000000"/>
              </w:rPr>
            </w:pPr>
            <w:r w:rsidRPr="005B489D">
              <w:rPr>
                <w:color w:val="000000"/>
              </w:rPr>
              <w:t>400,80</w:t>
            </w:r>
          </w:p>
        </w:tc>
        <w:tc>
          <w:tcPr>
            <w:tcW w:w="1180" w:type="dxa"/>
            <w:tcBorders>
              <w:top w:val="nil"/>
              <w:left w:val="nil"/>
              <w:bottom w:val="single" w:sz="8" w:space="0" w:color="auto"/>
              <w:right w:val="single" w:sz="8" w:space="0" w:color="auto"/>
            </w:tcBorders>
            <w:shd w:val="clear" w:color="auto" w:fill="auto"/>
            <w:vAlign w:val="center"/>
            <w:hideMark/>
          </w:tcPr>
          <w:p w14:paraId="2A4AFD8D" w14:textId="77777777" w:rsidR="005B489D" w:rsidRPr="005B489D" w:rsidRDefault="005B489D" w:rsidP="005B489D">
            <w:pPr>
              <w:jc w:val="right"/>
              <w:rPr>
                <w:color w:val="000000"/>
              </w:rPr>
            </w:pPr>
            <w:r w:rsidRPr="005B489D">
              <w:rPr>
                <w:color w:val="000000"/>
              </w:rPr>
              <w:t>437,50</w:t>
            </w:r>
          </w:p>
        </w:tc>
        <w:tc>
          <w:tcPr>
            <w:tcW w:w="1229" w:type="dxa"/>
            <w:tcBorders>
              <w:top w:val="nil"/>
              <w:left w:val="nil"/>
              <w:bottom w:val="single" w:sz="8" w:space="0" w:color="auto"/>
              <w:right w:val="single" w:sz="8" w:space="0" w:color="auto"/>
            </w:tcBorders>
            <w:shd w:val="clear" w:color="auto" w:fill="auto"/>
            <w:vAlign w:val="center"/>
            <w:hideMark/>
          </w:tcPr>
          <w:p w14:paraId="19EDDA19" w14:textId="77777777" w:rsidR="005B489D" w:rsidRPr="005B489D" w:rsidRDefault="005B489D" w:rsidP="005B489D">
            <w:pPr>
              <w:jc w:val="right"/>
              <w:rPr>
                <w:color w:val="000000"/>
              </w:rPr>
            </w:pPr>
            <w:r w:rsidRPr="005B489D">
              <w:rPr>
                <w:color w:val="000000"/>
              </w:rPr>
              <w:t>0,00</w:t>
            </w:r>
          </w:p>
        </w:tc>
      </w:tr>
    </w:tbl>
    <w:p w14:paraId="005769FB" w14:textId="77777777" w:rsidR="005B489D" w:rsidRPr="005B489D" w:rsidRDefault="005B489D" w:rsidP="005B489D">
      <w:pPr>
        <w:jc w:val="both"/>
        <w:rPr>
          <w:sz w:val="20"/>
          <w:szCs w:val="20"/>
          <w:lang w:eastAsia="zh-CN"/>
        </w:rPr>
        <w:sectPr w:rsidR="005B489D" w:rsidRPr="005B489D" w:rsidSect="009E4692">
          <w:pgSz w:w="16838" w:h="11906" w:orient="landscape"/>
          <w:pgMar w:top="1644" w:right="1134" w:bottom="851" w:left="851" w:header="720" w:footer="709" w:gutter="0"/>
          <w:cols w:space="720"/>
          <w:docGrid w:linePitch="360"/>
        </w:sectPr>
      </w:pPr>
    </w:p>
    <w:tbl>
      <w:tblPr>
        <w:tblW w:w="0" w:type="auto"/>
        <w:tblLayout w:type="fixed"/>
        <w:tblLook w:val="04A0" w:firstRow="1" w:lastRow="0" w:firstColumn="1" w:lastColumn="0" w:noHBand="0" w:noVBand="1"/>
      </w:tblPr>
      <w:tblGrid>
        <w:gridCol w:w="4785"/>
        <w:gridCol w:w="4785"/>
      </w:tblGrid>
      <w:tr w:rsidR="005B489D" w:rsidRPr="005B489D" w14:paraId="7F9D764E" w14:textId="77777777" w:rsidTr="006F4098">
        <w:tc>
          <w:tcPr>
            <w:tcW w:w="4785" w:type="dxa"/>
          </w:tcPr>
          <w:p w14:paraId="348984F2" w14:textId="77777777" w:rsidR="005B489D" w:rsidRPr="005B489D" w:rsidRDefault="005B489D" w:rsidP="005B489D">
            <w:pPr>
              <w:keepNext/>
              <w:keepLines/>
              <w:jc w:val="center"/>
              <w:rPr>
                <w:rFonts w:ascii="Calibri" w:hAnsi="Calibri"/>
                <w:b/>
                <w:bCs/>
                <w:color w:val="000000"/>
                <w:sz w:val="26"/>
                <w:lang w:eastAsia="zh-CN"/>
              </w:rPr>
            </w:pPr>
          </w:p>
        </w:tc>
        <w:tc>
          <w:tcPr>
            <w:tcW w:w="4785" w:type="dxa"/>
          </w:tcPr>
          <w:p w14:paraId="1ABE0BB0" w14:textId="77777777" w:rsidR="005B489D" w:rsidRPr="005B489D" w:rsidRDefault="005B489D" w:rsidP="005B489D">
            <w:pPr>
              <w:tabs>
                <w:tab w:val="left" w:pos="390"/>
                <w:tab w:val="left" w:pos="5525"/>
                <w:tab w:val="left" w:pos="6192"/>
                <w:tab w:val="left" w:pos="6581"/>
                <w:tab w:val="left" w:pos="7382"/>
                <w:tab w:val="left" w:pos="7747"/>
                <w:tab w:val="left" w:pos="8438"/>
                <w:tab w:val="left" w:pos="9216"/>
                <w:tab w:val="left" w:pos="9994"/>
              </w:tabs>
              <w:jc w:val="right"/>
              <w:rPr>
                <w:sz w:val="20"/>
                <w:szCs w:val="20"/>
                <w:lang w:eastAsia="zh-CN"/>
              </w:rPr>
            </w:pPr>
            <w:r w:rsidRPr="005B489D">
              <w:rPr>
                <w:sz w:val="20"/>
                <w:szCs w:val="20"/>
                <w:lang w:eastAsia="zh-CN"/>
              </w:rPr>
              <w:t>Приложение 8</w:t>
            </w:r>
          </w:p>
          <w:p w14:paraId="07D323A7" w14:textId="77777777" w:rsidR="005B489D" w:rsidRPr="005B489D" w:rsidRDefault="005B489D" w:rsidP="005B489D">
            <w:pPr>
              <w:widowControl w:val="0"/>
              <w:jc w:val="right"/>
              <w:rPr>
                <w:sz w:val="20"/>
                <w:szCs w:val="20"/>
                <w:lang w:eastAsia="zh-CN"/>
              </w:rPr>
            </w:pPr>
            <w:r w:rsidRPr="005B489D">
              <w:rPr>
                <w:sz w:val="20"/>
                <w:szCs w:val="20"/>
                <w:lang w:eastAsia="zh-CN"/>
              </w:rPr>
              <w:t xml:space="preserve">к проекту решения  Собрания депутатов  </w:t>
            </w:r>
          </w:p>
          <w:p w14:paraId="4A0B606F" w14:textId="77777777" w:rsidR="005B489D" w:rsidRPr="005B489D" w:rsidRDefault="005B489D" w:rsidP="005B489D">
            <w:pPr>
              <w:widowControl w:val="0"/>
              <w:jc w:val="right"/>
              <w:rPr>
                <w:sz w:val="20"/>
                <w:szCs w:val="20"/>
                <w:lang w:eastAsia="zh-CN"/>
              </w:rPr>
            </w:pPr>
            <w:proofErr w:type="spellStart"/>
            <w:r w:rsidRPr="005B489D">
              <w:rPr>
                <w:sz w:val="20"/>
                <w:szCs w:val="20"/>
                <w:lang w:eastAsia="zh-CN"/>
              </w:rPr>
              <w:t>Лысогорского</w:t>
            </w:r>
            <w:proofErr w:type="spellEnd"/>
            <w:r w:rsidRPr="005B489D">
              <w:rPr>
                <w:sz w:val="20"/>
                <w:szCs w:val="20"/>
                <w:lang w:eastAsia="zh-CN"/>
              </w:rPr>
              <w:t xml:space="preserve"> сельского поселения    </w:t>
            </w:r>
          </w:p>
          <w:p w14:paraId="317F66F4" w14:textId="77777777" w:rsidR="005B489D" w:rsidRPr="005B489D" w:rsidRDefault="005B489D" w:rsidP="005B489D">
            <w:pPr>
              <w:keepNext/>
              <w:keepLines/>
              <w:jc w:val="center"/>
              <w:rPr>
                <w:rFonts w:ascii="Calibri" w:hAnsi="Calibri"/>
                <w:b/>
                <w:bCs/>
                <w:color w:val="000000"/>
                <w:sz w:val="26"/>
                <w:lang w:eastAsia="zh-CN"/>
              </w:rPr>
            </w:pPr>
          </w:p>
        </w:tc>
      </w:tr>
    </w:tbl>
    <w:p w14:paraId="56D07C1B" w14:textId="77777777" w:rsidR="005B489D" w:rsidRPr="005B489D" w:rsidRDefault="005B489D" w:rsidP="005B489D">
      <w:pPr>
        <w:keepNext/>
        <w:keepLines/>
        <w:ind w:firstLine="709"/>
        <w:jc w:val="center"/>
        <w:rPr>
          <w:b/>
          <w:bCs/>
          <w:color w:val="000000"/>
          <w:sz w:val="26"/>
          <w:lang w:eastAsia="zh-CN"/>
        </w:rPr>
      </w:pPr>
    </w:p>
    <w:p w14:paraId="1735F5B2" w14:textId="77777777" w:rsidR="005B489D" w:rsidRPr="005B489D" w:rsidRDefault="005B489D" w:rsidP="005B489D">
      <w:pPr>
        <w:jc w:val="center"/>
        <w:rPr>
          <w:sz w:val="28"/>
          <w:szCs w:val="20"/>
          <w:lang w:eastAsia="zh-CN"/>
        </w:rPr>
      </w:pPr>
      <w:r w:rsidRPr="005B489D">
        <w:rPr>
          <w:sz w:val="28"/>
          <w:szCs w:val="20"/>
          <w:lang w:eastAsia="zh-CN"/>
        </w:rPr>
        <w:t xml:space="preserve">Программа муниципальных внутренних заимствований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w:t>
      </w:r>
    </w:p>
    <w:p w14:paraId="0C1F77FF" w14:textId="77777777" w:rsidR="005B489D" w:rsidRPr="005B489D" w:rsidRDefault="005B489D" w:rsidP="005B489D">
      <w:pPr>
        <w:rPr>
          <w:b/>
          <w:sz w:val="20"/>
          <w:szCs w:val="20"/>
          <w:lang w:eastAsia="zh-CN"/>
        </w:rPr>
      </w:pPr>
    </w:p>
    <w:p w14:paraId="2E4B2C4F" w14:textId="77777777" w:rsidR="005B489D" w:rsidRPr="005B489D" w:rsidRDefault="005B489D" w:rsidP="005B489D">
      <w:pPr>
        <w:numPr>
          <w:ilvl w:val="0"/>
          <w:numId w:val="15"/>
        </w:numPr>
        <w:tabs>
          <w:tab w:val="left" w:pos="720"/>
        </w:tabs>
        <w:ind w:left="0" w:firstLine="0"/>
        <w:rPr>
          <w:lang w:eastAsia="zh-CN"/>
        </w:rPr>
      </w:pPr>
      <w:r w:rsidRPr="005B489D">
        <w:rPr>
          <w:sz w:val="28"/>
          <w:lang w:eastAsia="zh-CN"/>
        </w:rPr>
        <w:t xml:space="preserve">Муниципальные внутренние заимствования </w:t>
      </w:r>
      <w:proofErr w:type="spellStart"/>
      <w:r w:rsidRPr="005B489D">
        <w:rPr>
          <w:sz w:val="28"/>
          <w:lang w:eastAsia="zh-CN"/>
        </w:rPr>
        <w:t>Лысогорского</w:t>
      </w:r>
      <w:proofErr w:type="spellEnd"/>
      <w:r w:rsidRPr="005B489D">
        <w:rPr>
          <w:sz w:val="28"/>
          <w:lang w:eastAsia="zh-CN"/>
        </w:rPr>
        <w:t xml:space="preserve"> сельского поселения Куйбышевского района на 2025 год</w:t>
      </w:r>
    </w:p>
    <w:p w14:paraId="14EF8ECB" w14:textId="77777777" w:rsidR="005B489D" w:rsidRPr="005B489D" w:rsidRDefault="005B489D" w:rsidP="005B489D">
      <w:pPr>
        <w:tabs>
          <w:tab w:val="left" w:pos="720"/>
        </w:tabs>
        <w:contextualSpacing/>
        <w:jc w:val="right"/>
        <w:rPr>
          <w:lang w:eastAsia="zh-CN"/>
        </w:rPr>
      </w:pPr>
      <w:r w:rsidRPr="005B489D">
        <w:rPr>
          <w:lang w:eastAsia="zh-CN"/>
        </w:rPr>
        <w:t xml:space="preserve"> (тыс.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5"/>
        <w:gridCol w:w="1098"/>
        <w:gridCol w:w="1944"/>
      </w:tblGrid>
      <w:tr w:rsidR="005B489D" w:rsidRPr="005B489D" w14:paraId="4B2A46E8" w14:textId="77777777" w:rsidTr="006F4098">
        <w:tc>
          <w:tcPr>
            <w:tcW w:w="6315" w:type="dxa"/>
            <w:tcBorders>
              <w:top w:val="single" w:sz="4" w:space="0" w:color="000000"/>
              <w:left w:val="single" w:sz="4" w:space="0" w:color="000000"/>
              <w:bottom w:val="single" w:sz="4" w:space="0" w:color="000000"/>
              <w:right w:val="single" w:sz="4" w:space="0" w:color="000000"/>
            </w:tcBorders>
            <w:vAlign w:val="center"/>
            <w:hideMark/>
          </w:tcPr>
          <w:p w14:paraId="4545CF26"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Вид заимствования</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228B0A2"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 xml:space="preserve">Сумма </w:t>
            </w:r>
          </w:p>
        </w:tc>
        <w:tc>
          <w:tcPr>
            <w:tcW w:w="1944" w:type="dxa"/>
            <w:tcBorders>
              <w:top w:val="single" w:sz="4" w:space="0" w:color="000000"/>
              <w:left w:val="single" w:sz="4" w:space="0" w:color="000000"/>
              <w:bottom w:val="single" w:sz="4" w:space="0" w:color="000000"/>
              <w:right w:val="single" w:sz="4" w:space="0" w:color="000000"/>
            </w:tcBorders>
            <w:vAlign w:val="center"/>
            <w:hideMark/>
          </w:tcPr>
          <w:p w14:paraId="0E0D09CD"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Предельные сроки</w:t>
            </w:r>
          </w:p>
          <w:p w14:paraId="253DB3DF"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погашения</w:t>
            </w:r>
          </w:p>
        </w:tc>
      </w:tr>
      <w:tr w:rsidR="005B489D" w:rsidRPr="005B489D" w14:paraId="25296B79"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2FEF0467"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Кредиты, привлеченные от кредитных организаций</w:t>
            </w:r>
          </w:p>
        </w:tc>
        <w:tc>
          <w:tcPr>
            <w:tcW w:w="1098" w:type="dxa"/>
            <w:tcBorders>
              <w:top w:val="single" w:sz="4" w:space="0" w:color="000000"/>
              <w:left w:val="single" w:sz="4" w:space="0" w:color="000000"/>
              <w:bottom w:val="single" w:sz="4" w:space="0" w:color="000000"/>
              <w:right w:val="single" w:sz="4" w:space="0" w:color="000000"/>
            </w:tcBorders>
            <w:hideMark/>
          </w:tcPr>
          <w:p w14:paraId="7F88C04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3C44597A" w14:textId="77777777" w:rsidR="005B489D" w:rsidRPr="005B489D" w:rsidRDefault="005B489D" w:rsidP="005B489D">
            <w:pPr>
              <w:spacing w:before="60" w:after="60" w:line="216" w:lineRule="auto"/>
              <w:jc w:val="right"/>
              <w:rPr>
                <w:sz w:val="28"/>
                <w:szCs w:val="20"/>
                <w:lang w:eastAsia="zh-CN"/>
              </w:rPr>
            </w:pPr>
          </w:p>
        </w:tc>
      </w:tr>
      <w:tr w:rsidR="005B489D" w:rsidRPr="005B489D" w14:paraId="6DBCD89B"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410CC5BE"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привлечение </w:t>
            </w:r>
          </w:p>
        </w:tc>
        <w:tc>
          <w:tcPr>
            <w:tcW w:w="1098" w:type="dxa"/>
            <w:tcBorders>
              <w:top w:val="single" w:sz="4" w:space="0" w:color="000000"/>
              <w:left w:val="single" w:sz="4" w:space="0" w:color="000000"/>
              <w:bottom w:val="single" w:sz="4" w:space="0" w:color="000000"/>
              <w:right w:val="single" w:sz="4" w:space="0" w:color="000000"/>
            </w:tcBorders>
            <w:hideMark/>
          </w:tcPr>
          <w:p w14:paraId="220ADA2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155EB7C6"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2028 год</w:t>
            </w:r>
          </w:p>
        </w:tc>
      </w:tr>
      <w:tr w:rsidR="005B489D" w:rsidRPr="005B489D" w14:paraId="31DB2408" w14:textId="77777777" w:rsidTr="006F4098">
        <w:trPr>
          <w:trHeight w:val="443"/>
        </w:trPr>
        <w:tc>
          <w:tcPr>
            <w:tcW w:w="6315" w:type="dxa"/>
            <w:tcBorders>
              <w:top w:val="single" w:sz="4" w:space="0" w:color="000000"/>
              <w:left w:val="single" w:sz="4" w:space="0" w:color="000000"/>
              <w:bottom w:val="single" w:sz="4" w:space="0" w:color="000000"/>
              <w:right w:val="single" w:sz="4" w:space="0" w:color="000000"/>
            </w:tcBorders>
            <w:hideMark/>
          </w:tcPr>
          <w:p w14:paraId="00CE9C90"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погашение</w:t>
            </w:r>
          </w:p>
        </w:tc>
        <w:tc>
          <w:tcPr>
            <w:tcW w:w="1098" w:type="dxa"/>
            <w:tcBorders>
              <w:top w:val="single" w:sz="4" w:space="0" w:color="000000"/>
              <w:left w:val="single" w:sz="4" w:space="0" w:color="000000"/>
              <w:bottom w:val="single" w:sz="4" w:space="0" w:color="000000"/>
              <w:right w:val="single" w:sz="4" w:space="0" w:color="000000"/>
            </w:tcBorders>
            <w:hideMark/>
          </w:tcPr>
          <w:p w14:paraId="1158E34F"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1A14FA83" w14:textId="77777777" w:rsidR="005B489D" w:rsidRPr="005B489D" w:rsidRDefault="005B489D" w:rsidP="005B489D">
            <w:pPr>
              <w:spacing w:before="60" w:after="60" w:line="216" w:lineRule="auto"/>
              <w:ind w:left="720"/>
              <w:jc w:val="right"/>
              <w:rPr>
                <w:sz w:val="28"/>
                <w:szCs w:val="20"/>
                <w:lang w:eastAsia="zh-CN"/>
              </w:rPr>
            </w:pPr>
          </w:p>
        </w:tc>
      </w:tr>
      <w:tr w:rsidR="005B489D" w:rsidRPr="005B489D" w14:paraId="77266811"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3F021E16"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Бюджетные кредиты, привлеченные в бюджет поселения из областного бюджета </w:t>
            </w:r>
          </w:p>
        </w:tc>
        <w:tc>
          <w:tcPr>
            <w:tcW w:w="1098" w:type="dxa"/>
            <w:tcBorders>
              <w:top w:val="single" w:sz="4" w:space="0" w:color="000000"/>
              <w:left w:val="single" w:sz="4" w:space="0" w:color="000000"/>
              <w:bottom w:val="single" w:sz="4" w:space="0" w:color="000000"/>
              <w:right w:val="single" w:sz="4" w:space="0" w:color="000000"/>
            </w:tcBorders>
            <w:hideMark/>
          </w:tcPr>
          <w:p w14:paraId="4F4905A6"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3F6A96C2" w14:textId="77777777" w:rsidR="005B489D" w:rsidRPr="005B489D" w:rsidRDefault="005B489D" w:rsidP="005B489D">
            <w:pPr>
              <w:spacing w:before="60" w:after="60" w:line="216" w:lineRule="auto"/>
              <w:jc w:val="right"/>
              <w:rPr>
                <w:sz w:val="28"/>
                <w:szCs w:val="20"/>
                <w:lang w:eastAsia="zh-CN"/>
              </w:rPr>
            </w:pPr>
          </w:p>
        </w:tc>
      </w:tr>
      <w:tr w:rsidR="005B489D" w:rsidRPr="005B489D" w14:paraId="1F3E74C2"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17733AFB"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привлечение, из них</w:t>
            </w:r>
          </w:p>
        </w:tc>
        <w:tc>
          <w:tcPr>
            <w:tcW w:w="1098" w:type="dxa"/>
            <w:tcBorders>
              <w:top w:val="single" w:sz="4" w:space="0" w:color="000000"/>
              <w:left w:val="single" w:sz="4" w:space="0" w:color="000000"/>
              <w:bottom w:val="single" w:sz="4" w:space="0" w:color="000000"/>
              <w:right w:val="single" w:sz="4" w:space="0" w:color="000000"/>
            </w:tcBorders>
            <w:hideMark/>
          </w:tcPr>
          <w:p w14:paraId="3AAA6AC1"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36CE311A" w14:textId="77777777" w:rsidR="005B489D" w:rsidRPr="005B489D" w:rsidRDefault="005B489D" w:rsidP="005B489D">
            <w:pPr>
              <w:spacing w:before="60" w:after="60" w:line="216" w:lineRule="auto"/>
              <w:jc w:val="center"/>
              <w:rPr>
                <w:sz w:val="28"/>
                <w:szCs w:val="20"/>
                <w:lang w:eastAsia="zh-CN"/>
              </w:rPr>
            </w:pPr>
          </w:p>
        </w:tc>
      </w:tr>
      <w:tr w:rsidR="005B489D" w:rsidRPr="005B489D" w14:paraId="312E0B6F"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3A1206CD" w14:textId="77777777" w:rsidR="005B489D" w:rsidRPr="005B489D" w:rsidRDefault="005B489D" w:rsidP="005B489D">
            <w:pPr>
              <w:rPr>
                <w:sz w:val="28"/>
                <w:szCs w:val="20"/>
                <w:lang w:eastAsia="zh-CN"/>
              </w:rPr>
            </w:pPr>
            <w:r w:rsidRPr="005B489D">
              <w:rPr>
                <w:sz w:val="28"/>
                <w:szCs w:val="20"/>
                <w:lang w:eastAsia="zh-CN"/>
              </w:rPr>
              <w:t>привлечение бюджетных кредитов на пополнение остатка средств на едином счете бюджета</w:t>
            </w:r>
          </w:p>
        </w:tc>
        <w:tc>
          <w:tcPr>
            <w:tcW w:w="1098" w:type="dxa"/>
            <w:tcBorders>
              <w:top w:val="single" w:sz="4" w:space="0" w:color="000000"/>
              <w:left w:val="single" w:sz="4" w:space="0" w:color="000000"/>
              <w:bottom w:val="single" w:sz="4" w:space="0" w:color="000000"/>
              <w:right w:val="single" w:sz="4" w:space="0" w:color="000000"/>
            </w:tcBorders>
            <w:hideMark/>
          </w:tcPr>
          <w:p w14:paraId="609BB585"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508FA15B"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2025 год</w:t>
            </w:r>
          </w:p>
        </w:tc>
      </w:tr>
      <w:tr w:rsidR="005B489D" w:rsidRPr="005B489D" w14:paraId="163E5F1F"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4E795FF7" w14:textId="77777777" w:rsidR="005B489D" w:rsidRPr="005B489D" w:rsidRDefault="005B489D" w:rsidP="005B489D">
            <w:pPr>
              <w:rPr>
                <w:sz w:val="28"/>
                <w:szCs w:val="20"/>
                <w:lang w:eastAsia="zh-CN"/>
              </w:rPr>
            </w:pPr>
            <w:r w:rsidRPr="005B489D">
              <w:rPr>
                <w:sz w:val="28"/>
                <w:szCs w:val="20"/>
                <w:lang w:eastAsia="zh-CN"/>
              </w:rPr>
              <w:t>привлечение бюджетных кредитов на финансовое обеспечение реализации инфраструктурных проектов</w:t>
            </w:r>
          </w:p>
        </w:tc>
        <w:tc>
          <w:tcPr>
            <w:tcW w:w="1098" w:type="dxa"/>
            <w:tcBorders>
              <w:top w:val="single" w:sz="4" w:space="0" w:color="000000"/>
              <w:left w:val="single" w:sz="4" w:space="0" w:color="000000"/>
              <w:bottom w:val="single" w:sz="4" w:space="0" w:color="000000"/>
              <w:right w:val="single" w:sz="4" w:space="0" w:color="000000"/>
            </w:tcBorders>
            <w:hideMark/>
          </w:tcPr>
          <w:p w14:paraId="21635AE1"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7BA21C89"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не менее</w:t>
            </w:r>
          </w:p>
          <w:p w14:paraId="152DB9D2"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15 лет</w:t>
            </w:r>
          </w:p>
        </w:tc>
      </w:tr>
      <w:tr w:rsidR="005B489D" w:rsidRPr="005B489D" w14:paraId="2AE08878"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71D3D3B8"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погашение </w:t>
            </w:r>
          </w:p>
        </w:tc>
        <w:tc>
          <w:tcPr>
            <w:tcW w:w="1098" w:type="dxa"/>
            <w:tcBorders>
              <w:top w:val="single" w:sz="4" w:space="0" w:color="000000"/>
              <w:left w:val="single" w:sz="4" w:space="0" w:color="000000"/>
              <w:bottom w:val="single" w:sz="4" w:space="0" w:color="000000"/>
              <w:right w:val="single" w:sz="4" w:space="0" w:color="000000"/>
            </w:tcBorders>
            <w:hideMark/>
          </w:tcPr>
          <w:p w14:paraId="666E212B"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29FB5B0B" w14:textId="77777777" w:rsidR="005B489D" w:rsidRPr="005B489D" w:rsidRDefault="005B489D" w:rsidP="005B489D">
            <w:pPr>
              <w:spacing w:before="60" w:after="60" w:line="216" w:lineRule="auto"/>
              <w:jc w:val="right"/>
              <w:rPr>
                <w:sz w:val="28"/>
                <w:szCs w:val="20"/>
                <w:lang w:eastAsia="zh-CN"/>
              </w:rPr>
            </w:pPr>
          </w:p>
        </w:tc>
      </w:tr>
      <w:tr w:rsidR="005B489D" w:rsidRPr="005B489D" w14:paraId="1D799A0D"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02E02469"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из них погашение бюджетных кредитов на пополнение остатка средств на едином счете бюджета</w:t>
            </w:r>
          </w:p>
        </w:tc>
        <w:tc>
          <w:tcPr>
            <w:tcW w:w="1098" w:type="dxa"/>
            <w:tcBorders>
              <w:top w:val="single" w:sz="4" w:space="0" w:color="000000"/>
              <w:left w:val="single" w:sz="4" w:space="0" w:color="000000"/>
              <w:bottom w:val="single" w:sz="4" w:space="0" w:color="000000"/>
              <w:right w:val="single" w:sz="4" w:space="0" w:color="000000"/>
            </w:tcBorders>
            <w:hideMark/>
          </w:tcPr>
          <w:p w14:paraId="6BE1883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4632948C" w14:textId="77777777" w:rsidR="005B489D" w:rsidRPr="005B489D" w:rsidRDefault="005B489D" w:rsidP="005B489D">
            <w:pPr>
              <w:spacing w:before="60" w:after="60" w:line="216" w:lineRule="auto"/>
              <w:jc w:val="right"/>
              <w:rPr>
                <w:sz w:val="28"/>
                <w:szCs w:val="20"/>
                <w:lang w:eastAsia="zh-CN"/>
              </w:rPr>
            </w:pPr>
          </w:p>
        </w:tc>
      </w:tr>
      <w:tr w:rsidR="005B489D" w:rsidRPr="005B489D" w14:paraId="4C3922A0" w14:textId="77777777" w:rsidTr="006F4098">
        <w:tc>
          <w:tcPr>
            <w:tcW w:w="6315" w:type="dxa"/>
            <w:tcBorders>
              <w:top w:val="single" w:sz="4" w:space="0" w:color="000000"/>
              <w:left w:val="single" w:sz="4" w:space="0" w:color="000000"/>
              <w:bottom w:val="single" w:sz="4" w:space="0" w:color="000000"/>
              <w:right w:val="single" w:sz="4" w:space="0" w:color="000000"/>
            </w:tcBorders>
            <w:hideMark/>
          </w:tcPr>
          <w:p w14:paraId="5D179A5F" w14:textId="77777777" w:rsidR="005B489D" w:rsidRPr="005B489D" w:rsidRDefault="005B489D" w:rsidP="005B489D">
            <w:pPr>
              <w:rPr>
                <w:sz w:val="28"/>
                <w:szCs w:val="20"/>
                <w:lang w:eastAsia="zh-CN"/>
              </w:rPr>
            </w:pPr>
            <w:r w:rsidRPr="005B489D">
              <w:rPr>
                <w:sz w:val="28"/>
                <w:szCs w:val="20"/>
                <w:lang w:eastAsia="zh-CN"/>
              </w:rPr>
              <w:t>погашение бюджетных кредитов на финансовое обеспечение реализации инфраструктурных проектов</w:t>
            </w:r>
          </w:p>
        </w:tc>
        <w:tc>
          <w:tcPr>
            <w:tcW w:w="1098" w:type="dxa"/>
            <w:tcBorders>
              <w:top w:val="single" w:sz="4" w:space="0" w:color="000000"/>
              <w:left w:val="single" w:sz="4" w:space="0" w:color="000000"/>
              <w:bottom w:val="single" w:sz="4" w:space="0" w:color="000000"/>
              <w:right w:val="single" w:sz="4" w:space="0" w:color="000000"/>
            </w:tcBorders>
            <w:hideMark/>
          </w:tcPr>
          <w:p w14:paraId="6D8A0A72"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63BFB2BF" w14:textId="77777777" w:rsidR="005B489D" w:rsidRPr="005B489D" w:rsidRDefault="005B489D" w:rsidP="005B489D">
            <w:pPr>
              <w:spacing w:before="60" w:after="60" w:line="216" w:lineRule="auto"/>
              <w:jc w:val="center"/>
              <w:rPr>
                <w:sz w:val="28"/>
                <w:szCs w:val="20"/>
                <w:lang w:eastAsia="zh-CN"/>
              </w:rPr>
            </w:pPr>
          </w:p>
        </w:tc>
      </w:tr>
    </w:tbl>
    <w:p w14:paraId="46F23AC7" w14:textId="77777777" w:rsidR="005B489D" w:rsidRPr="005B489D" w:rsidRDefault="005B489D" w:rsidP="005B489D">
      <w:pPr>
        <w:keepNext/>
        <w:keepLines/>
        <w:ind w:firstLine="709"/>
        <w:jc w:val="center"/>
        <w:rPr>
          <w:b/>
          <w:bCs/>
          <w:color w:val="000000"/>
          <w:sz w:val="26"/>
          <w:lang w:eastAsia="zh-CN"/>
        </w:rPr>
      </w:pPr>
    </w:p>
    <w:p w14:paraId="55C5B849" w14:textId="77777777" w:rsidR="005B489D" w:rsidRPr="005B489D" w:rsidRDefault="005B489D" w:rsidP="005B489D">
      <w:pPr>
        <w:keepNext/>
        <w:keepLines/>
        <w:ind w:firstLine="709"/>
        <w:jc w:val="center"/>
        <w:rPr>
          <w:b/>
          <w:bCs/>
          <w:color w:val="000000"/>
          <w:sz w:val="26"/>
          <w:lang w:eastAsia="zh-CN"/>
        </w:rPr>
      </w:pPr>
    </w:p>
    <w:p w14:paraId="1D3BBA1D" w14:textId="77777777" w:rsidR="005B489D" w:rsidRPr="005B489D" w:rsidRDefault="005B489D" w:rsidP="005B489D">
      <w:pPr>
        <w:numPr>
          <w:ilvl w:val="0"/>
          <w:numId w:val="15"/>
        </w:numPr>
        <w:tabs>
          <w:tab w:val="left" w:pos="720"/>
        </w:tabs>
        <w:spacing w:after="200"/>
        <w:ind w:left="0" w:firstLine="0"/>
        <w:rPr>
          <w:lang w:eastAsia="zh-CN"/>
        </w:rPr>
      </w:pPr>
      <w:r w:rsidRPr="005B489D">
        <w:rPr>
          <w:sz w:val="28"/>
          <w:lang w:eastAsia="zh-CN"/>
        </w:rPr>
        <w:t xml:space="preserve">Муниципальные внутренние заимствования </w:t>
      </w:r>
      <w:proofErr w:type="spellStart"/>
      <w:r w:rsidRPr="005B489D">
        <w:rPr>
          <w:sz w:val="28"/>
          <w:lang w:eastAsia="zh-CN"/>
        </w:rPr>
        <w:t>Лысогорского</w:t>
      </w:r>
      <w:proofErr w:type="spellEnd"/>
      <w:r w:rsidRPr="005B489D">
        <w:rPr>
          <w:sz w:val="28"/>
          <w:lang w:eastAsia="zh-CN"/>
        </w:rPr>
        <w:t xml:space="preserve"> сельского поселения Куйбышевского района на 2026 и 2027 годы</w:t>
      </w:r>
    </w:p>
    <w:p w14:paraId="175FAC1A" w14:textId="77777777" w:rsidR="005B489D" w:rsidRPr="005B489D" w:rsidRDefault="005B489D" w:rsidP="005B489D">
      <w:pPr>
        <w:tabs>
          <w:tab w:val="left" w:pos="0"/>
          <w:tab w:val="left" w:pos="720"/>
        </w:tabs>
        <w:contextualSpacing/>
        <w:jc w:val="right"/>
        <w:rPr>
          <w:lang w:eastAsia="zh-CN"/>
        </w:rPr>
      </w:pPr>
      <w:r w:rsidRPr="005B489D">
        <w:rPr>
          <w:lang w:eastAsia="zh-CN"/>
        </w:rPr>
        <w:t xml:space="preserve">      (тыс. рублей)</w:t>
      </w:r>
    </w:p>
    <w:tbl>
      <w:tblPr>
        <w:tblW w:w="0" w:type="auto"/>
        <w:tblInd w:w="392" w:type="dxa"/>
        <w:tblLayout w:type="fixed"/>
        <w:tblLook w:val="04A0" w:firstRow="1" w:lastRow="0" w:firstColumn="1" w:lastColumn="0" w:noHBand="0" w:noVBand="1"/>
      </w:tblPr>
      <w:tblGrid>
        <w:gridCol w:w="3916"/>
        <w:gridCol w:w="1079"/>
        <w:gridCol w:w="1486"/>
        <w:gridCol w:w="1102"/>
        <w:gridCol w:w="1379"/>
      </w:tblGrid>
      <w:tr w:rsidR="005B489D" w:rsidRPr="005B489D" w14:paraId="15F5AD85" w14:textId="77777777" w:rsidTr="006F4098">
        <w:trPr>
          <w:trHeight w:val="381"/>
        </w:trPr>
        <w:tc>
          <w:tcPr>
            <w:tcW w:w="3916" w:type="dxa"/>
            <w:vMerge w:val="restart"/>
            <w:tcBorders>
              <w:top w:val="single" w:sz="4" w:space="0" w:color="000000"/>
              <w:left w:val="single" w:sz="4" w:space="0" w:color="000000"/>
              <w:bottom w:val="single" w:sz="4" w:space="0" w:color="000000"/>
              <w:right w:val="single" w:sz="4" w:space="0" w:color="000000"/>
            </w:tcBorders>
            <w:vAlign w:val="center"/>
            <w:hideMark/>
          </w:tcPr>
          <w:p w14:paraId="4C5A1273"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Вид заимствования</w:t>
            </w:r>
          </w:p>
        </w:tc>
        <w:tc>
          <w:tcPr>
            <w:tcW w:w="2565" w:type="dxa"/>
            <w:gridSpan w:val="2"/>
            <w:tcBorders>
              <w:top w:val="single" w:sz="4" w:space="0" w:color="000000"/>
              <w:left w:val="single" w:sz="4" w:space="0" w:color="000000"/>
              <w:bottom w:val="single" w:sz="4" w:space="0" w:color="000000"/>
              <w:right w:val="single" w:sz="4" w:space="0" w:color="000000"/>
            </w:tcBorders>
            <w:vAlign w:val="center"/>
            <w:hideMark/>
          </w:tcPr>
          <w:p w14:paraId="368297AD"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2026 год</w:t>
            </w:r>
          </w:p>
        </w:tc>
        <w:tc>
          <w:tcPr>
            <w:tcW w:w="2481" w:type="dxa"/>
            <w:gridSpan w:val="2"/>
            <w:tcBorders>
              <w:top w:val="single" w:sz="4" w:space="0" w:color="000000"/>
              <w:left w:val="single" w:sz="4" w:space="0" w:color="000000"/>
              <w:bottom w:val="single" w:sz="4" w:space="0" w:color="000000"/>
              <w:right w:val="single" w:sz="4" w:space="0" w:color="000000"/>
            </w:tcBorders>
            <w:vAlign w:val="center"/>
            <w:hideMark/>
          </w:tcPr>
          <w:p w14:paraId="4B018FC7"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2027 год</w:t>
            </w:r>
          </w:p>
        </w:tc>
      </w:tr>
      <w:tr w:rsidR="005B489D" w:rsidRPr="005B489D" w14:paraId="0ED3B5ED" w14:textId="77777777" w:rsidTr="006F4098">
        <w:trPr>
          <w:trHeight w:val="140"/>
        </w:trPr>
        <w:tc>
          <w:tcPr>
            <w:tcW w:w="3916" w:type="dxa"/>
            <w:vMerge/>
            <w:tcBorders>
              <w:top w:val="single" w:sz="4" w:space="0" w:color="000000"/>
              <w:left w:val="single" w:sz="4" w:space="0" w:color="000000"/>
              <w:bottom w:val="single" w:sz="4" w:space="0" w:color="000000"/>
              <w:right w:val="single" w:sz="4" w:space="0" w:color="000000"/>
            </w:tcBorders>
            <w:vAlign w:val="center"/>
            <w:hideMark/>
          </w:tcPr>
          <w:p w14:paraId="0D0E9432" w14:textId="77777777" w:rsidR="005B489D" w:rsidRPr="005B489D" w:rsidRDefault="005B489D" w:rsidP="005B489D">
            <w:pPr>
              <w:rPr>
                <w:sz w:val="28"/>
                <w:szCs w:val="20"/>
                <w:lang w:eastAsia="zh-CN"/>
              </w:rPr>
            </w:pPr>
          </w:p>
        </w:tc>
        <w:tc>
          <w:tcPr>
            <w:tcW w:w="1079" w:type="dxa"/>
            <w:tcBorders>
              <w:top w:val="single" w:sz="4" w:space="0" w:color="000000"/>
              <w:left w:val="single" w:sz="4" w:space="0" w:color="000000"/>
              <w:bottom w:val="single" w:sz="4" w:space="0" w:color="000000"/>
              <w:right w:val="single" w:sz="4" w:space="0" w:color="000000"/>
            </w:tcBorders>
            <w:vAlign w:val="center"/>
            <w:hideMark/>
          </w:tcPr>
          <w:p w14:paraId="03580395"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 xml:space="preserve">Сумма </w:t>
            </w:r>
          </w:p>
        </w:tc>
        <w:tc>
          <w:tcPr>
            <w:tcW w:w="1486" w:type="dxa"/>
            <w:tcBorders>
              <w:top w:val="single" w:sz="4" w:space="0" w:color="000000"/>
              <w:left w:val="single" w:sz="4" w:space="0" w:color="000000"/>
              <w:bottom w:val="single" w:sz="4" w:space="0" w:color="000000"/>
              <w:right w:val="single" w:sz="4" w:space="0" w:color="000000"/>
            </w:tcBorders>
            <w:vAlign w:val="center"/>
            <w:hideMark/>
          </w:tcPr>
          <w:p w14:paraId="628E0E32"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Предельные сроки</w:t>
            </w:r>
          </w:p>
          <w:p w14:paraId="7EC36E4D"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погашения</w:t>
            </w:r>
          </w:p>
        </w:tc>
        <w:tc>
          <w:tcPr>
            <w:tcW w:w="1102" w:type="dxa"/>
            <w:tcBorders>
              <w:top w:val="single" w:sz="4" w:space="0" w:color="000000"/>
              <w:left w:val="single" w:sz="4" w:space="0" w:color="000000"/>
              <w:bottom w:val="single" w:sz="4" w:space="0" w:color="000000"/>
              <w:right w:val="single" w:sz="4" w:space="0" w:color="000000"/>
            </w:tcBorders>
            <w:vAlign w:val="center"/>
            <w:hideMark/>
          </w:tcPr>
          <w:p w14:paraId="2A6B6D85"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 xml:space="preserve">Сумма </w:t>
            </w:r>
          </w:p>
        </w:tc>
        <w:tc>
          <w:tcPr>
            <w:tcW w:w="1379" w:type="dxa"/>
            <w:tcBorders>
              <w:top w:val="single" w:sz="4" w:space="0" w:color="000000"/>
              <w:left w:val="single" w:sz="4" w:space="0" w:color="000000"/>
              <w:bottom w:val="single" w:sz="4" w:space="0" w:color="000000"/>
              <w:right w:val="single" w:sz="4" w:space="0" w:color="000000"/>
            </w:tcBorders>
            <w:vAlign w:val="center"/>
            <w:hideMark/>
          </w:tcPr>
          <w:p w14:paraId="7655505E"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Предельные сроки</w:t>
            </w:r>
          </w:p>
          <w:p w14:paraId="41F92A2C" w14:textId="77777777" w:rsidR="005B489D" w:rsidRPr="005B489D" w:rsidRDefault="005B489D" w:rsidP="005B489D">
            <w:pPr>
              <w:spacing w:before="60" w:after="60" w:line="216" w:lineRule="auto"/>
              <w:jc w:val="center"/>
              <w:rPr>
                <w:sz w:val="28"/>
                <w:szCs w:val="20"/>
                <w:lang w:eastAsia="zh-CN"/>
              </w:rPr>
            </w:pPr>
            <w:r w:rsidRPr="005B489D">
              <w:rPr>
                <w:sz w:val="28"/>
                <w:szCs w:val="20"/>
                <w:lang w:eastAsia="zh-CN"/>
              </w:rPr>
              <w:t>погашения</w:t>
            </w:r>
          </w:p>
        </w:tc>
      </w:tr>
      <w:tr w:rsidR="005B489D" w:rsidRPr="005B489D" w14:paraId="2ACB5C61" w14:textId="77777777" w:rsidTr="006F4098">
        <w:trPr>
          <w:trHeight w:val="528"/>
        </w:trPr>
        <w:tc>
          <w:tcPr>
            <w:tcW w:w="3916" w:type="dxa"/>
            <w:tcBorders>
              <w:top w:val="single" w:sz="4" w:space="0" w:color="000000"/>
              <w:left w:val="single" w:sz="4" w:space="0" w:color="000000"/>
              <w:bottom w:val="single" w:sz="4" w:space="0" w:color="000000"/>
              <w:right w:val="single" w:sz="4" w:space="0" w:color="000000"/>
            </w:tcBorders>
            <w:hideMark/>
          </w:tcPr>
          <w:p w14:paraId="6AF6F3B3"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lastRenderedPageBreak/>
              <w:t>Кредиты, привлеченные от кредитных организаций</w:t>
            </w:r>
          </w:p>
        </w:tc>
        <w:tc>
          <w:tcPr>
            <w:tcW w:w="1079" w:type="dxa"/>
            <w:tcBorders>
              <w:top w:val="single" w:sz="4" w:space="0" w:color="000000"/>
              <w:left w:val="single" w:sz="4" w:space="0" w:color="000000"/>
              <w:bottom w:val="single" w:sz="4" w:space="0" w:color="000000"/>
              <w:right w:val="single" w:sz="4" w:space="0" w:color="000000"/>
            </w:tcBorders>
            <w:hideMark/>
          </w:tcPr>
          <w:p w14:paraId="1EF0197C"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7C0E5C78"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4DFE7129"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35481E9E" w14:textId="77777777" w:rsidR="005B489D" w:rsidRPr="005B489D" w:rsidRDefault="005B489D" w:rsidP="005B489D">
            <w:pPr>
              <w:spacing w:before="60" w:after="60" w:line="216" w:lineRule="auto"/>
              <w:jc w:val="right"/>
              <w:rPr>
                <w:sz w:val="28"/>
                <w:szCs w:val="20"/>
                <w:lang w:eastAsia="zh-CN"/>
              </w:rPr>
            </w:pPr>
          </w:p>
        </w:tc>
      </w:tr>
      <w:tr w:rsidR="005B489D" w:rsidRPr="005B489D" w14:paraId="51E66073" w14:textId="77777777" w:rsidTr="006F4098">
        <w:trPr>
          <w:trHeight w:val="396"/>
        </w:trPr>
        <w:tc>
          <w:tcPr>
            <w:tcW w:w="3916" w:type="dxa"/>
            <w:tcBorders>
              <w:top w:val="single" w:sz="4" w:space="0" w:color="000000"/>
              <w:left w:val="single" w:sz="4" w:space="0" w:color="000000"/>
              <w:bottom w:val="single" w:sz="4" w:space="0" w:color="000000"/>
              <w:right w:val="single" w:sz="4" w:space="0" w:color="000000"/>
            </w:tcBorders>
            <w:hideMark/>
          </w:tcPr>
          <w:p w14:paraId="56A3CBEE"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привлечение </w:t>
            </w:r>
          </w:p>
        </w:tc>
        <w:tc>
          <w:tcPr>
            <w:tcW w:w="1079" w:type="dxa"/>
            <w:tcBorders>
              <w:top w:val="single" w:sz="4" w:space="0" w:color="000000"/>
              <w:left w:val="single" w:sz="4" w:space="0" w:color="000000"/>
              <w:bottom w:val="single" w:sz="4" w:space="0" w:color="000000"/>
              <w:right w:val="single" w:sz="4" w:space="0" w:color="000000"/>
            </w:tcBorders>
            <w:hideMark/>
          </w:tcPr>
          <w:p w14:paraId="64D3495E"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18B2882C" w14:textId="77777777" w:rsidR="005B489D" w:rsidRPr="005B489D" w:rsidRDefault="005B489D" w:rsidP="005B489D">
            <w:pPr>
              <w:spacing w:before="60" w:after="60" w:line="216" w:lineRule="auto"/>
              <w:jc w:val="center"/>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141EBE7A"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7A7E1486" w14:textId="77777777" w:rsidR="005B489D" w:rsidRPr="005B489D" w:rsidRDefault="005B489D" w:rsidP="005B489D">
            <w:pPr>
              <w:spacing w:before="60" w:after="60" w:line="216" w:lineRule="auto"/>
              <w:jc w:val="center"/>
              <w:rPr>
                <w:sz w:val="28"/>
                <w:szCs w:val="20"/>
                <w:lang w:eastAsia="zh-CN"/>
              </w:rPr>
            </w:pPr>
          </w:p>
        </w:tc>
      </w:tr>
      <w:tr w:rsidR="005B489D" w:rsidRPr="005B489D" w14:paraId="16698FCF" w14:textId="77777777" w:rsidTr="006F4098">
        <w:trPr>
          <w:trHeight w:val="433"/>
        </w:trPr>
        <w:tc>
          <w:tcPr>
            <w:tcW w:w="3916" w:type="dxa"/>
            <w:tcBorders>
              <w:top w:val="single" w:sz="4" w:space="0" w:color="000000"/>
              <w:left w:val="single" w:sz="4" w:space="0" w:color="000000"/>
              <w:bottom w:val="single" w:sz="4" w:space="0" w:color="000000"/>
              <w:right w:val="single" w:sz="4" w:space="0" w:color="000000"/>
            </w:tcBorders>
            <w:hideMark/>
          </w:tcPr>
          <w:p w14:paraId="0E0EFAB7"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погашение </w:t>
            </w:r>
          </w:p>
        </w:tc>
        <w:tc>
          <w:tcPr>
            <w:tcW w:w="1079" w:type="dxa"/>
            <w:tcBorders>
              <w:top w:val="single" w:sz="4" w:space="0" w:color="000000"/>
              <w:left w:val="single" w:sz="4" w:space="0" w:color="000000"/>
              <w:bottom w:val="single" w:sz="4" w:space="0" w:color="000000"/>
              <w:right w:val="single" w:sz="4" w:space="0" w:color="000000"/>
            </w:tcBorders>
            <w:hideMark/>
          </w:tcPr>
          <w:p w14:paraId="6FB4F746"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0C7F2C7F"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05DAC58E"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34D97BA7" w14:textId="77777777" w:rsidR="005B489D" w:rsidRPr="005B489D" w:rsidRDefault="005B489D" w:rsidP="005B489D">
            <w:pPr>
              <w:spacing w:before="60" w:after="60" w:line="216" w:lineRule="auto"/>
              <w:jc w:val="right"/>
              <w:rPr>
                <w:sz w:val="28"/>
                <w:szCs w:val="20"/>
                <w:lang w:eastAsia="zh-CN"/>
              </w:rPr>
            </w:pPr>
          </w:p>
        </w:tc>
      </w:tr>
      <w:tr w:rsidR="005B489D" w:rsidRPr="005B489D" w14:paraId="3398AC8F" w14:textId="77777777" w:rsidTr="006F4098">
        <w:tc>
          <w:tcPr>
            <w:tcW w:w="3916" w:type="dxa"/>
            <w:tcBorders>
              <w:top w:val="single" w:sz="4" w:space="0" w:color="000000"/>
              <w:left w:val="single" w:sz="4" w:space="0" w:color="000000"/>
              <w:bottom w:val="single" w:sz="4" w:space="0" w:color="000000"/>
              <w:right w:val="single" w:sz="4" w:space="0" w:color="000000"/>
            </w:tcBorders>
            <w:hideMark/>
          </w:tcPr>
          <w:p w14:paraId="6ABEBF61"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Бюджетные кредиты, привлеченные в бюджет поселения из областного бюджета </w:t>
            </w:r>
          </w:p>
        </w:tc>
        <w:tc>
          <w:tcPr>
            <w:tcW w:w="1079" w:type="dxa"/>
            <w:tcBorders>
              <w:top w:val="single" w:sz="4" w:space="0" w:color="000000"/>
              <w:left w:val="single" w:sz="4" w:space="0" w:color="000000"/>
              <w:bottom w:val="single" w:sz="4" w:space="0" w:color="000000"/>
              <w:right w:val="single" w:sz="4" w:space="0" w:color="000000"/>
            </w:tcBorders>
            <w:hideMark/>
          </w:tcPr>
          <w:p w14:paraId="32C0DB82"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2BB1D9F4"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6103234E"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506E53FB" w14:textId="77777777" w:rsidR="005B489D" w:rsidRPr="005B489D" w:rsidRDefault="005B489D" w:rsidP="005B489D">
            <w:pPr>
              <w:spacing w:before="60" w:after="60" w:line="216" w:lineRule="auto"/>
              <w:jc w:val="right"/>
              <w:rPr>
                <w:sz w:val="28"/>
                <w:szCs w:val="20"/>
                <w:lang w:eastAsia="zh-CN"/>
              </w:rPr>
            </w:pPr>
          </w:p>
        </w:tc>
      </w:tr>
      <w:tr w:rsidR="005B489D" w:rsidRPr="005B489D" w14:paraId="1B67F13C" w14:textId="77777777" w:rsidTr="006F4098">
        <w:tc>
          <w:tcPr>
            <w:tcW w:w="3916" w:type="dxa"/>
            <w:tcBorders>
              <w:top w:val="single" w:sz="4" w:space="0" w:color="000000"/>
              <w:left w:val="single" w:sz="4" w:space="0" w:color="000000"/>
              <w:bottom w:val="single" w:sz="4" w:space="0" w:color="000000"/>
              <w:right w:val="single" w:sz="4" w:space="0" w:color="000000"/>
            </w:tcBorders>
            <w:hideMark/>
          </w:tcPr>
          <w:p w14:paraId="0320C4C4"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 xml:space="preserve">привлечение </w:t>
            </w:r>
          </w:p>
        </w:tc>
        <w:tc>
          <w:tcPr>
            <w:tcW w:w="1079" w:type="dxa"/>
            <w:tcBorders>
              <w:top w:val="single" w:sz="4" w:space="0" w:color="000000"/>
              <w:left w:val="single" w:sz="4" w:space="0" w:color="000000"/>
              <w:bottom w:val="single" w:sz="4" w:space="0" w:color="000000"/>
              <w:right w:val="single" w:sz="4" w:space="0" w:color="000000"/>
            </w:tcBorders>
            <w:hideMark/>
          </w:tcPr>
          <w:p w14:paraId="1B294C6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1A63C90F"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0125083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04B7D4B6" w14:textId="77777777" w:rsidR="005B489D" w:rsidRPr="005B489D" w:rsidRDefault="005B489D" w:rsidP="005B489D">
            <w:pPr>
              <w:spacing w:before="60" w:after="60" w:line="216" w:lineRule="auto"/>
              <w:jc w:val="right"/>
              <w:rPr>
                <w:sz w:val="28"/>
                <w:szCs w:val="20"/>
                <w:lang w:eastAsia="zh-CN"/>
              </w:rPr>
            </w:pPr>
          </w:p>
        </w:tc>
      </w:tr>
      <w:tr w:rsidR="005B489D" w:rsidRPr="005B489D" w14:paraId="27D12C48" w14:textId="77777777" w:rsidTr="006F4098">
        <w:tc>
          <w:tcPr>
            <w:tcW w:w="3916" w:type="dxa"/>
            <w:tcBorders>
              <w:top w:val="single" w:sz="4" w:space="0" w:color="000000"/>
              <w:left w:val="single" w:sz="4" w:space="0" w:color="000000"/>
              <w:bottom w:val="single" w:sz="4" w:space="0" w:color="000000"/>
              <w:right w:val="single" w:sz="4" w:space="0" w:color="000000"/>
            </w:tcBorders>
            <w:hideMark/>
          </w:tcPr>
          <w:p w14:paraId="7D9E42B9" w14:textId="77777777" w:rsidR="005B489D" w:rsidRPr="005B489D" w:rsidRDefault="005B489D" w:rsidP="005B489D">
            <w:pPr>
              <w:spacing w:before="60" w:after="60" w:line="216" w:lineRule="auto"/>
              <w:jc w:val="both"/>
              <w:rPr>
                <w:sz w:val="28"/>
                <w:szCs w:val="20"/>
                <w:lang w:eastAsia="zh-CN"/>
              </w:rPr>
            </w:pPr>
            <w:r w:rsidRPr="005B489D">
              <w:rPr>
                <w:sz w:val="28"/>
                <w:szCs w:val="20"/>
                <w:lang w:eastAsia="zh-CN"/>
              </w:rPr>
              <w:t>погашение, из них</w:t>
            </w:r>
          </w:p>
        </w:tc>
        <w:tc>
          <w:tcPr>
            <w:tcW w:w="1079" w:type="dxa"/>
            <w:tcBorders>
              <w:top w:val="single" w:sz="4" w:space="0" w:color="000000"/>
              <w:left w:val="single" w:sz="4" w:space="0" w:color="000000"/>
              <w:bottom w:val="single" w:sz="4" w:space="0" w:color="000000"/>
              <w:right w:val="single" w:sz="4" w:space="0" w:color="000000"/>
            </w:tcBorders>
            <w:hideMark/>
          </w:tcPr>
          <w:p w14:paraId="3B72AF67"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39BFCBC6"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0DF93E1A"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2DD036C0" w14:textId="77777777" w:rsidR="005B489D" w:rsidRPr="005B489D" w:rsidRDefault="005B489D" w:rsidP="005B489D">
            <w:pPr>
              <w:spacing w:before="60" w:after="60" w:line="216" w:lineRule="auto"/>
              <w:jc w:val="right"/>
              <w:rPr>
                <w:sz w:val="28"/>
                <w:szCs w:val="20"/>
                <w:lang w:eastAsia="zh-CN"/>
              </w:rPr>
            </w:pPr>
          </w:p>
        </w:tc>
      </w:tr>
      <w:tr w:rsidR="005B489D" w:rsidRPr="005B489D" w14:paraId="434FA226" w14:textId="77777777" w:rsidTr="006F4098">
        <w:tc>
          <w:tcPr>
            <w:tcW w:w="3916" w:type="dxa"/>
            <w:tcBorders>
              <w:top w:val="single" w:sz="4" w:space="0" w:color="000000"/>
              <w:left w:val="single" w:sz="4" w:space="0" w:color="000000"/>
              <w:bottom w:val="single" w:sz="4" w:space="0" w:color="000000"/>
              <w:right w:val="single" w:sz="4" w:space="0" w:color="000000"/>
            </w:tcBorders>
            <w:hideMark/>
          </w:tcPr>
          <w:p w14:paraId="1E9C9967" w14:textId="77777777" w:rsidR="005B489D" w:rsidRPr="005B489D" w:rsidRDefault="005B489D" w:rsidP="005B489D">
            <w:pPr>
              <w:rPr>
                <w:sz w:val="28"/>
                <w:szCs w:val="20"/>
                <w:lang w:eastAsia="zh-CN"/>
              </w:rPr>
            </w:pPr>
            <w:r w:rsidRPr="005B489D">
              <w:rPr>
                <w:sz w:val="28"/>
                <w:szCs w:val="20"/>
                <w:lang w:eastAsia="zh-CN"/>
              </w:rPr>
              <w:t>погашение бюджетных кредитов на финансовое обеспечение реализации инфраструктурных проектов</w:t>
            </w:r>
          </w:p>
        </w:tc>
        <w:tc>
          <w:tcPr>
            <w:tcW w:w="1079" w:type="dxa"/>
            <w:tcBorders>
              <w:top w:val="single" w:sz="4" w:space="0" w:color="000000"/>
              <w:left w:val="single" w:sz="4" w:space="0" w:color="000000"/>
              <w:bottom w:val="single" w:sz="4" w:space="0" w:color="000000"/>
              <w:right w:val="single" w:sz="4" w:space="0" w:color="000000"/>
            </w:tcBorders>
            <w:hideMark/>
          </w:tcPr>
          <w:p w14:paraId="78B5D6B0"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72FA08B5"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7D2D01CF"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42AB5E5B" w14:textId="77777777" w:rsidR="005B489D" w:rsidRPr="005B489D" w:rsidRDefault="005B489D" w:rsidP="005B489D">
            <w:pPr>
              <w:spacing w:before="60" w:after="60" w:line="216" w:lineRule="auto"/>
              <w:jc w:val="right"/>
              <w:rPr>
                <w:sz w:val="28"/>
                <w:szCs w:val="20"/>
                <w:lang w:eastAsia="zh-CN"/>
              </w:rPr>
            </w:pPr>
          </w:p>
        </w:tc>
      </w:tr>
      <w:tr w:rsidR="005B489D" w:rsidRPr="005B489D" w14:paraId="0DA34F2A" w14:textId="77777777" w:rsidTr="006F4098">
        <w:tc>
          <w:tcPr>
            <w:tcW w:w="3916" w:type="dxa"/>
            <w:tcBorders>
              <w:top w:val="single" w:sz="4" w:space="0" w:color="000000"/>
              <w:left w:val="single" w:sz="4" w:space="0" w:color="000000"/>
              <w:bottom w:val="single" w:sz="4" w:space="0" w:color="000000"/>
              <w:right w:val="single" w:sz="4" w:space="0" w:color="000000"/>
            </w:tcBorders>
            <w:hideMark/>
          </w:tcPr>
          <w:p w14:paraId="610C6485" w14:textId="77777777" w:rsidR="005B489D" w:rsidRPr="005B489D" w:rsidRDefault="005B489D" w:rsidP="005B489D">
            <w:pPr>
              <w:rPr>
                <w:sz w:val="28"/>
                <w:szCs w:val="20"/>
                <w:lang w:eastAsia="zh-CN"/>
              </w:rPr>
            </w:pPr>
            <w:r w:rsidRPr="005B489D">
              <w:rPr>
                <w:sz w:val="28"/>
                <w:szCs w:val="20"/>
                <w:lang w:eastAsia="zh-CN"/>
              </w:rPr>
              <w:t>погашение бюджетных кредитов из областного бюджета для погашения долговых обязательств муниципального образования по рыночным заимствованиям</w:t>
            </w:r>
          </w:p>
        </w:tc>
        <w:tc>
          <w:tcPr>
            <w:tcW w:w="1079" w:type="dxa"/>
            <w:tcBorders>
              <w:top w:val="single" w:sz="4" w:space="0" w:color="000000"/>
              <w:left w:val="single" w:sz="4" w:space="0" w:color="000000"/>
              <w:bottom w:val="single" w:sz="4" w:space="0" w:color="000000"/>
              <w:right w:val="single" w:sz="4" w:space="0" w:color="000000"/>
            </w:tcBorders>
            <w:hideMark/>
          </w:tcPr>
          <w:p w14:paraId="33791E8E"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4895F811" w14:textId="77777777" w:rsidR="005B489D" w:rsidRPr="005B489D" w:rsidRDefault="005B489D" w:rsidP="005B489D">
            <w:pPr>
              <w:spacing w:before="60" w:after="60" w:line="216" w:lineRule="auto"/>
              <w:jc w:val="right"/>
              <w:rPr>
                <w:sz w:val="28"/>
                <w:szCs w:val="20"/>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3C5A6CC8" w14:textId="77777777" w:rsidR="005B489D" w:rsidRPr="005B489D" w:rsidRDefault="005B489D" w:rsidP="005B489D">
            <w:pPr>
              <w:spacing w:before="60" w:after="60" w:line="216" w:lineRule="auto"/>
              <w:jc w:val="right"/>
              <w:rPr>
                <w:sz w:val="28"/>
                <w:szCs w:val="20"/>
                <w:lang w:eastAsia="zh-CN"/>
              </w:rPr>
            </w:pPr>
            <w:r w:rsidRPr="005B489D">
              <w:rPr>
                <w:sz w:val="28"/>
                <w:szCs w:val="20"/>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740C0EDE" w14:textId="77777777" w:rsidR="005B489D" w:rsidRPr="005B489D" w:rsidRDefault="005B489D" w:rsidP="005B489D">
            <w:pPr>
              <w:spacing w:before="60" w:after="60" w:line="216" w:lineRule="auto"/>
              <w:jc w:val="right"/>
              <w:rPr>
                <w:sz w:val="28"/>
                <w:szCs w:val="20"/>
                <w:lang w:eastAsia="zh-CN"/>
              </w:rPr>
            </w:pPr>
          </w:p>
        </w:tc>
      </w:tr>
    </w:tbl>
    <w:p w14:paraId="4D20C31E" w14:textId="77777777" w:rsidR="005B489D" w:rsidRPr="005B489D" w:rsidRDefault="005B489D" w:rsidP="005B489D">
      <w:pPr>
        <w:keepNext/>
        <w:keepLines/>
        <w:ind w:firstLine="709"/>
        <w:jc w:val="center"/>
        <w:rPr>
          <w:b/>
          <w:bCs/>
          <w:color w:val="000000"/>
          <w:sz w:val="26"/>
          <w:lang w:eastAsia="zh-CN"/>
        </w:rPr>
      </w:pPr>
    </w:p>
    <w:p w14:paraId="7CEA2CF6" w14:textId="77777777" w:rsidR="005B489D" w:rsidRPr="005B489D" w:rsidRDefault="005B489D" w:rsidP="005B489D">
      <w:pPr>
        <w:keepNext/>
        <w:keepLines/>
        <w:ind w:firstLine="709"/>
        <w:jc w:val="center"/>
        <w:rPr>
          <w:b/>
          <w:bCs/>
          <w:color w:val="000000"/>
          <w:sz w:val="26"/>
          <w:lang w:eastAsia="zh-CN"/>
        </w:rPr>
      </w:pPr>
    </w:p>
    <w:p w14:paraId="3ECBDC1E" w14:textId="77777777" w:rsidR="005B489D" w:rsidRPr="005B489D" w:rsidRDefault="005B489D" w:rsidP="005B489D">
      <w:pPr>
        <w:keepNext/>
        <w:keepLines/>
        <w:ind w:firstLine="709"/>
        <w:jc w:val="center"/>
        <w:rPr>
          <w:b/>
          <w:bCs/>
          <w:color w:val="000000"/>
          <w:sz w:val="26"/>
          <w:lang w:eastAsia="zh-CN"/>
        </w:rPr>
      </w:pPr>
    </w:p>
    <w:tbl>
      <w:tblPr>
        <w:tblW w:w="0" w:type="auto"/>
        <w:tblInd w:w="108" w:type="dxa"/>
        <w:tblLayout w:type="fixed"/>
        <w:tblLook w:val="04A0" w:firstRow="1" w:lastRow="0" w:firstColumn="1" w:lastColumn="0" w:noHBand="0" w:noVBand="1"/>
      </w:tblPr>
      <w:tblGrid>
        <w:gridCol w:w="4860"/>
        <w:gridCol w:w="4638"/>
      </w:tblGrid>
      <w:tr w:rsidR="005B489D" w:rsidRPr="005B489D" w14:paraId="4B50333A" w14:textId="77777777" w:rsidTr="006F4098">
        <w:tc>
          <w:tcPr>
            <w:tcW w:w="4860" w:type="dxa"/>
          </w:tcPr>
          <w:p w14:paraId="2DC84364" w14:textId="77777777" w:rsidR="005B489D" w:rsidRPr="005B489D" w:rsidRDefault="005B489D" w:rsidP="005B489D">
            <w:pPr>
              <w:keepNext/>
              <w:keepLines/>
              <w:rPr>
                <w:b/>
                <w:sz w:val="28"/>
                <w:szCs w:val="20"/>
                <w:lang w:eastAsia="zh-CN"/>
              </w:rPr>
            </w:pPr>
          </w:p>
        </w:tc>
        <w:tc>
          <w:tcPr>
            <w:tcW w:w="4638" w:type="dxa"/>
            <w:hideMark/>
          </w:tcPr>
          <w:p w14:paraId="76CE1AA8" w14:textId="77777777" w:rsidR="005B489D" w:rsidRPr="005B489D" w:rsidRDefault="005B489D" w:rsidP="005B489D">
            <w:pPr>
              <w:tabs>
                <w:tab w:val="left" w:pos="390"/>
                <w:tab w:val="left" w:pos="5525"/>
                <w:tab w:val="left" w:pos="6192"/>
                <w:tab w:val="left" w:pos="6581"/>
                <w:tab w:val="left" w:pos="7382"/>
                <w:tab w:val="left" w:pos="7747"/>
                <w:tab w:val="left" w:pos="8438"/>
                <w:tab w:val="left" w:pos="9216"/>
                <w:tab w:val="left" w:pos="9994"/>
              </w:tabs>
              <w:jc w:val="right"/>
              <w:rPr>
                <w:sz w:val="20"/>
                <w:szCs w:val="20"/>
                <w:lang w:eastAsia="zh-CN"/>
              </w:rPr>
            </w:pPr>
            <w:r w:rsidRPr="005B489D">
              <w:rPr>
                <w:sz w:val="20"/>
                <w:szCs w:val="20"/>
                <w:lang w:eastAsia="zh-CN"/>
              </w:rPr>
              <w:t>Приложение 9</w:t>
            </w:r>
          </w:p>
          <w:p w14:paraId="5BE19C3C" w14:textId="77777777" w:rsidR="005B489D" w:rsidRPr="005B489D" w:rsidRDefault="005B489D" w:rsidP="005B489D">
            <w:pPr>
              <w:widowControl w:val="0"/>
              <w:jc w:val="right"/>
              <w:rPr>
                <w:sz w:val="20"/>
                <w:szCs w:val="20"/>
                <w:lang w:eastAsia="zh-CN"/>
              </w:rPr>
            </w:pPr>
            <w:r w:rsidRPr="005B489D">
              <w:rPr>
                <w:sz w:val="20"/>
                <w:szCs w:val="20"/>
                <w:lang w:eastAsia="zh-CN"/>
              </w:rPr>
              <w:t xml:space="preserve">к проекту решения  Собрания депутатов  </w:t>
            </w:r>
          </w:p>
          <w:p w14:paraId="793397B7" w14:textId="77777777" w:rsidR="005B489D" w:rsidRPr="005B489D" w:rsidRDefault="005B489D" w:rsidP="005B489D">
            <w:pPr>
              <w:tabs>
                <w:tab w:val="left" w:pos="390"/>
                <w:tab w:val="left" w:pos="5525"/>
                <w:tab w:val="left" w:pos="6192"/>
                <w:tab w:val="left" w:pos="6581"/>
                <w:tab w:val="left" w:pos="7382"/>
                <w:tab w:val="left" w:pos="7747"/>
                <w:tab w:val="left" w:pos="8438"/>
                <w:tab w:val="left" w:pos="9216"/>
                <w:tab w:val="left" w:pos="9994"/>
              </w:tabs>
              <w:jc w:val="right"/>
              <w:rPr>
                <w:sz w:val="28"/>
                <w:szCs w:val="20"/>
                <w:lang w:eastAsia="zh-CN"/>
              </w:rPr>
            </w:pPr>
            <w:proofErr w:type="spellStart"/>
            <w:r w:rsidRPr="005B489D">
              <w:rPr>
                <w:sz w:val="20"/>
                <w:szCs w:val="20"/>
                <w:lang w:eastAsia="zh-CN"/>
              </w:rPr>
              <w:t>Лысогорского</w:t>
            </w:r>
            <w:proofErr w:type="spellEnd"/>
            <w:r w:rsidRPr="005B489D">
              <w:rPr>
                <w:sz w:val="20"/>
                <w:szCs w:val="20"/>
                <w:lang w:eastAsia="zh-CN"/>
              </w:rPr>
              <w:t xml:space="preserve"> сельского поселения</w:t>
            </w:r>
          </w:p>
        </w:tc>
      </w:tr>
    </w:tbl>
    <w:p w14:paraId="5ECA19B3" w14:textId="77777777" w:rsidR="005B489D" w:rsidRPr="005B489D" w:rsidRDefault="005B489D" w:rsidP="005B489D">
      <w:pPr>
        <w:jc w:val="center"/>
        <w:rPr>
          <w:sz w:val="28"/>
          <w:szCs w:val="20"/>
          <w:lang w:eastAsia="zh-CN"/>
        </w:rPr>
      </w:pPr>
    </w:p>
    <w:p w14:paraId="0A48DBDF" w14:textId="77777777" w:rsidR="005B489D" w:rsidRPr="005B489D" w:rsidRDefault="005B489D" w:rsidP="005B489D">
      <w:pPr>
        <w:jc w:val="center"/>
        <w:rPr>
          <w:sz w:val="28"/>
          <w:szCs w:val="20"/>
          <w:lang w:eastAsia="zh-CN"/>
        </w:rPr>
      </w:pPr>
      <w:r w:rsidRPr="005B489D">
        <w:rPr>
          <w:sz w:val="28"/>
          <w:szCs w:val="20"/>
          <w:lang w:eastAsia="zh-CN"/>
        </w:rPr>
        <w:tab/>
        <w:t xml:space="preserve">Программа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2025 год и на плановый период 2026 и 2027 годов</w:t>
      </w:r>
    </w:p>
    <w:p w14:paraId="2827A672" w14:textId="77777777" w:rsidR="005B489D" w:rsidRPr="005B489D" w:rsidRDefault="005B489D" w:rsidP="005B489D">
      <w:pPr>
        <w:jc w:val="both"/>
        <w:rPr>
          <w:sz w:val="28"/>
          <w:szCs w:val="20"/>
          <w:lang w:eastAsia="zh-CN"/>
        </w:rPr>
      </w:pPr>
    </w:p>
    <w:p w14:paraId="1429323E" w14:textId="77777777" w:rsidR="005B489D" w:rsidRPr="005B489D" w:rsidRDefault="005B489D" w:rsidP="005B489D">
      <w:pPr>
        <w:ind w:left="360"/>
        <w:jc w:val="both"/>
        <w:rPr>
          <w:sz w:val="28"/>
          <w:szCs w:val="20"/>
          <w:lang w:eastAsia="zh-CN"/>
        </w:rPr>
      </w:pPr>
    </w:p>
    <w:p w14:paraId="0B792B4D" w14:textId="77777777" w:rsidR="005B489D" w:rsidRPr="005B489D" w:rsidRDefault="005B489D" w:rsidP="005B489D">
      <w:pPr>
        <w:ind w:firstLine="720"/>
        <w:jc w:val="center"/>
        <w:rPr>
          <w:sz w:val="28"/>
          <w:szCs w:val="20"/>
          <w:lang w:eastAsia="zh-CN"/>
        </w:rPr>
      </w:pPr>
      <w:r w:rsidRPr="005B489D">
        <w:rPr>
          <w:sz w:val="28"/>
          <w:szCs w:val="20"/>
          <w:lang w:eastAsia="zh-CN"/>
        </w:rPr>
        <w:t xml:space="preserve">1.Программа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 валюте Российской Федерации на 2025 год и на плановый период 2026 и 2027 годов</w:t>
      </w:r>
    </w:p>
    <w:p w14:paraId="427ED3FB" w14:textId="77777777" w:rsidR="005B489D" w:rsidRPr="005B489D" w:rsidRDefault="005B489D" w:rsidP="005B489D">
      <w:pPr>
        <w:ind w:left="720"/>
        <w:jc w:val="center"/>
        <w:rPr>
          <w:sz w:val="28"/>
          <w:szCs w:val="20"/>
          <w:lang w:eastAsia="zh-CN"/>
        </w:rPr>
      </w:pPr>
    </w:p>
    <w:p w14:paraId="16972811" w14:textId="77777777" w:rsidR="005B489D" w:rsidRPr="005B489D" w:rsidRDefault="005B489D" w:rsidP="005B489D">
      <w:pPr>
        <w:numPr>
          <w:ilvl w:val="1"/>
          <w:numId w:val="16"/>
        </w:numPr>
        <w:ind w:left="0" w:firstLine="567"/>
        <w:jc w:val="both"/>
        <w:rPr>
          <w:sz w:val="28"/>
          <w:szCs w:val="20"/>
          <w:lang w:eastAsia="zh-CN"/>
        </w:rPr>
      </w:pPr>
      <w:r w:rsidRPr="005B489D">
        <w:rPr>
          <w:sz w:val="28"/>
          <w:szCs w:val="20"/>
          <w:lang w:eastAsia="zh-CN"/>
        </w:rPr>
        <w:t xml:space="preserve">Предоставление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 2025 году и в плановом периоде 2026 и 2027 годов не планируется.</w:t>
      </w:r>
    </w:p>
    <w:p w14:paraId="3FE8CC86" w14:textId="77777777" w:rsidR="005B489D" w:rsidRPr="005B489D" w:rsidRDefault="005B489D" w:rsidP="005B489D">
      <w:pPr>
        <w:numPr>
          <w:ilvl w:val="1"/>
          <w:numId w:val="16"/>
        </w:numPr>
        <w:spacing w:after="120"/>
        <w:ind w:left="0" w:firstLine="567"/>
        <w:jc w:val="both"/>
        <w:rPr>
          <w:sz w:val="28"/>
          <w:szCs w:val="20"/>
          <w:lang w:eastAsia="zh-CN"/>
        </w:rPr>
      </w:pPr>
      <w:r w:rsidRPr="005B489D">
        <w:rPr>
          <w:sz w:val="28"/>
          <w:szCs w:val="20"/>
          <w:lang w:eastAsia="zh-CN"/>
        </w:rPr>
        <w:t xml:space="preserve">Общий объем бюджетных ассигнований, предусмотренных на исполнение выданных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возможным гарантийным случаям, в 2025 году и в плановом периоде 2026 и 2027 годов не планируется.</w:t>
      </w:r>
    </w:p>
    <w:p w14:paraId="60FAFAEF" w14:textId="77777777" w:rsidR="005B489D" w:rsidRPr="005B489D" w:rsidRDefault="005B489D" w:rsidP="005B489D">
      <w:pPr>
        <w:ind w:left="2880"/>
        <w:jc w:val="both"/>
        <w:rPr>
          <w:sz w:val="28"/>
          <w:szCs w:val="20"/>
          <w:lang w:eastAsia="zh-CN"/>
        </w:rPr>
      </w:pPr>
    </w:p>
    <w:p w14:paraId="17797CE4" w14:textId="77777777" w:rsidR="005B489D" w:rsidRPr="005B489D" w:rsidRDefault="005B489D" w:rsidP="005B489D">
      <w:pPr>
        <w:ind w:left="720"/>
        <w:jc w:val="center"/>
        <w:rPr>
          <w:sz w:val="28"/>
          <w:szCs w:val="20"/>
          <w:lang w:eastAsia="zh-CN"/>
        </w:rPr>
      </w:pPr>
      <w:r w:rsidRPr="005B489D">
        <w:rPr>
          <w:sz w:val="28"/>
          <w:szCs w:val="20"/>
          <w:lang w:eastAsia="zh-CN"/>
        </w:rPr>
        <w:lastRenderedPageBreak/>
        <w:t xml:space="preserve">2. Программа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 иностранной валюте на 2025 год и на плановый период 2026 и 2027 годов</w:t>
      </w:r>
    </w:p>
    <w:p w14:paraId="2AB8F70B" w14:textId="77777777" w:rsidR="005B489D" w:rsidRPr="005B489D" w:rsidRDefault="005B489D" w:rsidP="005B489D">
      <w:pPr>
        <w:numPr>
          <w:ilvl w:val="1"/>
          <w:numId w:val="17"/>
        </w:numPr>
        <w:ind w:left="0" w:firstLine="567"/>
        <w:jc w:val="both"/>
        <w:rPr>
          <w:sz w:val="28"/>
          <w:szCs w:val="20"/>
          <w:lang w:eastAsia="zh-CN"/>
        </w:rPr>
      </w:pPr>
      <w:r w:rsidRPr="005B489D">
        <w:rPr>
          <w:sz w:val="28"/>
          <w:szCs w:val="20"/>
          <w:lang w:eastAsia="zh-CN"/>
        </w:rPr>
        <w:t xml:space="preserve">Предоставление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в 2025 году и в плановом периоде 2026 и 2027 годов не планируется.</w:t>
      </w:r>
    </w:p>
    <w:p w14:paraId="14EA2E06" w14:textId="77777777" w:rsidR="005B489D" w:rsidRPr="005B489D" w:rsidRDefault="005B489D" w:rsidP="005B489D">
      <w:pPr>
        <w:numPr>
          <w:ilvl w:val="1"/>
          <w:numId w:val="17"/>
        </w:numPr>
        <w:spacing w:after="120"/>
        <w:ind w:left="0" w:firstLine="567"/>
        <w:jc w:val="both"/>
        <w:rPr>
          <w:sz w:val="28"/>
          <w:szCs w:val="20"/>
          <w:lang w:eastAsia="zh-CN"/>
        </w:rPr>
      </w:pPr>
      <w:r w:rsidRPr="005B489D">
        <w:rPr>
          <w:sz w:val="28"/>
          <w:szCs w:val="20"/>
          <w:lang w:eastAsia="zh-CN"/>
        </w:rPr>
        <w:t xml:space="preserve">Общий объем бюджетных ассигнований, предусмотренных на исполнение выданных муниципальных гарантий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возможным гарантийным случаям, в 2025 году и в плановом периоде 2026 и 2027 годов не планируется.</w:t>
      </w:r>
    </w:p>
    <w:p w14:paraId="76F46B87" w14:textId="77777777" w:rsidR="005B489D" w:rsidRPr="005B489D" w:rsidRDefault="005B489D" w:rsidP="005B489D">
      <w:pPr>
        <w:keepNext/>
        <w:keepLines/>
        <w:ind w:firstLine="709"/>
        <w:jc w:val="center"/>
        <w:rPr>
          <w:b/>
          <w:bCs/>
          <w:color w:val="000000"/>
          <w:sz w:val="26"/>
          <w:lang w:eastAsia="zh-CN"/>
        </w:rPr>
      </w:pPr>
    </w:p>
    <w:p w14:paraId="19CE0199" w14:textId="77777777" w:rsidR="005B489D" w:rsidRPr="005B489D" w:rsidRDefault="005B489D" w:rsidP="005B489D">
      <w:pPr>
        <w:keepNext/>
        <w:keepLines/>
        <w:ind w:firstLine="709"/>
        <w:jc w:val="center"/>
        <w:rPr>
          <w:b/>
          <w:bCs/>
          <w:color w:val="000000"/>
          <w:sz w:val="26"/>
          <w:lang w:eastAsia="zh-CN"/>
        </w:rPr>
      </w:pPr>
    </w:p>
    <w:p w14:paraId="0F1FFF43" w14:textId="77777777" w:rsidR="005B489D" w:rsidRPr="005B489D" w:rsidRDefault="005B489D" w:rsidP="005B489D">
      <w:pPr>
        <w:keepNext/>
        <w:keepLines/>
        <w:ind w:firstLine="709"/>
        <w:jc w:val="center"/>
        <w:rPr>
          <w:b/>
          <w:bCs/>
          <w:color w:val="000000"/>
          <w:sz w:val="26"/>
          <w:lang w:eastAsia="zh-CN"/>
        </w:rPr>
      </w:pPr>
    </w:p>
    <w:tbl>
      <w:tblPr>
        <w:tblW w:w="0" w:type="auto"/>
        <w:tblLayout w:type="fixed"/>
        <w:tblLook w:val="04A0" w:firstRow="1" w:lastRow="0" w:firstColumn="1" w:lastColumn="0" w:noHBand="0" w:noVBand="1"/>
      </w:tblPr>
      <w:tblGrid>
        <w:gridCol w:w="4219"/>
        <w:gridCol w:w="5387"/>
      </w:tblGrid>
      <w:tr w:rsidR="005B489D" w:rsidRPr="005B489D" w14:paraId="04BABE2C" w14:textId="77777777" w:rsidTr="006F4098">
        <w:tc>
          <w:tcPr>
            <w:tcW w:w="4219" w:type="dxa"/>
          </w:tcPr>
          <w:p w14:paraId="5990550D" w14:textId="77777777" w:rsidR="005B489D" w:rsidRPr="005B489D" w:rsidRDefault="005B489D" w:rsidP="005B489D">
            <w:pPr>
              <w:jc w:val="center"/>
              <w:rPr>
                <w:sz w:val="26"/>
                <w:szCs w:val="20"/>
                <w:lang w:eastAsia="zh-CN"/>
              </w:rPr>
            </w:pPr>
          </w:p>
        </w:tc>
        <w:tc>
          <w:tcPr>
            <w:tcW w:w="5387" w:type="dxa"/>
            <w:hideMark/>
          </w:tcPr>
          <w:p w14:paraId="111BB7E8" w14:textId="77777777" w:rsidR="005B489D" w:rsidRPr="005B489D" w:rsidRDefault="005B489D" w:rsidP="005B489D">
            <w:pPr>
              <w:jc w:val="right"/>
              <w:rPr>
                <w:sz w:val="26"/>
                <w:szCs w:val="20"/>
                <w:lang w:eastAsia="zh-CN"/>
              </w:rPr>
            </w:pPr>
            <w:r w:rsidRPr="005B489D">
              <w:rPr>
                <w:sz w:val="26"/>
                <w:szCs w:val="20"/>
                <w:lang w:eastAsia="zh-CN"/>
              </w:rPr>
              <w:t>Приложение 2</w:t>
            </w:r>
          </w:p>
          <w:p w14:paraId="6F6AED23" w14:textId="77777777" w:rsidR="005B489D" w:rsidRPr="005B489D" w:rsidRDefault="005B489D" w:rsidP="005B489D">
            <w:pPr>
              <w:jc w:val="right"/>
              <w:rPr>
                <w:sz w:val="26"/>
                <w:szCs w:val="20"/>
                <w:lang w:eastAsia="zh-CN"/>
              </w:rPr>
            </w:pPr>
            <w:r w:rsidRPr="005B489D">
              <w:rPr>
                <w:sz w:val="26"/>
                <w:szCs w:val="20"/>
                <w:lang w:eastAsia="zh-CN"/>
              </w:rPr>
              <w:t xml:space="preserve"> к решению Собрания депутатов </w:t>
            </w:r>
          </w:p>
          <w:p w14:paraId="741837D8" w14:textId="77777777" w:rsidR="005B489D" w:rsidRPr="005B489D" w:rsidRDefault="005B489D" w:rsidP="005B489D">
            <w:pPr>
              <w:jc w:val="right"/>
              <w:rPr>
                <w:sz w:val="26"/>
                <w:szCs w:val="20"/>
                <w:lang w:eastAsia="zh-CN"/>
              </w:rPr>
            </w:pPr>
            <w:proofErr w:type="spellStart"/>
            <w:r w:rsidRPr="005B489D">
              <w:rPr>
                <w:sz w:val="26"/>
                <w:szCs w:val="20"/>
                <w:lang w:eastAsia="zh-CN"/>
              </w:rPr>
              <w:t>Лысогорского</w:t>
            </w:r>
            <w:proofErr w:type="spellEnd"/>
          </w:p>
          <w:p w14:paraId="60235B78" w14:textId="77777777" w:rsidR="005B489D" w:rsidRPr="005B489D" w:rsidRDefault="005B489D" w:rsidP="005B489D">
            <w:pPr>
              <w:jc w:val="right"/>
              <w:rPr>
                <w:sz w:val="26"/>
                <w:szCs w:val="20"/>
                <w:lang w:eastAsia="zh-CN"/>
              </w:rPr>
            </w:pPr>
            <w:r w:rsidRPr="005B489D">
              <w:rPr>
                <w:sz w:val="26"/>
                <w:szCs w:val="20"/>
                <w:lang w:eastAsia="zh-CN"/>
              </w:rPr>
              <w:t xml:space="preserve"> сельского поселения </w:t>
            </w:r>
          </w:p>
          <w:p w14:paraId="4778EA21" w14:textId="77777777" w:rsidR="005B489D" w:rsidRPr="005B489D" w:rsidRDefault="005B489D" w:rsidP="005B489D">
            <w:pPr>
              <w:jc w:val="right"/>
              <w:rPr>
                <w:sz w:val="26"/>
                <w:szCs w:val="20"/>
                <w:lang w:eastAsia="zh-CN"/>
              </w:rPr>
            </w:pPr>
            <w:r w:rsidRPr="005B489D">
              <w:rPr>
                <w:sz w:val="26"/>
                <w:szCs w:val="20"/>
                <w:lang w:eastAsia="zh-CN"/>
              </w:rPr>
              <w:t>от 22.11.2024 года № 121</w:t>
            </w:r>
          </w:p>
        </w:tc>
      </w:tr>
    </w:tbl>
    <w:p w14:paraId="0B1E4AB8" w14:textId="77777777" w:rsidR="005B489D" w:rsidRPr="005B489D" w:rsidRDefault="005B489D" w:rsidP="005B489D">
      <w:pPr>
        <w:ind w:firstLine="720"/>
        <w:jc w:val="center"/>
        <w:rPr>
          <w:sz w:val="28"/>
          <w:szCs w:val="20"/>
          <w:lang w:eastAsia="zh-CN"/>
        </w:rPr>
      </w:pPr>
    </w:p>
    <w:p w14:paraId="2425392E" w14:textId="77777777" w:rsidR="005B489D" w:rsidRPr="005B489D" w:rsidRDefault="005B489D" w:rsidP="005B489D">
      <w:pPr>
        <w:ind w:firstLine="720"/>
        <w:jc w:val="center"/>
        <w:rPr>
          <w:sz w:val="28"/>
          <w:szCs w:val="20"/>
          <w:lang w:eastAsia="zh-CN"/>
        </w:rPr>
      </w:pPr>
      <w:r w:rsidRPr="005B489D">
        <w:rPr>
          <w:sz w:val="28"/>
          <w:szCs w:val="20"/>
          <w:lang w:eastAsia="zh-CN"/>
        </w:rPr>
        <w:t>Порядок</w:t>
      </w:r>
    </w:p>
    <w:p w14:paraId="430F665D" w14:textId="77777777" w:rsidR="005B489D" w:rsidRPr="005B489D" w:rsidRDefault="005B489D" w:rsidP="005B489D">
      <w:pPr>
        <w:jc w:val="center"/>
        <w:rPr>
          <w:sz w:val="28"/>
          <w:szCs w:val="20"/>
          <w:lang w:eastAsia="zh-CN"/>
        </w:rPr>
      </w:pPr>
      <w:r w:rsidRPr="005B489D">
        <w:rPr>
          <w:sz w:val="28"/>
          <w:szCs w:val="20"/>
          <w:lang w:eastAsia="zh-CN"/>
        </w:rPr>
        <w:t xml:space="preserve">учета предложений по решению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40D6D0A8" w14:textId="77777777" w:rsidR="005B489D" w:rsidRPr="005B489D" w:rsidRDefault="005B489D" w:rsidP="005B489D">
      <w:pPr>
        <w:ind w:firstLine="720"/>
        <w:jc w:val="both"/>
        <w:rPr>
          <w:sz w:val="28"/>
          <w:szCs w:val="20"/>
          <w:lang w:eastAsia="zh-CN"/>
        </w:rPr>
      </w:pPr>
    </w:p>
    <w:p w14:paraId="0C0F92D4" w14:textId="77777777" w:rsidR="005B489D" w:rsidRPr="005B489D" w:rsidRDefault="005B489D" w:rsidP="005B489D">
      <w:pPr>
        <w:ind w:firstLine="720"/>
        <w:jc w:val="both"/>
        <w:rPr>
          <w:sz w:val="28"/>
          <w:szCs w:val="20"/>
          <w:lang w:eastAsia="zh-CN"/>
        </w:rPr>
      </w:pPr>
      <w:r w:rsidRPr="005B489D">
        <w:rPr>
          <w:sz w:val="28"/>
          <w:szCs w:val="20"/>
          <w:lang w:eastAsia="zh-CN"/>
        </w:rPr>
        <w:t xml:space="preserve">1. Предложения по решению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проекте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направляются в письменном виде или в электронном виде Председателю Собрания депутатов - Главе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(ул</w:t>
      </w:r>
      <w:proofErr w:type="gramStart"/>
      <w:r w:rsidRPr="005B489D">
        <w:rPr>
          <w:sz w:val="28"/>
          <w:szCs w:val="20"/>
          <w:lang w:eastAsia="zh-CN"/>
        </w:rPr>
        <w:t>.К</w:t>
      </w:r>
      <w:proofErr w:type="gramEnd"/>
      <w:r w:rsidRPr="005B489D">
        <w:rPr>
          <w:sz w:val="28"/>
          <w:szCs w:val="20"/>
          <w:lang w:eastAsia="zh-CN"/>
        </w:rPr>
        <w:t xml:space="preserve">ушнарева,д.3, с. </w:t>
      </w:r>
      <w:proofErr w:type="spellStart"/>
      <w:r w:rsidRPr="005B489D">
        <w:rPr>
          <w:sz w:val="28"/>
          <w:szCs w:val="20"/>
          <w:lang w:eastAsia="zh-CN"/>
        </w:rPr>
        <w:t>Лысогорка</w:t>
      </w:r>
      <w:proofErr w:type="spellEnd"/>
      <w:r w:rsidRPr="005B489D">
        <w:rPr>
          <w:sz w:val="28"/>
          <w:szCs w:val="20"/>
          <w:lang w:eastAsia="zh-CN"/>
        </w:rPr>
        <w:t xml:space="preserve">, Куйбышевский  район, Ростовская область, 346959, факс </w:t>
      </w:r>
      <w:proofErr w:type="gramStart"/>
      <w:r w:rsidRPr="005B489D">
        <w:rPr>
          <w:sz w:val="28"/>
          <w:szCs w:val="20"/>
          <w:lang w:eastAsia="zh-CN"/>
        </w:rPr>
        <w:t xml:space="preserve">8/86348/3-63-94, электронная почта </w:t>
      </w:r>
      <w:proofErr w:type="spellStart"/>
      <w:r w:rsidRPr="005B489D">
        <w:rPr>
          <w:sz w:val="28"/>
          <w:szCs w:val="20"/>
          <w:lang w:val="en-US" w:eastAsia="zh-CN"/>
        </w:rPr>
        <w:t>lsp</w:t>
      </w:r>
      <w:proofErr w:type="spellEnd"/>
      <w:r w:rsidRPr="005B489D">
        <w:rPr>
          <w:sz w:val="28"/>
          <w:szCs w:val="20"/>
          <w:lang w:eastAsia="zh-CN"/>
        </w:rPr>
        <w:t>-</w:t>
      </w:r>
      <w:proofErr w:type="spellStart"/>
      <w:r w:rsidRPr="005B489D">
        <w:rPr>
          <w:sz w:val="28"/>
          <w:szCs w:val="20"/>
          <w:lang w:val="en-US" w:eastAsia="zh-CN"/>
        </w:rPr>
        <w:t>adm</w:t>
      </w:r>
      <w:proofErr w:type="spellEnd"/>
      <w:r w:rsidRPr="005B489D">
        <w:rPr>
          <w:sz w:val="28"/>
          <w:szCs w:val="20"/>
          <w:lang w:eastAsia="zh-CN"/>
        </w:rPr>
        <w:t>@mail.ru) в течение 7 дней со дня официального опубликования указанного решения.</w:t>
      </w:r>
      <w:proofErr w:type="gramEnd"/>
    </w:p>
    <w:p w14:paraId="4C8081AB" w14:textId="77777777" w:rsidR="005B489D" w:rsidRPr="005B489D" w:rsidRDefault="005B489D" w:rsidP="005B489D">
      <w:pPr>
        <w:ind w:firstLine="720"/>
        <w:jc w:val="both"/>
        <w:rPr>
          <w:sz w:val="28"/>
          <w:szCs w:val="20"/>
          <w:lang w:eastAsia="zh-CN"/>
        </w:rPr>
      </w:pPr>
      <w:r w:rsidRPr="005B489D">
        <w:rPr>
          <w:sz w:val="28"/>
          <w:szCs w:val="20"/>
          <w:lang w:eastAsia="zh-CN"/>
        </w:rPr>
        <w:t xml:space="preserve">2. Поступившие от населения замечания и предложения по изменениям в проект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рассматриваются на заседании постоянной комиссии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бюджету, налогам и собственности или на заседании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их основе депутатами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могут быть внесены поправки к проекту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78FB4EDD" w14:textId="77777777" w:rsidR="005B489D" w:rsidRPr="005B489D" w:rsidRDefault="005B489D" w:rsidP="005B489D">
      <w:pPr>
        <w:jc w:val="both"/>
        <w:rPr>
          <w:sz w:val="28"/>
          <w:szCs w:val="20"/>
          <w:lang w:eastAsia="zh-CN"/>
        </w:rPr>
      </w:pPr>
      <w:r w:rsidRPr="005B489D">
        <w:rPr>
          <w:sz w:val="20"/>
          <w:szCs w:val="20"/>
          <w:lang w:eastAsia="zh-CN"/>
        </w:rPr>
        <w:tab/>
      </w:r>
      <w:r w:rsidRPr="005B489D">
        <w:rPr>
          <w:sz w:val="28"/>
          <w:szCs w:val="20"/>
          <w:lang w:eastAsia="zh-CN"/>
        </w:rPr>
        <w:t xml:space="preserve">3. Граждане участвуют в обсуждении проекта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следующим образом:</w:t>
      </w:r>
    </w:p>
    <w:p w14:paraId="5C0D7B01" w14:textId="77777777" w:rsidR="005B489D" w:rsidRPr="005B489D" w:rsidRDefault="005B489D" w:rsidP="005B489D">
      <w:pPr>
        <w:ind w:firstLine="720"/>
        <w:jc w:val="both"/>
        <w:rPr>
          <w:sz w:val="28"/>
          <w:szCs w:val="20"/>
          <w:lang w:eastAsia="zh-CN"/>
        </w:rPr>
      </w:pPr>
      <w:r w:rsidRPr="005B489D">
        <w:rPr>
          <w:sz w:val="28"/>
          <w:szCs w:val="20"/>
          <w:lang w:eastAsia="zh-CN"/>
        </w:rPr>
        <w:lastRenderedPageBreak/>
        <w:t xml:space="preserve">участвуя в публичных слушаниях по проекту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0C34C5FC" w14:textId="77777777" w:rsidR="005B489D" w:rsidRPr="005B489D" w:rsidRDefault="005B489D" w:rsidP="005B489D">
      <w:pPr>
        <w:ind w:firstLine="720"/>
        <w:jc w:val="both"/>
        <w:rPr>
          <w:sz w:val="28"/>
          <w:szCs w:val="20"/>
          <w:lang w:eastAsia="zh-CN"/>
        </w:rPr>
      </w:pPr>
      <w:r w:rsidRPr="005B489D">
        <w:rPr>
          <w:sz w:val="28"/>
          <w:szCs w:val="20"/>
          <w:lang w:eastAsia="zh-CN"/>
        </w:rPr>
        <w:t xml:space="preserve">участвуя в заседании постоянной комиссии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по бюджету, налогам и собственности, на которой рассматривается вопрос о проекте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w:t>
      </w:r>
    </w:p>
    <w:p w14:paraId="5F9C083F" w14:textId="77777777" w:rsidR="005B489D" w:rsidRPr="005B489D" w:rsidRDefault="005B489D" w:rsidP="005B489D">
      <w:pPr>
        <w:ind w:firstLine="720"/>
        <w:jc w:val="both"/>
        <w:rPr>
          <w:sz w:val="28"/>
          <w:szCs w:val="20"/>
          <w:lang w:eastAsia="zh-CN"/>
        </w:rPr>
      </w:pPr>
      <w:r w:rsidRPr="005B489D">
        <w:rPr>
          <w:sz w:val="28"/>
          <w:szCs w:val="20"/>
          <w:lang w:eastAsia="zh-CN"/>
        </w:rPr>
        <w:t xml:space="preserve">4. Публичные слушания по проекту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проводятся в порядке, установленном Уставом муниципального образования «</w:t>
      </w:r>
      <w:proofErr w:type="spellStart"/>
      <w:r w:rsidRPr="005B489D">
        <w:rPr>
          <w:sz w:val="28"/>
          <w:szCs w:val="20"/>
          <w:lang w:eastAsia="zh-CN"/>
        </w:rPr>
        <w:t>Лысогорское</w:t>
      </w:r>
      <w:proofErr w:type="spellEnd"/>
      <w:r w:rsidRPr="005B489D">
        <w:rPr>
          <w:sz w:val="28"/>
          <w:szCs w:val="20"/>
          <w:lang w:eastAsia="zh-CN"/>
        </w:rPr>
        <w:t xml:space="preserve"> сельское поселение» и решениями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w:t>
      </w:r>
    </w:p>
    <w:p w14:paraId="7FF53F76" w14:textId="77777777" w:rsidR="005B489D" w:rsidRPr="005B489D" w:rsidRDefault="005B489D" w:rsidP="005B489D">
      <w:pPr>
        <w:ind w:firstLine="720"/>
        <w:jc w:val="both"/>
        <w:rPr>
          <w:sz w:val="28"/>
          <w:szCs w:val="20"/>
          <w:lang w:eastAsia="zh-CN"/>
        </w:rPr>
      </w:pPr>
      <w:r w:rsidRPr="005B489D">
        <w:rPr>
          <w:sz w:val="28"/>
          <w:szCs w:val="20"/>
          <w:lang w:eastAsia="zh-CN"/>
        </w:rPr>
        <w:t xml:space="preserve">5. Допуск граждан на заседание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и его постоянной комиссии осуществляется в порядке, установленном Регламентом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w:t>
      </w:r>
      <w:proofErr w:type="gramStart"/>
      <w:r w:rsidRPr="005B489D">
        <w:rPr>
          <w:sz w:val="28"/>
          <w:szCs w:val="20"/>
          <w:lang w:eastAsia="zh-CN"/>
        </w:rPr>
        <w:t>.</w:t>
      </w:r>
      <w:proofErr w:type="gramEnd"/>
    </w:p>
    <w:p w14:paraId="7E908541" w14:textId="77777777" w:rsidR="005B489D" w:rsidRPr="005B489D" w:rsidRDefault="005B489D" w:rsidP="005B489D">
      <w:pPr>
        <w:ind w:firstLine="708"/>
        <w:jc w:val="both"/>
        <w:rPr>
          <w:sz w:val="20"/>
          <w:szCs w:val="20"/>
          <w:lang w:eastAsia="zh-CN"/>
        </w:rPr>
      </w:pPr>
      <w:r w:rsidRPr="005B489D">
        <w:rPr>
          <w:sz w:val="20"/>
          <w:szCs w:val="20"/>
          <w:lang w:eastAsia="zh-CN"/>
        </w:rPr>
        <w:t xml:space="preserve">. </w:t>
      </w:r>
    </w:p>
    <w:p w14:paraId="09550454" w14:textId="77777777" w:rsidR="005B489D" w:rsidRPr="005B489D" w:rsidRDefault="005B489D" w:rsidP="005B489D">
      <w:pPr>
        <w:jc w:val="center"/>
        <w:rPr>
          <w:sz w:val="26"/>
          <w:szCs w:val="20"/>
          <w:lang w:eastAsia="zh-CN"/>
        </w:rPr>
      </w:pPr>
    </w:p>
    <w:p w14:paraId="1D93CBC8" w14:textId="77777777" w:rsidR="005B489D" w:rsidRPr="005B489D" w:rsidRDefault="005B489D" w:rsidP="005B489D">
      <w:pPr>
        <w:rPr>
          <w:sz w:val="28"/>
          <w:szCs w:val="20"/>
          <w:lang w:eastAsia="zh-CN"/>
        </w:rPr>
      </w:pPr>
      <w:r w:rsidRPr="005B489D">
        <w:rPr>
          <w:sz w:val="28"/>
          <w:szCs w:val="20"/>
          <w:lang w:eastAsia="zh-CN"/>
        </w:rPr>
        <w:t>Председатель Собрания депутатов</w:t>
      </w:r>
    </w:p>
    <w:p w14:paraId="49FD7326" w14:textId="77777777" w:rsidR="005B489D" w:rsidRPr="005B489D" w:rsidRDefault="005B489D" w:rsidP="005B489D">
      <w:pPr>
        <w:jc w:val="both"/>
        <w:rPr>
          <w:sz w:val="28"/>
          <w:szCs w:val="20"/>
          <w:lang w:eastAsia="zh-CN"/>
        </w:rPr>
      </w:pP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w:t>
      </w:r>
      <w:proofErr w:type="spellStart"/>
      <w:r w:rsidRPr="005B489D">
        <w:rPr>
          <w:sz w:val="28"/>
          <w:szCs w:val="20"/>
          <w:lang w:eastAsia="zh-CN"/>
        </w:rPr>
        <w:t>Н.А.Кательницкая</w:t>
      </w:r>
      <w:proofErr w:type="spellEnd"/>
    </w:p>
    <w:p w14:paraId="1B375B30" w14:textId="77777777" w:rsidR="005B489D" w:rsidRPr="005B489D" w:rsidRDefault="005B489D" w:rsidP="005B489D">
      <w:pPr>
        <w:jc w:val="both"/>
        <w:rPr>
          <w:sz w:val="28"/>
          <w:szCs w:val="20"/>
          <w:lang w:eastAsia="zh-CN"/>
        </w:rPr>
      </w:pPr>
    </w:p>
    <w:p w14:paraId="35B206DF" w14:textId="77777777" w:rsidR="005B489D" w:rsidRPr="005B489D" w:rsidRDefault="005B489D" w:rsidP="005B489D">
      <w:pPr>
        <w:jc w:val="both"/>
        <w:rPr>
          <w:sz w:val="28"/>
          <w:szCs w:val="20"/>
          <w:lang w:eastAsia="zh-CN"/>
        </w:rPr>
      </w:pPr>
    </w:p>
    <w:p w14:paraId="09BE68F7" w14:textId="77777777" w:rsidR="005B489D" w:rsidRPr="005B489D" w:rsidRDefault="005B489D" w:rsidP="005B489D">
      <w:pPr>
        <w:jc w:val="both"/>
        <w:rPr>
          <w:sz w:val="28"/>
          <w:szCs w:val="20"/>
          <w:lang w:eastAsia="zh-CN"/>
        </w:rPr>
      </w:pPr>
    </w:p>
    <w:p w14:paraId="68CD77F0" w14:textId="77777777" w:rsidR="005B489D" w:rsidRPr="005B489D" w:rsidRDefault="005B489D" w:rsidP="005B489D">
      <w:pPr>
        <w:keepNext/>
        <w:keepLines/>
        <w:ind w:firstLine="709"/>
        <w:jc w:val="center"/>
        <w:rPr>
          <w:b/>
          <w:bCs/>
          <w:color w:val="000000"/>
          <w:lang w:eastAsia="zh-CN"/>
        </w:rPr>
      </w:pPr>
      <w:r w:rsidRPr="005B489D">
        <w:rPr>
          <w:b/>
          <w:bCs/>
          <w:color w:val="000000"/>
          <w:sz w:val="28"/>
          <w:lang w:eastAsia="zh-CN"/>
        </w:rPr>
        <w:t>Пояснительная записка</w:t>
      </w:r>
    </w:p>
    <w:p w14:paraId="2D7F1279" w14:textId="77777777" w:rsidR="005B489D" w:rsidRPr="005B489D" w:rsidRDefault="005B489D" w:rsidP="005B489D">
      <w:pPr>
        <w:jc w:val="center"/>
        <w:rPr>
          <w:sz w:val="20"/>
          <w:szCs w:val="20"/>
          <w:lang w:eastAsia="zh-CN"/>
        </w:rPr>
      </w:pPr>
      <w:r w:rsidRPr="005B489D">
        <w:rPr>
          <w:sz w:val="28"/>
          <w:szCs w:val="20"/>
          <w:lang w:eastAsia="zh-CN"/>
        </w:rPr>
        <w:t xml:space="preserve">к проекту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от 22.11.2024  № 121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на плановый период 2026 и 2027 годов»</w:t>
      </w:r>
    </w:p>
    <w:p w14:paraId="7EF46F17" w14:textId="77777777" w:rsidR="005B489D" w:rsidRPr="005B489D" w:rsidRDefault="005B489D" w:rsidP="005B489D">
      <w:pPr>
        <w:keepNext/>
        <w:keepLines/>
        <w:ind w:firstLine="709"/>
        <w:jc w:val="center"/>
        <w:rPr>
          <w:bCs/>
          <w:color w:val="000000"/>
          <w:sz w:val="28"/>
          <w:lang w:eastAsia="zh-CN"/>
        </w:rPr>
      </w:pPr>
    </w:p>
    <w:p w14:paraId="0256BBF9" w14:textId="77777777" w:rsidR="005B489D" w:rsidRPr="005B489D" w:rsidRDefault="005B489D" w:rsidP="005B489D">
      <w:pPr>
        <w:keepNext/>
        <w:keepLines/>
        <w:ind w:left="4950" w:hanging="4950"/>
        <w:jc w:val="center"/>
        <w:rPr>
          <w:b/>
          <w:bCs/>
          <w:color w:val="000000"/>
          <w:lang w:eastAsia="zh-CN"/>
        </w:rPr>
      </w:pPr>
      <w:r w:rsidRPr="005B489D">
        <w:rPr>
          <w:bCs/>
          <w:color w:val="000000"/>
          <w:sz w:val="28"/>
          <w:lang w:eastAsia="zh-CN"/>
        </w:rPr>
        <w:t>I. Введение</w:t>
      </w:r>
    </w:p>
    <w:p w14:paraId="5475E140" w14:textId="77777777" w:rsidR="005B489D" w:rsidRPr="005B489D" w:rsidRDefault="005B489D" w:rsidP="005B489D">
      <w:pPr>
        <w:keepNext/>
        <w:keepLines/>
        <w:ind w:left="709"/>
        <w:jc w:val="center"/>
        <w:rPr>
          <w:bCs/>
          <w:color w:val="000000"/>
          <w:sz w:val="28"/>
          <w:lang w:eastAsia="zh-CN"/>
        </w:rPr>
      </w:pPr>
    </w:p>
    <w:p w14:paraId="494F2B05" w14:textId="77777777" w:rsidR="005B489D" w:rsidRPr="005B489D" w:rsidRDefault="005B489D" w:rsidP="005B489D">
      <w:pPr>
        <w:ind w:firstLine="709"/>
        <w:jc w:val="both"/>
        <w:rPr>
          <w:sz w:val="20"/>
          <w:szCs w:val="20"/>
          <w:lang w:eastAsia="zh-CN"/>
        </w:rPr>
      </w:pPr>
      <w:proofErr w:type="gramStart"/>
      <w:r w:rsidRPr="005B489D">
        <w:rPr>
          <w:sz w:val="28"/>
          <w:szCs w:val="20"/>
          <w:lang w:eastAsia="zh-CN"/>
        </w:rPr>
        <w:t xml:space="preserve">Проект решения Собрания депутатов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 бюджете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на 2025 год и плановый период  2026 и 2027 годов» (далее – решение) подготовлен на основе прогноза социально-экономического развития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2025-2027 годы, утвержденного постановлением Администрации поселения от 24.10.2024 № 86, с учетом основных приоритетов, обозначенных Президентом и Правительством Российской Федерации, ключевых задач, поставленных Губернатором Ростовской</w:t>
      </w:r>
      <w:proofErr w:type="gramEnd"/>
      <w:r w:rsidRPr="005B489D">
        <w:rPr>
          <w:sz w:val="28"/>
          <w:szCs w:val="20"/>
          <w:lang w:eastAsia="zh-CN"/>
        </w:rPr>
        <w:t xml:space="preserve"> области, основными направлениями бюджетной, налоговой политики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на 2025 год и на плановый период 2026 и 2027 годов, утвержденного постановлением Администрации от 24.10.2024 № 87.</w:t>
      </w:r>
    </w:p>
    <w:p w14:paraId="7D323654" w14:textId="77777777" w:rsidR="005B489D" w:rsidRPr="005B489D" w:rsidRDefault="005B489D" w:rsidP="005B489D">
      <w:pPr>
        <w:widowControl w:val="0"/>
        <w:ind w:firstLine="709"/>
        <w:jc w:val="both"/>
        <w:rPr>
          <w:sz w:val="20"/>
          <w:szCs w:val="20"/>
          <w:lang w:eastAsia="zh-CN"/>
        </w:rPr>
      </w:pPr>
      <w:r w:rsidRPr="005B489D">
        <w:rPr>
          <w:sz w:val="28"/>
          <w:szCs w:val="20"/>
          <w:lang w:eastAsia="zh-CN"/>
        </w:rPr>
        <w:t xml:space="preserve">Подготовка решения осуществлена в соответствии с Областными законами от 10.05.2012 № 843-ЗС «О региональных налогах и некоторых вопросах налогообложения в Ростовской области» и от 26.12.2016 № 834-ЗС </w:t>
      </w:r>
      <w:r w:rsidRPr="005B489D">
        <w:rPr>
          <w:sz w:val="28"/>
          <w:szCs w:val="20"/>
          <w:lang w:eastAsia="zh-CN"/>
        </w:rPr>
        <w:lastRenderedPageBreak/>
        <w:t>«О межбюджетных отношениях органов государственной власти и органов местного самоуправления в Ростовской области».</w:t>
      </w:r>
    </w:p>
    <w:p w14:paraId="0A5B3AB7" w14:textId="77777777" w:rsidR="005B489D" w:rsidRPr="005B489D" w:rsidRDefault="005B489D" w:rsidP="005B489D">
      <w:pPr>
        <w:ind w:firstLine="709"/>
        <w:jc w:val="both"/>
        <w:rPr>
          <w:sz w:val="20"/>
          <w:szCs w:val="20"/>
          <w:lang w:eastAsia="zh-CN"/>
        </w:rPr>
      </w:pPr>
      <w:r w:rsidRPr="005B489D">
        <w:rPr>
          <w:sz w:val="28"/>
          <w:szCs w:val="20"/>
          <w:lang w:eastAsia="zh-CN"/>
        </w:rPr>
        <w:t>Приоритеты бюджетной политики,  на предстоящий трехлетний период, направлены на продолжение реализации социально значимых программ для поддержки граждан и обеспечения социальной стабильности.</w:t>
      </w:r>
    </w:p>
    <w:p w14:paraId="68E83E3E" w14:textId="77777777" w:rsidR="005B489D" w:rsidRPr="005B489D" w:rsidRDefault="005B489D" w:rsidP="005B489D">
      <w:pPr>
        <w:widowControl w:val="0"/>
        <w:tabs>
          <w:tab w:val="left" w:pos="0"/>
        </w:tabs>
        <w:ind w:firstLine="709"/>
        <w:jc w:val="both"/>
        <w:rPr>
          <w:sz w:val="20"/>
          <w:szCs w:val="20"/>
          <w:lang w:eastAsia="zh-CN"/>
        </w:rPr>
      </w:pPr>
      <w:r w:rsidRPr="005B489D">
        <w:rPr>
          <w:sz w:val="28"/>
          <w:szCs w:val="20"/>
          <w:lang w:eastAsia="zh-CN"/>
        </w:rPr>
        <w:t>Реализация поставленных целей будет обеспечиваться с учетом мобилизации всех доходных источников, эффективного и рационального использования имеющихся как собственных ресурсов, так и средств, предусмотренных в виде межбюджетных трансфертов из областного бюджета.</w:t>
      </w:r>
    </w:p>
    <w:p w14:paraId="30A8C078" w14:textId="77777777" w:rsidR="005B489D" w:rsidRPr="005B489D" w:rsidRDefault="005B489D" w:rsidP="005B489D">
      <w:pPr>
        <w:widowControl w:val="0"/>
        <w:ind w:firstLine="709"/>
        <w:jc w:val="both"/>
        <w:rPr>
          <w:sz w:val="20"/>
          <w:szCs w:val="20"/>
          <w:lang w:eastAsia="zh-CN"/>
        </w:rPr>
      </w:pPr>
      <w:r w:rsidRPr="005B489D">
        <w:rPr>
          <w:sz w:val="28"/>
          <w:szCs w:val="20"/>
          <w:lang w:eastAsia="zh-CN"/>
        </w:rPr>
        <w:t>Параметры бюджета поселения на 2025 год и на плановый период 2026 и 2027 годов сформированы на основе второго (базового) варианта прогноза социально-экономического развития Ростовской области на 2025 – 2027 годы.</w:t>
      </w:r>
    </w:p>
    <w:p w14:paraId="54EC7D4E" w14:textId="77777777" w:rsidR="005B489D" w:rsidRPr="005B489D" w:rsidRDefault="005B489D" w:rsidP="005B489D">
      <w:pPr>
        <w:widowControl w:val="0"/>
        <w:tabs>
          <w:tab w:val="left" w:pos="0"/>
        </w:tabs>
        <w:ind w:firstLine="709"/>
        <w:jc w:val="both"/>
        <w:rPr>
          <w:sz w:val="20"/>
          <w:szCs w:val="20"/>
          <w:lang w:eastAsia="zh-CN"/>
        </w:rPr>
      </w:pPr>
      <w:r w:rsidRPr="005B489D">
        <w:rPr>
          <w:sz w:val="28"/>
          <w:szCs w:val="20"/>
          <w:lang w:eastAsia="zh-CN"/>
        </w:rPr>
        <w:t>Налоговая политика поселения в 2025- 2027 годы ориентирована на достижение необходимого объема бюджетных доходов, а также на увеличение доходного потенциала поселения на основе увеличения кадастровой стоимости по земельному налогу.</w:t>
      </w:r>
    </w:p>
    <w:p w14:paraId="0F8FFEA4" w14:textId="77777777" w:rsidR="005B489D" w:rsidRPr="005B489D" w:rsidRDefault="005B489D" w:rsidP="005B489D">
      <w:pPr>
        <w:widowControl w:val="0"/>
        <w:ind w:firstLine="709"/>
        <w:jc w:val="both"/>
        <w:rPr>
          <w:sz w:val="20"/>
          <w:szCs w:val="20"/>
          <w:lang w:eastAsia="zh-CN"/>
        </w:rPr>
      </w:pPr>
      <w:r w:rsidRPr="005B489D">
        <w:rPr>
          <w:sz w:val="28"/>
          <w:szCs w:val="20"/>
          <w:lang w:eastAsia="zh-CN"/>
        </w:rPr>
        <w:t>Общий уровень и структура расходов проекта бюджета поселения определены исходя из приоритетного финансирования мероприятий, направленных на поддержку населения и достижение национальных целей развития, определенных указами Президента Российской Федерации от 07.05.2018 № 204 и от 21.07.2020 № 474.</w:t>
      </w:r>
    </w:p>
    <w:p w14:paraId="2228A33C" w14:textId="77777777" w:rsidR="005B489D" w:rsidRPr="005B489D" w:rsidRDefault="005B489D" w:rsidP="005B489D">
      <w:pPr>
        <w:widowControl w:val="0"/>
        <w:ind w:firstLine="709"/>
        <w:jc w:val="both"/>
        <w:rPr>
          <w:sz w:val="20"/>
          <w:szCs w:val="20"/>
          <w:lang w:eastAsia="zh-CN"/>
        </w:rPr>
      </w:pPr>
      <w:r w:rsidRPr="005B489D">
        <w:rPr>
          <w:sz w:val="28"/>
          <w:szCs w:val="20"/>
          <w:lang w:eastAsia="zh-CN"/>
        </w:rPr>
        <w:t xml:space="preserve">Предусмотрены ассигнования на ежегодную индексацию расходов, в том числе увеличение заработной платы работников бюджетной сферы в рамках указов Президента Российской Федерации 2012 года и исходя из повышения минимального </w:t>
      </w:r>
      <w:proofErr w:type="gramStart"/>
      <w:r w:rsidRPr="005B489D">
        <w:rPr>
          <w:sz w:val="28"/>
          <w:szCs w:val="20"/>
          <w:lang w:eastAsia="zh-CN"/>
        </w:rPr>
        <w:t>размера оплаты труда</w:t>
      </w:r>
      <w:proofErr w:type="gramEnd"/>
      <w:r w:rsidRPr="005B489D">
        <w:rPr>
          <w:sz w:val="28"/>
          <w:szCs w:val="20"/>
          <w:lang w:eastAsia="zh-CN"/>
        </w:rPr>
        <w:t>.</w:t>
      </w:r>
    </w:p>
    <w:p w14:paraId="0C0AFD7B" w14:textId="77777777" w:rsidR="005B489D" w:rsidRPr="005B489D" w:rsidRDefault="005B489D" w:rsidP="005B489D">
      <w:pPr>
        <w:ind w:firstLine="709"/>
        <w:jc w:val="both"/>
        <w:rPr>
          <w:sz w:val="20"/>
          <w:szCs w:val="20"/>
          <w:lang w:eastAsia="zh-CN"/>
        </w:rPr>
      </w:pPr>
      <w:proofErr w:type="gramStart"/>
      <w:r w:rsidRPr="005B489D">
        <w:rPr>
          <w:sz w:val="28"/>
          <w:szCs w:val="20"/>
          <w:lang w:eastAsia="zh-CN"/>
        </w:rPr>
        <w:t xml:space="preserve">Подготовка проекта бюджета поселения на 2025 – 2027 годы обеспечена в условиях действующего законодательства в соответствии </w:t>
      </w:r>
      <w:r w:rsidRPr="005B489D">
        <w:rPr>
          <w:sz w:val="28"/>
          <w:szCs w:val="20"/>
          <w:lang w:eastAsia="zh-CN"/>
        </w:rPr>
        <w:br/>
        <w:t xml:space="preserve">с порядком и сроками, утвержденными постановлением Администрации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от 11.06.2024 № 50 «Об утверждении Порядка и сроков составления </w:t>
      </w:r>
      <w:r w:rsidRPr="005B489D">
        <w:rPr>
          <w:spacing w:val="-4"/>
          <w:sz w:val="28"/>
          <w:szCs w:val="20"/>
          <w:lang w:eastAsia="zh-CN"/>
        </w:rPr>
        <w:t xml:space="preserve">проекта бюджета </w:t>
      </w:r>
      <w:proofErr w:type="spellStart"/>
      <w:r w:rsidRPr="005B489D">
        <w:rPr>
          <w:sz w:val="28"/>
          <w:szCs w:val="20"/>
          <w:lang w:eastAsia="zh-CN"/>
        </w:rPr>
        <w:t>Лысогорского</w:t>
      </w:r>
      <w:proofErr w:type="spellEnd"/>
      <w:r w:rsidRPr="005B489D">
        <w:rPr>
          <w:sz w:val="28"/>
          <w:szCs w:val="20"/>
          <w:lang w:eastAsia="zh-CN"/>
        </w:rPr>
        <w:t xml:space="preserve"> сельского поселения Куйбышевского района </w:t>
      </w:r>
      <w:r w:rsidRPr="005B489D">
        <w:rPr>
          <w:spacing w:val="-4"/>
          <w:sz w:val="28"/>
          <w:szCs w:val="20"/>
          <w:lang w:eastAsia="zh-CN"/>
        </w:rPr>
        <w:t>на 2025 год и на плановый период 2026 и 2027 годов».</w:t>
      </w:r>
      <w:proofErr w:type="gramEnd"/>
    </w:p>
    <w:p w14:paraId="1CAB1281" w14:textId="77777777" w:rsidR="005B489D" w:rsidRPr="005B489D" w:rsidRDefault="005B489D" w:rsidP="005B489D">
      <w:pPr>
        <w:ind w:firstLine="709"/>
        <w:jc w:val="both"/>
        <w:rPr>
          <w:sz w:val="20"/>
          <w:szCs w:val="20"/>
          <w:lang w:eastAsia="zh-CN"/>
        </w:rPr>
      </w:pPr>
      <w:r w:rsidRPr="005B489D">
        <w:rPr>
          <w:sz w:val="28"/>
          <w:szCs w:val="20"/>
          <w:lang w:eastAsia="zh-CN"/>
        </w:rPr>
        <w:t xml:space="preserve">Параметры проекта бюджета поселения на 2025 – 2027 годы сформированы в условиях действующего законодательства и оценки ожидаемого исполнения доходов в 2024 году. </w:t>
      </w:r>
    </w:p>
    <w:p w14:paraId="69F1A8E4" w14:textId="77777777" w:rsidR="005B489D" w:rsidRPr="005B489D" w:rsidRDefault="005B489D" w:rsidP="005B489D">
      <w:pPr>
        <w:widowControl w:val="0"/>
        <w:ind w:firstLine="709"/>
        <w:jc w:val="both"/>
        <w:rPr>
          <w:sz w:val="20"/>
          <w:szCs w:val="20"/>
          <w:lang w:eastAsia="zh-CN"/>
        </w:rPr>
      </w:pPr>
      <w:r w:rsidRPr="005B489D">
        <w:rPr>
          <w:sz w:val="28"/>
          <w:szCs w:val="20"/>
          <w:lang w:eastAsia="zh-CN"/>
        </w:rPr>
        <w:t>Подробное описание расходов бюджета поселения представлено в следующих разделах пояснительной записки.</w:t>
      </w:r>
    </w:p>
    <w:p w14:paraId="76E91E59" w14:textId="77777777" w:rsidR="005B489D" w:rsidRPr="005B489D" w:rsidRDefault="005B489D" w:rsidP="005B489D">
      <w:pPr>
        <w:widowControl w:val="0"/>
        <w:ind w:firstLine="709"/>
        <w:jc w:val="both"/>
        <w:rPr>
          <w:sz w:val="28"/>
          <w:szCs w:val="20"/>
          <w:lang w:eastAsia="zh-CN"/>
        </w:rPr>
      </w:pPr>
    </w:p>
    <w:p w14:paraId="683E2F45" w14:textId="77777777" w:rsidR="005B489D" w:rsidRPr="005B489D" w:rsidRDefault="005B489D" w:rsidP="005B489D">
      <w:pPr>
        <w:tabs>
          <w:tab w:val="left" w:pos="4408"/>
        </w:tabs>
        <w:jc w:val="center"/>
        <w:rPr>
          <w:sz w:val="20"/>
          <w:szCs w:val="20"/>
          <w:lang w:eastAsia="zh-CN"/>
        </w:rPr>
      </w:pPr>
      <w:r w:rsidRPr="005B489D">
        <w:rPr>
          <w:b/>
          <w:sz w:val="28"/>
          <w:szCs w:val="20"/>
          <w:lang w:eastAsia="zh-CN"/>
        </w:rPr>
        <w:t xml:space="preserve">II. Основные характеристики проекта бюджета поселения </w:t>
      </w:r>
    </w:p>
    <w:p w14:paraId="34A85C7C" w14:textId="77777777" w:rsidR="005B489D" w:rsidRPr="005B489D" w:rsidRDefault="005B489D" w:rsidP="005B489D">
      <w:pPr>
        <w:jc w:val="center"/>
        <w:rPr>
          <w:b/>
          <w:sz w:val="28"/>
          <w:szCs w:val="20"/>
          <w:lang w:eastAsia="zh-CN"/>
        </w:rPr>
      </w:pPr>
      <w:r w:rsidRPr="005B489D">
        <w:rPr>
          <w:b/>
          <w:sz w:val="28"/>
          <w:szCs w:val="20"/>
          <w:lang w:eastAsia="zh-CN"/>
        </w:rPr>
        <w:t>на 2025 год и на плановый период 2026 и 2027 годов</w:t>
      </w:r>
    </w:p>
    <w:p w14:paraId="39F0C289" w14:textId="77777777" w:rsidR="005B489D" w:rsidRPr="005B489D" w:rsidRDefault="005B489D" w:rsidP="005B489D">
      <w:pPr>
        <w:jc w:val="center"/>
        <w:rPr>
          <w:sz w:val="20"/>
          <w:szCs w:val="20"/>
          <w:lang w:eastAsia="zh-CN"/>
        </w:rPr>
      </w:pPr>
      <w:r w:rsidRPr="005B489D">
        <w:rPr>
          <w:sz w:val="28"/>
          <w:szCs w:val="20"/>
          <w:lang w:eastAsia="zh-CN"/>
        </w:rPr>
        <w:t xml:space="preserve">Основные характеристики проекта бюджета поселения на 2025 год и плановый период 2026 и 2027 годов предлагаются в соответствии с нижеприведенной таблицей.   </w:t>
      </w:r>
    </w:p>
    <w:p w14:paraId="6463D22A" w14:textId="77777777" w:rsidR="005B489D" w:rsidRPr="005B489D" w:rsidRDefault="005B489D" w:rsidP="005B489D">
      <w:pPr>
        <w:keepNext/>
        <w:keepLines/>
        <w:ind w:firstLine="709"/>
        <w:jc w:val="right"/>
        <w:rPr>
          <w:b/>
          <w:bCs/>
          <w:color w:val="000000"/>
          <w:lang w:eastAsia="zh-CN"/>
        </w:rPr>
      </w:pPr>
      <w:r w:rsidRPr="005B489D">
        <w:rPr>
          <w:b/>
          <w:bCs/>
          <w:color w:val="000000"/>
          <w:sz w:val="28"/>
          <w:lang w:eastAsia="zh-CN"/>
        </w:rPr>
        <w:t>тыс. рублей</w:t>
      </w:r>
    </w:p>
    <w:tbl>
      <w:tblPr>
        <w:tblW w:w="0" w:type="auto"/>
        <w:tblInd w:w="-34" w:type="dxa"/>
        <w:tblLayout w:type="fixed"/>
        <w:tblLook w:val="0000" w:firstRow="0" w:lastRow="0" w:firstColumn="0" w:lastColumn="0" w:noHBand="0" w:noVBand="0"/>
      </w:tblPr>
      <w:tblGrid>
        <w:gridCol w:w="3970"/>
        <w:gridCol w:w="1842"/>
        <w:gridCol w:w="1985"/>
        <w:gridCol w:w="1701"/>
      </w:tblGrid>
      <w:tr w:rsidR="005B489D" w:rsidRPr="005B489D" w14:paraId="01B6EC1A" w14:textId="77777777" w:rsidTr="006F4098">
        <w:trPr>
          <w:trHeight w:val="306"/>
          <w:tblHeader/>
        </w:trPr>
        <w:tc>
          <w:tcPr>
            <w:tcW w:w="39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8291A3" w14:textId="77777777" w:rsidR="005B489D" w:rsidRPr="005B489D" w:rsidRDefault="005B489D" w:rsidP="005B489D">
            <w:pPr>
              <w:spacing w:line="360" w:lineRule="auto"/>
              <w:ind w:left="108" w:hanging="108"/>
              <w:jc w:val="center"/>
              <w:rPr>
                <w:sz w:val="20"/>
                <w:szCs w:val="20"/>
                <w:lang w:eastAsia="zh-CN"/>
              </w:rPr>
            </w:pPr>
            <w:r w:rsidRPr="005B489D">
              <w:rPr>
                <w:sz w:val="28"/>
                <w:szCs w:val="20"/>
                <w:lang w:eastAsia="zh-CN"/>
              </w:rPr>
              <w:t>Показатель</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auto"/>
          </w:tcPr>
          <w:p w14:paraId="001A0824" w14:textId="77777777" w:rsidR="005B489D" w:rsidRPr="005B489D" w:rsidRDefault="005B489D" w:rsidP="005B489D">
            <w:pPr>
              <w:jc w:val="center"/>
              <w:rPr>
                <w:sz w:val="20"/>
                <w:szCs w:val="20"/>
                <w:lang w:eastAsia="zh-CN"/>
              </w:rPr>
            </w:pPr>
            <w:r w:rsidRPr="005B489D">
              <w:rPr>
                <w:sz w:val="28"/>
                <w:szCs w:val="20"/>
                <w:lang w:eastAsia="zh-CN"/>
              </w:rPr>
              <w:t xml:space="preserve">Бюджет </w:t>
            </w:r>
          </w:p>
        </w:tc>
      </w:tr>
      <w:tr w:rsidR="005B489D" w:rsidRPr="005B489D" w14:paraId="52AD9FD8" w14:textId="77777777" w:rsidTr="006F4098">
        <w:trPr>
          <w:tblHeader/>
        </w:trPr>
        <w:tc>
          <w:tcPr>
            <w:tcW w:w="3970" w:type="dxa"/>
            <w:vMerge/>
            <w:tcBorders>
              <w:top w:val="single" w:sz="4" w:space="0" w:color="000000"/>
              <w:left w:val="single" w:sz="4" w:space="0" w:color="000000"/>
              <w:bottom w:val="single" w:sz="4" w:space="0" w:color="000000"/>
              <w:right w:val="single" w:sz="4" w:space="0" w:color="000000"/>
            </w:tcBorders>
            <w:shd w:val="clear" w:color="auto" w:fill="auto"/>
          </w:tcPr>
          <w:p w14:paraId="618C5C90" w14:textId="77777777" w:rsidR="005B489D" w:rsidRPr="005B489D" w:rsidRDefault="005B489D" w:rsidP="005B489D">
            <w:pPr>
              <w:snapToGrid w:val="0"/>
              <w:rPr>
                <w:sz w:val="28"/>
                <w:szCs w:val="20"/>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C7F496" w14:textId="77777777" w:rsidR="005B489D" w:rsidRPr="005B489D" w:rsidRDefault="005B489D" w:rsidP="005B489D">
            <w:pPr>
              <w:spacing w:line="360" w:lineRule="auto"/>
              <w:jc w:val="center"/>
              <w:rPr>
                <w:sz w:val="20"/>
                <w:szCs w:val="20"/>
                <w:lang w:eastAsia="zh-CN"/>
              </w:rPr>
            </w:pPr>
            <w:r w:rsidRPr="005B489D">
              <w:rPr>
                <w:sz w:val="28"/>
                <w:szCs w:val="20"/>
                <w:lang w:eastAsia="zh-CN"/>
              </w:rPr>
              <w:t>2025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1FF1B2C" w14:textId="77777777" w:rsidR="005B489D" w:rsidRPr="005B489D" w:rsidRDefault="005B489D" w:rsidP="005B489D">
            <w:pPr>
              <w:spacing w:line="360" w:lineRule="auto"/>
              <w:ind w:left="-108" w:firstLine="108"/>
              <w:jc w:val="center"/>
              <w:rPr>
                <w:sz w:val="20"/>
                <w:szCs w:val="20"/>
                <w:lang w:eastAsia="zh-CN"/>
              </w:rPr>
            </w:pPr>
            <w:r w:rsidRPr="005B489D">
              <w:rPr>
                <w:sz w:val="28"/>
                <w:szCs w:val="20"/>
                <w:lang w:eastAsia="zh-CN"/>
              </w:rPr>
              <w:t>2026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2C24A6A" w14:textId="77777777" w:rsidR="005B489D" w:rsidRPr="005B489D" w:rsidRDefault="005B489D" w:rsidP="005B489D">
            <w:pPr>
              <w:spacing w:line="360" w:lineRule="auto"/>
              <w:jc w:val="center"/>
              <w:rPr>
                <w:sz w:val="20"/>
                <w:szCs w:val="20"/>
                <w:lang w:eastAsia="zh-CN"/>
              </w:rPr>
            </w:pPr>
            <w:r w:rsidRPr="005B489D">
              <w:rPr>
                <w:sz w:val="28"/>
                <w:szCs w:val="20"/>
                <w:lang w:eastAsia="zh-CN"/>
              </w:rPr>
              <w:t>2027</w:t>
            </w:r>
          </w:p>
        </w:tc>
      </w:tr>
      <w:tr w:rsidR="005B489D" w:rsidRPr="005B489D" w14:paraId="49DC2387" w14:textId="77777777" w:rsidTr="006F4098">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0B6A" w14:textId="77777777" w:rsidR="005B489D" w:rsidRPr="005B489D" w:rsidRDefault="005B489D" w:rsidP="005B489D">
            <w:pPr>
              <w:keepNext/>
              <w:keepLines/>
              <w:jc w:val="center"/>
              <w:rPr>
                <w:b/>
                <w:bCs/>
                <w:color w:val="000000"/>
                <w:lang w:eastAsia="zh-CN"/>
              </w:rPr>
            </w:pPr>
            <w:r w:rsidRPr="005B489D">
              <w:rPr>
                <w:b/>
                <w:bCs/>
                <w:color w:val="000000"/>
                <w:sz w:val="28"/>
                <w:lang w:eastAsia="zh-CN"/>
              </w:rPr>
              <w:t>I. Доходы, всего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F4DB90" w14:textId="77777777" w:rsidR="005B489D" w:rsidRPr="005B489D" w:rsidRDefault="005B489D" w:rsidP="005B489D">
            <w:pPr>
              <w:ind w:firstLine="34"/>
              <w:jc w:val="center"/>
              <w:rPr>
                <w:sz w:val="20"/>
                <w:szCs w:val="20"/>
                <w:lang w:eastAsia="zh-CN"/>
              </w:rPr>
            </w:pPr>
            <w:r w:rsidRPr="005B489D">
              <w:rPr>
                <w:sz w:val="28"/>
                <w:szCs w:val="20"/>
                <w:lang w:eastAsia="zh-CN"/>
              </w:rPr>
              <w:t>22197,2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8981F66" w14:textId="77777777" w:rsidR="005B489D" w:rsidRPr="005B489D" w:rsidRDefault="005B489D" w:rsidP="005B489D">
            <w:pPr>
              <w:ind w:left="-108" w:firstLine="108"/>
              <w:jc w:val="center"/>
              <w:rPr>
                <w:sz w:val="20"/>
                <w:szCs w:val="20"/>
                <w:lang w:eastAsia="zh-CN"/>
              </w:rPr>
            </w:pPr>
            <w:r w:rsidRPr="005B489D">
              <w:rPr>
                <w:sz w:val="28"/>
                <w:szCs w:val="20"/>
                <w:lang w:eastAsia="zh-CN"/>
              </w:rPr>
              <w:t>19330,0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EF937BD" w14:textId="77777777" w:rsidR="005B489D" w:rsidRPr="005B489D" w:rsidRDefault="005B489D" w:rsidP="005B489D">
            <w:pPr>
              <w:ind w:firstLine="34"/>
              <w:jc w:val="center"/>
              <w:rPr>
                <w:sz w:val="20"/>
                <w:szCs w:val="20"/>
                <w:lang w:eastAsia="zh-CN"/>
              </w:rPr>
            </w:pPr>
            <w:r w:rsidRPr="005B489D">
              <w:rPr>
                <w:sz w:val="28"/>
                <w:szCs w:val="20"/>
                <w:lang w:eastAsia="zh-CN"/>
              </w:rPr>
              <w:t>10541,9</w:t>
            </w:r>
          </w:p>
        </w:tc>
      </w:tr>
      <w:tr w:rsidR="005B489D" w:rsidRPr="005B489D" w14:paraId="4702B7F7" w14:textId="77777777" w:rsidTr="006F4098">
        <w:trPr>
          <w:trHeight w:val="176"/>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BD207" w14:textId="77777777" w:rsidR="005B489D" w:rsidRPr="005B489D" w:rsidRDefault="005B489D" w:rsidP="005B489D">
            <w:pPr>
              <w:keepNext/>
              <w:keepLines/>
              <w:jc w:val="center"/>
              <w:rPr>
                <w:b/>
                <w:bCs/>
                <w:color w:val="000000"/>
                <w:lang w:eastAsia="zh-CN"/>
              </w:rPr>
            </w:pPr>
            <w:r w:rsidRPr="005B489D">
              <w:rPr>
                <w:b/>
                <w:bCs/>
                <w:color w:val="000000"/>
                <w:sz w:val="28"/>
                <w:lang w:eastAsia="zh-CN"/>
              </w:rPr>
              <w:t>из них:</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C5242C" w14:textId="77777777" w:rsidR="005B489D" w:rsidRPr="005B489D" w:rsidRDefault="005B489D" w:rsidP="005B489D">
            <w:pPr>
              <w:snapToGrid w:val="0"/>
              <w:ind w:firstLine="34"/>
              <w:jc w:val="center"/>
              <w:rPr>
                <w:sz w:val="28"/>
                <w:szCs w:val="20"/>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609665B" w14:textId="77777777" w:rsidR="005B489D" w:rsidRPr="005B489D" w:rsidRDefault="005B489D" w:rsidP="005B489D">
            <w:pPr>
              <w:snapToGrid w:val="0"/>
              <w:ind w:left="-108" w:firstLine="108"/>
              <w:jc w:val="center"/>
              <w:rPr>
                <w:sz w:val="28"/>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1A877A4" w14:textId="77777777" w:rsidR="005B489D" w:rsidRPr="005B489D" w:rsidRDefault="005B489D" w:rsidP="005B489D">
            <w:pPr>
              <w:snapToGrid w:val="0"/>
              <w:ind w:firstLine="34"/>
              <w:jc w:val="center"/>
              <w:rPr>
                <w:sz w:val="28"/>
                <w:szCs w:val="20"/>
                <w:lang w:eastAsia="zh-CN"/>
              </w:rPr>
            </w:pPr>
          </w:p>
        </w:tc>
      </w:tr>
      <w:tr w:rsidR="005B489D" w:rsidRPr="005B489D" w14:paraId="646E1AD5" w14:textId="77777777" w:rsidTr="006F4098">
        <w:trPr>
          <w:trHeight w:val="764"/>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E5857BF" w14:textId="77777777" w:rsidR="005B489D" w:rsidRPr="005B489D" w:rsidRDefault="005B489D" w:rsidP="005B489D">
            <w:pPr>
              <w:keepNext/>
              <w:keepLines/>
              <w:jc w:val="center"/>
              <w:rPr>
                <w:b/>
                <w:bCs/>
                <w:color w:val="000000"/>
                <w:lang w:eastAsia="zh-CN"/>
              </w:rPr>
            </w:pPr>
            <w:r w:rsidRPr="005B489D">
              <w:rPr>
                <w:b/>
                <w:bCs/>
                <w:color w:val="000000"/>
                <w:sz w:val="28"/>
                <w:lang w:eastAsia="zh-CN"/>
              </w:rPr>
              <w:t>налоговые и неналоговые доходы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2B0C23" w14:textId="77777777" w:rsidR="005B489D" w:rsidRPr="005B489D" w:rsidRDefault="005B489D" w:rsidP="005B489D">
            <w:pPr>
              <w:ind w:left="108" w:hanging="108"/>
              <w:jc w:val="center"/>
              <w:rPr>
                <w:sz w:val="20"/>
                <w:szCs w:val="20"/>
                <w:lang w:eastAsia="zh-CN"/>
              </w:rPr>
            </w:pPr>
            <w:r w:rsidRPr="005B489D">
              <w:rPr>
                <w:sz w:val="28"/>
                <w:szCs w:val="20"/>
                <w:lang w:eastAsia="zh-CN"/>
              </w:rPr>
              <w:t>10335,1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7D54B6" w14:textId="77777777" w:rsidR="005B489D" w:rsidRPr="005B489D" w:rsidRDefault="005B489D" w:rsidP="005B489D">
            <w:pPr>
              <w:ind w:left="-108" w:firstLine="108"/>
              <w:jc w:val="center"/>
              <w:rPr>
                <w:sz w:val="20"/>
                <w:szCs w:val="20"/>
                <w:lang w:eastAsia="zh-CN"/>
              </w:rPr>
            </w:pPr>
            <w:r w:rsidRPr="005B489D">
              <w:rPr>
                <w:sz w:val="28"/>
                <w:szCs w:val="20"/>
                <w:lang w:eastAsia="zh-CN"/>
              </w:rPr>
              <w:t>10427,8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7279439" w14:textId="77777777" w:rsidR="005B489D" w:rsidRPr="005B489D" w:rsidRDefault="005B489D" w:rsidP="005B489D">
            <w:pPr>
              <w:ind w:left="108" w:hanging="108"/>
              <w:jc w:val="center"/>
              <w:rPr>
                <w:sz w:val="20"/>
                <w:szCs w:val="20"/>
                <w:lang w:eastAsia="zh-CN"/>
              </w:rPr>
            </w:pPr>
            <w:r w:rsidRPr="005B489D">
              <w:rPr>
                <w:sz w:val="28"/>
                <w:szCs w:val="20"/>
                <w:lang w:eastAsia="zh-CN"/>
              </w:rPr>
              <w:t>10541,7</w:t>
            </w:r>
          </w:p>
        </w:tc>
      </w:tr>
      <w:tr w:rsidR="005B489D" w:rsidRPr="005B489D" w14:paraId="73B94EAA" w14:textId="77777777" w:rsidTr="006F4098">
        <w:tc>
          <w:tcPr>
            <w:tcW w:w="3970" w:type="dxa"/>
            <w:tcBorders>
              <w:top w:val="none" w:sz="0" w:space="0" w:color="000000"/>
              <w:left w:val="single" w:sz="4" w:space="0" w:color="000000"/>
              <w:bottom w:val="single" w:sz="4" w:space="0" w:color="000000"/>
              <w:right w:val="single" w:sz="4" w:space="0" w:color="000000"/>
            </w:tcBorders>
            <w:shd w:val="clear" w:color="auto" w:fill="auto"/>
          </w:tcPr>
          <w:p w14:paraId="6F084C32" w14:textId="77777777" w:rsidR="005B489D" w:rsidRPr="005B489D" w:rsidRDefault="005B489D" w:rsidP="005B489D">
            <w:pPr>
              <w:keepNext/>
              <w:keepLines/>
              <w:jc w:val="center"/>
              <w:rPr>
                <w:b/>
                <w:bCs/>
                <w:color w:val="000000"/>
                <w:lang w:eastAsia="zh-CN"/>
              </w:rPr>
            </w:pPr>
            <w:r w:rsidRPr="005B489D">
              <w:rPr>
                <w:b/>
                <w:bCs/>
                <w:color w:val="000000"/>
                <w:sz w:val="28"/>
                <w:lang w:eastAsia="zh-CN"/>
              </w:rPr>
              <w:t xml:space="preserve">безвозмездные поступления </w:t>
            </w:r>
          </w:p>
        </w:tc>
        <w:tc>
          <w:tcPr>
            <w:tcW w:w="1842" w:type="dxa"/>
            <w:tcBorders>
              <w:top w:val="none" w:sz="0" w:space="0" w:color="000000"/>
              <w:left w:val="single" w:sz="4" w:space="0" w:color="000000"/>
              <w:bottom w:val="single" w:sz="4" w:space="0" w:color="000000"/>
              <w:right w:val="single" w:sz="4" w:space="0" w:color="000000"/>
            </w:tcBorders>
            <w:shd w:val="clear" w:color="auto" w:fill="auto"/>
          </w:tcPr>
          <w:p w14:paraId="2C600CCE" w14:textId="77777777" w:rsidR="005B489D" w:rsidRPr="005B489D" w:rsidRDefault="005B489D" w:rsidP="005B489D">
            <w:pPr>
              <w:ind w:left="108" w:hanging="108"/>
              <w:jc w:val="center"/>
              <w:rPr>
                <w:sz w:val="20"/>
                <w:szCs w:val="20"/>
                <w:lang w:eastAsia="zh-CN"/>
              </w:rPr>
            </w:pPr>
            <w:r w:rsidRPr="005B489D">
              <w:rPr>
                <w:sz w:val="28"/>
                <w:szCs w:val="20"/>
                <w:lang w:eastAsia="zh-CN"/>
              </w:rPr>
              <w:t>11862,1</w:t>
            </w:r>
          </w:p>
        </w:tc>
        <w:tc>
          <w:tcPr>
            <w:tcW w:w="1985" w:type="dxa"/>
            <w:tcBorders>
              <w:top w:val="none" w:sz="0" w:space="0" w:color="000000"/>
              <w:left w:val="single" w:sz="4" w:space="0" w:color="000000"/>
              <w:bottom w:val="single" w:sz="4" w:space="0" w:color="000000"/>
              <w:right w:val="single" w:sz="4" w:space="0" w:color="000000"/>
            </w:tcBorders>
            <w:shd w:val="clear" w:color="auto" w:fill="auto"/>
          </w:tcPr>
          <w:p w14:paraId="7BD81160" w14:textId="77777777" w:rsidR="005B489D" w:rsidRPr="005B489D" w:rsidRDefault="005B489D" w:rsidP="005B489D">
            <w:pPr>
              <w:ind w:left="-108" w:firstLine="108"/>
              <w:jc w:val="center"/>
              <w:rPr>
                <w:sz w:val="20"/>
                <w:szCs w:val="20"/>
                <w:lang w:eastAsia="zh-CN"/>
              </w:rPr>
            </w:pPr>
            <w:r w:rsidRPr="005B489D">
              <w:rPr>
                <w:sz w:val="28"/>
                <w:szCs w:val="20"/>
                <w:lang w:eastAsia="zh-CN"/>
              </w:rPr>
              <w:t>8902,2</w:t>
            </w:r>
          </w:p>
        </w:tc>
        <w:tc>
          <w:tcPr>
            <w:tcW w:w="1701" w:type="dxa"/>
            <w:tcBorders>
              <w:top w:val="none" w:sz="0" w:space="0" w:color="000000"/>
              <w:left w:val="single" w:sz="4" w:space="0" w:color="000000"/>
              <w:bottom w:val="single" w:sz="4" w:space="0" w:color="000000"/>
              <w:right w:val="single" w:sz="4" w:space="0" w:color="000000"/>
            </w:tcBorders>
            <w:shd w:val="clear" w:color="auto" w:fill="auto"/>
          </w:tcPr>
          <w:p w14:paraId="2B1F8836" w14:textId="77777777" w:rsidR="005B489D" w:rsidRPr="005B489D" w:rsidRDefault="005B489D" w:rsidP="005B489D">
            <w:pPr>
              <w:ind w:left="108" w:hanging="108"/>
              <w:jc w:val="center"/>
              <w:rPr>
                <w:sz w:val="20"/>
                <w:szCs w:val="20"/>
                <w:lang w:eastAsia="zh-CN"/>
              </w:rPr>
            </w:pPr>
            <w:r w:rsidRPr="005B489D">
              <w:rPr>
                <w:sz w:val="28"/>
                <w:szCs w:val="20"/>
                <w:lang w:eastAsia="zh-CN"/>
              </w:rPr>
              <w:t>0,2</w:t>
            </w:r>
          </w:p>
        </w:tc>
      </w:tr>
      <w:tr w:rsidR="005B489D" w:rsidRPr="005B489D" w14:paraId="6D3EB032" w14:textId="77777777" w:rsidTr="006F4098">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BC1CD" w14:textId="77777777" w:rsidR="005B489D" w:rsidRPr="005B489D" w:rsidRDefault="005B489D" w:rsidP="005B489D">
            <w:pPr>
              <w:keepNext/>
              <w:keepLines/>
              <w:jc w:val="center"/>
              <w:rPr>
                <w:b/>
                <w:bCs/>
                <w:color w:val="000000"/>
                <w:lang w:eastAsia="zh-CN"/>
              </w:rPr>
            </w:pPr>
            <w:r w:rsidRPr="005B489D">
              <w:rPr>
                <w:b/>
                <w:bCs/>
                <w:color w:val="000000"/>
                <w:sz w:val="28"/>
                <w:lang w:eastAsia="zh-CN"/>
              </w:rPr>
              <w:t>II. Расходы, всего</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169AA3" w14:textId="77777777" w:rsidR="005B489D" w:rsidRPr="005B489D" w:rsidRDefault="005B489D" w:rsidP="005B489D">
            <w:pPr>
              <w:ind w:firstLine="34"/>
              <w:jc w:val="center"/>
              <w:rPr>
                <w:sz w:val="20"/>
                <w:szCs w:val="20"/>
                <w:lang w:eastAsia="zh-CN"/>
              </w:rPr>
            </w:pPr>
            <w:r w:rsidRPr="005B489D">
              <w:rPr>
                <w:sz w:val="28"/>
                <w:szCs w:val="20"/>
                <w:lang w:eastAsia="zh-CN"/>
              </w:rPr>
              <w:t>22197,2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337056E" w14:textId="77777777" w:rsidR="005B489D" w:rsidRPr="005B489D" w:rsidRDefault="005B489D" w:rsidP="005B489D">
            <w:pPr>
              <w:ind w:left="-108" w:firstLine="108"/>
              <w:jc w:val="center"/>
              <w:rPr>
                <w:sz w:val="20"/>
                <w:szCs w:val="20"/>
                <w:lang w:eastAsia="zh-CN"/>
              </w:rPr>
            </w:pPr>
            <w:r w:rsidRPr="005B489D">
              <w:rPr>
                <w:sz w:val="28"/>
                <w:szCs w:val="20"/>
                <w:lang w:eastAsia="zh-CN"/>
              </w:rPr>
              <w:t>19330,0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0D818DD" w14:textId="77777777" w:rsidR="005B489D" w:rsidRPr="005B489D" w:rsidRDefault="005B489D" w:rsidP="005B489D">
            <w:pPr>
              <w:ind w:firstLine="34"/>
              <w:jc w:val="center"/>
              <w:rPr>
                <w:sz w:val="20"/>
                <w:szCs w:val="20"/>
                <w:lang w:eastAsia="zh-CN"/>
              </w:rPr>
            </w:pPr>
            <w:r w:rsidRPr="005B489D">
              <w:rPr>
                <w:sz w:val="28"/>
                <w:szCs w:val="20"/>
                <w:lang w:eastAsia="zh-CN"/>
              </w:rPr>
              <w:t>10541,9</w:t>
            </w:r>
          </w:p>
        </w:tc>
      </w:tr>
      <w:tr w:rsidR="005B489D" w:rsidRPr="005B489D" w14:paraId="2B2F15BE" w14:textId="77777777" w:rsidTr="006F4098">
        <w:trPr>
          <w:trHeight w:val="372"/>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8FA6D2C" w14:textId="77777777" w:rsidR="005B489D" w:rsidRPr="005B489D" w:rsidRDefault="005B489D" w:rsidP="005B489D">
            <w:pPr>
              <w:keepNext/>
              <w:keepLines/>
              <w:jc w:val="center"/>
              <w:rPr>
                <w:b/>
                <w:bCs/>
                <w:color w:val="000000"/>
                <w:lang w:eastAsia="zh-CN"/>
              </w:rPr>
            </w:pPr>
            <w:r w:rsidRPr="005B489D">
              <w:rPr>
                <w:b/>
                <w:bCs/>
                <w:color w:val="000000"/>
                <w:sz w:val="28"/>
                <w:lang w:eastAsia="zh-CN"/>
              </w:rPr>
              <w:t>III. Дефицит</w:t>
            </w:r>
            <w:proofErr w:type="gramStart"/>
            <w:r w:rsidRPr="005B489D">
              <w:rPr>
                <w:b/>
                <w:bCs/>
                <w:color w:val="000000"/>
                <w:sz w:val="28"/>
                <w:lang w:eastAsia="zh-CN"/>
              </w:rPr>
              <w:t xml:space="preserve"> (-), </w:t>
            </w:r>
            <w:proofErr w:type="gramEnd"/>
            <w:r w:rsidRPr="005B489D">
              <w:rPr>
                <w:b/>
                <w:bCs/>
                <w:color w:val="000000"/>
                <w:sz w:val="28"/>
                <w:lang w:eastAsia="zh-CN"/>
              </w:rPr>
              <w:t>профицит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ADFF7" w14:textId="77777777" w:rsidR="005B489D" w:rsidRPr="005B489D" w:rsidRDefault="005B489D" w:rsidP="005B489D">
            <w:pPr>
              <w:jc w:val="center"/>
              <w:rPr>
                <w:sz w:val="20"/>
                <w:szCs w:val="20"/>
                <w:lang w:eastAsia="zh-CN"/>
              </w:rPr>
            </w:pPr>
            <w:r w:rsidRPr="005B489D">
              <w:rPr>
                <w:sz w:val="28"/>
                <w:szCs w:val="20"/>
                <w:lang w:eastAsia="zh-CN"/>
              </w:rPr>
              <w:t>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EDC4D" w14:textId="77777777" w:rsidR="005B489D" w:rsidRPr="005B489D" w:rsidRDefault="005B489D" w:rsidP="005B489D">
            <w:pPr>
              <w:ind w:left="-108" w:firstLine="108"/>
              <w:jc w:val="center"/>
              <w:rPr>
                <w:sz w:val="20"/>
                <w:szCs w:val="20"/>
                <w:lang w:eastAsia="zh-CN"/>
              </w:rPr>
            </w:pPr>
            <w:r w:rsidRPr="005B489D">
              <w:rPr>
                <w:sz w:val="28"/>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63A16" w14:textId="77777777" w:rsidR="005B489D" w:rsidRPr="005B489D" w:rsidRDefault="005B489D" w:rsidP="005B489D">
            <w:pPr>
              <w:jc w:val="center"/>
              <w:rPr>
                <w:sz w:val="20"/>
                <w:szCs w:val="20"/>
                <w:lang w:eastAsia="zh-CN"/>
              </w:rPr>
            </w:pPr>
            <w:r w:rsidRPr="005B489D">
              <w:rPr>
                <w:sz w:val="28"/>
                <w:szCs w:val="20"/>
                <w:lang w:eastAsia="zh-CN"/>
              </w:rPr>
              <w:t>0,0</w:t>
            </w:r>
          </w:p>
        </w:tc>
      </w:tr>
      <w:tr w:rsidR="005B489D" w:rsidRPr="005B489D" w14:paraId="5F1B06A2" w14:textId="77777777" w:rsidTr="006F4098">
        <w:trPr>
          <w:trHeight w:val="657"/>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861D2E5" w14:textId="77777777" w:rsidR="005B489D" w:rsidRPr="005B489D" w:rsidRDefault="005B489D" w:rsidP="005B489D">
            <w:pPr>
              <w:keepNext/>
              <w:keepLines/>
              <w:jc w:val="center"/>
              <w:rPr>
                <w:b/>
                <w:bCs/>
                <w:color w:val="000000"/>
                <w:lang w:eastAsia="zh-CN"/>
              </w:rPr>
            </w:pPr>
            <w:r w:rsidRPr="005B489D">
              <w:rPr>
                <w:b/>
                <w:bCs/>
                <w:color w:val="000000"/>
                <w:sz w:val="28"/>
                <w:lang w:eastAsia="zh-CN"/>
              </w:rPr>
              <w:t xml:space="preserve"> % дефицита к объему собственных доходов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6FDC" w14:textId="77777777" w:rsidR="005B489D" w:rsidRPr="005B489D" w:rsidRDefault="005B489D" w:rsidP="005B489D">
            <w:pPr>
              <w:jc w:val="center"/>
              <w:rPr>
                <w:sz w:val="20"/>
                <w:szCs w:val="20"/>
                <w:lang w:eastAsia="zh-CN"/>
              </w:rPr>
            </w:pPr>
            <w:r w:rsidRPr="005B489D">
              <w:rPr>
                <w:sz w:val="28"/>
                <w:szCs w:val="20"/>
                <w:lang w:eastAsia="zh-CN"/>
              </w:rPr>
              <w:t>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42E81" w14:textId="77777777" w:rsidR="005B489D" w:rsidRPr="005B489D" w:rsidRDefault="005B489D" w:rsidP="005B489D">
            <w:pPr>
              <w:ind w:left="-108" w:firstLine="108"/>
              <w:jc w:val="center"/>
              <w:rPr>
                <w:sz w:val="20"/>
                <w:szCs w:val="20"/>
                <w:lang w:eastAsia="zh-CN"/>
              </w:rPr>
            </w:pPr>
            <w:r w:rsidRPr="005B489D">
              <w:rPr>
                <w:sz w:val="28"/>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8CDC5" w14:textId="77777777" w:rsidR="005B489D" w:rsidRPr="005B489D" w:rsidRDefault="005B489D" w:rsidP="005B489D">
            <w:pPr>
              <w:jc w:val="center"/>
              <w:rPr>
                <w:sz w:val="20"/>
                <w:szCs w:val="20"/>
                <w:lang w:eastAsia="zh-CN"/>
              </w:rPr>
            </w:pPr>
            <w:r w:rsidRPr="005B489D">
              <w:rPr>
                <w:sz w:val="28"/>
                <w:szCs w:val="20"/>
                <w:lang w:eastAsia="zh-CN"/>
              </w:rPr>
              <w:t>0,0</w:t>
            </w:r>
          </w:p>
        </w:tc>
      </w:tr>
      <w:tr w:rsidR="005B489D" w:rsidRPr="005B489D" w14:paraId="1D49EE90" w14:textId="77777777" w:rsidTr="006F4098">
        <w:trPr>
          <w:trHeight w:val="879"/>
        </w:trPr>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ADA6FA9" w14:textId="77777777" w:rsidR="005B489D" w:rsidRPr="005B489D" w:rsidRDefault="005B489D" w:rsidP="005B489D">
            <w:pPr>
              <w:keepNext/>
              <w:keepLines/>
              <w:jc w:val="center"/>
              <w:rPr>
                <w:b/>
                <w:bCs/>
                <w:color w:val="000000"/>
                <w:lang w:eastAsia="zh-CN"/>
              </w:rPr>
            </w:pPr>
            <w:r w:rsidRPr="005B489D">
              <w:rPr>
                <w:b/>
                <w:bCs/>
                <w:color w:val="000000"/>
                <w:sz w:val="28"/>
                <w:lang w:eastAsia="zh-CN"/>
              </w:rPr>
              <w:t>VI. Источники финансирования дефицита (профицита)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7512" w14:textId="77777777" w:rsidR="005B489D" w:rsidRPr="005B489D" w:rsidRDefault="005B489D" w:rsidP="005B489D">
            <w:pPr>
              <w:jc w:val="center"/>
              <w:rPr>
                <w:sz w:val="20"/>
                <w:szCs w:val="20"/>
                <w:lang w:eastAsia="zh-CN"/>
              </w:rPr>
            </w:pPr>
            <w:r w:rsidRPr="005B489D">
              <w:rPr>
                <w:sz w:val="28"/>
                <w:szCs w:val="20"/>
                <w:lang w:eastAsia="zh-CN"/>
              </w:rPr>
              <w:t>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A02BD" w14:textId="77777777" w:rsidR="005B489D" w:rsidRPr="005B489D" w:rsidRDefault="005B489D" w:rsidP="005B489D">
            <w:pPr>
              <w:ind w:left="-108" w:firstLine="108"/>
              <w:jc w:val="center"/>
              <w:rPr>
                <w:sz w:val="20"/>
                <w:szCs w:val="20"/>
                <w:lang w:eastAsia="zh-CN"/>
              </w:rPr>
            </w:pPr>
            <w:r w:rsidRPr="005B489D">
              <w:rPr>
                <w:sz w:val="28"/>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7E647" w14:textId="77777777" w:rsidR="005B489D" w:rsidRPr="005B489D" w:rsidRDefault="005B489D" w:rsidP="005B489D">
            <w:pPr>
              <w:jc w:val="center"/>
              <w:rPr>
                <w:sz w:val="20"/>
                <w:szCs w:val="20"/>
                <w:lang w:eastAsia="zh-CN"/>
              </w:rPr>
            </w:pPr>
            <w:r w:rsidRPr="005B489D">
              <w:rPr>
                <w:sz w:val="28"/>
                <w:szCs w:val="20"/>
                <w:lang w:eastAsia="zh-CN"/>
              </w:rPr>
              <w:t>0,0</w:t>
            </w:r>
          </w:p>
        </w:tc>
      </w:tr>
    </w:tbl>
    <w:p w14:paraId="3851C9B4" w14:textId="77777777" w:rsidR="005B489D" w:rsidRPr="005B489D" w:rsidRDefault="005B489D" w:rsidP="005B489D">
      <w:pPr>
        <w:keepNext/>
        <w:keepLines/>
        <w:ind w:firstLine="709"/>
        <w:jc w:val="both"/>
        <w:rPr>
          <w:b/>
          <w:bCs/>
          <w:color w:val="000000"/>
          <w:sz w:val="28"/>
          <w:lang w:eastAsia="zh-CN"/>
        </w:rPr>
      </w:pPr>
    </w:p>
    <w:p w14:paraId="34B3CB7E" w14:textId="77777777" w:rsidR="005B489D" w:rsidRPr="005B489D" w:rsidRDefault="005B489D" w:rsidP="005B489D">
      <w:pPr>
        <w:ind w:firstLine="709"/>
        <w:jc w:val="both"/>
        <w:rPr>
          <w:sz w:val="20"/>
          <w:szCs w:val="20"/>
          <w:lang w:eastAsia="zh-CN"/>
        </w:rPr>
      </w:pPr>
      <w:r w:rsidRPr="005B489D">
        <w:rPr>
          <w:sz w:val="28"/>
          <w:szCs w:val="28"/>
          <w:lang w:eastAsia="zh-CN"/>
        </w:rPr>
        <w:t xml:space="preserve">Собственные налоговые и неналоговые доходы на 2025 год прогнозируются в объеме  10205,1 тыс. рублей и на плановый период 2026 и 2027 годов 10297,8 тыс. рублей и 10411,7тыс. рублей соответственно. </w:t>
      </w:r>
    </w:p>
    <w:p w14:paraId="70927717" w14:textId="77777777" w:rsidR="005B489D" w:rsidRPr="005B489D" w:rsidRDefault="005B489D" w:rsidP="005B489D">
      <w:pPr>
        <w:keepNext/>
        <w:keepLines/>
        <w:ind w:firstLine="709"/>
        <w:jc w:val="both"/>
        <w:rPr>
          <w:b/>
          <w:bCs/>
          <w:color w:val="FF0000"/>
          <w:sz w:val="28"/>
          <w:szCs w:val="28"/>
          <w:lang w:eastAsia="zh-CN"/>
        </w:rPr>
      </w:pPr>
    </w:p>
    <w:p w14:paraId="3DEF90C9" w14:textId="77777777" w:rsidR="005B489D" w:rsidRPr="005B489D" w:rsidRDefault="005B489D" w:rsidP="005B489D">
      <w:pPr>
        <w:shd w:val="clear" w:color="auto" w:fill="FFFFFF"/>
        <w:ind w:left="48" w:firstLine="661"/>
        <w:jc w:val="both"/>
        <w:rPr>
          <w:sz w:val="20"/>
          <w:szCs w:val="20"/>
          <w:lang w:eastAsia="zh-CN"/>
        </w:rPr>
      </w:pPr>
      <w:r w:rsidRPr="005B489D">
        <w:rPr>
          <w:sz w:val="28"/>
          <w:szCs w:val="28"/>
          <w:lang w:eastAsia="zh-CN"/>
        </w:rPr>
        <w:t xml:space="preserve">Объем безвозмездных поступлений на 2025-2027 годы запланирован в соответствии с перечнем и объемами межбюджетных трансфертов, предусмотренными областным законом об областном бюджете на 2025 год и на плановый период 2026 и 2027 годов. </w:t>
      </w:r>
    </w:p>
    <w:p w14:paraId="2A924A5C" w14:textId="77777777" w:rsidR="005B489D" w:rsidRPr="005B489D" w:rsidRDefault="005B489D" w:rsidP="005B489D">
      <w:pPr>
        <w:keepNext/>
        <w:keepLines/>
        <w:jc w:val="both"/>
        <w:rPr>
          <w:b/>
          <w:bCs/>
          <w:color w:val="000000"/>
          <w:lang w:eastAsia="zh-CN"/>
        </w:rPr>
      </w:pPr>
      <w:r w:rsidRPr="005B489D">
        <w:rPr>
          <w:bCs/>
          <w:color w:val="000000"/>
          <w:sz w:val="28"/>
          <w:szCs w:val="28"/>
          <w:lang w:eastAsia="zh-CN"/>
        </w:rPr>
        <w:t xml:space="preserve">          При планировании бюджета поселения учтены основные подходы формирования расходной части, которые обозначены ниже в настоящей пояснительной записке, с учетом оптимизации бюджетных расходов и повышения эффективности использования финансовых ресурсов. </w:t>
      </w:r>
    </w:p>
    <w:p w14:paraId="493B6F02" w14:textId="77777777" w:rsidR="005B489D" w:rsidRPr="005B489D" w:rsidRDefault="005B489D" w:rsidP="005B489D">
      <w:pPr>
        <w:keepNext/>
        <w:keepLines/>
        <w:ind w:firstLine="709"/>
        <w:jc w:val="both"/>
        <w:rPr>
          <w:b/>
          <w:bCs/>
          <w:color w:val="000000"/>
          <w:lang w:eastAsia="zh-CN"/>
        </w:rPr>
      </w:pPr>
      <w:r w:rsidRPr="005B489D">
        <w:rPr>
          <w:bCs/>
          <w:color w:val="000000"/>
          <w:sz w:val="28"/>
          <w:szCs w:val="28"/>
          <w:lang w:eastAsia="zh-CN"/>
        </w:rPr>
        <w:t>Основные показатели бюджета поселения по доходам и расходам представлены в приложении 1 к настоящей пояснительной записке.</w:t>
      </w:r>
    </w:p>
    <w:p w14:paraId="081E736D" w14:textId="77777777" w:rsidR="005B489D" w:rsidRPr="005B489D" w:rsidRDefault="005B489D" w:rsidP="005B489D">
      <w:pPr>
        <w:ind w:firstLine="709"/>
        <w:jc w:val="center"/>
        <w:rPr>
          <w:b/>
          <w:sz w:val="28"/>
          <w:szCs w:val="28"/>
          <w:lang w:eastAsia="zh-CN"/>
        </w:rPr>
      </w:pPr>
    </w:p>
    <w:p w14:paraId="133ECBF5" w14:textId="77777777" w:rsidR="005B489D" w:rsidRPr="005B489D" w:rsidRDefault="005B489D" w:rsidP="005B489D">
      <w:pPr>
        <w:ind w:firstLine="709"/>
        <w:jc w:val="center"/>
        <w:rPr>
          <w:b/>
          <w:sz w:val="28"/>
          <w:szCs w:val="28"/>
          <w:lang w:eastAsia="zh-CN"/>
        </w:rPr>
      </w:pPr>
    </w:p>
    <w:p w14:paraId="6B2321AF" w14:textId="77777777" w:rsidR="005B489D" w:rsidRPr="005B489D" w:rsidRDefault="005B489D" w:rsidP="005B489D">
      <w:pPr>
        <w:ind w:firstLine="709"/>
        <w:jc w:val="center"/>
        <w:rPr>
          <w:sz w:val="20"/>
          <w:szCs w:val="20"/>
          <w:lang w:eastAsia="zh-CN"/>
        </w:rPr>
      </w:pPr>
      <w:r w:rsidRPr="005B489D">
        <w:rPr>
          <w:b/>
          <w:sz w:val="28"/>
          <w:szCs w:val="28"/>
          <w:lang w:eastAsia="zh-CN"/>
        </w:rPr>
        <w:t xml:space="preserve">Доходы бюджета </w:t>
      </w:r>
      <w:proofErr w:type="spellStart"/>
      <w:r w:rsidRPr="005B489D">
        <w:rPr>
          <w:b/>
          <w:sz w:val="28"/>
          <w:szCs w:val="28"/>
          <w:lang w:eastAsia="zh-CN"/>
        </w:rPr>
        <w:t>Лысогорского</w:t>
      </w:r>
      <w:proofErr w:type="spellEnd"/>
      <w:r w:rsidRPr="005B489D">
        <w:rPr>
          <w:b/>
          <w:sz w:val="28"/>
          <w:szCs w:val="28"/>
          <w:lang w:eastAsia="zh-CN"/>
        </w:rPr>
        <w:t xml:space="preserve"> сельского поселения на 2025 год и на плановый период 2026 и 2027 годов</w:t>
      </w:r>
    </w:p>
    <w:p w14:paraId="3DD032CE" w14:textId="77777777" w:rsidR="005B489D" w:rsidRPr="005B489D" w:rsidRDefault="005B489D" w:rsidP="005B489D">
      <w:pPr>
        <w:tabs>
          <w:tab w:val="left" w:pos="720"/>
        </w:tabs>
        <w:jc w:val="center"/>
        <w:rPr>
          <w:b/>
          <w:sz w:val="28"/>
          <w:szCs w:val="28"/>
          <w:lang w:eastAsia="zh-CN"/>
        </w:rPr>
      </w:pPr>
    </w:p>
    <w:p w14:paraId="7739E8F7" w14:textId="77777777" w:rsidR="005B489D" w:rsidRPr="005B489D" w:rsidRDefault="005B489D" w:rsidP="005B489D">
      <w:pPr>
        <w:tabs>
          <w:tab w:val="left" w:pos="720"/>
        </w:tabs>
        <w:ind w:firstLine="709"/>
        <w:jc w:val="both"/>
        <w:rPr>
          <w:sz w:val="20"/>
          <w:szCs w:val="20"/>
          <w:lang w:eastAsia="zh-CN"/>
        </w:rPr>
      </w:pPr>
      <w:r w:rsidRPr="005B489D">
        <w:rPr>
          <w:sz w:val="28"/>
          <w:szCs w:val="28"/>
          <w:lang w:eastAsia="zh-CN"/>
        </w:rPr>
        <w:t>Основу доходов  бюджета поселения составляют собственные налоговые и неналоговые доходы в 2025 году в объеме – 10335,1тыс. рублей,</w:t>
      </w:r>
      <w:r w:rsidRPr="005B489D">
        <w:rPr>
          <w:color w:val="FF0000"/>
          <w:sz w:val="28"/>
          <w:szCs w:val="28"/>
          <w:lang w:eastAsia="zh-CN"/>
        </w:rPr>
        <w:t xml:space="preserve"> </w:t>
      </w:r>
      <w:r w:rsidRPr="005B489D">
        <w:rPr>
          <w:sz w:val="28"/>
          <w:szCs w:val="28"/>
          <w:lang w:eastAsia="zh-CN"/>
        </w:rPr>
        <w:t>в 2026 году –</w:t>
      </w:r>
      <w:r w:rsidRPr="005B489D">
        <w:rPr>
          <w:color w:val="FF0000"/>
          <w:sz w:val="28"/>
          <w:szCs w:val="28"/>
          <w:lang w:eastAsia="zh-CN"/>
        </w:rPr>
        <w:t xml:space="preserve"> </w:t>
      </w:r>
      <w:r w:rsidRPr="005B489D">
        <w:rPr>
          <w:sz w:val="28"/>
          <w:szCs w:val="28"/>
          <w:lang w:eastAsia="zh-CN"/>
        </w:rPr>
        <w:t>10427,8 тыс. рублей и в 2027 году –</w:t>
      </w:r>
      <w:r w:rsidRPr="005B489D">
        <w:rPr>
          <w:color w:val="FF0000"/>
          <w:sz w:val="28"/>
          <w:szCs w:val="28"/>
          <w:lang w:eastAsia="zh-CN"/>
        </w:rPr>
        <w:t xml:space="preserve"> </w:t>
      </w:r>
      <w:r w:rsidRPr="005B489D">
        <w:rPr>
          <w:sz w:val="28"/>
          <w:szCs w:val="28"/>
          <w:lang w:eastAsia="zh-CN"/>
        </w:rPr>
        <w:t>10541,7 тыс. рублей.</w:t>
      </w:r>
      <w:r w:rsidRPr="005B489D">
        <w:rPr>
          <w:color w:val="FF0000"/>
          <w:sz w:val="28"/>
          <w:szCs w:val="28"/>
          <w:lang w:eastAsia="zh-CN"/>
        </w:rPr>
        <w:t xml:space="preserve"> </w:t>
      </w:r>
    </w:p>
    <w:p w14:paraId="03AB4DA9" w14:textId="77777777" w:rsidR="005B489D" w:rsidRPr="005B489D" w:rsidRDefault="005B489D" w:rsidP="005B489D">
      <w:pPr>
        <w:ind w:firstLine="709"/>
        <w:jc w:val="both"/>
        <w:rPr>
          <w:sz w:val="20"/>
          <w:szCs w:val="20"/>
          <w:lang w:eastAsia="zh-CN"/>
        </w:rPr>
      </w:pPr>
      <w:r w:rsidRPr="005B489D">
        <w:rPr>
          <w:sz w:val="28"/>
          <w:szCs w:val="28"/>
          <w:lang w:eastAsia="zh-CN"/>
        </w:rPr>
        <w:t>В общем объеме собственных доходов наибольший удельный вес занимают:</w:t>
      </w:r>
      <w:r w:rsidRPr="005B489D">
        <w:rPr>
          <w:color w:val="FF0000"/>
          <w:sz w:val="28"/>
          <w:szCs w:val="28"/>
          <w:lang w:eastAsia="zh-CN"/>
        </w:rPr>
        <w:t xml:space="preserve"> </w:t>
      </w:r>
      <w:r w:rsidRPr="005B489D">
        <w:rPr>
          <w:sz w:val="28"/>
          <w:szCs w:val="28"/>
          <w:lang w:eastAsia="zh-CN"/>
        </w:rPr>
        <w:t>налог на доходы физических лиц – 10,6 %, единый сельскохозяйственный налог — 13,6 %, земельный  налог– 70,1 %.</w:t>
      </w:r>
    </w:p>
    <w:p w14:paraId="5DCEFEAC" w14:textId="77777777" w:rsidR="005B489D" w:rsidRPr="005B489D" w:rsidRDefault="005B489D" w:rsidP="005B489D">
      <w:pPr>
        <w:tabs>
          <w:tab w:val="left" w:pos="720"/>
        </w:tabs>
        <w:ind w:firstLine="709"/>
        <w:jc w:val="both"/>
        <w:rPr>
          <w:color w:val="FF0000"/>
          <w:sz w:val="28"/>
          <w:szCs w:val="28"/>
          <w:lang w:eastAsia="zh-CN"/>
        </w:rPr>
      </w:pPr>
    </w:p>
    <w:p w14:paraId="690CE1C0" w14:textId="77777777" w:rsidR="005B489D" w:rsidRPr="005B489D" w:rsidRDefault="005B489D" w:rsidP="005B489D">
      <w:pPr>
        <w:keepNext/>
        <w:keepLines/>
        <w:tabs>
          <w:tab w:val="left" w:pos="3540"/>
          <w:tab w:val="right" w:pos="9751"/>
        </w:tabs>
        <w:jc w:val="center"/>
        <w:rPr>
          <w:b/>
          <w:bCs/>
          <w:color w:val="000000"/>
          <w:lang w:eastAsia="zh-CN"/>
        </w:rPr>
      </w:pPr>
      <w:r w:rsidRPr="005B489D">
        <w:rPr>
          <w:b/>
          <w:bCs/>
          <w:color w:val="000000"/>
          <w:sz w:val="28"/>
          <w:szCs w:val="28"/>
          <w:lang w:eastAsia="zh-CN"/>
        </w:rPr>
        <w:t xml:space="preserve">Особенности формирования и основные характеристики  </w:t>
      </w:r>
      <w:proofErr w:type="gramStart"/>
      <w:r w:rsidRPr="005B489D">
        <w:rPr>
          <w:b/>
          <w:bCs/>
          <w:color w:val="000000"/>
          <w:sz w:val="28"/>
          <w:szCs w:val="28"/>
          <w:lang w:eastAsia="zh-CN"/>
        </w:rPr>
        <w:t>налоговых</w:t>
      </w:r>
      <w:proofErr w:type="gramEnd"/>
      <w:r w:rsidRPr="005B489D">
        <w:rPr>
          <w:b/>
          <w:bCs/>
          <w:color w:val="000000"/>
          <w:sz w:val="28"/>
          <w:szCs w:val="28"/>
          <w:lang w:eastAsia="zh-CN"/>
        </w:rPr>
        <w:t xml:space="preserve"> и </w:t>
      </w:r>
    </w:p>
    <w:p w14:paraId="2E3D77B7" w14:textId="77777777" w:rsidR="005B489D" w:rsidRPr="005B489D" w:rsidRDefault="005B489D" w:rsidP="005B489D">
      <w:pPr>
        <w:jc w:val="center"/>
        <w:rPr>
          <w:sz w:val="20"/>
          <w:szCs w:val="20"/>
          <w:lang w:eastAsia="zh-CN"/>
        </w:rPr>
      </w:pPr>
      <w:r w:rsidRPr="005B489D">
        <w:rPr>
          <w:b/>
          <w:sz w:val="28"/>
          <w:szCs w:val="28"/>
          <w:lang w:eastAsia="zh-CN"/>
        </w:rPr>
        <w:t xml:space="preserve">неналоговых доходов  бюджета сельского поселения </w:t>
      </w:r>
    </w:p>
    <w:p w14:paraId="07266FB7" w14:textId="77777777" w:rsidR="005B489D" w:rsidRPr="005B489D" w:rsidRDefault="005B489D" w:rsidP="005B489D">
      <w:pPr>
        <w:jc w:val="center"/>
        <w:rPr>
          <w:b/>
          <w:color w:val="FF0000"/>
          <w:sz w:val="28"/>
          <w:szCs w:val="28"/>
          <w:lang w:eastAsia="zh-CN"/>
        </w:rPr>
      </w:pPr>
    </w:p>
    <w:p w14:paraId="689876DA" w14:textId="77777777" w:rsidR="005B489D" w:rsidRPr="005B489D" w:rsidRDefault="005B489D" w:rsidP="005B489D">
      <w:pPr>
        <w:tabs>
          <w:tab w:val="left" w:pos="851"/>
        </w:tabs>
        <w:ind w:firstLine="709"/>
        <w:jc w:val="both"/>
        <w:rPr>
          <w:sz w:val="20"/>
          <w:szCs w:val="20"/>
          <w:lang w:eastAsia="zh-CN"/>
        </w:rPr>
      </w:pPr>
      <w:r w:rsidRPr="005B489D">
        <w:rPr>
          <w:sz w:val="28"/>
          <w:szCs w:val="28"/>
          <w:lang w:eastAsia="zh-CN"/>
        </w:rPr>
        <w:lastRenderedPageBreak/>
        <w:t>При формировании бюджета поселения учтены прогнозные значения, представленные органами государственной власти Российской Федерации, основным из которых является  Управление Федеральной налоговой службы по Ростовской области, и государственными органами Ростовской области в рамках осуществляемых ими полномочий.</w:t>
      </w:r>
    </w:p>
    <w:p w14:paraId="3C146BF4" w14:textId="77777777" w:rsidR="005B489D" w:rsidRPr="005B489D" w:rsidRDefault="005B489D" w:rsidP="005B489D">
      <w:pPr>
        <w:tabs>
          <w:tab w:val="left" w:pos="0"/>
        </w:tabs>
        <w:jc w:val="center"/>
        <w:rPr>
          <w:sz w:val="20"/>
          <w:szCs w:val="20"/>
          <w:lang w:eastAsia="zh-CN"/>
        </w:rPr>
      </w:pPr>
      <w:r w:rsidRPr="005B489D">
        <w:rPr>
          <w:rFonts w:eastAsia="Calibri"/>
          <w:color w:val="FF0000"/>
          <w:sz w:val="28"/>
          <w:szCs w:val="28"/>
          <w:lang w:eastAsia="zh-CN"/>
        </w:rPr>
        <w:tab/>
      </w:r>
    </w:p>
    <w:p w14:paraId="767E328C" w14:textId="77777777" w:rsidR="005B489D" w:rsidRPr="005B489D" w:rsidRDefault="005B489D" w:rsidP="005B489D">
      <w:pPr>
        <w:tabs>
          <w:tab w:val="left" w:pos="0"/>
        </w:tabs>
        <w:jc w:val="center"/>
        <w:rPr>
          <w:sz w:val="20"/>
          <w:szCs w:val="20"/>
          <w:lang w:eastAsia="zh-CN"/>
        </w:rPr>
      </w:pPr>
      <w:r w:rsidRPr="005B489D">
        <w:rPr>
          <w:b/>
          <w:sz w:val="28"/>
          <w:szCs w:val="28"/>
          <w:lang w:eastAsia="zh-CN"/>
        </w:rPr>
        <w:t>Налог на доходы физических лиц</w:t>
      </w:r>
    </w:p>
    <w:p w14:paraId="62662CED" w14:textId="77777777" w:rsidR="005B489D" w:rsidRPr="005B489D" w:rsidRDefault="005B489D" w:rsidP="005B489D">
      <w:pPr>
        <w:tabs>
          <w:tab w:val="left" w:pos="0"/>
        </w:tabs>
        <w:jc w:val="center"/>
        <w:rPr>
          <w:sz w:val="28"/>
          <w:szCs w:val="28"/>
          <w:lang w:eastAsia="zh-CN"/>
        </w:rPr>
      </w:pPr>
    </w:p>
    <w:p w14:paraId="04D67AE9" w14:textId="77777777" w:rsidR="005B489D" w:rsidRPr="005B489D" w:rsidRDefault="005B489D" w:rsidP="005B489D">
      <w:pPr>
        <w:jc w:val="both"/>
        <w:rPr>
          <w:sz w:val="20"/>
          <w:szCs w:val="20"/>
          <w:lang w:eastAsia="zh-CN"/>
        </w:rPr>
      </w:pPr>
      <w:r w:rsidRPr="005B489D">
        <w:rPr>
          <w:b/>
          <w:color w:val="FF0000"/>
          <w:sz w:val="28"/>
          <w:szCs w:val="28"/>
          <w:lang w:eastAsia="zh-CN"/>
        </w:rPr>
        <w:tab/>
      </w:r>
      <w:r w:rsidRPr="005B489D">
        <w:rPr>
          <w:sz w:val="28"/>
          <w:szCs w:val="28"/>
          <w:lang w:eastAsia="zh-CN"/>
        </w:rPr>
        <w:t>В основу расчета поступления налога на доходы с физических лиц принят прогноз суммы доходов, подлежащих налогообложению произведённый по данным Социально-экономического прогноза района на 2025 год</w:t>
      </w:r>
      <w:r w:rsidRPr="005B489D">
        <w:rPr>
          <w:color w:val="FF0000"/>
          <w:sz w:val="28"/>
          <w:szCs w:val="28"/>
          <w:lang w:eastAsia="zh-CN"/>
        </w:rPr>
        <w:t xml:space="preserve"> </w:t>
      </w:r>
      <w:r w:rsidRPr="005B489D">
        <w:rPr>
          <w:sz w:val="28"/>
          <w:szCs w:val="28"/>
          <w:lang w:eastAsia="zh-CN"/>
        </w:rPr>
        <w:t>в сумме</w:t>
      </w:r>
      <w:r w:rsidRPr="005B489D">
        <w:rPr>
          <w:color w:val="FF0000"/>
          <w:sz w:val="28"/>
          <w:szCs w:val="28"/>
          <w:lang w:eastAsia="zh-CN"/>
        </w:rPr>
        <w:t xml:space="preserve"> </w:t>
      </w:r>
      <w:r w:rsidRPr="005B489D">
        <w:rPr>
          <w:sz w:val="28"/>
          <w:szCs w:val="28"/>
          <w:lang w:eastAsia="zh-CN"/>
        </w:rPr>
        <w:t>138602,6</w:t>
      </w:r>
      <w:r w:rsidRPr="005B489D">
        <w:rPr>
          <w:color w:val="FF0000"/>
          <w:sz w:val="28"/>
          <w:szCs w:val="28"/>
          <w:lang w:eastAsia="zh-CN"/>
        </w:rPr>
        <w:t xml:space="preserve"> </w:t>
      </w:r>
      <w:r w:rsidRPr="005B489D">
        <w:rPr>
          <w:sz w:val="28"/>
          <w:szCs w:val="28"/>
          <w:lang w:eastAsia="zh-CN"/>
        </w:rPr>
        <w:t>тыс. рублей,  на 2026 год  143291,0 тыс. рублей, на 2027 год</w:t>
      </w:r>
      <w:r w:rsidRPr="005B489D">
        <w:rPr>
          <w:color w:val="FF0000"/>
          <w:sz w:val="28"/>
          <w:szCs w:val="28"/>
          <w:lang w:eastAsia="zh-CN"/>
        </w:rPr>
        <w:t xml:space="preserve"> </w:t>
      </w:r>
      <w:r w:rsidRPr="005B489D">
        <w:rPr>
          <w:sz w:val="28"/>
          <w:szCs w:val="28"/>
          <w:lang w:eastAsia="zh-CN"/>
        </w:rPr>
        <w:t>150416,3 тыс. рублей.</w:t>
      </w:r>
    </w:p>
    <w:p w14:paraId="3335E4F5" w14:textId="77777777" w:rsidR="005B489D" w:rsidRPr="005B489D" w:rsidRDefault="005B489D" w:rsidP="005B489D">
      <w:pPr>
        <w:jc w:val="both"/>
        <w:rPr>
          <w:sz w:val="20"/>
          <w:szCs w:val="20"/>
          <w:lang w:eastAsia="zh-CN"/>
        </w:rPr>
      </w:pPr>
      <w:r w:rsidRPr="005B489D">
        <w:rPr>
          <w:color w:val="FF0000"/>
          <w:sz w:val="28"/>
          <w:szCs w:val="28"/>
          <w:lang w:eastAsia="zh-CN"/>
        </w:rPr>
        <w:tab/>
      </w:r>
      <w:proofErr w:type="gramStart"/>
      <w:r w:rsidRPr="005B489D">
        <w:rPr>
          <w:sz w:val="28"/>
          <w:szCs w:val="28"/>
          <w:lang w:eastAsia="zh-CN"/>
        </w:rPr>
        <w:t>При расчете прогноза налогового потенциала по налогу на доходы физических лиц применялись  средняя репрезентативная налоговая ставка, рассчитанная исходя из фактически сложившихся налоговых баз по суммам доходов, подлежащих налогообложению за три последних отчетных года, и коэффициент, учитывающий изменения законодательства о налогах и сборах и бюджетного законодательства.</w:t>
      </w:r>
      <w:proofErr w:type="gramEnd"/>
    </w:p>
    <w:p w14:paraId="359D5A34" w14:textId="77777777" w:rsidR="005B489D" w:rsidRPr="005B489D" w:rsidRDefault="005B489D" w:rsidP="005B489D">
      <w:pPr>
        <w:jc w:val="both"/>
        <w:rPr>
          <w:sz w:val="20"/>
          <w:szCs w:val="20"/>
          <w:lang w:eastAsia="zh-CN"/>
        </w:rPr>
      </w:pPr>
      <w:r w:rsidRPr="005B489D">
        <w:rPr>
          <w:sz w:val="28"/>
          <w:szCs w:val="28"/>
          <w:lang w:eastAsia="zh-CN"/>
        </w:rPr>
        <w:tab/>
        <w:t>При расчете налогового потенциала учитывалось замещение дополнительными нормативами отчислений от НДФЛ части дотации на выравнивание уровня бюджетной обеспеченности на 2025-2027 год.</w:t>
      </w:r>
      <w:r w:rsidRPr="005B489D">
        <w:rPr>
          <w:color w:val="FF0000"/>
          <w:sz w:val="28"/>
          <w:szCs w:val="28"/>
          <w:lang w:eastAsia="zh-CN"/>
        </w:rPr>
        <w:t xml:space="preserve"> </w:t>
      </w:r>
    </w:p>
    <w:p w14:paraId="709A5681" w14:textId="77777777" w:rsidR="005B489D" w:rsidRPr="005B489D" w:rsidRDefault="005B489D" w:rsidP="005B489D">
      <w:pPr>
        <w:jc w:val="both"/>
        <w:rPr>
          <w:sz w:val="20"/>
          <w:szCs w:val="20"/>
          <w:lang w:eastAsia="zh-CN"/>
        </w:rPr>
      </w:pPr>
      <w:r w:rsidRPr="005B489D">
        <w:rPr>
          <w:b/>
          <w:color w:val="FF0000"/>
          <w:sz w:val="28"/>
          <w:szCs w:val="28"/>
          <w:lang w:eastAsia="zh-CN"/>
        </w:rPr>
        <w:tab/>
      </w:r>
      <w:r w:rsidRPr="005B489D">
        <w:rPr>
          <w:sz w:val="28"/>
          <w:szCs w:val="28"/>
          <w:lang w:eastAsia="zh-CN"/>
        </w:rPr>
        <w:t>Налог на доходы физических лиц, подлежащий зачислению в бюджет поселения на 2025 год прогнозируется в сумме  1084,4 тыс. рублей и на плановый период 2026 и 2027 годов в сумме 1121,1 тыс. рублей и 1176,9  тыс. рублей соответственно.</w:t>
      </w:r>
    </w:p>
    <w:p w14:paraId="6BF575FE" w14:textId="77777777" w:rsidR="005B489D" w:rsidRPr="005B489D" w:rsidRDefault="005B489D" w:rsidP="005B489D">
      <w:pPr>
        <w:jc w:val="center"/>
        <w:rPr>
          <w:b/>
          <w:color w:val="FF0000"/>
          <w:sz w:val="28"/>
          <w:szCs w:val="28"/>
          <w:lang w:eastAsia="zh-CN"/>
        </w:rPr>
      </w:pPr>
    </w:p>
    <w:p w14:paraId="42BC771A" w14:textId="77777777" w:rsidR="005B489D" w:rsidRPr="005B489D" w:rsidRDefault="005B489D" w:rsidP="005B489D">
      <w:pPr>
        <w:jc w:val="center"/>
        <w:rPr>
          <w:sz w:val="20"/>
          <w:szCs w:val="20"/>
          <w:lang w:eastAsia="zh-CN"/>
        </w:rPr>
      </w:pPr>
      <w:r w:rsidRPr="005B489D">
        <w:rPr>
          <w:b/>
          <w:sz w:val="28"/>
          <w:szCs w:val="28"/>
          <w:lang w:eastAsia="zh-CN"/>
        </w:rPr>
        <w:t>Единый сельскохозяйственный налог</w:t>
      </w:r>
    </w:p>
    <w:p w14:paraId="5331F497" w14:textId="77777777" w:rsidR="005B489D" w:rsidRPr="005B489D" w:rsidRDefault="005B489D" w:rsidP="005B489D">
      <w:pPr>
        <w:jc w:val="center"/>
        <w:rPr>
          <w:sz w:val="28"/>
          <w:szCs w:val="28"/>
          <w:lang w:eastAsia="zh-CN"/>
        </w:rPr>
      </w:pPr>
    </w:p>
    <w:p w14:paraId="3E811E05" w14:textId="77777777" w:rsidR="005B489D" w:rsidRPr="005B489D" w:rsidRDefault="005B489D" w:rsidP="005B489D">
      <w:pPr>
        <w:jc w:val="both"/>
        <w:rPr>
          <w:sz w:val="20"/>
          <w:szCs w:val="20"/>
          <w:lang w:eastAsia="zh-CN"/>
        </w:rPr>
      </w:pPr>
      <w:r w:rsidRPr="005B489D">
        <w:rPr>
          <w:b/>
          <w:sz w:val="28"/>
          <w:szCs w:val="28"/>
          <w:lang w:eastAsia="zh-CN"/>
        </w:rPr>
        <w:tab/>
      </w:r>
      <w:r w:rsidRPr="005B489D">
        <w:rPr>
          <w:sz w:val="28"/>
          <w:szCs w:val="28"/>
          <w:lang w:eastAsia="zh-CN"/>
        </w:rPr>
        <w:t xml:space="preserve">Прогнозируемая налоговая база по единому сельскохозяйственному налогу </w:t>
      </w:r>
      <w:proofErr w:type="gramStart"/>
      <w:r w:rsidRPr="005B489D">
        <w:rPr>
          <w:sz w:val="28"/>
          <w:szCs w:val="28"/>
          <w:lang w:eastAsia="zh-CN"/>
        </w:rPr>
        <w:t>произведена на основании отчета МРИ</w:t>
      </w:r>
      <w:proofErr w:type="gramEnd"/>
      <w:r w:rsidRPr="005B489D">
        <w:rPr>
          <w:sz w:val="28"/>
          <w:szCs w:val="28"/>
          <w:lang w:eastAsia="zh-CN"/>
        </w:rPr>
        <w:t xml:space="preserve"> ФНС № 18 по РО формы № 5 – ЕСХН «О налоговой базе и структуре начислений по единому сельскохозяйственному налогу» на</w:t>
      </w:r>
      <w:r w:rsidRPr="005B489D">
        <w:rPr>
          <w:color w:val="FF0000"/>
          <w:sz w:val="28"/>
          <w:szCs w:val="28"/>
          <w:lang w:eastAsia="zh-CN"/>
        </w:rPr>
        <w:t xml:space="preserve"> </w:t>
      </w:r>
      <w:r w:rsidRPr="005B489D">
        <w:rPr>
          <w:sz w:val="28"/>
          <w:szCs w:val="28"/>
          <w:lang w:eastAsia="zh-CN"/>
        </w:rPr>
        <w:t>2025 год составила 63909,0  тыс. рублей,</w:t>
      </w:r>
      <w:r w:rsidRPr="005B489D">
        <w:rPr>
          <w:color w:val="FF0000"/>
          <w:sz w:val="28"/>
          <w:szCs w:val="28"/>
          <w:lang w:eastAsia="zh-CN"/>
        </w:rPr>
        <w:t xml:space="preserve"> </w:t>
      </w:r>
      <w:r w:rsidRPr="005B489D">
        <w:rPr>
          <w:sz w:val="28"/>
          <w:szCs w:val="28"/>
          <w:lang w:eastAsia="zh-CN"/>
        </w:rPr>
        <w:t>на 2026 год 66465,4 тыс. рублей, на 2027 год 69124,0 тыс. рублей.</w:t>
      </w:r>
    </w:p>
    <w:p w14:paraId="7A69857F" w14:textId="77777777" w:rsidR="005B489D" w:rsidRPr="005B489D" w:rsidRDefault="005B489D" w:rsidP="005B489D">
      <w:pPr>
        <w:ind w:firstLine="708"/>
        <w:jc w:val="both"/>
        <w:rPr>
          <w:sz w:val="20"/>
          <w:szCs w:val="20"/>
          <w:lang w:eastAsia="zh-CN"/>
        </w:rPr>
      </w:pPr>
      <w:r w:rsidRPr="005B489D">
        <w:rPr>
          <w:sz w:val="28"/>
          <w:szCs w:val="28"/>
          <w:lang w:eastAsia="zh-CN"/>
        </w:rPr>
        <w:t>При расчете оценки налогового потенциала по единому сельскохозяйственному налогу применялись фактически сложившаяся по статистической и налоговой отчетности за три последних отчетных года средняя репрезентативная налоговая ставка и  коэффициент, учитывающий изменения законодательства Российской Федерации о налогах и сборах, законодательства Ростовской области о налогах и сборах.</w:t>
      </w:r>
    </w:p>
    <w:p w14:paraId="3D33579E" w14:textId="77777777" w:rsidR="005B489D" w:rsidRPr="005B489D" w:rsidRDefault="005B489D" w:rsidP="005B489D">
      <w:pPr>
        <w:ind w:firstLine="708"/>
        <w:jc w:val="both"/>
        <w:rPr>
          <w:sz w:val="20"/>
          <w:szCs w:val="20"/>
          <w:lang w:eastAsia="zh-CN"/>
        </w:rPr>
      </w:pPr>
      <w:r w:rsidRPr="005B489D">
        <w:rPr>
          <w:sz w:val="28"/>
          <w:szCs w:val="28"/>
          <w:lang w:eastAsia="zh-CN"/>
        </w:rPr>
        <w:t>Оценка налогового потенциала по единому сельскохозяйственному налогу  в бюджет поселения в 2025 году составляет в сумме</w:t>
      </w:r>
      <w:r w:rsidRPr="005B489D">
        <w:rPr>
          <w:color w:val="FF0000"/>
          <w:sz w:val="28"/>
          <w:szCs w:val="28"/>
          <w:lang w:eastAsia="zh-CN"/>
        </w:rPr>
        <w:t xml:space="preserve">  </w:t>
      </w:r>
      <w:r w:rsidRPr="005B489D">
        <w:rPr>
          <w:sz w:val="28"/>
          <w:szCs w:val="28"/>
          <w:lang w:eastAsia="zh-CN"/>
        </w:rPr>
        <w:t>1385,5 тыс. рублей и на плановый период 2026 и 2027 годов в сумме 1441,0 тыс. рублей и 1498,6 тыс. рублей соответственно.</w:t>
      </w:r>
    </w:p>
    <w:p w14:paraId="75B51340" w14:textId="77777777" w:rsidR="005B489D" w:rsidRPr="005B489D" w:rsidRDefault="005B489D" w:rsidP="005B489D">
      <w:pPr>
        <w:tabs>
          <w:tab w:val="left" w:pos="0"/>
        </w:tabs>
        <w:jc w:val="both"/>
        <w:rPr>
          <w:sz w:val="20"/>
          <w:szCs w:val="20"/>
          <w:lang w:eastAsia="zh-CN"/>
        </w:rPr>
      </w:pPr>
      <w:r w:rsidRPr="005B489D">
        <w:rPr>
          <w:sz w:val="28"/>
          <w:szCs w:val="28"/>
          <w:lang w:eastAsia="zh-CN"/>
        </w:rPr>
        <w:t>Единый сельскохозяйственный</w:t>
      </w:r>
      <w:r w:rsidRPr="005B489D">
        <w:rPr>
          <w:b/>
          <w:sz w:val="28"/>
          <w:szCs w:val="28"/>
          <w:lang w:eastAsia="zh-CN"/>
        </w:rPr>
        <w:t xml:space="preserve"> </w:t>
      </w:r>
      <w:r w:rsidRPr="005B489D">
        <w:rPr>
          <w:sz w:val="28"/>
          <w:szCs w:val="28"/>
          <w:lang w:eastAsia="zh-CN"/>
        </w:rPr>
        <w:t>налог  поступает в районный бюджет по нормативу 40,0 процентов</w:t>
      </w:r>
      <w:r w:rsidRPr="005B489D">
        <w:rPr>
          <w:b/>
          <w:sz w:val="28"/>
          <w:szCs w:val="28"/>
          <w:lang w:eastAsia="zh-CN"/>
        </w:rPr>
        <w:t>.</w:t>
      </w:r>
    </w:p>
    <w:p w14:paraId="3EB069B3" w14:textId="77777777" w:rsidR="005B489D" w:rsidRPr="005B489D" w:rsidRDefault="005B489D" w:rsidP="005B489D">
      <w:pPr>
        <w:jc w:val="center"/>
        <w:rPr>
          <w:b/>
          <w:color w:val="FF0000"/>
          <w:sz w:val="28"/>
          <w:szCs w:val="28"/>
          <w:highlight w:val="yellow"/>
          <w:lang w:eastAsia="zh-CN"/>
        </w:rPr>
      </w:pPr>
    </w:p>
    <w:p w14:paraId="10D3BDCA" w14:textId="77777777" w:rsidR="005B489D" w:rsidRPr="005B489D" w:rsidRDefault="005B489D" w:rsidP="005B489D">
      <w:pPr>
        <w:jc w:val="center"/>
        <w:rPr>
          <w:sz w:val="20"/>
          <w:szCs w:val="20"/>
          <w:lang w:eastAsia="zh-CN"/>
        </w:rPr>
      </w:pPr>
      <w:r w:rsidRPr="005B489D">
        <w:rPr>
          <w:b/>
          <w:sz w:val="28"/>
          <w:szCs w:val="28"/>
          <w:lang w:eastAsia="zh-CN"/>
        </w:rPr>
        <w:t>Налог на имущество физических лиц</w:t>
      </w:r>
    </w:p>
    <w:p w14:paraId="2624A5FB" w14:textId="77777777" w:rsidR="005B489D" w:rsidRPr="005B489D" w:rsidRDefault="005B489D" w:rsidP="005B489D">
      <w:pPr>
        <w:jc w:val="center"/>
        <w:rPr>
          <w:b/>
          <w:color w:val="FF0000"/>
          <w:sz w:val="28"/>
          <w:szCs w:val="28"/>
          <w:lang w:eastAsia="zh-CN"/>
        </w:rPr>
      </w:pPr>
    </w:p>
    <w:p w14:paraId="67005F7B" w14:textId="77777777" w:rsidR="005B489D" w:rsidRPr="005B489D" w:rsidRDefault="005B489D" w:rsidP="005B489D">
      <w:pPr>
        <w:jc w:val="both"/>
        <w:rPr>
          <w:sz w:val="20"/>
          <w:szCs w:val="20"/>
          <w:lang w:eastAsia="zh-CN"/>
        </w:rPr>
      </w:pPr>
      <w:r w:rsidRPr="005B489D">
        <w:rPr>
          <w:color w:val="FF0000"/>
          <w:sz w:val="28"/>
          <w:szCs w:val="28"/>
          <w:lang w:eastAsia="zh-CN"/>
        </w:rPr>
        <w:tab/>
      </w:r>
      <w:r w:rsidRPr="005B489D">
        <w:rPr>
          <w:sz w:val="28"/>
          <w:szCs w:val="28"/>
          <w:lang w:eastAsia="zh-CN"/>
        </w:rPr>
        <w:t xml:space="preserve">Оценка налогового потенциала по налогу на имущество физических лиц рассчитана исходя </w:t>
      </w:r>
      <w:proofErr w:type="gramStart"/>
      <w:r w:rsidRPr="005B489D">
        <w:rPr>
          <w:sz w:val="28"/>
          <w:szCs w:val="28"/>
          <w:lang w:eastAsia="zh-CN"/>
        </w:rPr>
        <w:t>из</w:t>
      </w:r>
      <w:proofErr w:type="gramEnd"/>
      <w:r w:rsidRPr="005B489D">
        <w:rPr>
          <w:sz w:val="28"/>
          <w:szCs w:val="28"/>
          <w:lang w:eastAsia="zh-CN"/>
        </w:rPr>
        <w:t>:</w:t>
      </w:r>
    </w:p>
    <w:p w14:paraId="145BCE99" w14:textId="77777777" w:rsidR="005B489D" w:rsidRPr="005B489D" w:rsidRDefault="005B489D" w:rsidP="005B489D">
      <w:pPr>
        <w:ind w:firstLine="720"/>
        <w:jc w:val="both"/>
        <w:rPr>
          <w:sz w:val="20"/>
          <w:szCs w:val="20"/>
          <w:lang w:eastAsia="zh-CN"/>
        </w:rPr>
      </w:pPr>
      <w:r w:rsidRPr="005B489D">
        <w:rPr>
          <w:sz w:val="28"/>
          <w:szCs w:val="28"/>
          <w:lang w:eastAsia="zh-CN"/>
        </w:rPr>
        <w:t>- кадастровой остаточной стоимости объектов недвижимости принадлежащих гражданам на праве собственности по состоянию на 01.01.2024 года, по данным ГКОЗ утвержденным Постановлением Правительства Ростовской области от 27.12.2016 года №881 «Об утверждении результатов определения кадастровой стоимости объектов недвижимости, расположенных на территории Ростовской области»;</w:t>
      </w:r>
    </w:p>
    <w:p w14:paraId="2111800D" w14:textId="77777777" w:rsidR="005B489D" w:rsidRPr="005B489D" w:rsidRDefault="005B489D" w:rsidP="005B489D">
      <w:pPr>
        <w:jc w:val="both"/>
        <w:rPr>
          <w:sz w:val="20"/>
          <w:szCs w:val="20"/>
          <w:lang w:eastAsia="zh-CN"/>
        </w:rPr>
      </w:pPr>
      <w:r w:rsidRPr="005B489D">
        <w:rPr>
          <w:color w:val="FF0000"/>
          <w:sz w:val="28"/>
          <w:szCs w:val="28"/>
          <w:lang w:eastAsia="zh-CN"/>
        </w:rPr>
        <w:tab/>
      </w:r>
      <w:r w:rsidRPr="005B489D">
        <w:rPr>
          <w:sz w:val="28"/>
          <w:szCs w:val="28"/>
          <w:lang w:eastAsia="zh-CN"/>
        </w:rPr>
        <w:t>- ставки налога на имущество в соответствии с пунктом 1 статьи 3 Закона РФ от 09.12.1991года № 2003-1 «О налогах на имущество физических лиц».</w:t>
      </w:r>
    </w:p>
    <w:p w14:paraId="376A3C9A" w14:textId="77777777" w:rsidR="005B489D" w:rsidRPr="005B489D" w:rsidRDefault="005B489D" w:rsidP="005B489D">
      <w:pPr>
        <w:jc w:val="both"/>
        <w:rPr>
          <w:sz w:val="20"/>
          <w:szCs w:val="20"/>
          <w:lang w:eastAsia="zh-CN"/>
        </w:rPr>
      </w:pPr>
      <w:r w:rsidRPr="005B489D">
        <w:rPr>
          <w:color w:val="FF0000"/>
          <w:sz w:val="28"/>
          <w:szCs w:val="28"/>
          <w:lang w:eastAsia="zh-CN"/>
        </w:rPr>
        <w:tab/>
      </w:r>
    </w:p>
    <w:p w14:paraId="01A3BD89" w14:textId="77777777" w:rsidR="005B489D" w:rsidRPr="005B489D" w:rsidRDefault="005B489D" w:rsidP="005B489D">
      <w:pPr>
        <w:ind w:firstLine="720"/>
        <w:jc w:val="both"/>
        <w:rPr>
          <w:sz w:val="20"/>
          <w:szCs w:val="20"/>
          <w:lang w:eastAsia="zh-CN"/>
        </w:rPr>
      </w:pPr>
      <w:r w:rsidRPr="005B489D">
        <w:rPr>
          <w:sz w:val="28"/>
          <w:szCs w:val="28"/>
          <w:lang w:eastAsia="zh-CN"/>
        </w:rPr>
        <w:t>Оценка налогового потенциала по налогу на имущество физических лиц на 2025г. в бюджет поселения прогнозируются в сумме</w:t>
      </w:r>
      <w:r w:rsidRPr="005B489D">
        <w:rPr>
          <w:color w:val="FF0000"/>
          <w:sz w:val="28"/>
          <w:szCs w:val="28"/>
          <w:lang w:eastAsia="zh-CN"/>
        </w:rPr>
        <w:t xml:space="preserve"> </w:t>
      </w:r>
      <w:r w:rsidRPr="005B489D">
        <w:rPr>
          <w:sz w:val="28"/>
          <w:szCs w:val="28"/>
          <w:lang w:eastAsia="zh-CN"/>
        </w:rPr>
        <w:t xml:space="preserve">272,0 тыс. рублей (100,5 %  к 2024 году). На 2026 год в сумме 272,0 </w:t>
      </w:r>
      <w:proofErr w:type="spellStart"/>
      <w:r w:rsidRPr="005B489D">
        <w:rPr>
          <w:sz w:val="28"/>
          <w:szCs w:val="28"/>
          <w:lang w:eastAsia="zh-CN"/>
        </w:rPr>
        <w:t>тыс</w:t>
      </w:r>
      <w:proofErr w:type="gramStart"/>
      <w:r w:rsidRPr="005B489D">
        <w:rPr>
          <w:sz w:val="28"/>
          <w:szCs w:val="28"/>
          <w:lang w:eastAsia="zh-CN"/>
        </w:rPr>
        <w:t>.р</w:t>
      </w:r>
      <w:proofErr w:type="gramEnd"/>
      <w:r w:rsidRPr="005B489D">
        <w:rPr>
          <w:sz w:val="28"/>
          <w:szCs w:val="28"/>
          <w:lang w:eastAsia="zh-CN"/>
        </w:rPr>
        <w:t>уб</w:t>
      </w:r>
      <w:proofErr w:type="spellEnd"/>
      <w:r w:rsidRPr="005B489D">
        <w:rPr>
          <w:sz w:val="28"/>
          <w:szCs w:val="28"/>
          <w:lang w:eastAsia="zh-CN"/>
        </w:rPr>
        <w:t xml:space="preserve">. на 2027 год в сумме 272,0 </w:t>
      </w:r>
      <w:proofErr w:type="spellStart"/>
      <w:r w:rsidRPr="005B489D">
        <w:rPr>
          <w:sz w:val="28"/>
          <w:szCs w:val="28"/>
          <w:lang w:eastAsia="zh-CN"/>
        </w:rPr>
        <w:t>тыс.руб</w:t>
      </w:r>
      <w:proofErr w:type="spellEnd"/>
      <w:r w:rsidRPr="005B489D">
        <w:rPr>
          <w:sz w:val="28"/>
          <w:szCs w:val="28"/>
          <w:lang w:eastAsia="zh-CN"/>
        </w:rPr>
        <w:t>.</w:t>
      </w:r>
    </w:p>
    <w:p w14:paraId="01AADF3B" w14:textId="77777777" w:rsidR="005B489D" w:rsidRPr="005B489D" w:rsidRDefault="005B489D" w:rsidP="005B489D">
      <w:pPr>
        <w:jc w:val="both"/>
        <w:rPr>
          <w:sz w:val="20"/>
          <w:szCs w:val="20"/>
          <w:lang w:eastAsia="zh-CN"/>
        </w:rPr>
      </w:pPr>
      <w:r w:rsidRPr="005B489D">
        <w:rPr>
          <w:color w:val="FF0000"/>
          <w:sz w:val="28"/>
          <w:szCs w:val="28"/>
          <w:lang w:eastAsia="zh-CN"/>
        </w:rPr>
        <w:t xml:space="preserve"> </w:t>
      </w:r>
      <w:r w:rsidRPr="005B489D">
        <w:rPr>
          <w:color w:val="FF0000"/>
          <w:sz w:val="28"/>
          <w:szCs w:val="28"/>
          <w:lang w:eastAsia="zh-CN"/>
        </w:rPr>
        <w:tab/>
      </w:r>
    </w:p>
    <w:p w14:paraId="13427F3A" w14:textId="77777777" w:rsidR="005B489D" w:rsidRPr="005B489D" w:rsidRDefault="005B489D" w:rsidP="005B489D">
      <w:pPr>
        <w:jc w:val="center"/>
        <w:rPr>
          <w:b/>
          <w:sz w:val="28"/>
          <w:szCs w:val="28"/>
          <w:lang w:eastAsia="zh-CN"/>
        </w:rPr>
      </w:pPr>
    </w:p>
    <w:p w14:paraId="79179A29" w14:textId="77777777" w:rsidR="005B489D" w:rsidRPr="005B489D" w:rsidRDefault="005B489D" w:rsidP="005B489D">
      <w:pPr>
        <w:jc w:val="center"/>
        <w:rPr>
          <w:b/>
          <w:sz w:val="28"/>
          <w:szCs w:val="28"/>
          <w:lang w:eastAsia="zh-CN"/>
        </w:rPr>
      </w:pPr>
    </w:p>
    <w:p w14:paraId="19821065" w14:textId="77777777" w:rsidR="005B489D" w:rsidRPr="005B489D" w:rsidRDefault="005B489D" w:rsidP="005B489D">
      <w:pPr>
        <w:jc w:val="center"/>
        <w:rPr>
          <w:sz w:val="20"/>
          <w:szCs w:val="20"/>
          <w:lang w:eastAsia="zh-CN"/>
        </w:rPr>
      </w:pPr>
      <w:r w:rsidRPr="005B489D">
        <w:rPr>
          <w:b/>
          <w:sz w:val="28"/>
          <w:szCs w:val="28"/>
          <w:lang w:eastAsia="zh-CN"/>
        </w:rPr>
        <w:t>Земельный налог</w:t>
      </w:r>
    </w:p>
    <w:p w14:paraId="2DBBA75E" w14:textId="77777777" w:rsidR="005B489D" w:rsidRPr="005B489D" w:rsidRDefault="005B489D" w:rsidP="005B489D">
      <w:pPr>
        <w:jc w:val="center"/>
        <w:rPr>
          <w:b/>
          <w:color w:val="FF0000"/>
          <w:sz w:val="28"/>
          <w:szCs w:val="28"/>
          <w:highlight w:val="yellow"/>
          <w:lang w:eastAsia="zh-CN"/>
        </w:rPr>
      </w:pPr>
    </w:p>
    <w:p w14:paraId="13108F3A" w14:textId="77777777" w:rsidR="005B489D" w:rsidRPr="005B489D" w:rsidRDefault="005B489D" w:rsidP="005B489D">
      <w:pPr>
        <w:tabs>
          <w:tab w:val="left" w:pos="990"/>
        </w:tabs>
        <w:jc w:val="both"/>
        <w:rPr>
          <w:sz w:val="20"/>
          <w:szCs w:val="20"/>
          <w:lang w:eastAsia="zh-CN"/>
        </w:rPr>
      </w:pPr>
      <w:r w:rsidRPr="005B489D">
        <w:rPr>
          <w:b/>
          <w:color w:val="FF0000"/>
          <w:sz w:val="28"/>
          <w:szCs w:val="28"/>
          <w:lang w:eastAsia="zh-CN"/>
        </w:rPr>
        <w:tab/>
      </w:r>
      <w:r w:rsidRPr="005B489D">
        <w:rPr>
          <w:sz w:val="28"/>
          <w:szCs w:val="28"/>
          <w:lang w:eastAsia="zh-CN"/>
        </w:rPr>
        <w:t xml:space="preserve">Оценка налогового потенциала по земельному налогу на 2025 год произведена исходя </w:t>
      </w:r>
      <w:proofErr w:type="gramStart"/>
      <w:r w:rsidRPr="005B489D">
        <w:rPr>
          <w:sz w:val="28"/>
          <w:szCs w:val="28"/>
          <w:lang w:eastAsia="zh-CN"/>
        </w:rPr>
        <w:t>из</w:t>
      </w:r>
      <w:proofErr w:type="gramEnd"/>
      <w:r w:rsidRPr="005B489D">
        <w:rPr>
          <w:sz w:val="28"/>
          <w:szCs w:val="28"/>
          <w:lang w:eastAsia="zh-CN"/>
        </w:rPr>
        <w:t xml:space="preserve">:     </w:t>
      </w:r>
    </w:p>
    <w:p w14:paraId="7D5361E2" w14:textId="77777777" w:rsidR="005B489D" w:rsidRPr="005B489D" w:rsidRDefault="005B489D" w:rsidP="005B489D">
      <w:pPr>
        <w:tabs>
          <w:tab w:val="left" w:pos="990"/>
        </w:tabs>
        <w:jc w:val="both"/>
        <w:rPr>
          <w:sz w:val="20"/>
          <w:szCs w:val="20"/>
          <w:lang w:eastAsia="zh-CN"/>
        </w:rPr>
      </w:pPr>
      <w:r w:rsidRPr="005B489D">
        <w:rPr>
          <w:sz w:val="28"/>
          <w:szCs w:val="28"/>
          <w:lang w:eastAsia="zh-CN"/>
        </w:rPr>
        <w:t xml:space="preserve">- кадастровой стоимости всех облагаемых земельным налогом  земельных участков  находящихся в собственности, юридическими и физическими лицами  по данным Управления Федеральной службы государственной регистрации кадастра и картографии по Ростовской области; </w:t>
      </w:r>
    </w:p>
    <w:p w14:paraId="02DF15B0" w14:textId="77777777" w:rsidR="005B489D" w:rsidRPr="005B489D" w:rsidRDefault="005B489D" w:rsidP="005B489D">
      <w:pPr>
        <w:rPr>
          <w:sz w:val="20"/>
          <w:szCs w:val="20"/>
          <w:lang w:eastAsia="zh-CN"/>
        </w:rPr>
      </w:pPr>
      <w:r w:rsidRPr="005B489D">
        <w:rPr>
          <w:sz w:val="28"/>
          <w:szCs w:val="28"/>
          <w:lang w:eastAsia="zh-CN"/>
        </w:rPr>
        <w:t>– ставки земельного налога отдельной категории земельных участков.</w:t>
      </w:r>
    </w:p>
    <w:p w14:paraId="434FBAB5" w14:textId="77777777" w:rsidR="005B489D" w:rsidRPr="005B489D" w:rsidRDefault="005B489D" w:rsidP="005B489D">
      <w:pPr>
        <w:jc w:val="both"/>
        <w:rPr>
          <w:sz w:val="20"/>
          <w:szCs w:val="20"/>
          <w:lang w:eastAsia="zh-CN"/>
        </w:rPr>
      </w:pPr>
      <w:r w:rsidRPr="005B489D">
        <w:rPr>
          <w:sz w:val="28"/>
          <w:szCs w:val="28"/>
          <w:lang w:eastAsia="zh-CN"/>
        </w:rPr>
        <w:t xml:space="preserve">– кадастровой стоимости отдельной категории </w:t>
      </w:r>
      <w:proofErr w:type="spellStart"/>
      <w:r w:rsidRPr="005B489D">
        <w:rPr>
          <w:sz w:val="28"/>
          <w:szCs w:val="28"/>
          <w:lang w:eastAsia="zh-CN"/>
        </w:rPr>
        <w:t>льготируемых</w:t>
      </w:r>
      <w:proofErr w:type="spellEnd"/>
      <w:r w:rsidRPr="005B489D">
        <w:rPr>
          <w:sz w:val="28"/>
          <w:szCs w:val="28"/>
          <w:lang w:eastAsia="zh-CN"/>
        </w:rPr>
        <w:t xml:space="preserve"> земельных участков в соответствии со статьей 395 Налогового кодекса Российской Федерации, находящихся в собственности, владении или пользовании юридических лиц, по оценке территориальных органов Федеральной налоговой службы, согласованной с администрацией;</w:t>
      </w:r>
    </w:p>
    <w:p w14:paraId="64BA8D51" w14:textId="77777777" w:rsidR="005B489D" w:rsidRPr="005B489D" w:rsidRDefault="005B489D" w:rsidP="005B489D">
      <w:pPr>
        <w:tabs>
          <w:tab w:val="left" w:pos="720"/>
        </w:tabs>
        <w:jc w:val="both"/>
        <w:rPr>
          <w:sz w:val="20"/>
          <w:szCs w:val="20"/>
          <w:lang w:eastAsia="zh-CN"/>
        </w:rPr>
      </w:pPr>
      <w:r w:rsidRPr="005B489D">
        <w:rPr>
          <w:color w:val="FF0000"/>
          <w:sz w:val="28"/>
          <w:szCs w:val="28"/>
          <w:vertAlign w:val="superscript"/>
          <w:lang w:eastAsia="zh-CN"/>
        </w:rPr>
        <w:t xml:space="preserve"> </w:t>
      </w:r>
      <w:r w:rsidRPr="005B489D">
        <w:rPr>
          <w:sz w:val="28"/>
          <w:szCs w:val="28"/>
          <w:lang w:eastAsia="zh-CN"/>
        </w:rPr>
        <w:t xml:space="preserve">– кадастровой стоимости земельных участков, </w:t>
      </w:r>
      <w:proofErr w:type="spellStart"/>
      <w:r w:rsidRPr="005B489D">
        <w:rPr>
          <w:sz w:val="28"/>
          <w:szCs w:val="28"/>
          <w:lang w:eastAsia="zh-CN"/>
        </w:rPr>
        <w:t>льготируемых</w:t>
      </w:r>
      <w:proofErr w:type="spellEnd"/>
      <w:r w:rsidRPr="005B489D">
        <w:rPr>
          <w:sz w:val="28"/>
          <w:szCs w:val="28"/>
          <w:lang w:eastAsia="zh-CN"/>
        </w:rPr>
        <w:t xml:space="preserve"> в соответствие с методикой регулирования межбюджетных отношений, по оценке  территориальных органов Федеральной налоговой службы, согласованной с администрацией;</w:t>
      </w:r>
    </w:p>
    <w:p w14:paraId="63CC4BEB" w14:textId="77777777" w:rsidR="005B489D" w:rsidRPr="005B489D" w:rsidRDefault="005B489D" w:rsidP="005B489D">
      <w:pPr>
        <w:tabs>
          <w:tab w:val="left" w:pos="990"/>
        </w:tabs>
        <w:jc w:val="both"/>
        <w:rPr>
          <w:sz w:val="20"/>
          <w:szCs w:val="20"/>
          <w:lang w:eastAsia="zh-CN"/>
        </w:rPr>
      </w:pPr>
      <w:r w:rsidRPr="005B489D">
        <w:rPr>
          <w:sz w:val="28"/>
          <w:szCs w:val="28"/>
          <w:lang w:eastAsia="zh-CN"/>
        </w:rPr>
        <w:t>Ожидаемое поступление земельного налога в бюджет поселения на 2025 год прогнозируется в сумме</w:t>
      </w:r>
      <w:r w:rsidRPr="005B489D">
        <w:rPr>
          <w:color w:val="FF0000"/>
          <w:sz w:val="28"/>
          <w:szCs w:val="28"/>
          <w:lang w:eastAsia="zh-CN"/>
        </w:rPr>
        <w:t xml:space="preserve"> </w:t>
      </w:r>
      <w:r w:rsidRPr="005B489D">
        <w:rPr>
          <w:sz w:val="28"/>
          <w:szCs w:val="28"/>
          <w:lang w:eastAsia="zh-CN"/>
        </w:rPr>
        <w:t>7149,5  тыс. рублей, в  2026 году – 7149,5  тыс. рублей, в 2027 году – 7149,5  тыс. рублей.</w:t>
      </w:r>
    </w:p>
    <w:p w14:paraId="2F895B00" w14:textId="77777777" w:rsidR="005B489D" w:rsidRPr="005B489D" w:rsidRDefault="005B489D" w:rsidP="005B489D">
      <w:pPr>
        <w:jc w:val="both"/>
        <w:rPr>
          <w:color w:val="FF0000"/>
          <w:sz w:val="28"/>
          <w:szCs w:val="28"/>
          <w:highlight w:val="yellow"/>
          <w:lang w:eastAsia="zh-CN"/>
        </w:rPr>
      </w:pPr>
    </w:p>
    <w:p w14:paraId="4374E6AB" w14:textId="77777777" w:rsidR="005B489D" w:rsidRPr="005B489D" w:rsidRDefault="005B489D" w:rsidP="005B489D">
      <w:pPr>
        <w:jc w:val="center"/>
        <w:rPr>
          <w:sz w:val="20"/>
          <w:szCs w:val="20"/>
          <w:lang w:eastAsia="zh-CN"/>
        </w:rPr>
      </w:pPr>
      <w:r w:rsidRPr="005B489D">
        <w:rPr>
          <w:b/>
          <w:sz w:val="28"/>
          <w:szCs w:val="28"/>
          <w:lang w:eastAsia="zh-CN"/>
        </w:rPr>
        <w:t>Государственная пошлина</w:t>
      </w:r>
    </w:p>
    <w:p w14:paraId="76C1F586" w14:textId="77777777" w:rsidR="005B489D" w:rsidRPr="005B489D" w:rsidRDefault="005B489D" w:rsidP="005B489D">
      <w:pPr>
        <w:jc w:val="center"/>
        <w:rPr>
          <w:color w:val="FF0000"/>
          <w:sz w:val="28"/>
          <w:szCs w:val="28"/>
          <w:lang w:eastAsia="zh-CN"/>
        </w:rPr>
      </w:pPr>
    </w:p>
    <w:p w14:paraId="09F519DB" w14:textId="77777777" w:rsidR="005B489D" w:rsidRPr="005B489D" w:rsidRDefault="005B489D" w:rsidP="005B489D">
      <w:pPr>
        <w:jc w:val="both"/>
        <w:rPr>
          <w:sz w:val="20"/>
          <w:szCs w:val="20"/>
          <w:lang w:eastAsia="zh-CN"/>
        </w:rPr>
      </w:pPr>
      <w:r w:rsidRPr="005B489D">
        <w:rPr>
          <w:b/>
          <w:color w:val="FF0000"/>
          <w:sz w:val="28"/>
          <w:szCs w:val="28"/>
          <w:lang w:eastAsia="zh-CN"/>
        </w:rPr>
        <w:lastRenderedPageBreak/>
        <w:tab/>
      </w:r>
      <w:r w:rsidRPr="005B489D">
        <w:rPr>
          <w:sz w:val="28"/>
          <w:szCs w:val="28"/>
          <w:lang w:eastAsia="zh-CN"/>
        </w:rPr>
        <w:t>Расчет государственной пошлины осуществлен по кодам доходов бюджетной классификации Российской Федерации на основе ожидаемого поступления в 2024  году и оценки поступлений на 2025 год и плановый период 2026-2027 годов.</w:t>
      </w:r>
    </w:p>
    <w:p w14:paraId="1AEDA9EC" w14:textId="77777777" w:rsidR="005B489D" w:rsidRPr="005B489D" w:rsidRDefault="005B489D" w:rsidP="005B489D">
      <w:pPr>
        <w:jc w:val="both"/>
        <w:rPr>
          <w:sz w:val="20"/>
          <w:szCs w:val="20"/>
          <w:lang w:eastAsia="zh-CN"/>
        </w:rPr>
      </w:pPr>
      <w:r w:rsidRPr="005B489D">
        <w:rPr>
          <w:sz w:val="28"/>
          <w:szCs w:val="28"/>
          <w:lang w:eastAsia="zh-CN"/>
        </w:rPr>
        <w:t>Прогнозируемая динамика поступлений объясняется заявительным характером оформления юридически значимых действий.</w:t>
      </w:r>
    </w:p>
    <w:p w14:paraId="2A9C8187" w14:textId="77777777" w:rsidR="005B489D" w:rsidRPr="005B489D" w:rsidRDefault="005B489D" w:rsidP="005B489D">
      <w:pPr>
        <w:jc w:val="both"/>
        <w:rPr>
          <w:sz w:val="20"/>
          <w:szCs w:val="20"/>
          <w:lang w:eastAsia="zh-CN"/>
        </w:rPr>
      </w:pPr>
      <w:r w:rsidRPr="005B489D">
        <w:rPr>
          <w:color w:val="FF0000"/>
          <w:sz w:val="28"/>
          <w:szCs w:val="28"/>
          <w:lang w:eastAsia="zh-CN"/>
        </w:rPr>
        <w:tab/>
      </w:r>
      <w:r w:rsidRPr="005B489D">
        <w:rPr>
          <w:sz w:val="28"/>
          <w:szCs w:val="28"/>
          <w:lang w:eastAsia="zh-CN"/>
        </w:rPr>
        <w:t>Поступление на 2025 год прогнозируется в сумме 10,5 тыс. рублей и на плановый период 2026 и 2027 годов в сумме 10,9 тыс. рублей и 11,3 тыс. рублей соответственно.</w:t>
      </w:r>
    </w:p>
    <w:p w14:paraId="5121D3C3" w14:textId="77777777" w:rsidR="005B489D" w:rsidRPr="005B489D" w:rsidRDefault="005B489D" w:rsidP="005B489D">
      <w:pPr>
        <w:ind w:firstLine="708"/>
        <w:jc w:val="center"/>
        <w:rPr>
          <w:b/>
          <w:color w:val="FF0000"/>
          <w:sz w:val="28"/>
          <w:szCs w:val="28"/>
          <w:highlight w:val="yellow"/>
          <w:lang w:eastAsia="zh-CN"/>
        </w:rPr>
      </w:pPr>
    </w:p>
    <w:p w14:paraId="19C5B0C4" w14:textId="77777777" w:rsidR="005B489D" w:rsidRPr="005B489D" w:rsidRDefault="005B489D" w:rsidP="005B489D">
      <w:pPr>
        <w:ind w:firstLine="708"/>
        <w:jc w:val="center"/>
        <w:rPr>
          <w:sz w:val="20"/>
          <w:szCs w:val="20"/>
          <w:lang w:eastAsia="zh-CN"/>
        </w:rPr>
      </w:pPr>
      <w:r w:rsidRPr="005B489D">
        <w:rPr>
          <w:b/>
          <w:sz w:val="28"/>
          <w:szCs w:val="28"/>
          <w:lang w:eastAsia="zh-CN"/>
        </w:rPr>
        <w:t xml:space="preserve">Доходы от использования имущества, находящегося </w:t>
      </w:r>
      <w:proofErr w:type="gramStart"/>
      <w:r w:rsidRPr="005B489D">
        <w:rPr>
          <w:b/>
          <w:sz w:val="28"/>
          <w:szCs w:val="28"/>
          <w:lang w:eastAsia="zh-CN"/>
        </w:rPr>
        <w:t>в</w:t>
      </w:r>
      <w:proofErr w:type="gramEnd"/>
      <w:r w:rsidRPr="005B489D">
        <w:rPr>
          <w:b/>
          <w:sz w:val="28"/>
          <w:szCs w:val="28"/>
          <w:lang w:eastAsia="zh-CN"/>
        </w:rPr>
        <w:t xml:space="preserve"> </w:t>
      </w:r>
    </w:p>
    <w:p w14:paraId="501B0946" w14:textId="77777777" w:rsidR="005B489D" w:rsidRPr="005B489D" w:rsidRDefault="005B489D" w:rsidP="005B489D">
      <w:pPr>
        <w:ind w:firstLine="708"/>
        <w:jc w:val="center"/>
        <w:rPr>
          <w:sz w:val="20"/>
          <w:szCs w:val="20"/>
          <w:lang w:eastAsia="zh-CN"/>
        </w:rPr>
      </w:pPr>
      <w:r w:rsidRPr="005B489D">
        <w:rPr>
          <w:b/>
          <w:sz w:val="28"/>
          <w:szCs w:val="28"/>
          <w:lang w:eastAsia="zh-CN"/>
        </w:rPr>
        <w:t>государственной и муниципальной собственности</w:t>
      </w:r>
    </w:p>
    <w:p w14:paraId="383F9381" w14:textId="77777777" w:rsidR="005B489D" w:rsidRPr="005B489D" w:rsidRDefault="005B489D" w:rsidP="005B489D">
      <w:pPr>
        <w:ind w:firstLine="708"/>
        <w:jc w:val="center"/>
        <w:rPr>
          <w:b/>
          <w:sz w:val="28"/>
          <w:szCs w:val="28"/>
          <w:highlight w:val="yellow"/>
          <w:lang w:eastAsia="zh-CN"/>
        </w:rPr>
      </w:pPr>
    </w:p>
    <w:p w14:paraId="7A0A83DE" w14:textId="77777777" w:rsidR="005B489D" w:rsidRPr="005B489D" w:rsidRDefault="005B489D" w:rsidP="005B489D">
      <w:pPr>
        <w:widowControl w:val="0"/>
        <w:suppressAutoHyphens/>
        <w:autoSpaceDE w:val="0"/>
        <w:ind w:firstLine="720"/>
        <w:jc w:val="both"/>
        <w:rPr>
          <w:rFonts w:ascii="Arial" w:eastAsia="Arial" w:hAnsi="Arial" w:cs="Arial"/>
          <w:sz w:val="20"/>
          <w:szCs w:val="20"/>
          <w:lang w:eastAsia="zh-CN"/>
        </w:rPr>
      </w:pPr>
      <w:r w:rsidRPr="005B489D">
        <w:rPr>
          <w:rFonts w:eastAsia="Arial"/>
          <w:sz w:val="28"/>
          <w:szCs w:val="28"/>
          <w:lang w:eastAsia="zh-CN"/>
        </w:rPr>
        <w:t>Доходы от использования имущества, находящегося в государственной и муниципальной собственности, подлежащие зачислению в бюджет поселения,</w:t>
      </w:r>
      <w:r w:rsidRPr="005B489D">
        <w:rPr>
          <w:rFonts w:eastAsia="Arial"/>
          <w:color w:val="FF0000"/>
          <w:sz w:val="28"/>
          <w:szCs w:val="28"/>
          <w:lang w:eastAsia="zh-CN"/>
        </w:rPr>
        <w:t xml:space="preserve"> </w:t>
      </w:r>
      <w:r w:rsidRPr="005B489D">
        <w:rPr>
          <w:rFonts w:eastAsia="Arial"/>
          <w:sz w:val="28"/>
          <w:szCs w:val="28"/>
          <w:lang w:eastAsia="zh-CN"/>
        </w:rPr>
        <w:t>прогнозируются на 2025 год в сумме  301,2 тыс. рублей или</w:t>
      </w:r>
      <w:r w:rsidRPr="005B489D">
        <w:rPr>
          <w:rFonts w:eastAsia="Arial"/>
          <w:color w:val="FF0000"/>
          <w:sz w:val="28"/>
          <w:szCs w:val="28"/>
          <w:lang w:eastAsia="zh-CN"/>
        </w:rPr>
        <w:t xml:space="preserve"> </w:t>
      </w:r>
      <w:r w:rsidRPr="005B489D">
        <w:rPr>
          <w:rFonts w:eastAsia="Arial"/>
          <w:sz w:val="28"/>
          <w:szCs w:val="28"/>
          <w:lang w:eastAsia="zh-CN"/>
        </w:rPr>
        <w:t>116,7 процента</w:t>
      </w:r>
      <w:r w:rsidRPr="005B489D">
        <w:rPr>
          <w:rFonts w:eastAsia="Arial"/>
          <w:color w:val="FF0000"/>
          <w:sz w:val="28"/>
          <w:szCs w:val="28"/>
          <w:lang w:eastAsia="zh-CN"/>
        </w:rPr>
        <w:t xml:space="preserve"> </w:t>
      </w:r>
      <w:r w:rsidRPr="005B489D">
        <w:rPr>
          <w:rFonts w:eastAsia="Arial"/>
          <w:sz w:val="28"/>
          <w:szCs w:val="28"/>
          <w:lang w:eastAsia="zh-CN"/>
        </w:rPr>
        <w:t xml:space="preserve">к показателям бюджета 2024 года и </w:t>
      </w:r>
      <w:bookmarkStart w:id="3" w:name="__DdeLink__7299_35763826762"/>
      <w:r w:rsidRPr="005B489D">
        <w:rPr>
          <w:rFonts w:eastAsia="Arial"/>
          <w:sz w:val="28"/>
          <w:szCs w:val="28"/>
          <w:lang w:eastAsia="zh-CN"/>
        </w:rPr>
        <w:t xml:space="preserve">на плановый период 2026 и 2027 годов в сумме 301,2 тыс. рублей и </w:t>
      </w:r>
      <w:bookmarkEnd w:id="3"/>
      <w:r w:rsidRPr="005B489D">
        <w:rPr>
          <w:rFonts w:eastAsia="Arial"/>
          <w:sz w:val="28"/>
          <w:szCs w:val="28"/>
          <w:lang w:eastAsia="zh-CN"/>
        </w:rPr>
        <w:t>301,2 тыс. рублей соответственно.</w:t>
      </w:r>
    </w:p>
    <w:p w14:paraId="0071CAD9" w14:textId="77777777" w:rsidR="005B489D" w:rsidRPr="005B489D" w:rsidRDefault="005B489D" w:rsidP="005B489D">
      <w:pPr>
        <w:widowControl w:val="0"/>
        <w:suppressAutoHyphens/>
        <w:autoSpaceDE w:val="0"/>
        <w:ind w:firstLine="720"/>
        <w:jc w:val="both"/>
        <w:rPr>
          <w:rFonts w:ascii="Arial" w:eastAsia="Arial" w:hAnsi="Arial" w:cs="Arial"/>
          <w:sz w:val="20"/>
          <w:szCs w:val="20"/>
          <w:lang w:eastAsia="zh-CN"/>
        </w:rPr>
      </w:pPr>
      <w:r w:rsidRPr="005B489D">
        <w:rPr>
          <w:rFonts w:eastAsia="Arial"/>
          <w:sz w:val="28"/>
          <w:szCs w:val="28"/>
          <w:lang w:eastAsia="zh-CN"/>
        </w:rPr>
        <w:t>В составе доходов от использования имущества, находящегося в государственной и муниципальной собственности, на 2025-2027гг. учтены следующие доходные источники:</w:t>
      </w:r>
    </w:p>
    <w:p w14:paraId="287F893A" w14:textId="77777777" w:rsidR="005B489D" w:rsidRPr="005B489D" w:rsidRDefault="005B489D" w:rsidP="005B489D">
      <w:pPr>
        <w:tabs>
          <w:tab w:val="left" w:pos="5529"/>
        </w:tabs>
        <w:jc w:val="both"/>
        <w:rPr>
          <w:sz w:val="20"/>
          <w:szCs w:val="20"/>
          <w:lang w:eastAsia="zh-CN"/>
        </w:rPr>
      </w:pPr>
      <w:proofErr w:type="gramStart"/>
      <w:r w:rsidRPr="005B489D">
        <w:rPr>
          <w:sz w:val="28"/>
          <w:szCs w:val="28"/>
          <w:lang w:eastAsia="zh-CN"/>
        </w:rPr>
        <w:t xml:space="preserve">- доходы, получаемые в виде арендной платы, за земли после разграничения государственной собственности на землю,  а так 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на 2025 в сумме 186,8 тыс. рублей и </w:t>
      </w:r>
      <w:bookmarkStart w:id="4" w:name="__DdeLink__7299_35763826761"/>
      <w:r w:rsidRPr="005B489D">
        <w:rPr>
          <w:sz w:val="28"/>
          <w:szCs w:val="28"/>
          <w:lang w:eastAsia="zh-CN"/>
        </w:rPr>
        <w:t xml:space="preserve">на плановый период 2026 и 2027 годов в сумме 186,8 тыс. рублей и </w:t>
      </w:r>
      <w:bookmarkEnd w:id="4"/>
      <w:r w:rsidRPr="005B489D">
        <w:rPr>
          <w:sz w:val="28"/>
          <w:szCs w:val="28"/>
          <w:lang w:eastAsia="zh-CN"/>
        </w:rPr>
        <w:t>186,8 тыс. рублей</w:t>
      </w:r>
      <w:proofErr w:type="gramEnd"/>
      <w:r w:rsidRPr="005B489D">
        <w:rPr>
          <w:sz w:val="28"/>
          <w:szCs w:val="28"/>
          <w:lang w:eastAsia="zh-CN"/>
        </w:rPr>
        <w:t xml:space="preserve"> соответственно.</w:t>
      </w:r>
    </w:p>
    <w:p w14:paraId="3FC037DC" w14:textId="77777777" w:rsidR="005B489D" w:rsidRPr="005B489D" w:rsidRDefault="005B489D" w:rsidP="005B489D">
      <w:pPr>
        <w:jc w:val="both"/>
        <w:rPr>
          <w:sz w:val="20"/>
          <w:szCs w:val="20"/>
          <w:lang w:eastAsia="zh-CN"/>
        </w:rPr>
      </w:pPr>
      <w:r w:rsidRPr="005B489D">
        <w:rPr>
          <w:sz w:val="28"/>
          <w:szCs w:val="28"/>
          <w:lang w:eastAsia="zh-CN"/>
        </w:rPr>
        <w:t>- от сдачи в аренду имущества, составляющего казну муниципальных районов (за исключением земельных участков) на 2025 год в сумме</w:t>
      </w:r>
      <w:r w:rsidRPr="005B489D">
        <w:rPr>
          <w:color w:val="FF0000"/>
          <w:sz w:val="28"/>
          <w:szCs w:val="28"/>
          <w:lang w:eastAsia="zh-CN"/>
        </w:rPr>
        <w:t xml:space="preserve"> </w:t>
      </w:r>
      <w:r w:rsidRPr="005B489D">
        <w:rPr>
          <w:sz w:val="28"/>
          <w:szCs w:val="28"/>
          <w:lang w:eastAsia="zh-CN"/>
        </w:rPr>
        <w:t xml:space="preserve">114,4 тыс. рублей, и </w:t>
      </w:r>
      <w:bookmarkStart w:id="5" w:name="__DdeLink__7299_3576382676"/>
      <w:r w:rsidRPr="005B489D">
        <w:rPr>
          <w:sz w:val="28"/>
          <w:szCs w:val="28"/>
          <w:lang w:eastAsia="zh-CN"/>
        </w:rPr>
        <w:t xml:space="preserve">на плановый период 2026 и 2027 годов в сумме 114,4 тыс. рублей и </w:t>
      </w:r>
      <w:bookmarkEnd w:id="5"/>
      <w:r w:rsidRPr="005B489D">
        <w:rPr>
          <w:sz w:val="28"/>
          <w:szCs w:val="28"/>
          <w:lang w:eastAsia="zh-CN"/>
        </w:rPr>
        <w:t>114,4 тыс. рублей соответственно.</w:t>
      </w:r>
    </w:p>
    <w:p w14:paraId="4C2BC455" w14:textId="77777777" w:rsidR="005B489D" w:rsidRPr="005B489D" w:rsidRDefault="005B489D" w:rsidP="005B489D">
      <w:pPr>
        <w:jc w:val="both"/>
        <w:rPr>
          <w:sz w:val="28"/>
          <w:szCs w:val="28"/>
          <w:lang w:eastAsia="zh-CN"/>
        </w:rPr>
      </w:pPr>
    </w:p>
    <w:p w14:paraId="4617C519" w14:textId="77777777" w:rsidR="005B489D" w:rsidRPr="005B489D" w:rsidRDefault="005B489D" w:rsidP="005B489D">
      <w:pPr>
        <w:jc w:val="both"/>
        <w:rPr>
          <w:sz w:val="28"/>
          <w:szCs w:val="28"/>
          <w:lang w:eastAsia="zh-CN"/>
        </w:rPr>
      </w:pPr>
    </w:p>
    <w:p w14:paraId="18F13038" w14:textId="77777777" w:rsidR="005B489D" w:rsidRPr="005B489D" w:rsidRDefault="005B489D" w:rsidP="005B489D">
      <w:pPr>
        <w:jc w:val="center"/>
        <w:rPr>
          <w:sz w:val="20"/>
          <w:szCs w:val="20"/>
          <w:lang w:eastAsia="zh-CN"/>
        </w:rPr>
      </w:pPr>
      <w:r w:rsidRPr="005B489D">
        <w:rPr>
          <w:b/>
          <w:sz w:val="28"/>
          <w:szCs w:val="28"/>
          <w:lang w:eastAsia="zh-CN"/>
        </w:rPr>
        <w:t>Доходы от оказания платных услуг (работ)</w:t>
      </w:r>
    </w:p>
    <w:p w14:paraId="77D3898A" w14:textId="77777777" w:rsidR="005B489D" w:rsidRPr="005B489D" w:rsidRDefault="005B489D" w:rsidP="005B489D">
      <w:pPr>
        <w:jc w:val="center"/>
        <w:rPr>
          <w:sz w:val="20"/>
          <w:szCs w:val="20"/>
          <w:lang w:eastAsia="zh-CN"/>
        </w:rPr>
      </w:pPr>
      <w:r w:rsidRPr="005B489D">
        <w:rPr>
          <w:b/>
          <w:sz w:val="28"/>
          <w:szCs w:val="28"/>
          <w:lang w:eastAsia="zh-CN"/>
        </w:rPr>
        <w:t>и компенсации затрат государства</w:t>
      </w:r>
    </w:p>
    <w:p w14:paraId="095071FD" w14:textId="77777777" w:rsidR="005B489D" w:rsidRPr="005B489D" w:rsidRDefault="005B489D" w:rsidP="005B489D">
      <w:pPr>
        <w:jc w:val="both"/>
        <w:rPr>
          <w:b/>
          <w:color w:val="FF0000"/>
          <w:sz w:val="28"/>
          <w:szCs w:val="28"/>
          <w:lang w:eastAsia="zh-CN"/>
        </w:rPr>
      </w:pPr>
    </w:p>
    <w:p w14:paraId="6E31BE50" w14:textId="77777777" w:rsidR="005B489D" w:rsidRPr="005B489D" w:rsidRDefault="005B489D" w:rsidP="005B489D">
      <w:pPr>
        <w:widowControl w:val="0"/>
        <w:suppressAutoHyphens/>
        <w:autoSpaceDE w:val="0"/>
        <w:ind w:firstLine="720"/>
        <w:jc w:val="both"/>
        <w:rPr>
          <w:rFonts w:ascii="Arial" w:eastAsia="Arial" w:hAnsi="Arial" w:cs="Arial"/>
          <w:sz w:val="20"/>
          <w:szCs w:val="20"/>
          <w:lang w:eastAsia="zh-CN"/>
        </w:rPr>
      </w:pPr>
      <w:r w:rsidRPr="005B489D">
        <w:rPr>
          <w:rFonts w:eastAsia="Arial"/>
          <w:sz w:val="28"/>
          <w:szCs w:val="28"/>
          <w:lang w:eastAsia="zh-CN"/>
        </w:rPr>
        <w:t>Доходы от оказания платных услуг (работ) и компенсации затрат государства, подлежащие зачислению в бюджет поселения,</w:t>
      </w:r>
      <w:r w:rsidRPr="005B489D">
        <w:rPr>
          <w:rFonts w:eastAsia="Arial"/>
          <w:color w:val="FF0000"/>
          <w:sz w:val="28"/>
          <w:szCs w:val="28"/>
          <w:lang w:eastAsia="zh-CN"/>
        </w:rPr>
        <w:t xml:space="preserve"> </w:t>
      </w:r>
      <w:r w:rsidRPr="005B489D">
        <w:rPr>
          <w:rFonts w:eastAsia="Arial"/>
          <w:sz w:val="28"/>
          <w:szCs w:val="28"/>
          <w:lang w:eastAsia="zh-CN"/>
        </w:rPr>
        <w:t>прогнозируются на 2025 год в сумме  130,0 тыс. рублей и на плановый период 2026 и 2027 годов в сумме 130,0 тыс. рублей и 130,0 тыс. рублей соответственно.</w:t>
      </w:r>
    </w:p>
    <w:p w14:paraId="055F073D" w14:textId="77777777" w:rsidR="005B489D" w:rsidRPr="005B489D" w:rsidRDefault="005B489D" w:rsidP="005B489D">
      <w:pPr>
        <w:rPr>
          <w:sz w:val="28"/>
          <w:szCs w:val="28"/>
          <w:lang w:eastAsia="zh-CN"/>
        </w:rPr>
      </w:pPr>
    </w:p>
    <w:p w14:paraId="29A57286" w14:textId="77777777" w:rsidR="005B489D" w:rsidRPr="005B489D" w:rsidRDefault="005B489D" w:rsidP="005B489D">
      <w:pPr>
        <w:jc w:val="both"/>
        <w:rPr>
          <w:color w:val="FF0000"/>
          <w:sz w:val="28"/>
          <w:szCs w:val="28"/>
          <w:lang w:eastAsia="zh-CN"/>
        </w:rPr>
      </w:pPr>
    </w:p>
    <w:p w14:paraId="4B273D78" w14:textId="77777777" w:rsidR="005B489D" w:rsidRPr="005B489D" w:rsidRDefault="005B489D" w:rsidP="005B489D">
      <w:pPr>
        <w:jc w:val="center"/>
        <w:rPr>
          <w:sz w:val="20"/>
          <w:szCs w:val="20"/>
          <w:lang w:eastAsia="zh-CN"/>
        </w:rPr>
      </w:pPr>
      <w:r w:rsidRPr="005B489D">
        <w:rPr>
          <w:b/>
          <w:sz w:val="28"/>
          <w:szCs w:val="28"/>
          <w:lang w:eastAsia="zh-CN"/>
        </w:rPr>
        <w:t>Штрафы, санкции, возмещение ущерба</w:t>
      </w:r>
    </w:p>
    <w:p w14:paraId="3B6E06AD" w14:textId="77777777" w:rsidR="005B489D" w:rsidRPr="005B489D" w:rsidRDefault="005B489D" w:rsidP="005B489D">
      <w:pPr>
        <w:widowControl w:val="0"/>
        <w:suppressAutoHyphens/>
        <w:autoSpaceDE w:val="0"/>
        <w:jc w:val="both"/>
        <w:rPr>
          <w:rFonts w:eastAsia="Arial"/>
          <w:b/>
          <w:sz w:val="28"/>
          <w:szCs w:val="28"/>
          <w:lang w:eastAsia="zh-CN"/>
        </w:rPr>
      </w:pPr>
    </w:p>
    <w:p w14:paraId="0702EBC6" w14:textId="77777777" w:rsidR="005B489D" w:rsidRPr="005B489D" w:rsidRDefault="005B489D" w:rsidP="005B489D">
      <w:pPr>
        <w:widowControl w:val="0"/>
        <w:suppressAutoHyphens/>
        <w:autoSpaceDE w:val="0"/>
        <w:ind w:firstLine="708"/>
        <w:jc w:val="both"/>
        <w:rPr>
          <w:rFonts w:ascii="Arial" w:eastAsia="Arial" w:hAnsi="Arial" w:cs="Arial"/>
          <w:sz w:val="20"/>
          <w:szCs w:val="20"/>
          <w:lang w:eastAsia="zh-CN"/>
        </w:rPr>
      </w:pPr>
      <w:r w:rsidRPr="005B489D">
        <w:rPr>
          <w:rFonts w:eastAsia="Arial"/>
          <w:sz w:val="28"/>
          <w:szCs w:val="28"/>
          <w:lang w:eastAsia="zh-CN"/>
        </w:rPr>
        <w:t>Прочие поступления от денежных взысканий (штрафов) и иных сумм в возмещение ущерба, зачисляемые в бюджеты поселений на</w:t>
      </w:r>
      <w:r w:rsidRPr="005B489D">
        <w:rPr>
          <w:rFonts w:eastAsia="Arial"/>
          <w:color w:val="FF0000"/>
          <w:sz w:val="28"/>
          <w:szCs w:val="28"/>
          <w:lang w:eastAsia="zh-CN"/>
        </w:rPr>
        <w:t xml:space="preserve"> </w:t>
      </w:r>
      <w:r w:rsidRPr="005B489D">
        <w:rPr>
          <w:rFonts w:eastAsia="Arial"/>
          <w:sz w:val="28"/>
          <w:szCs w:val="28"/>
          <w:lang w:eastAsia="zh-CN"/>
        </w:rPr>
        <w:t xml:space="preserve">2025 год </w:t>
      </w:r>
      <w:r w:rsidRPr="005B489D">
        <w:rPr>
          <w:rFonts w:eastAsia="Arial"/>
          <w:sz w:val="28"/>
          <w:szCs w:val="28"/>
          <w:lang w:eastAsia="zh-CN"/>
        </w:rPr>
        <w:lastRenderedPageBreak/>
        <w:t>прогнозируется в сумме 2,0 тыс. рублей в 2026-2027 годах прогнозируется в сумме 2,1 тыс. рублей и 2,2 тыс. рублей.</w:t>
      </w:r>
    </w:p>
    <w:p w14:paraId="161BC501" w14:textId="77777777" w:rsidR="005B489D" w:rsidRPr="005B489D" w:rsidRDefault="005B489D" w:rsidP="005B489D">
      <w:pPr>
        <w:widowControl w:val="0"/>
        <w:suppressAutoHyphens/>
        <w:autoSpaceDE w:val="0"/>
        <w:ind w:firstLine="708"/>
        <w:jc w:val="both"/>
        <w:rPr>
          <w:rFonts w:eastAsia="Arial"/>
          <w:color w:val="FF0000"/>
          <w:sz w:val="28"/>
          <w:szCs w:val="28"/>
          <w:lang w:eastAsia="zh-CN"/>
        </w:rPr>
      </w:pPr>
    </w:p>
    <w:p w14:paraId="42616213" w14:textId="77777777" w:rsidR="005B489D" w:rsidRPr="005B489D" w:rsidRDefault="005B489D" w:rsidP="005B489D">
      <w:pPr>
        <w:keepNext/>
        <w:keepLines/>
        <w:jc w:val="center"/>
        <w:rPr>
          <w:b/>
          <w:bCs/>
          <w:color w:val="000000"/>
          <w:lang w:eastAsia="zh-CN"/>
        </w:rPr>
      </w:pPr>
      <w:r w:rsidRPr="005B489D">
        <w:rPr>
          <w:color w:val="000000"/>
          <w:sz w:val="28"/>
          <w:szCs w:val="28"/>
          <w:lang w:eastAsia="zh-CN"/>
        </w:rPr>
        <w:t>Безвозмездные поступления</w:t>
      </w:r>
    </w:p>
    <w:p w14:paraId="2CFC3AE9" w14:textId="77777777" w:rsidR="005B489D" w:rsidRPr="005B489D" w:rsidRDefault="005B489D" w:rsidP="005B489D">
      <w:pPr>
        <w:keepNext/>
        <w:keepLines/>
        <w:jc w:val="center"/>
        <w:rPr>
          <w:bCs/>
          <w:color w:val="FF0000"/>
          <w:sz w:val="28"/>
          <w:szCs w:val="28"/>
          <w:lang w:eastAsia="zh-CN"/>
        </w:rPr>
      </w:pPr>
    </w:p>
    <w:p w14:paraId="636CC579" w14:textId="77777777" w:rsidR="005B489D" w:rsidRPr="005B489D" w:rsidRDefault="005B489D" w:rsidP="005B489D">
      <w:pPr>
        <w:ind w:firstLine="709"/>
        <w:jc w:val="both"/>
        <w:rPr>
          <w:sz w:val="20"/>
          <w:szCs w:val="20"/>
          <w:lang w:eastAsia="zh-CN"/>
        </w:rPr>
      </w:pPr>
      <w:r w:rsidRPr="005B489D">
        <w:rPr>
          <w:sz w:val="28"/>
          <w:szCs w:val="28"/>
          <w:lang w:eastAsia="zh-CN"/>
        </w:rPr>
        <w:t>Объем безвозмездных поступлений бюджета поселения запланирован на 2025 год–11862,1 тыс. рублей. В 2026 и  2027 годы запланированы поступления в объеме  8902,2 тыс. рублей – 0,2 тыс. рублей соответственно.</w:t>
      </w:r>
    </w:p>
    <w:p w14:paraId="5EE0A213" w14:textId="77777777" w:rsidR="005B489D" w:rsidRPr="005B489D" w:rsidRDefault="005B489D" w:rsidP="005B489D">
      <w:pPr>
        <w:widowControl w:val="0"/>
        <w:suppressAutoHyphens/>
        <w:autoSpaceDE w:val="0"/>
        <w:ind w:firstLine="708"/>
        <w:jc w:val="both"/>
        <w:rPr>
          <w:rFonts w:eastAsia="Arial"/>
          <w:color w:val="FF0000"/>
          <w:sz w:val="28"/>
          <w:szCs w:val="28"/>
          <w:lang w:eastAsia="zh-CN"/>
        </w:rPr>
      </w:pPr>
    </w:p>
    <w:p w14:paraId="6AB69B0D" w14:textId="77777777" w:rsidR="005B489D" w:rsidRPr="005B489D" w:rsidRDefault="005B489D" w:rsidP="005B489D">
      <w:pPr>
        <w:ind w:firstLine="709"/>
        <w:jc w:val="center"/>
        <w:rPr>
          <w:sz w:val="20"/>
          <w:szCs w:val="20"/>
          <w:lang w:eastAsia="zh-CN"/>
        </w:rPr>
      </w:pPr>
      <w:r w:rsidRPr="005B489D">
        <w:rPr>
          <w:b/>
          <w:sz w:val="28"/>
          <w:szCs w:val="28"/>
          <w:lang w:eastAsia="zh-CN"/>
        </w:rPr>
        <w:t xml:space="preserve">Расходы  бюджета </w:t>
      </w:r>
      <w:proofErr w:type="spellStart"/>
      <w:r w:rsidRPr="005B489D">
        <w:rPr>
          <w:b/>
          <w:sz w:val="28"/>
          <w:szCs w:val="28"/>
          <w:lang w:eastAsia="zh-CN"/>
        </w:rPr>
        <w:t>Лысогорского</w:t>
      </w:r>
      <w:proofErr w:type="spellEnd"/>
      <w:r w:rsidRPr="005B489D">
        <w:rPr>
          <w:b/>
          <w:sz w:val="28"/>
          <w:szCs w:val="28"/>
          <w:lang w:eastAsia="zh-CN"/>
        </w:rPr>
        <w:t xml:space="preserve"> сельского поселения на 2025 год и на плановый период 2026 и 2027 годов</w:t>
      </w:r>
    </w:p>
    <w:p w14:paraId="7A672DFE" w14:textId="77777777" w:rsidR="005B489D" w:rsidRPr="005B489D" w:rsidRDefault="005B489D" w:rsidP="005B489D">
      <w:pPr>
        <w:ind w:firstLine="709"/>
        <w:jc w:val="center"/>
        <w:rPr>
          <w:b/>
          <w:sz w:val="28"/>
          <w:szCs w:val="28"/>
          <w:lang w:eastAsia="zh-CN"/>
        </w:rPr>
      </w:pPr>
    </w:p>
    <w:p w14:paraId="635C552B" w14:textId="77777777" w:rsidR="005B489D" w:rsidRPr="005B489D" w:rsidRDefault="005B489D" w:rsidP="005B489D">
      <w:pPr>
        <w:ind w:firstLine="709"/>
        <w:jc w:val="center"/>
        <w:rPr>
          <w:sz w:val="20"/>
          <w:szCs w:val="20"/>
          <w:lang w:eastAsia="zh-CN"/>
        </w:rPr>
      </w:pPr>
      <w:r w:rsidRPr="005B489D">
        <w:rPr>
          <w:b/>
          <w:sz w:val="28"/>
          <w:szCs w:val="28"/>
          <w:lang w:eastAsia="zh-CN"/>
        </w:rPr>
        <w:t xml:space="preserve"> Особенности формирования расходов бюджета сельского поселения на 2025-2027 годы</w:t>
      </w:r>
    </w:p>
    <w:p w14:paraId="683C420A" w14:textId="77777777" w:rsidR="005B489D" w:rsidRPr="005B489D" w:rsidRDefault="005B489D" w:rsidP="005B489D">
      <w:pPr>
        <w:ind w:firstLine="709"/>
        <w:jc w:val="center"/>
        <w:rPr>
          <w:b/>
          <w:sz w:val="28"/>
          <w:szCs w:val="28"/>
          <w:lang w:eastAsia="zh-CN"/>
        </w:rPr>
      </w:pPr>
    </w:p>
    <w:p w14:paraId="6ABE574A" w14:textId="77777777" w:rsidR="005B489D" w:rsidRPr="005B489D" w:rsidRDefault="005B489D" w:rsidP="005B489D">
      <w:pPr>
        <w:ind w:firstLine="709"/>
        <w:jc w:val="both"/>
        <w:rPr>
          <w:sz w:val="20"/>
          <w:szCs w:val="20"/>
          <w:lang w:eastAsia="zh-CN"/>
        </w:rPr>
      </w:pPr>
      <w:r w:rsidRPr="005B489D">
        <w:rPr>
          <w:sz w:val="28"/>
          <w:szCs w:val="28"/>
          <w:lang w:eastAsia="zh-CN"/>
        </w:rPr>
        <w:t>Основной и главной задачей при подготовке бюджета сельского поселения на предстоящую трёхлетку было обеспечить выполнение всех социальных обязательств.</w:t>
      </w:r>
    </w:p>
    <w:p w14:paraId="2327B409" w14:textId="77777777" w:rsidR="005B489D" w:rsidRPr="005B489D" w:rsidRDefault="005B489D" w:rsidP="005B489D">
      <w:pPr>
        <w:ind w:firstLine="709"/>
        <w:jc w:val="both"/>
        <w:rPr>
          <w:sz w:val="20"/>
          <w:szCs w:val="20"/>
          <w:lang w:eastAsia="zh-CN"/>
        </w:rPr>
      </w:pPr>
      <w:r w:rsidRPr="005B489D">
        <w:rPr>
          <w:sz w:val="28"/>
          <w:szCs w:val="28"/>
          <w:lang w:eastAsia="zh-CN"/>
        </w:rPr>
        <w:t xml:space="preserve">Формирование расходов бюджета сельского поселения на 2025-2027 годы осуществлялось на основе </w:t>
      </w:r>
      <w:proofErr w:type="gramStart"/>
      <w:r w:rsidRPr="005B489D">
        <w:rPr>
          <w:sz w:val="28"/>
          <w:szCs w:val="28"/>
          <w:lang w:eastAsia="zh-CN"/>
        </w:rPr>
        <w:t>Методики планирования бюджетных ассигнований бюджета сельского поселения</w:t>
      </w:r>
      <w:proofErr w:type="gramEnd"/>
      <w:r w:rsidRPr="005B489D">
        <w:rPr>
          <w:sz w:val="28"/>
          <w:szCs w:val="28"/>
          <w:lang w:eastAsia="zh-CN"/>
        </w:rPr>
        <w:t xml:space="preserve"> и Порядка планирования бюджетных ассигнований бюджета сельского поселения. </w:t>
      </w:r>
    </w:p>
    <w:p w14:paraId="4532844D" w14:textId="77777777" w:rsidR="005B489D" w:rsidRPr="005B489D" w:rsidRDefault="005B489D" w:rsidP="005B489D">
      <w:pPr>
        <w:ind w:firstLine="709"/>
        <w:jc w:val="both"/>
        <w:rPr>
          <w:sz w:val="20"/>
          <w:szCs w:val="20"/>
          <w:lang w:eastAsia="zh-CN"/>
        </w:rPr>
      </w:pPr>
      <w:r w:rsidRPr="005B489D">
        <w:rPr>
          <w:sz w:val="28"/>
          <w:szCs w:val="28"/>
          <w:lang w:eastAsia="zh-CN"/>
        </w:rPr>
        <w:t>При подготовке бюджета главным распорядителем средств бюджета сельского поселения было принципиально и ответственно пересмотрено отраслевые приоритеты в рамках доведенных предельных показателей расходов бюджет сельского поселения</w:t>
      </w:r>
    </w:p>
    <w:p w14:paraId="3E0A5F4E" w14:textId="77777777" w:rsidR="005B489D" w:rsidRPr="005B489D" w:rsidRDefault="005B489D" w:rsidP="005B489D">
      <w:pPr>
        <w:ind w:firstLine="709"/>
        <w:jc w:val="both"/>
        <w:rPr>
          <w:sz w:val="20"/>
          <w:szCs w:val="20"/>
          <w:lang w:eastAsia="zh-CN"/>
        </w:rPr>
      </w:pPr>
      <w:r w:rsidRPr="005B489D">
        <w:rPr>
          <w:sz w:val="28"/>
          <w:szCs w:val="28"/>
          <w:lang w:eastAsia="zh-CN"/>
        </w:rPr>
        <w:t>Показатели расходов местного бюджета на 2025-2027 годы сформированы с учетом следующих особенностей</w:t>
      </w:r>
      <w:r w:rsidRPr="005B489D">
        <w:rPr>
          <w:sz w:val="20"/>
          <w:szCs w:val="28"/>
          <w:lang w:eastAsia="zh-CN"/>
        </w:rPr>
        <w:t>.</w:t>
      </w:r>
      <w:r w:rsidRPr="005B489D">
        <w:rPr>
          <w:sz w:val="28"/>
          <w:szCs w:val="28"/>
          <w:lang w:eastAsia="zh-CN"/>
        </w:rPr>
        <w:t xml:space="preserve"> </w:t>
      </w:r>
    </w:p>
    <w:p w14:paraId="2EF70B4E" w14:textId="77777777" w:rsidR="005B489D" w:rsidRPr="005B489D" w:rsidRDefault="005B489D" w:rsidP="005B489D">
      <w:pPr>
        <w:ind w:firstLine="709"/>
        <w:jc w:val="both"/>
        <w:rPr>
          <w:sz w:val="20"/>
          <w:szCs w:val="20"/>
          <w:lang w:eastAsia="zh-CN"/>
        </w:rPr>
      </w:pPr>
      <w:proofErr w:type="gramStart"/>
      <w:r w:rsidRPr="005B489D">
        <w:rPr>
          <w:sz w:val="28"/>
          <w:szCs w:val="28"/>
          <w:lang w:eastAsia="zh-CN"/>
        </w:rPr>
        <w:t xml:space="preserve">Исходными данными для расчета расходов на 2025 и 2026 годы приняты бюджетные ассигнования, Решением Собрания Депутатов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от 25.12.2023 № 94 «О бюджете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Куйбышевского района на 2024 год и на плановый период 2025 и 2026 годов», для расходов на 2027 год – бюджетные ассигнования 2026 года, установленные этим решением.</w:t>
      </w:r>
      <w:proofErr w:type="gramEnd"/>
    </w:p>
    <w:p w14:paraId="56796C40" w14:textId="77777777" w:rsidR="005B489D" w:rsidRPr="005B489D" w:rsidRDefault="005B489D" w:rsidP="005B489D">
      <w:pPr>
        <w:ind w:firstLine="709"/>
        <w:jc w:val="both"/>
        <w:rPr>
          <w:sz w:val="28"/>
          <w:szCs w:val="28"/>
          <w:lang w:eastAsia="zh-CN"/>
        </w:rPr>
      </w:pPr>
    </w:p>
    <w:p w14:paraId="0B3AC6F1" w14:textId="77777777" w:rsidR="005B489D" w:rsidRPr="005B489D" w:rsidRDefault="005B489D" w:rsidP="005B489D">
      <w:pPr>
        <w:widowControl w:val="0"/>
        <w:suppressAutoHyphens/>
        <w:autoSpaceDE w:val="0"/>
        <w:ind w:firstLine="709"/>
        <w:jc w:val="both"/>
        <w:rPr>
          <w:rFonts w:ascii="Arial" w:eastAsia="Arial" w:hAnsi="Arial" w:cs="Arial"/>
          <w:sz w:val="20"/>
          <w:szCs w:val="20"/>
          <w:lang w:eastAsia="zh-CN"/>
        </w:rPr>
      </w:pPr>
      <w:r w:rsidRPr="005B489D">
        <w:rPr>
          <w:rFonts w:eastAsia="Arial"/>
          <w:sz w:val="28"/>
          <w:szCs w:val="28"/>
          <w:lang w:eastAsia="zh-CN"/>
        </w:rPr>
        <w:t xml:space="preserve">В 2024 году уточнены расходы на оплату труда для отдельных категорий работников, установленных указами Президента Российской Федерации от 07.05.2012 </w:t>
      </w:r>
      <w:hyperlink r:id="rId11" w:history="1">
        <w:r w:rsidRPr="005B489D">
          <w:rPr>
            <w:rFonts w:ascii="Arial" w:eastAsia="Arial" w:hAnsi="Arial" w:cs="Arial"/>
            <w:color w:val="000000"/>
            <w:sz w:val="28"/>
            <w:szCs w:val="28"/>
            <w:u w:val="single"/>
            <w:lang w:eastAsia="zh-CN"/>
          </w:rPr>
          <w:t>№ 597</w:t>
        </w:r>
      </w:hyperlink>
      <w:r w:rsidRPr="005B489D">
        <w:rPr>
          <w:rFonts w:eastAsia="Arial"/>
          <w:sz w:val="28"/>
          <w:szCs w:val="28"/>
          <w:lang w:eastAsia="zh-CN"/>
        </w:rPr>
        <w:t xml:space="preserve"> «О мероприятиях по реализации государственной социальной политики»,</w:t>
      </w:r>
      <w:r w:rsidRPr="005B489D">
        <w:rPr>
          <w:rFonts w:ascii="Arial" w:eastAsia="Arial" w:hAnsi="Arial" w:cs="Arial"/>
          <w:sz w:val="28"/>
          <w:szCs w:val="28"/>
          <w:lang w:eastAsia="zh-CN"/>
        </w:rPr>
        <w:t xml:space="preserve"> </w:t>
      </w:r>
      <w:r w:rsidRPr="005B489D">
        <w:rPr>
          <w:rFonts w:eastAsia="Arial"/>
          <w:sz w:val="28"/>
          <w:szCs w:val="28"/>
          <w:lang w:eastAsia="zh-CN"/>
        </w:rPr>
        <w:t>утвержденных Правительством Ростовской области распоряжением № 544 от 19.07.2023 «О прогнозе социально-экономического развития Ростовской области на 2025-2027 годы».</w:t>
      </w:r>
    </w:p>
    <w:p w14:paraId="68EED068" w14:textId="77777777" w:rsidR="005B489D" w:rsidRPr="005B489D" w:rsidRDefault="005B489D" w:rsidP="005B489D">
      <w:pPr>
        <w:widowControl w:val="0"/>
        <w:suppressAutoHyphens/>
        <w:autoSpaceDE w:val="0"/>
        <w:ind w:firstLine="709"/>
        <w:jc w:val="both"/>
        <w:rPr>
          <w:rFonts w:ascii="Arial" w:eastAsia="Arial" w:hAnsi="Arial" w:cs="Arial"/>
          <w:sz w:val="20"/>
          <w:szCs w:val="20"/>
          <w:lang w:eastAsia="zh-CN"/>
        </w:rPr>
      </w:pPr>
      <w:r w:rsidRPr="005B489D">
        <w:rPr>
          <w:rFonts w:eastAsia="Arial"/>
          <w:sz w:val="28"/>
          <w:szCs w:val="28"/>
          <w:lang w:eastAsia="zh-CN"/>
        </w:rPr>
        <w:t xml:space="preserve">Расходы на оплату труда остальных категорий работников муниципальных учреждений (в части субвенций областного бюджета), а также лиц, замещающих муниципальные должности, обслуживающего и технического персонала аппарата управления, работников органов местного самоуправления ежегодно запланированы </w:t>
      </w:r>
      <w:r w:rsidRPr="005B489D">
        <w:rPr>
          <w:rFonts w:eastAsia="Arial"/>
          <w:bCs/>
          <w:sz w:val="28"/>
          <w:szCs w:val="28"/>
          <w:lang w:eastAsia="zh-CN"/>
        </w:rPr>
        <w:t xml:space="preserve">индексируются с 01 октября 2025 </w:t>
      </w:r>
      <w:r w:rsidRPr="005B489D">
        <w:rPr>
          <w:rFonts w:eastAsia="Arial"/>
          <w:bCs/>
          <w:sz w:val="28"/>
          <w:szCs w:val="28"/>
          <w:lang w:eastAsia="zh-CN"/>
        </w:rPr>
        <w:lastRenderedPageBreak/>
        <w:t>года на 4,0 процента, с 01 октября 2026 года на 4,0 процента</w:t>
      </w:r>
      <w:proofErr w:type="gramStart"/>
      <w:r w:rsidRPr="005B489D">
        <w:rPr>
          <w:rFonts w:eastAsia="Arial"/>
          <w:bCs/>
          <w:sz w:val="28"/>
          <w:szCs w:val="28"/>
          <w:lang w:eastAsia="zh-CN"/>
        </w:rPr>
        <w:t xml:space="preserve"> ,</w:t>
      </w:r>
      <w:proofErr w:type="gramEnd"/>
      <w:r w:rsidRPr="005B489D">
        <w:rPr>
          <w:rFonts w:eastAsia="Arial"/>
          <w:bCs/>
          <w:sz w:val="28"/>
          <w:szCs w:val="28"/>
          <w:lang w:eastAsia="zh-CN"/>
        </w:rPr>
        <w:t xml:space="preserve"> с 01 октября 2027 года на 4,0 процента.</w:t>
      </w:r>
    </w:p>
    <w:p w14:paraId="2CBE2336" w14:textId="77777777" w:rsidR="005B489D" w:rsidRPr="005B489D" w:rsidRDefault="005B489D" w:rsidP="005B489D">
      <w:pPr>
        <w:ind w:firstLine="709"/>
        <w:jc w:val="both"/>
        <w:rPr>
          <w:sz w:val="20"/>
          <w:szCs w:val="20"/>
          <w:lang w:eastAsia="zh-CN"/>
        </w:rPr>
      </w:pPr>
      <w:r w:rsidRPr="005B489D">
        <w:rPr>
          <w:sz w:val="28"/>
          <w:szCs w:val="28"/>
          <w:lang w:eastAsia="zh-CN"/>
        </w:rPr>
        <w:t xml:space="preserve">Учтена финансовая оценка (бюджетный эффект) оптимизации расходов местного бюджета, установленная в Плане мероприятий по росту доходного потенциала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оптимизации расходов местного бюджета.</w:t>
      </w:r>
    </w:p>
    <w:p w14:paraId="1559AB02" w14:textId="77777777" w:rsidR="005B489D" w:rsidRPr="005B489D" w:rsidRDefault="005B489D" w:rsidP="005B489D">
      <w:pPr>
        <w:ind w:firstLine="709"/>
        <w:jc w:val="both"/>
        <w:rPr>
          <w:sz w:val="28"/>
          <w:szCs w:val="28"/>
          <w:lang w:eastAsia="zh-CN"/>
        </w:rPr>
      </w:pPr>
    </w:p>
    <w:p w14:paraId="2C021DC8" w14:textId="77777777" w:rsidR="005B489D" w:rsidRPr="005B489D" w:rsidRDefault="005B489D" w:rsidP="005B489D">
      <w:pPr>
        <w:ind w:firstLine="709"/>
        <w:jc w:val="both"/>
        <w:rPr>
          <w:sz w:val="20"/>
          <w:szCs w:val="28"/>
          <w:lang w:eastAsia="zh-CN"/>
        </w:rPr>
      </w:pPr>
    </w:p>
    <w:p w14:paraId="683D4204" w14:textId="77777777" w:rsidR="005B489D" w:rsidRPr="005B489D" w:rsidRDefault="005B489D" w:rsidP="005B489D">
      <w:pPr>
        <w:tabs>
          <w:tab w:val="left" w:pos="709"/>
        </w:tabs>
        <w:ind w:firstLine="709"/>
        <w:jc w:val="both"/>
        <w:rPr>
          <w:sz w:val="20"/>
          <w:szCs w:val="20"/>
          <w:lang w:eastAsia="zh-CN"/>
        </w:rPr>
      </w:pPr>
      <w:r w:rsidRPr="005B489D">
        <w:rPr>
          <w:sz w:val="28"/>
          <w:szCs w:val="28"/>
          <w:lang w:eastAsia="zh-CN"/>
        </w:rPr>
        <w:t xml:space="preserve">В соответствии с </w:t>
      </w:r>
      <w:r w:rsidRPr="005B489D">
        <w:rPr>
          <w:bCs/>
          <w:sz w:val="28"/>
          <w:szCs w:val="28"/>
          <w:lang w:eastAsia="zh-CN"/>
        </w:rPr>
        <w:t xml:space="preserve">решением </w:t>
      </w:r>
      <w:r w:rsidRPr="005B489D">
        <w:rPr>
          <w:kern w:val="2"/>
          <w:sz w:val="28"/>
          <w:szCs w:val="28"/>
          <w:lang w:eastAsia="zh-CN"/>
        </w:rPr>
        <w:t xml:space="preserve">Собрания депутатов </w:t>
      </w:r>
      <w:proofErr w:type="spellStart"/>
      <w:r w:rsidRPr="005B489D">
        <w:rPr>
          <w:kern w:val="2"/>
          <w:sz w:val="28"/>
          <w:szCs w:val="28"/>
          <w:lang w:eastAsia="zh-CN"/>
        </w:rPr>
        <w:t>Лысогорского</w:t>
      </w:r>
      <w:proofErr w:type="spellEnd"/>
      <w:r w:rsidRPr="005B489D">
        <w:rPr>
          <w:kern w:val="2"/>
          <w:sz w:val="28"/>
          <w:szCs w:val="28"/>
          <w:lang w:eastAsia="zh-CN"/>
        </w:rPr>
        <w:t xml:space="preserve"> сельского поселения от 26.05.2022 года № 43 «Об утверждении Положения о бюджетном процессе в </w:t>
      </w:r>
      <w:proofErr w:type="spellStart"/>
      <w:r w:rsidRPr="005B489D">
        <w:rPr>
          <w:kern w:val="2"/>
          <w:sz w:val="28"/>
          <w:szCs w:val="28"/>
          <w:lang w:eastAsia="zh-CN"/>
        </w:rPr>
        <w:t>Лысогорском</w:t>
      </w:r>
      <w:proofErr w:type="spellEnd"/>
      <w:r w:rsidRPr="005B489D">
        <w:rPr>
          <w:kern w:val="2"/>
          <w:sz w:val="28"/>
          <w:szCs w:val="28"/>
          <w:lang w:eastAsia="zh-CN"/>
        </w:rPr>
        <w:t xml:space="preserve"> сельском </w:t>
      </w:r>
      <w:proofErr w:type="spellStart"/>
      <w:r w:rsidRPr="005B489D">
        <w:rPr>
          <w:kern w:val="2"/>
          <w:sz w:val="28"/>
          <w:szCs w:val="28"/>
          <w:lang w:eastAsia="zh-CN"/>
        </w:rPr>
        <w:t>поселении»</w:t>
      </w:r>
      <w:proofErr w:type="gramStart"/>
      <w:r w:rsidRPr="005B489D">
        <w:rPr>
          <w:kern w:val="2"/>
          <w:sz w:val="28"/>
          <w:szCs w:val="28"/>
          <w:lang w:eastAsia="zh-CN"/>
        </w:rPr>
        <w:t>,</w:t>
      </w:r>
      <w:r w:rsidRPr="005B489D">
        <w:rPr>
          <w:sz w:val="28"/>
          <w:szCs w:val="28"/>
          <w:lang w:eastAsia="zh-CN"/>
        </w:rPr>
        <w:t>б</w:t>
      </w:r>
      <w:proofErr w:type="gramEnd"/>
      <w:r w:rsidRPr="005B489D">
        <w:rPr>
          <w:sz w:val="28"/>
          <w:szCs w:val="28"/>
          <w:lang w:eastAsia="zh-CN"/>
        </w:rPr>
        <w:t>юджет</w:t>
      </w:r>
      <w:proofErr w:type="spellEnd"/>
      <w:r w:rsidRPr="005B489D">
        <w:rPr>
          <w:sz w:val="28"/>
          <w:szCs w:val="28"/>
          <w:lang w:eastAsia="zh-CN"/>
        </w:rPr>
        <w:t xml:space="preserve"> сельского поселения составлен на основе муниципальных программ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p>
    <w:p w14:paraId="111A94C8" w14:textId="77777777" w:rsidR="005B489D" w:rsidRPr="005B489D" w:rsidRDefault="005B489D" w:rsidP="005B489D">
      <w:pPr>
        <w:ind w:firstLine="709"/>
        <w:jc w:val="both"/>
        <w:rPr>
          <w:sz w:val="20"/>
          <w:szCs w:val="20"/>
          <w:lang w:eastAsia="zh-CN"/>
        </w:rPr>
      </w:pPr>
      <w:r w:rsidRPr="005B489D">
        <w:rPr>
          <w:sz w:val="28"/>
          <w:szCs w:val="28"/>
          <w:lang w:eastAsia="zh-CN"/>
        </w:rPr>
        <w:t xml:space="preserve">Всего на реализацию 11 муниципальных программ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в 2025 году предусмотрено 20459,30 тыс. рублей, в 2026 году – 16493,7 тыс. рублей и в 2027 году –9667,0 тыс. рублей. В программах на 2025 год- 92,2 процента, 2026 год- 85,3 процента, на 2027 год –91,7 процента сосредоточено от всех расходов местного бюджета. </w:t>
      </w:r>
    </w:p>
    <w:p w14:paraId="43CA83C3" w14:textId="77777777" w:rsidR="005B489D" w:rsidRPr="005B489D" w:rsidRDefault="005B489D" w:rsidP="005B489D">
      <w:pPr>
        <w:widowControl w:val="0"/>
        <w:autoSpaceDE w:val="0"/>
        <w:ind w:firstLine="709"/>
        <w:jc w:val="both"/>
        <w:rPr>
          <w:sz w:val="20"/>
          <w:szCs w:val="20"/>
          <w:lang w:eastAsia="zh-CN"/>
        </w:rPr>
      </w:pPr>
      <w:r w:rsidRPr="005B489D">
        <w:rPr>
          <w:sz w:val="28"/>
          <w:szCs w:val="28"/>
          <w:lang w:eastAsia="zh-CN"/>
        </w:rPr>
        <w:t xml:space="preserve">В предстоящем периоде продолжится работа по повышению качества и эффективности реализации муниципальных программ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p>
    <w:p w14:paraId="4B2DB824" w14:textId="77777777" w:rsidR="005B489D" w:rsidRPr="005B489D" w:rsidRDefault="005B489D" w:rsidP="005B489D">
      <w:pPr>
        <w:widowControl w:val="0"/>
        <w:suppressAutoHyphens/>
        <w:autoSpaceDE w:val="0"/>
        <w:ind w:firstLine="708"/>
        <w:jc w:val="both"/>
        <w:rPr>
          <w:rFonts w:eastAsia="Arial"/>
          <w:sz w:val="28"/>
          <w:szCs w:val="28"/>
          <w:lang w:eastAsia="zh-CN"/>
        </w:rPr>
      </w:pPr>
    </w:p>
    <w:p w14:paraId="33FE10ED" w14:textId="77777777" w:rsidR="005B489D" w:rsidRPr="005B489D" w:rsidRDefault="005B489D" w:rsidP="005B489D">
      <w:pPr>
        <w:autoSpaceDE w:val="0"/>
        <w:ind w:firstLine="709"/>
        <w:jc w:val="center"/>
        <w:rPr>
          <w:sz w:val="20"/>
          <w:szCs w:val="20"/>
          <w:lang w:eastAsia="zh-CN"/>
        </w:rPr>
      </w:pPr>
      <w:r w:rsidRPr="005B489D">
        <w:rPr>
          <w:b/>
          <w:sz w:val="28"/>
          <w:szCs w:val="28"/>
          <w:lang w:eastAsia="zh-CN"/>
        </w:rPr>
        <w:t xml:space="preserve">Расходы бюджета </w:t>
      </w:r>
      <w:proofErr w:type="spellStart"/>
      <w:r w:rsidRPr="005B489D">
        <w:rPr>
          <w:b/>
          <w:sz w:val="28"/>
          <w:szCs w:val="28"/>
          <w:lang w:eastAsia="zh-CN"/>
        </w:rPr>
        <w:t>Лысогорского</w:t>
      </w:r>
      <w:proofErr w:type="spellEnd"/>
      <w:r w:rsidRPr="005B489D">
        <w:rPr>
          <w:b/>
          <w:sz w:val="28"/>
          <w:szCs w:val="28"/>
          <w:lang w:eastAsia="zh-CN"/>
        </w:rPr>
        <w:t xml:space="preserve"> сельского поселения по разделам классификации расходов на 2025 год и на плановый период</w:t>
      </w:r>
    </w:p>
    <w:p w14:paraId="34DC1164" w14:textId="77777777" w:rsidR="005B489D" w:rsidRPr="005B489D" w:rsidRDefault="005B489D" w:rsidP="005B489D">
      <w:pPr>
        <w:autoSpaceDE w:val="0"/>
        <w:ind w:firstLine="709"/>
        <w:jc w:val="center"/>
        <w:rPr>
          <w:sz w:val="20"/>
          <w:szCs w:val="20"/>
          <w:lang w:eastAsia="zh-CN"/>
        </w:rPr>
      </w:pPr>
      <w:r w:rsidRPr="005B489D">
        <w:rPr>
          <w:b/>
          <w:sz w:val="28"/>
          <w:szCs w:val="28"/>
          <w:lang w:eastAsia="zh-CN"/>
        </w:rPr>
        <w:t xml:space="preserve"> 2026 и 2027 годов</w:t>
      </w:r>
    </w:p>
    <w:p w14:paraId="7993F321" w14:textId="77777777" w:rsidR="005B489D" w:rsidRPr="005B489D" w:rsidRDefault="005B489D" w:rsidP="005B489D">
      <w:pPr>
        <w:autoSpaceDE w:val="0"/>
        <w:ind w:firstLine="709"/>
        <w:jc w:val="both"/>
        <w:rPr>
          <w:rFonts w:eastAsia="Calibri"/>
          <w:b/>
          <w:color w:val="FF0000"/>
          <w:sz w:val="20"/>
          <w:szCs w:val="28"/>
          <w:lang w:eastAsia="en-US"/>
        </w:rPr>
      </w:pPr>
    </w:p>
    <w:p w14:paraId="3BE335F8" w14:textId="77777777" w:rsidR="005B489D" w:rsidRPr="005B489D" w:rsidRDefault="005B489D" w:rsidP="005B489D">
      <w:pPr>
        <w:ind w:firstLine="709"/>
        <w:jc w:val="both"/>
        <w:rPr>
          <w:sz w:val="20"/>
          <w:szCs w:val="20"/>
          <w:lang w:eastAsia="zh-CN"/>
        </w:rPr>
      </w:pPr>
      <w:r w:rsidRPr="005B489D">
        <w:rPr>
          <w:sz w:val="28"/>
          <w:szCs w:val="28"/>
          <w:lang w:eastAsia="zh-CN"/>
        </w:rPr>
        <w:t>На 2025 год объем расходов предлагается в сумме 22197,2 тыс. рублей, на 2026 год – 19330,0 тыс. рублей, на 2027 год – 10541,9 тыс. рублей.</w:t>
      </w:r>
    </w:p>
    <w:p w14:paraId="169A4409" w14:textId="77777777" w:rsidR="005B489D" w:rsidRPr="005B489D" w:rsidRDefault="005B489D" w:rsidP="005B489D">
      <w:pPr>
        <w:autoSpaceDE w:val="0"/>
        <w:ind w:firstLine="709"/>
        <w:jc w:val="both"/>
        <w:rPr>
          <w:rFonts w:eastAsia="Calibri"/>
          <w:b/>
          <w:sz w:val="20"/>
          <w:szCs w:val="28"/>
          <w:lang w:eastAsia="en-US"/>
        </w:rPr>
      </w:pPr>
    </w:p>
    <w:p w14:paraId="3730D80D" w14:textId="77777777" w:rsidR="005B489D" w:rsidRPr="005B489D" w:rsidRDefault="005B489D" w:rsidP="005B489D">
      <w:pPr>
        <w:autoSpaceDE w:val="0"/>
        <w:ind w:firstLine="709"/>
        <w:jc w:val="center"/>
        <w:rPr>
          <w:sz w:val="20"/>
          <w:szCs w:val="20"/>
          <w:lang w:eastAsia="zh-CN"/>
        </w:rPr>
      </w:pPr>
      <w:r w:rsidRPr="005B489D">
        <w:rPr>
          <w:rFonts w:eastAsia="Calibri"/>
          <w:b/>
          <w:sz w:val="28"/>
          <w:szCs w:val="28"/>
          <w:lang w:eastAsia="en-US"/>
        </w:rPr>
        <w:t>РАЗДЕЛ</w:t>
      </w:r>
    </w:p>
    <w:p w14:paraId="67DD28D6" w14:textId="77777777" w:rsidR="005B489D" w:rsidRPr="005B489D" w:rsidRDefault="005B489D" w:rsidP="005B489D">
      <w:pPr>
        <w:autoSpaceDE w:val="0"/>
        <w:ind w:firstLine="709"/>
        <w:jc w:val="center"/>
        <w:rPr>
          <w:sz w:val="20"/>
          <w:szCs w:val="20"/>
          <w:lang w:eastAsia="zh-CN"/>
        </w:rPr>
      </w:pPr>
      <w:r w:rsidRPr="005B489D">
        <w:rPr>
          <w:rFonts w:eastAsia="Calibri"/>
          <w:b/>
          <w:sz w:val="28"/>
          <w:szCs w:val="28"/>
          <w:lang w:eastAsia="en-US"/>
        </w:rPr>
        <w:t>«ОБЩЕГОСУДАРСТВЕННЫЕ ВОПРОСЫ»</w:t>
      </w:r>
    </w:p>
    <w:p w14:paraId="2A7489D6" w14:textId="77777777" w:rsidR="005B489D" w:rsidRPr="005B489D" w:rsidRDefault="005B489D" w:rsidP="005B489D">
      <w:pPr>
        <w:autoSpaceDE w:val="0"/>
        <w:ind w:firstLine="709"/>
        <w:jc w:val="center"/>
        <w:rPr>
          <w:rFonts w:eastAsia="Calibri"/>
          <w:b/>
          <w:sz w:val="28"/>
          <w:szCs w:val="28"/>
          <w:lang w:eastAsia="en-US"/>
        </w:rPr>
      </w:pPr>
    </w:p>
    <w:p w14:paraId="53D8A664"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«Общегосударственные вопросы» предусмотрены бюджетные ассигнования в 2025 году -10630,7 тыс. рублей, в 2026 году – 11623,4 тыс. рублей и в 2027 году –  8344,6 тыс. рублей.</w:t>
      </w:r>
    </w:p>
    <w:p w14:paraId="39742764"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В числе основных направлений расходов бюджета сельского поселения по данному разделу предусмотрены средства </w:t>
      </w:r>
      <w:proofErr w:type="gramStart"/>
      <w:r w:rsidRPr="005B489D">
        <w:rPr>
          <w:spacing w:val="-1"/>
          <w:sz w:val="28"/>
          <w:szCs w:val="28"/>
          <w:lang w:eastAsia="zh-CN"/>
        </w:rPr>
        <w:t>на</w:t>
      </w:r>
      <w:proofErr w:type="gramEnd"/>
      <w:r w:rsidRPr="005B489D">
        <w:rPr>
          <w:spacing w:val="-1"/>
          <w:sz w:val="28"/>
          <w:szCs w:val="28"/>
          <w:lang w:eastAsia="zh-CN"/>
        </w:rPr>
        <w:t>:</w:t>
      </w:r>
    </w:p>
    <w:p w14:paraId="3817F1BC" w14:textId="77777777" w:rsidR="005B489D" w:rsidRPr="005B489D" w:rsidRDefault="005B489D" w:rsidP="005B489D">
      <w:pPr>
        <w:autoSpaceDE w:val="0"/>
        <w:ind w:firstLine="709"/>
        <w:jc w:val="both"/>
        <w:rPr>
          <w:sz w:val="20"/>
          <w:szCs w:val="20"/>
          <w:lang w:eastAsia="zh-CN"/>
        </w:rPr>
      </w:pPr>
      <w:r w:rsidRPr="005B489D">
        <w:rPr>
          <w:spacing w:val="-1"/>
          <w:sz w:val="28"/>
          <w:szCs w:val="28"/>
          <w:lang w:eastAsia="zh-CN"/>
        </w:rPr>
        <w:t xml:space="preserve">финансовое обеспечение деятельности органов муниципальной власти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 в 2025 году в сумме 190,0 тыс. рублей, в 2026 году – 190,0 тыс. рублей,  в 2027 году – 190,0 тыс. рублей;</w:t>
      </w:r>
    </w:p>
    <w:p w14:paraId="09A17AF0"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w:t>
      </w: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 «Муниципальная политика» в  </w:t>
      </w:r>
      <w:r w:rsidRPr="005B489D">
        <w:rPr>
          <w:rFonts w:eastAsia="Calibri"/>
          <w:sz w:val="28"/>
          <w:szCs w:val="28"/>
          <w:lang w:eastAsia="en-US"/>
        </w:rPr>
        <w:t>2025 году – 9400,0 тыс. рублей, в 2026году – 9356,6  тыс. рублей и в 2027 году -7569,7 тыс. рублей;</w:t>
      </w:r>
    </w:p>
    <w:p w14:paraId="12F60129"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 xml:space="preserve">- на реализацию мероприятий по обеспечению пожарной безопасности в рамках комплекса процессных мероприятий  «Пожарная безопасность» </w:t>
      </w:r>
      <w:r w:rsidRPr="005B489D">
        <w:rPr>
          <w:rFonts w:eastAsia="Calibri"/>
          <w:sz w:val="28"/>
          <w:szCs w:val="28"/>
          <w:lang w:eastAsia="en-US"/>
        </w:rPr>
        <w:lastRenderedPageBreak/>
        <w:t xml:space="preserve">муниципальной программы </w:t>
      </w:r>
      <w:proofErr w:type="spellStart"/>
      <w:r w:rsidRPr="005B489D">
        <w:rPr>
          <w:rFonts w:eastAsia="Calibri"/>
          <w:sz w:val="28"/>
          <w:szCs w:val="28"/>
          <w:lang w:eastAsia="en-US"/>
        </w:rPr>
        <w:t>Лысогорского</w:t>
      </w:r>
      <w:proofErr w:type="spellEnd"/>
      <w:r w:rsidRPr="005B489D">
        <w:rPr>
          <w:rFonts w:eastAsia="Calibri"/>
          <w:sz w:val="28"/>
          <w:szCs w:val="28"/>
          <w:lang w:eastAsia="en-US"/>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roofErr w:type="gramStart"/>
      <w:r w:rsidRPr="005B489D">
        <w:rPr>
          <w:rFonts w:eastAsia="Calibri"/>
          <w:sz w:val="28"/>
          <w:szCs w:val="28"/>
          <w:lang w:eastAsia="en-US"/>
        </w:rPr>
        <w:t>»-</w:t>
      </w:r>
      <w:proofErr w:type="gramEnd"/>
      <w:r w:rsidRPr="005B489D">
        <w:rPr>
          <w:rFonts w:eastAsia="Calibri"/>
          <w:sz w:val="28"/>
          <w:szCs w:val="28"/>
          <w:lang w:eastAsia="en-US"/>
        </w:rPr>
        <w:t>в 2025 году -20,0 тыс. рублей; в 2026 году-0,0 тыс. рублей; в 2027 году-0,0 тыс. рублей;</w:t>
      </w:r>
    </w:p>
    <w:p w14:paraId="02974FAD"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 xml:space="preserve">- резервные фонды </w:t>
      </w:r>
      <w:r w:rsidRPr="005B489D">
        <w:rPr>
          <w:spacing w:val="-1"/>
          <w:sz w:val="28"/>
          <w:szCs w:val="28"/>
          <w:lang w:eastAsia="zh-CN"/>
        </w:rPr>
        <w:t xml:space="preserve">в  </w:t>
      </w:r>
      <w:r w:rsidRPr="005B489D">
        <w:rPr>
          <w:rFonts w:eastAsia="Calibri"/>
          <w:sz w:val="28"/>
          <w:szCs w:val="28"/>
          <w:lang w:eastAsia="en-US"/>
        </w:rPr>
        <w:t>2025 году – 310,0 тыс. рублей, в 2026 году – 0,0 тыс. рублей и в 2027 году –  0,0 тыс. рублей</w:t>
      </w:r>
    </w:p>
    <w:p w14:paraId="01D841CB"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w:t>
      </w:r>
      <w:r w:rsidRPr="005B489D">
        <w:rPr>
          <w:sz w:val="20"/>
          <w:szCs w:val="20"/>
          <w:lang w:eastAsia="zh-CN"/>
        </w:rPr>
        <w:t xml:space="preserve"> </w:t>
      </w:r>
      <w:r w:rsidRPr="005B489D">
        <w:rPr>
          <w:sz w:val="28"/>
          <w:szCs w:val="28"/>
          <w:lang w:eastAsia="zh-CN"/>
        </w:rPr>
        <w:t>п</w:t>
      </w:r>
      <w:r w:rsidRPr="005B489D">
        <w:rPr>
          <w:rFonts w:eastAsia="Calibri"/>
          <w:sz w:val="28"/>
          <w:szCs w:val="28"/>
          <w:lang w:eastAsia="en-US"/>
        </w:rPr>
        <w:t xml:space="preserve">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5B489D">
        <w:rPr>
          <w:rFonts w:eastAsia="Calibri"/>
          <w:sz w:val="28"/>
          <w:szCs w:val="28"/>
          <w:lang w:eastAsia="en-US"/>
        </w:rPr>
        <w:t>Лысогорского</w:t>
      </w:r>
      <w:proofErr w:type="spellEnd"/>
      <w:r w:rsidRPr="005B489D">
        <w:rPr>
          <w:rFonts w:eastAsia="Calibri"/>
          <w:sz w:val="28"/>
          <w:szCs w:val="28"/>
          <w:lang w:eastAsia="en-US"/>
        </w:rPr>
        <w:t xml:space="preserve"> сельского поселения </w:t>
      </w:r>
      <w:r w:rsidRPr="005B489D">
        <w:rPr>
          <w:spacing w:val="-1"/>
          <w:sz w:val="28"/>
          <w:szCs w:val="28"/>
          <w:lang w:eastAsia="zh-CN"/>
        </w:rPr>
        <w:t xml:space="preserve">в  </w:t>
      </w:r>
      <w:r w:rsidRPr="005B489D">
        <w:rPr>
          <w:rFonts w:eastAsia="Calibri"/>
          <w:sz w:val="28"/>
          <w:szCs w:val="28"/>
          <w:lang w:eastAsia="en-US"/>
        </w:rPr>
        <w:t>2025 году – 0 тыс. рублей, в 2026 году – 898,7  тыс. рублей и в 2027 году –  0,0 тыс. рублей</w:t>
      </w:r>
    </w:p>
    <w:p w14:paraId="6060C716" w14:textId="77777777" w:rsidR="005B489D" w:rsidRPr="005B489D" w:rsidRDefault="005B489D" w:rsidP="005B489D">
      <w:pPr>
        <w:autoSpaceDE w:val="0"/>
        <w:ind w:firstLine="709"/>
        <w:jc w:val="both"/>
        <w:rPr>
          <w:sz w:val="20"/>
          <w:szCs w:val="20"/>
          <w:lang w:eastAsia="zh-CN"/>
        </w:rPr>
      </w:pPr>
      <w:r w:rsidRPr="005B489D">
        <w:rPr>
          <w:sz w:val="28"/>
          <w:szCs w:val="28"/>
          <w:lang w:eastAsia="en-US"/>
        </w:rPr>
        <w:t xml:space="preserve"> </w:t>
      </w:r>
      <w:r w:rsidRPr="005B489D">
        <w:rPr>
          <w:rFonts w:eastAsia="Calibri"/>
          <w:sz w:val="28"/>
          <w:szCs w:val="28"/>
          <w:lang w:eastAsia="en-US"/>
        </w:rPr>
        <w:t>Другие общегосударственные расходы</w:t>
      </w:r>
      <w:r w:rsidRPr="005B489D">
        <w:rPr>
          <w:spacing w:val="-1"/>
          <w:sz w:val="28"/>
          <w:szCs w:val="28"/>
          <w:lang w:eastAsia="zh-CN"/>
        </w:rPr>
        <w:t xml:space="preserve"> в 2025 году в сумме 710,5 тыс. рублей, в 2026 году -1177,9 тыс. рублей,  в 2027 году -584,7 тыс. рублей, в том числе:</w:t>
      </w:r>
    </w:p>
    <w:p w14:paraId="7BC28C9F" w14:textId="77777777" w:rsidR="005B489D" w:rsidRPr="005B489D" w:rsidRDefault="005B489D" w:rsidP="005B489D">
      <w:pPr>
        <w:autoSpaceDE w:val="0"/>
        <w:ind w:firstLine="709"/>
        <w:jc w:val="both"/>
        <w:rPr>
          <w:sz w:val="20"/>
          <w:szCs w:val="20"/>
          <w:lang w:eastAsia="zh-CN"/>
        </w:rPr>
      </w:pP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 «</w:t>
      </w:r>
      <w:r w:rsidRPr="005B489D">
        <w:rPr>
          <w:sz w:val="28"/>
          <w:szCs w:val="28"/>
          <w:lang w:eastAsia="zh-CN"/>
        </w:rPr>
        <w:t>Обеспечение общественного порядка и профилактика правонарушений</w:t>
      </w:r>
      <w:r w:rsidRPr="005B489D">
        <w:rPr>
          <w:spacing w:val="-1"/>
          <w:sz w:val="28"/>
          <w:szCs w:val="28"/>
          <w:lang w:eastAsia="zh-CN"/>
        </w:rPr>
        <w:t xml:space="preserve">» в </w:t>
      </w:r>
      <w:r w:rsidRPr="005B489D">
        <w:rPr>
          <w:rFonts w:eastAsia="Calibri"/>
          <w:sz w:val="28"/>
          <w:szCs w:val="28"/>
          <w:lang w:eastAsia="en-US"/>
        </w:rPr>
        <w:t>2025 году – 6,0 тыс. рублей, в 2026 году – 6,0 тыс. рублей и в 2027 году –  0,0 тыс. рублей;</w:t>
      </w:r>
    </w:p>
    <w:p w14:paraId="7199AF10" w14:textId="77777777" w:rsidR="005B489D" w:rsidRPr="005B489D" w:rsidRDefault="005B489D" w:rsidP="005B489D">
      <w:pPr>
        <w:autoSpaceDE w:val="0"/>
        <w:ind w:firstLine="709"/>
        <w:jc w:val="both"/>
        <w:rPr>
          <w:sz w:val="20"/>
          <w:szCs w:val="20"/>
          <w:lang w:eastAsia="zh-CN"/>
        </w:rPr>
      </w:pP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 «</w:t>
      </w:r>
      <w:r w:rsidRPr="005B489D">
        <w:rPr>
          <w:sz w:val="28"/>
          <w:szCs w:val="28"/>
          <w:lang w:eastAsia="zh-CN"/>
        </w:rPr>
        <w:t>Информационное общество</w:t>
      </w:r>
      <w:r w:rsidRPr="005B489D">
        <w:rPr>
          <w:spacing w:val="-1"/>
          <w:sz w:val="28"/>
          <w:szCs w:val="28"/>
          <w:lang w:eastAsia="zh-CN"/>
        </w:rPr>
        <w:t xml:space="preserve">» в  </w:t>
      </w:r>
      <w:r w:rsidRPr="005B489D">
        <w:rPr>
          <w:rFonts w:eastAsia="Calibri"/>
          <w:sz w:val="28"/>
          <w:szCs w:val="28"/>
          <w:lang w:eastAsia="en-US"/>
        </w:rPr>
        <w:t>2025 году – 180,0 тыс. рублей, в 2026 году – 164,0 тыс. рублей и в 2027 году -0,0 тыс. рублей;</w:t>
      </w:r>
    </w:p>
    <w:p w14:paraId="2FDDEA08" w14:textId="77777777" w:rsidR="005B489D" w:rsidRPr="005B489D" w:rsidRDefault="005B489D" w:rsidP="005B489D">
      <w:pPr>
        <w:autoSpaceDE w:val="0"/>
        <w:ind w:firstLine="709"/>
        <w:jc w:val="both"/>
        <w:rPr>
          <w:sz w:val="20"/>
          <w:szCs w:val="20"/>
          <w:lang w:eastAsia="zh-CN"/>
        </w:rPr>
      </w:pPr>
      <w:r w:rsidRPr="005B489D">
        <w:rPr>
          <w:sz w:val="28"/>
          <w:szCs w:val="28"/>
          <w:lang w:eastAsia="zh-CN"/>
        </w:rPr>
        <w:t xml:space="preserve">иные межбюджетные трансферты передаваемые  другим бюджетам бюджетной системы Российской Федерации за счет средств бюджета поселения в рамках непрограммных расходов органа местного самоуправления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r w:rsidRPr="005B489D">
        <w:rPr>
          <w:rFonts w:eastAsia="Calibri"/>
          <w:sz w:val="28"/>
          <w:szCs w:val="28"/>
          <w:lang w:eastAsia="en-US"/>
        </w:rPr>
        <w:t xml:space="preserve"> в 2025 году –56,7 тыс. рублей, в 2026 году – 56,7 тыс. рублей и в 2027 году – 56,7 тыс. рублей;</w:t>
      </w:r>
    </w:p>
    <w:p w14:paraId="6F67FA10"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 xml:space="preserve">реализация непрограммных расходов на уплату налогов, сборов и иных платежей </w:t>
      </w:r>
      <w:r w:rsidRPr="005B489D">
        <w:rPr>
          <w:spacing w:val="-1"/>
          <w:sz w:val="28"/>
          <w:szCs w:val="28"/>
          <w:lang w:eastAsia="zh-CN"/>
        </w:rPr>
        <w:t xml:space="preserve">в  </w:t>
      </w:r>
      <w:r w:rsidRPr="005B489D">
        <w:rPr>
          <w:rFonts w:eastAsia="Calibri"/>
          <w:sz w:val="28"/>
          <w:szCs w:val="28"/>
          <w:lang w:eastAsia="en-US"/>
        </w:rPr>
        <w:t>2025 году – 453,9 тыс. рублей, в 2026 году – 450,0 тыс. рублей и в 2027 году -0,0 тыс. рублей;</w:t>
      </w:r>
    </w:p>
    <w:p w14:paraId="02F12AC2"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 xml:space="preserve">условно-утвержденные расходы в рамках непрограммных расходов </w:t>
      </w:r>
      <w:r w:rsidRPr="005B489D">
        <w:rPr>
          <w:spacing w:val="-1"/>
          <w:sz w:val="28"/>
          <w:szCs w:val="28"/>
          <w:lang w:eastAsia="zh-CN"/>
        </w:rPr>
        <w:t xml:space="preserve">в  </w:t>
      </w:r>
      <w:r w:rsidRPr="005B489D">
        <w:rPr>
          <w:rFonts w:eastAsia="Calibri"/>
          <w:sz w:val="28"/>
          <w:szCs w:val="28"/>
          <w:lang w:eastAsia="en-US"/>
        </w:rPr>
        <w:t>2025 году – 0,0 тыс. рублей, в 2026 году – 472,3 тыс. рублей и в 2027 году –  527,1 тыс. рублей</w:t>
      </w:r>
    </w:p>
    <w:p w14:paraId="7901FA2A" w14:textId="77777777" w:rsidR="005B489D" w:rsidRPr="005B489D" w:rsidRDefault="005B489D" w:rsidP="005B489D">
      <w:pPr>
        <w:autoSpaceDE w:val="0"/>
        <w:jc w:val="center"/>
        <w:rPr>
          <w:rFonts w:eastAsia="Calibri"/>
          <w:b/>
          <w:color w:val="FF0000"/>
          <w:sz w:val="28"/>
          <w:szCs w:val="28"/>
          <w:lang w:eastAsia="ar-SA"/>
        </w:rPr>
      </w:pPr>
    </w:p>
    <w:p w14:paraId="5BE7051C" w14:textId="77777777" w:rsidR="005B489D" w:rsidRPr="005B489D" w:rsidRDefault="005B489D" w:rsidP="005B489D">
      <w:pPr>
        <w:autoSpaceDE w:val="0"/>
        <w:jc w:val="center"/>
        <w:rPr>
          <w:sz w:val="20"/>
          <w:szCs w:val="20"/>
          <w:lang w:eastAsia="zh-CN"/>
        </w:rPr>
      </w:pPr>
      <w:r w:rsidRPr="005B489D">
        <w:rPr>
          <w:b/>
          <w:sz w:val="28"/>
          <w:szCs w:val="28"/>
          <w:lang w:eastAsia="zh-CN"/>
        </w:rPr>
        <w:t>РАЗДЕЛ</w:t>
      </w:r>
    </w:p>
    <w:p w14:paraId="48BBEAA6" w14:textId="77777777" w:rsidR="005B489D" w:rsidRPr="005B489D" w:rsidRDefault="005B489D" w:rsidP="005B489D">
      <w:pPr>
        <w:autoSpaceDE w:val="0"/>
        <w:jc w:val="center"/>
        <w:rPr>
          <w:b/>
          <w:sz w:val="28"/>
          <w:szCs w:val="28"/>
          <w:lang w:eastAsia="zh-CN"/>
        </w:rPr>
      </w:pPr>
      <w:r w:rsidRPr="005B489D">
        <w:rPr>
          <w:b/>
          <w:sz w:val="28"/>
          <w:szCs w:val="28"/>
          <w:lang w:eastAsia="zh-CN"/>
        </w:rPr>
        <w:t xml:space="preserve"> «НАЦИОНАЛЬНАЯ ОБОРОНА»</w:t>
      </w:r>
    </w:p>
    <w:p w14:paraId="6C25B639" w14:textId="77777777" w:rsidR="005B489D" w:rsidRPr="005B489D" w:rsidRDefault="005B489D" w:rsidP="005B489D">
      <w:pPr>
        <w:autoSpaceDE w:val="0"/>
        <w:jc w:val="center"/>
        <w:rPr>
          <w:sz w:val="20"/>
          <w:szCs w:val="20"/>
          <w:lang w:eastAsia="zh-CN"/>
        </w:rPr>
      </w:pPr>
      <w:r w:rsidRPr="005B489D">
        <w:rPr>
          <w:rFonts w:eastAsia="Calibri"/>
          <w:sz w:val="28"/>
          <w:szCs w:val="28"/>
          <w:lang w:eastAsia="en-US"/>
        </w:rPr>
        <w:t>В бюджете поселения на 2025-2027 годы по разделу «Национальная оборона» предусмотрены бюджетные ассигнования в 2025 году – 400,8 тыс. рублей, в 2026 году – 437,5 тыс. рублей и в 2027 году – 0,0 тыс. рублей.</w:t>
      </w:r>
    </w:p>
    <w:p w14:paraId="7DCC9354" w14:textId="77777777" w:rsidR="005B489D" w:rsidRPr="005B489D" w:rsidRDefault="005B489D" w:rsidP="005B489D">
      <w:pPr>
        <w:autoSpaceDE w:val="0"/>
        <w:ind w:firstLine="709"/>
        <w:jc w:val="both"/>
        <w:rPr>
          <w:rFonts w:eastAsia="Calibri"/>
          <w:sz w:val="28"/>
          <w:szCs w:val="28"/>
          <w:lang w:eastAsia="en-US"/>
        </w:rPr>
      </w:pPr>
    </w:p>
    <w:p w14:paraId="2C3CE9A4" w14:textId="77777777" w:rsidR="005B489D" w:rsidRPr="005B489D" w:rsidRDefault="005B489D" w:rsidP="005B489D">
      <w:pPr>
        <w:autoSpaceDE w:val="0"/>
        <w:ind w:firstLine="709"/>
        <w:jc w:val="both"/>
        <w:rPr>
          <w:rFonts w:eastAsia="Calibri"/>
          <w:sz w:val="28"/>
          <w:szCs w:val="28"/>
          <w:lang w:eastAsia="en-US"/>
        </w:rPr>
      </w:pPr>
    </w:p>
    <w:p w14:paraId="37DBF040" w14:textId="77777777" w:rsidR="005B489D" w:rsidRPr="005B489D" w:rsidRDefault="005B489D" w:rsidP="005B489D">
      <w:pPr>
        <w:ind w:firstLine="709"/>
        <w:jc w:val="both"/>
        <w:rPr>
          <w:sz w:val="20"/>
          <w:szCs w:val="20"/>
          <w:lang w:eastAsia="zh-CN"/>
        </w:rPr>
      </w:pPr>
      <w:r w:rsidRPr="005B489D">
        <w:rPr>
          <w:sz w:val="28"/>
          <w:szCs w:val="28"/>
          <w:lang w:eastAsia="zh-CN"/>
        </w:rPr>
        <w:t>Бюджетные ассигнования бюджета поселения по разделу «Национальная оборона» характеризуются следующими данными:</w:t>
      </w:r>
    </w:p>
    <w:p w14:paraId="0B9C9F85"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12A063BF" w14:textId="77777777" w:rsidR="005B489D" w:rsidRPr="005B489D" w:rsidRDefault="005B489D" w:rsidP="005B489D">
      <w:pPr>
        <w:ind w:firstLine="709"/>
        <w:jc w:val="both"/>
        <w:rPr>
          <w:sz w:val="20"/>
          <w:szCs w:val="20"/>
          <w:lang w:eastAsia="zh-CN"/>
        </w:rPr>
      </w:pPr>
      <w:r w:rsidRPr="005B489D">
        <w:rPr>
          <w:sz w:val="28"/>
          <w:szCs w:val="28"/>
          <w:lang w:eastAsia="zh-CN"/>
        </w:rPr>
        <w:t xml:space="preserve">осуществление переданных полномочий Российской Федерации субвенции на осуществление первичного воинского учета </w:t>
      </w:r>
      <w:r w:rsidRPr="005B489D">
        <w:rPr>
          <w:iCs/>
          <w:sz w:val="28"/>
          <w:szCs w:val="28"/>
          <w:lang w:eastAsia="zh-CN"/>
        </w:rPr>
        <w:t>органами местного самоуправления поселений, муниципальных и городских округов</w:t>
      </w:r>
      <w:r w:rsidRPr="005B489D">
        <w:rPr>
          <w:sz w:val="28"/>
          <w:szCs w:val="28"/>
          <w:lang w:eastAsia="zh-CN"/>
        </w:rPr>
        <w:t xml:space="preserve"> </w:t>
      </w:r>
    </w:p>
    <w:p w14:paraId="2E1F533B" w14:textId="77777777" w:rsidR="005B489D" w:rsidRPr="005B489D" w:rsidRDefault="005B489D" w:rsidP="005B489D">
      <w:pPr>
        <w:autoSpaceDE w:val="0"/>
        <w:jc w:val="center"/>
        <w:rPr>
          <w:b/>
          <w:color w:val="FF0000"/>
          <w:sz w:val="20"/>
          <w:szCs w:val="28"/>
          <w:lang w:eastAsia="zh-CN"/>
        </w:rPr>
      </w:pPr>
    </w:p>
    <w:p w14:paraId="02C8C4CC" w14:textId="77777777" w:rsidR="005B489D" w:rsidRPr="005B489D" w:rsidRDefault="005B489D" w:rsidP="005B489D">
      <w:pPr>
        <w:autoSpaceDE w:val="0"/>
        <w:jc w:val="center"/>
        <w:rPr>
          <w:sz w:val="20"/>
          <w:szCs w:val="20"/>
          <w:lang w:eastAsia="zh-CN"/>
        </w:rPr>
      </w:pPr>
      <w:r w:rsidRPr="005B489D">
        <w:rPr>
          <w:b/>
          <w:sz w:val="28"/>
          <w:szCs w:val="28"/>
          <w:lang w:eastAsia="zh-CN"/>
        </w:rPr>
        <w:t>РАЗДЕЛ</w:t>
      </w:r>
    </w:p>
    <w:p w14:paraId="6B3268B9" w14:textId="77777777" w:rsidR="005B489D" w:rsidRPr="005B489D" w:rsidRDefault="005B489D" w:rsidP="005B489D">
      <w:pPr>
        <w:autoSpaceDE w:val="0"/>
        <w:jc w:val="center"/>
        <w:rPr>
          <w:sz w:val="20"/>
          <w:szCs w:val="20"/>
          <w:lang w:eastAsia="zh-CN"/>
        </w:rPr>
      </w:pPr>
      <w:r w:rsidRPr="005B489D">
        <w:rPr>
          <w:b/>
          <w:sz w:val="28"/>
          <w:szCs w:val="28"/>
          <w:lang w:eastAsia="zh-CN"/>
        </w:rPr>
        <w:t xml:space="preserve">«НАЦИОНАЛЬНАЯ БЕЗОПАСНОСТЬ И </w:t>
      </w:r>
    </w:p>
    <w:p w14:paraId="07E87E45" w14:textId="77777777" w:rsidR="005B489D" w:rsidRPr="005B489D" w:rsidRDefault="005B489D" w:rsidP="005B489D">
      <w:pPr>
        <w:autoSpaceDE w:val="0"/>
        <w:jc w:val="center"/>
        <w:rPr>
          <w:sz w:val="20"/>
          <w:szCs w:val="20"/>
          <w:lang w:eastAsia="zh-CN"/>
        </w:rPr>
      </w:pPr>
      <w:r w:rsidRPr="005B489D">
        <w:rPr>
          <w:b/>
          <w:sz w:val="28"/>
          <w:szCs w:val="28"/>
          <w:lang w:eastAsia="zh-CN"/>
        </w:rPr>
        <w:t>ПРАВООХРАНИТЕЛЬНАЯ ДЕЯТЕЛЬНОСТЬ»</w:t>
      </w:r>
    </w:p>
    <w:p w14:paraId="7D40C73F" w14:textId="77777777" w:rsidR="005B489D" w:rsidRPr="005B489D" w:rsidRDefault="005B489D" w:rsidP="005B489D">
      <w:pPr>
        <w:autoSpaceDE w:val="0"/>
        <w:jc w:val="center"/>
        <w:rPr>
          <w:b/>
          <w:sz w:val="28"/>
          <w:szCs w:val="28"/>
          <w:lang w:eastAsia="zh-CN"/>
        </w:rPr>
      </w:pPr>
    </w:p>
    <w:p w14:paraId="3928C635"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«Национальная безопасность и правоохранительная деятельность» предусмотрены бюджетные ассигнования в 2025 году – 4,0 тыс. рублей, в 2026 году-4,0 тыс. рублей; в 2027 году-0,0 тыс. рублей</w:t>
      </w:r>
      <w:r w:rsidRPr="005B489D">
        <w:rPr>
          <w:b/>
          <w:bCs/>
          <w:sz w:val="28"/>
          <w:szCs w:val="28"/>
          <w:lang w:eastAsia="zh-CN"/>
        </w:rPr>
        <w:t xml:space="preserve"> </w:t>
      </w:r>
    </w:p>
    <w:p w14:paraId="6C489EB7" w14:textId="77777777" w:rsidR="005B489D" w:rsidRPr="005B489D" w:rsidRDefault="005B489D" w:rsidP="005B489D">
      <w:pPr>
        <w:autoSpaceDE w:val="0"/>
        <w:ind w:firstLine="709"/>
        <w:jc w:val="both"/>
        <w:rPr>
          <w:b/>
          <w:bCs/>
          <w:sz w:val="28"/>
          <w:szCs w:val="28"/>
          <w:lang w:eastAsia="zh-CN"/>
        </w:rPr>
      </w:pPr>
    </w:p>
    <w:p w14:paraId="38FDCCEA" w14:textId="77777777" w:rsidR="005B489D" w:rsidRPr="005B489D" w:rsidRDefault="005B489D" w:rsidP="005B489D">
      <w:pPr>
        <w:autoSpaceDE w:val="0"/>
        <w:ind w:firstLine="709"/>
        <w:jc w:val="center"/>
        <w:rPr>
          <w:sz w:val="20"/>
          <w:szCs w:val="20"/>
          <w:lang w:eastAsia="zh-CN"/>
        </w:rPr>
      </w:pPr>
      <w:r w:rsidRPr="005B489D">
        <w:rPr>
          <w:b/>
          <w:bCs/>
          <w:sz w:val="28"/>
          <w:szCs w:val="28"/>
          <w:lang w:eastAsia="zh-CN"/>
        </w:rPr>
        <w:t>РАЗДЕЛ</w:t>
      </w:r>
    </w:p>
    <w:p w14:paraId="7BAAFF5A" w14:textId="77777777" w:rsidR="005B489D" w:rsidRPr="005B489D" w:rsidRDefault="005B489D" w:rsidP="005B489D">
      <w:pPr>
        <w:widowControl w:val="0"/>
        <w:tabs>
          <w:tab w:val="left" w:pos="90"/>
          <w:tab w:val="center" w:pos="5970"/>
          <w:tab w:val="center" w:pos="6532"/>
          <w:tab w:val="right" w:pos="8670"/>
          <w:tab w:val="right" w:pos="10545"/>
        </w:tabs>
        <w:autoSpaceDE w:val="0"/>
        <w:spacing w:before="53"/>
        <w:jc w:val="center"/>
        <w:rPr>
          <w:sz w:val="20"/>
          <w:szCs w:val="20"/>
          <w:lang w:eastAsia="zh-CN"/>
        </w:rPr>
      </w:pPr>
      <w:r w:rsidRPr="005B489D">
        <w:rPr>
          <w:b/>
          <w:bCs/>
          <w:sz w:val="28"/>
          <w:szCs w:val="28"/>
          <w:lang w:eastAsia="zh-CN"/>
        </w:rPr>
        <w:t>НАЦИОНАЛЬНАЯ ЭКОНОМИКА</w:t>
      </w:r>
    </w:p>
    <w:p w14:paraId="6A13116F" w14:textId="77777777" w:rsidR="005B489D" w:rsidRPr="005B489D" w:rsidRDefault="005B489D" w:rsidP="005B489D">
      <w:pPr>
        <w:keepNext/>
        <w:keepLines/>
        <w:ind w:firstLine="709"/>
        <w:jc w:val="both"/>
        <w:rPr>
          <w:sz w:val="22"/>
          <w:szCs w:val="22"/>
          <w:lang w:eastAsia="zh-CN"/>
        </w:rPr>
      </w:pPr>
      <w:r w:rsidRPr="005B489D">
        <w:rPr>
          <w:rFonts w:eastAsia="Calibri"/>
          <w:sz w:val="28"/>
          <w:szCs w:val="28"/>
          <w:lang w:eastAsia="en-US"/>
        </w:rPr>
        <w:t>В бюджете поселения на 2025-2027 годы по разделу «Национальная экономика» предусмотрены бюджетные ассигнования в 2025 году – 5,0 тыс. рублей, в 2026 году- 5,0 тыс. рублей; в 2027 году-0,0 тыс. рублей.</w:t>
      </w:r>
    </w:p>
    <w:p w14:paraId="7890C555"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64EF514D" w14:textId="77777777" w:rsidR="005B489D" w:rsidRPr="005B489D" w:rsidRDefault="005B489D" w:rsidP="005B489D">
      <w:pPr>
        <w:ind w:firstLine="709"/>
        <w:jc w:val="both"/>
        <w:rPr>
          <w:sz w:val="20"/>
          <w:szCs w:val="20"/>
          <w:lang w:eastAsia="zh-CN"/>
        </w:rPr>
      </w:pPr>
      <w:r w:rsidRPr="005B489D">
        <w:rPr>
          <w:sz w:val="20"/>
          <w:lang w:eastAsia="zh-CN"/>
        </w:rPr>
        <w:t xml:space="preserve"> </w:t>
      </w:r>
      <w:r w:rsidRPr="005B489D">
        <w:rPr>
          <w:sz w:val="28"/>
          <w:szCs w:val="28"/>
          <w:lang w:eastAsia="zh-CN"/>
        </w:rPr>
        <w:t>Реализацию мероприятий по  оценке муниципального имущества, признание прав и регулирование отношений по муниципальной собственности.</w:t>
      </w:r>
    </w:p>
    <w:p w14:paraId="4C0EE7E4" w14:textId="77777777" w:rsidR="005B489D" w:rsidRPr="005B489D" w:rsidRDefault="005B489D" w:rsidP="005B489D">
      <w:pPr>
        <w:ind w:firstLine="709"/>
        <w:jc w:val="both"/>
        <w:rPr>
          <w:rFonts w:eastAsia="Calibri"/>
          <w:color w:val="FF0000"/>
          <w:spacing w:val="-1"/>
          <w:sz w:val="20"/>
          <w:szCs w:val="28"/>
          <w:lang w:eastAsia="zh-CN"/>
        </w:rPr>
      </w:pPr>
    </w:p>
    <w:p w14:paraId="72E2E566" w14:textId="77777777" w:rsidR="005B489D" w:rsidRPr="005B489D" w:rsidRDefault="005B489D" w:rsidP="005B489D">
      <w:pPr>
        <w:ind w:firstLine="709"/>
        <w:jc w:val="both"/>
        <w:rPr>
          <w:rFonts w:eastAsia="Calibri"/>
          <w:color w:val="FF0000"/>
          <w:sz w:val="20"/>
          <w:szCs w:val="28"/>
          <w:lang w:eastAsia="zh-CN"/>
        </w:rPr>
      </w:pPr>
    </w:p>
    <w:p w14:paraId="05877684" w14:textId="77777777" w:rsidR="005B489D" w:rsidRPr="005B489D" w:rsidRDefault="005B489D" w:rsidP="005B489D">
      <w:pPr>
        <w:autoSpaceDE w:val="0"/>
        <w:jc w:val="center"/>
        <w:rPr>
          <w:sz w:val="20"/>
          <w:szCs w:val="20"/>
          <w:lang w:eastAsia="zh-CN"/>
        </w:rPr>
      </w:pPr>
      <w:r w:rsidRPr="005B489D">
        <w:rPr>
          <w:b/>
          <w:sz w:val="28"/>
          <w:szCs w:val="28"/>
          <w:lang w:eastAsia="zh-CN"/>
        </w:rPr>
        <w:t>РАЗДЕЛ</w:t>
      </w:r>
    </w:p>
    <w:p w14:paraId="38DA4E31" w14:textId="77777777" w:rsidR="005B489D" w:rsidRPr="005B489D" w:rsidRDefault="005B489D" w:rsidP="005B489D">
      <w:pPr>
        <w:jc w:val="center"/>
        <w:rPr>
          <w:sz w:val="20"/>
          <w:szCs w:val="20"/>
          <w:lang w:eastAsia="zh-CN"/>
        </w:rPr>
      </w:pPr>
      <w:r w:rsidRPr="005B489D">
        <w:rPr>
          <w:b/>
          <w:sz w:val="28"/>
          <w:szCs w:val="28"/>
          <w:lang w:eastAsia="zh-CN"/>
        </w:rPr>
        <w:t>«ЖИЛИЩНО-КОММУНАЛЬНОЕ ХОЗЯЙСТВО»</w:t>
      </w:r>
    </w:p>
    <w:p w14:paraId="29F67609" w14:textId="77777777" w:rsidR="005B489D" w:rsidRPr="005B489D" w:rsidRDefault="005B489D" w:rsidP="005B489D">
      <w:pPr>
        <w:ind w:firstLine="709"/>
        <w:jc w:val="both"/>
        <w:rPr>
          <w:b/>
          <w:color w:val="FF0000"/>
          <w:sz w:val="28"/>
          <w:szCs w:val="28"/>
          <w:lang w:eastAsia="zh-CN"/>
        </w:rPr>
      </w:pPr>
    </w:p>
    <w:p w14:paraId="6F1AEEA4"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«Жилищно-коммунальное хозяйство» предусмотрены бюджетные ассигнования в 2025 году –973,5 тыс. рублей, в 2026 году -1376,2 тыс. рублей и в 2027 году -698,6 тыс. рублей.</w:t>
      </w:r>
    </w:p>
    <w:p w14:paraId="7741EC55"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3714624E" w14:textId="77777777" w:rsidR="005B489D" w:rsidRPr="005B489D" w:rsidRDefault="005B489D" w:rsidP="005B489D">
      <w:pPr>
        <w:jc w:val="both"/>
        <w:rPr>
          <w:sz w:val="20"/>
          <w:szCs w:val="20"/>
          <w:lang w:eastAsia="zh-CN"/>
        </w:rPr>
      </w:pPr>
      <w:r w:rsidRPr="005B489D">
        <w:rPr>
          <w:sz w:val="28"/>
          <w:szCs w:val="28"/>
          <w:lang w:eastAsia="zh-CN"/>
        </w:rPr>
        <w:t xml:space="preserve">Реализацию  мероприятий по формированию современной городской среды в рамках муниципальной программы «Формирование комфортной  городской среды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Куйбышевского района Ростовской области» в 2025 году—10,0 тыс. рублей, в 2026 году—15,5 тыс. рублей, в 2027 году- 0,0 тыс. рублей.</w:t>
      </w:r>
    </w:p>
    <w:p w14:paraId="240C13B1" w14:textId="77777777" w:rsidR="005B489D" w:rsidRPr="005B489D" w:rsidRDefault="005B489D" w:rsidP="005B489D">
      <w:pPr>
        <w:autoSpaceDE w:val="0"/>
        <w:ind w:firstLine="709"/>
        <w:jc w:val="both"/>
        <w:rPr>
          <w:sz w:val="20"/>
          <w:szCs w:val="20"/>
          <w:lang w:eastAsia="zh-CN"/>
        </w:rPr>
      </w:pP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w:t>
      </w:r>
      <w:r w:rsidRPr="005B489D">
        <w:rPr>
          <w:sz w:val="28"/>
          <w:szCs w:val="28"/>
          <w:lang w:eastAsia="zh-CN"/>
        </w:rPr>
        <w:t xml:space="preserve"> «Обеспечение качественными жилищно-коммунальными услугами населения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r w:rsidRPr="005B489D">
        <w:rPr>
          <w:rFonts w:eastAsia="Calibri"/>
          <w:sz w:val="28"/>
          <w:szCs w:val="28"/>
          <w:lang w:eastAsia="en-US"/>
        </w:rPr>
        <w:t xml:space="preserve"> в 2025 году –938,5 тыс. рублей, в 2026 году -1335,7 тыс. рублей и в 2027 году – 698,6 тыс. рублей.</w:t>
      </w:r>
    </w:p>
    <w:p w14:paraId="7E5C4078" w14:textId="77777777" w:rsidR="005B489D" w:rsidRPr="005B489D" w:rsidRDefault="005B489D" w:rsidP="005B489D">
      <w:pPr>
        <w:autoSpaceDE w:val="0"/>
        <w:ind w:firstLine="709"/>
        <w:jc w:val="both"/>
        <w:rPr>
          <w:sz w:val="20"/>
          <w:szCs w:val="20"/>
          <w:lang w:eastAsia="zh-CN"/>
        </w:rPr>
      </w:pP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 «</w:t>
      </w:r>
      <w:proofErr w:type="spellStart"/>
      <w:r w:rsidRPr="005B489D">
        <w:rPr>
          <w:sz w:val="28"/>
          <w:szCs w:val="28"/>
          <w:lang w:eastAsia="zh-CN"/>
        </w:rPr>
        <w:t>Энергоэффективность</w:t>
      </w:r>
      <w:proofErr w:type="spellEnd"/>
      <w:r w:rsidRPr="005B489D">
        <w:rPr>
          <w:sz w:val="28"/>
          <w:szCs w:val="28"/>
          <w:lang w:eastAsia="zh-CN"/>
        </w:rPr>
        <w:t xml:space="preserve"> и развитие энергетики»</w:t>
      </w:r>
      <w:r w:rsidRPr="005B489D">
        <w:rPr>
          <w:rFonts w:eastAsia="Calibri"/>
          <w:sz w:val="28"/>
          <w:szCs w:val="28"/>
          <w:lang w:eastAsia="en-US"/>
        </w:rPr>
        <w:t xml:space="preserve"> в 2025 году –25,0 тыс. рублей, в 2026 году – 25,0 тыс. рублей и в 2027 году – 0,0 тыс. рублей;</w:t>
      </w:r>
    </w:p>
    <w:p w14:paraId="34222D43" w14:textId="77777777" w:rsidR="005B489D" w:rsidRPr="005B489D" w:rsidRDefault="005B489D" w:rsidP="005B489D">
      <w:pPr>
        <w:autoSpaceDE w:val="0"/>
        <w:ind w:firstLine="709"/>
        <w:jc w:val="both"/>
        <w:rPr>
          <w:sz w:val="20"/>
          <w:szCs w:val="20"/>
          <w:lang w:eastAsia="zh-CN"/>
        </w:rPr>
      </w:pPr>
      <w:r w:rsidRPr="005B489D">
        <w:rPr>
          <w:sz w:val="28"/>
          <w:szCs w:val="28"/>
          <w:lang w:eastAsia="zh-CN"/>
        </w:rPr>
        <w:t xml:space="preserve">иные межбюджетные трансферты передаваемые  другим бюджетам бюджетной системы Российской Федерации за счет средств бюджета поселения в рамках непрограммных расходов органа местного </w:t>
      </w:r>
      <w:r w:rsidRPr="005B489D">
        <w:rPr>
          <w:sz w:val="28"/>
          <w:szCs w:val="28"/>
          <w:lang w:eastAsia="zh-CN"/>
        </w:rPr>
        <w:lastRenderedPageBreak/>
        <w:t xml:space="preserve">самоуправления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r w:rsidRPr="005B489D">
        <w:rPr>
          <w:rFonts w:eastAsia="Calibri"/>
          <w:sz w:val="28"/>
          <w:szCs w:val="28"/>
          <w:lang w:eastAsia="en-US"/>
        </w:rPr>
        <w:t xml:space="preserve"> в 2025 году –1,0 тыс. рублей, в 2026 году – 1,0 тыс. рублей и в 2027 году – 1,0 тыс. рублей.</w:t>
      </w:r>
    </w:p>
    <w:p w14:paraId="1E2F2BF3" w14:textId="77777777" w:rsidR="005B489D" w:rsidRPr="005B489D" w:rsidRDefault="005B489D" w:rsidP="005B489D">
      <w:pPr>
        <w:autoSpaceDE w:val="0"/>
        <w:ind w:firstLine="709"/>
        <w:jc w:val="both"/>
        <w:rPr>
          <w:rFonts w:eastAsia="Calibri"/>
          <w:sz w:val="28"/>
          <w:szCs w:val="28"/>
          <w:lang w:eastAsia="en-US"/>
        </w:rPr>
      </w:pPr>
    </w:p>
    <w:p w14:paraId="12B5BD21" w14:textId="77777777" w:rsidR="005B489D" w:rsidRPr="005B489D" w:rsidRDefault="005B489D" w:rsidP="005B489D">
      <w:pPr>
        <w:ind w:firstLine="709"/>
        <w:jc w:val="both"/>
        <w:rPr>
          <w:rFonts w:eastAsia="Calibri"/>
          <w:color w:val="FF0000"/>
          <w:sz w:val="28"/>
          <w:szCs w:val="28"/>
          <w:lang w:eastAsia="ar-SA"/>
        </w:rPr>
      </w:pPr>
    </w:p>
    <w:p w14:paraId="61256923" w14:textId="77777777" w:rsidR="005B489D" w:rsidRPr="005B489D" w:rsidRDefault="005B489D" w:rsidP="005B489D">
      <w:pPr>
        <w:ind w:firstLine="709"/>
        <w:jc w:val="both"/>
        <w:rPr>
          <w:b/>
          <w:i/>
          <w:color w:val="FF0000"/>
          <w:sz w:val="28"/>
          <w:szCs w:val="28"/>
          <w:lang w:eastAsia="ar-SA"/>
        </w:rPr>
      </w:pPr>
    </w:p>
    <w:p w14:paraId="733F4EDC" w14:textId="77777777" w:rsidR="005B489D" w:rsidRPr="005B489D" w:rsidRDefault="005B489D" w:rsidP="005B489D">
      <w:pPr>
        <w:ind w:firstLine="709"/>
        <w:jc w:val="center"/>
        <w:rPr>
          <w:sz w:val="20"/>
          <w:szCs w:val="20"/>
          <w:lang w:eastAsia="zh-CN"/>
        </w:rPr>
      </w:pPr>
      <w:r w:rsidRPr="005B489D">
        <w:rPr>
          <w:b/>
          <w:sz w:val="28"/>
          <w:szCs w:val="28"/>
          <w:lang w:eastAsia="zh-CN"/>
        </w:rPr>
        <w:t>РАЗДЕЛ</w:t>
      </w:r>
    </w:p>
    <w:p w14:paraId="5EC14462" w14:textId="77777777" w:rsidR="005B489D" w:rsidRPr="005B489D" w:rsidRDefault="005B489D" w:rsidP="005B489D">
      <w:pPr>
        <w:autoSpaceDE w:val="0"/>
        <w:jc w:val="center"/>
        <w:rPr>
          <w:sz w:val="20"/>
          <w:szCs w:val="20"/>
          <w:lang w:eastAsia="zh-CN"/>
        </w:rPr>
      </w:pPr>
      <w:r w:rsidRPr="005B489D">
        <w:rPr>
          <w:b/>
          <w:sz w:val="20"/>
          <w:szCs w:val="28"/>
          <w:lang w:eastAsia="en-US"/>
        </w:rPr>
        <w:t xml:space="preserve"> </w:t>
      </w:r>
      <w:r w:rsidRPr="005B489D">
        <w:rPr>
          <w:b/>
          <w:sz w:val="28"/>
          <w:szCs w:val="28"/>
          <w:lang w:eastAsia="en-US"/>
        </w:rPr>
        <w:t>«</w:t>
      </w:r>
      <w:r w:rsidRPr="005B489D">
        <w:rPr>
          <w:b/>
          <w:sz w:val="28"/>
          <w:szCs w:val="28"/>
          <w:lang w:eastAsia="zh-CN"/>
        </w:rPr>
        <w:t>ОХРАНА ОКРУЖАЮЩЕЙ СРЕДЫ</w:t>
      </w:r>
      <w:r w:rsidRPr="005B489D">
        <w:rPr>
          <w:b/>
          <w:sz w:val="28"/>
          <w:szCs w:val="28"/>
          <w:lang w:eastAsia="en-US"/>
        </w:rPr>
        <w:t>»</w:t>
      </w:r>
    </w:p>
    <w:p w14:paraId="3769442F" w14:textId="77777777" w:rsidR="005B489D" w:rsidRPr="005B489D" w:rsidRDefault="005B489D" w:rsidP="005B489D">
      <w:pPr>
        <w:autoSpaceDE w:val="0"/>
        <w:jc w:val="center"/>
        <w:rPr>
          <w:b/>
          <w:sz w:val="28"/>
          <w:szCs w:val="28"/>
          <w:lang w:eastAsia="en-US"/>
        </w:rPr>
      </w:pPr>
    </w:p>
    <w:p w14:paraId="5C699E15"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«Охрана окружающей среды» предусмотрены бюджетные ассигнования в 2025 году – 35,0 тыс. рублей, в 2026 году – 35,0 тыс. рублей и в 2027 году –0,0 тыс. рублей.</w:t>
      </w:r>
    </w:p>
    <w:p w14:paraId="5AE271C1"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3C32E90F"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реализацию мероприятий в рамках муниципальной программы </w:t>
      </w:r>
      <w:proofErr w:type="spellStart"/>
      <w:r w:rsidRPr="005B489D">
        <w:rPr>
          <w:spacing w:val="-1"/>
          <w:sz w:val="28"/>
          <w:szCs w:val="28"/>
          <w:lang w:eastAsia="zh-CN"/>
        </w:rPr>
        <w:t>Лысогорского</w:t>
      </w:r>
      <w:proofErr w:type="spellEnd"/>
      <w:r w:rsidRPr="005B489D">
        <w:rPr>
          <w:spacing w:val="-1"/>
          <w:sz w:val="28"/>
          <w:szCs w:val="28"/>
          <w:lang w:eastAsia="zh-CN"/>
        </w:rPr>
        <w:t xml:space="preserve"> сельского поселения</w:t>
      </w:r>
      <w:r w:rsidRPr="005B489D">
        <w:rPr>
          <w:sz w:val="28"/>
          <w:szCs w:val="28"/>
          <w:lang w:eastAsia="zh-CN"/>
        </w:rPr>
        <w:t xml:space="preserve"> «Охрана окружающей среды в </w:t>
      </w:r>
      <w:proofErr w:type="spellStart"/>
      <w:r w:rsidRPr="005B489D">
        <w:rPr>
          <w:spacing w:val="-1"/>
          <w:sz w:val="28"/>
          <w:szCs w:val="28"/>
          <w:lang w:eastAsia="zh-CN"/>
        </w:rPr>
        <w:t>Лысогорского</w:t>
      </w:r>
      <w:proofErr w:type="spellEnd"/>
      <w:r w:rsidRPr="005B489D">
        <w:rPr>
          <w:sz w:val="28"/>
          <w:szCs w:val="28"/>
          <w:lang w:eastAsia="zh-CN"/>
        </w:rPr>
        <w:t xml:space="preserve"> сельском поселении»</w:t>
      </w:r>
      <w:r w:rsidRPr="005B489D">
        <w:rPr>
          <w:b/>
          <w:sz w:val="28"/>
          <w:szCs w:val="28"/>
          <w:lang w:eastAsia="zh-CN"/>
        </w:rPr>
        <w:t xml:space="preserve"> </w:t>
      </w:r>
    </w:p>
    <w:p w14:paraId="0823A62A" w14:textId="77777777" w:rsidR="005B489D" w:rsidRPr="005B489D" w:rsidRDefault="005B489D" w:rsidP="005B489D">
      <w:pPr>
        <w:ind w:firstLine="709"/>
        <w:rPr>
          <w:sz w:val="20"/>
          <w:szCs w:val="20"/>
          <w:lang w:eastAsia="zh-CN"/>
        </w:rPr>
      </w:pPr>
      <w:r w:rsidRPr="005B489D">
        <w:rPr>
          <w:b/>
          <w:sz w:val="28"/>
          <w:szCs w:val="28"/>
          <w:lang w:eastAsia="zh-CN"/>
        </w:rPr>
        <w:t xml:space="preserve">                              </w:t>
      </w:r>
    </w:p>
    <w:p w14:paraId="5AAA5832" w14:textId="77777777" w:rsidR="005B489D" w:rsidRPr="005B489D" w:rsidRDefault="005B489D" w:rsidP="005B489D">
      <w:pPr>
        <w:ind w:firstLine="709"/>
        <w:rPr>
          <w:sz w:val="20"/>
          <w:szCs w:val="20"/>
          <w:lang w:eastAsia="zh-CN"/>
        </w:rPr>
      </w:pPr>
      <w:r w:rsidRPr="005B489D">
        <w:rPr>
          <w:b/>
          <w:sz w:val="28"/>
          <w:szCs w:val="28"/>
          <w:lang w:eastAsia="zh-CN"/>
        </w:rPr>
        <w:t xml:space="preserve">                                                   РАЗДЕЛ</w:t>
      </w:r>
    </w:p>
    <w:p w14:paraId="5406662E" w14:textId="77777777" w:rsidR="005B489D" w:rsidRPr="005B489D" w:rsidRDefault="005B489D" w:rsidP="005B489D">
      <w:pPr>
        <w:autoSpaceDE w:val="0"/>
        <w:jc w:val="center"/>
        <w:rPr>
          <w:sz w:val="20"/>
          <w:szCs w:val="20"/>
          <w:lang w:eastAsia="zh-CN"/>
        </w:rPr>
      </w:pPr>
      <w:r w:rsidRPr="005B489D">
        <w:rPr>
          <w:b/>
          <w:sz w:val="28"/>
          <w:szCs w:val="28"/>
          <w:lang w:eastAsia="zh-CN"/>
        </w:rPr>
        <w:t>«ОБРАЗОВАНИЕ»</w:t>
      </w:r>
    </w:p>
    <w:p w14:paraId="148AE1C2" w14:textId="77777777" w:rsidR="005B489D" w:rsidRPr="005B489D" w:rsidRDefault="005B489D" w:rsidP="005B489D">
      <w:pPr>
        <w:autoSpaceDE w:val="0"/>
        <w:jc w:val="center"/>
        <w:rPr>
          <w:b/>
          <w:color w:val="FF0000"/>
          <w:sz w:val="28"/>
          <w:szCs w:val="28"/>
          <w:lang w:eastAsia="zh-CN"/>
        </w:rPr>
      </w:pPr>
    </w:p>
    <w:p w14:paraId="2F038A4C"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«Образование» предусмотрены бюджетные ассигнования в 2025 году – 10,0 тыс. рублей, в 2026 году – 10,0 тыс. рублей и в 2027 году –0,0 тыс. рублей.</w:t>
      </w:r>
    </w:p>
    <w:p w14:paraId="35DD4FA4"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06450BBE" w14:textId="77777777" w:rsidR="005B489D" w:rsidRPr="005B489D" w:rsidRDefault="005B489D" w:rsidP="005B489D">
      <w:pPr>
        <w:tabs>
          <w:tab w:val="left" w:pos="540"/>
        </w:tabs>
        <w:autoSpaceDE w:val="0"/>
        <w:rPr>
          <w:sz w:val="20"/>
          <w:szCs w:val="20"/>
          <w:lang w:eastAsia="zh-CN"/>
        </w:rPr>
      </w:pPr>
      <w:r w:rsidRPr="005B489D">
        <w:rPr>
          <w:color w:val="FF0000"/>
          <w:sz w:val="28"/>
          <w:szCs w:val="28"/>
          <w:lang w:eastAsia="zh-CN"/>
        </w:rPr>
        <w:tab/>
      </w:r>
      <w:r w:rsidRPr="005B489D">
        <w:rPr>
          <w:sz w:val="28"/>
          <w:szCs w:val="28"/>
          <w:lang w:eastAsia="zh-CN"/>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w:t>
      </w:r>
      <w:r w:rsidRPr="005B489D">
        <w:rPr>
          <w:rFonts w:eastAsia="Calibri"/>
          <w:sz w:val="28"/>
          <w:szCs w:val="28"/>
          <w:lang w:eastAsia="en-US"/>
        </w:rPr>
        <w:t xml:space="preserve">комплекса процессных мероприятий  </w:t>
      </w:r>
      <w:r w:rsidRPr="005B489D">
        <w:rPr>
          <w:sz w:val="28"/>
          <w:szCs w:val="28"/>
          <w:lang w:eastAsia="zh-CN"/>
        </w:rPr>
        <w:t xml:space="preserve">"Развитие муниципального управления и муниципальной службы в </w:t>
      </w:r>
      <w:proofErr w:type="spellStart"/>
      <w:r w:rsidRPr="005B489D">
        <w:rPr>
          <w:spacing w:val="-1"/>
          <w:sz w:val="28"/>
          <w:szCs w:val="28"/>
          <w:lang w:eastAsia="zh-CN"/>
        </w:rPr>
        <w:t>Лысогорском</w:t>
      </w:r>
      <w:proofErr w:type="spellEnd"/>
      <w:r w:rsidRPr="005B489D">
        <w:rPr>
          <w:sz w:val="28"/>
          <w:szCs w:val="28"/>
          <w:lang w:eastAsia="zh-CN"/>
        </w:rPr>
        <w:t xml:space="preserve"> сельском поселении" муниципальной программы </w:t>
      </w:r>
      <w:proofErr w:type="spellStart"/>
      <w:r w:rsidRPr="005B489D">
        <w:rPr>
          <w:spacing w:val="-1"/>
          <w:sz w:val="28"/>
          <w:szCs w:val="28"/>
          <w:lang w:eastAsia="zh-CN"/>
        </w:rPr>
        <w:t>Лысогорского</w:t>
      </w:r>
      <w:proofErr w:type="spellEnd"/>
      <w:r w:rsidRPr="005B489D">
        <w:rPr>
          <w:sz w:val="28"/>
          <w:szCs w:val="28"/>
          <w:lang w:eastAsia="zh-CN"/>
        </w:rPr>
        <w:t xml:space="preserve"> сельского поселения "Муниципальная политика"</w:t>
      </w:r>
    </w:p>
    <w:p w14:paraId="21E01E3D" w14:textId="77777777" w:rsidR="005B489D" w:rsidRPr="005B489D" w:rsidRDefault="005B489D" w:rsidP="005B489D">
      <w:pPr>
        <w:autoSpaceDE w:val="0"/>
        <w:jc w:val="right"/>
        <w:rPr>
          <w:color w:val="FF0000"/>
          <w:sz w:val="28"/>
          <w:szCs w:val="28"/>
          <w:lang w:eastAsia="zh-CN"/>
        </w:rPr>
      </w:pPr>
    </w:p>
    <w:p w14:paraId="2DF4D610" w14:textId="77777777" w:rsidR="005B489D" w:rsidRPr="005B489D" w:rsidRDefault="005B489D" w:rsidP="005B489D">
      <w:pPr>
        <w:widowControl w:val="0"/>
        <w:suppressAutoHyphens/>
        <w:autoSpaceDE w:val="0"/>
        <w:jc w:val="center"/>
        <w:rPr>
          <w:rFonts w:ascii="Arial" w:eastAsia="Arial" w:hAnsi="Arial" w:cs="Arial"/>
          <w:b/>
          <w:bCs/>
          <w:color w:val="FF0000"/>
          <w:sz w:val="28"/>
          <w:szCs w:val="28"/>
          <w:lang w:eastAsia="en-US"/>
        </w:rPr>
      </w:pPr>
    </w:p>
    <w:p w14:paraId="24C4FDBA" w14:textId="77777777" w:rsidR="005B489D" w:rsidRPr="005B489D" w:rsidRDefault="005B489D" w:rsidP="005B489D">
      <w:pPr>
        <w:autoSpaceDE w:val="0"/>
        <w:ind w:firstLine="709"/>
        <w:jc w:val="center"/>
        <w:rPr>
          <w:sz w:val="20"/>
          <w:szCs w:val="20"/>
          <w:lang w:eastAsia="zh-CN"/>
        </w:rPr>
      </w:pPr>
      <w:r w:rsidRPr="005B489D">
        <w:rPr>
          <w:b/>
          <w:sz w:val="28"/>
          <w:szCs w:val="28"/>
          <w:lang w:eastAsia="zh-CN"/>
        </w:rPr>
        <w:t>РАЗДЕЛ</w:t>
      </w:r>
    </w:p>
    <w:p w14:paraId="3446A136" w14:textId="77777777" w:rsidR="005B489D" w:rsidRPr="005B489D" w:rsidRDefault="005B489D" w:rsidP="005B489D">
      <w:pPr>
        <w:autoSpaceDE w:val="0"/>
        <w:ind w:firstLine="709"/>
        <w:jc w:val="center"/>
        <w:rPr>
          <w:sz w:val="20"/>
          <w:szCs w:val="20"/>
          <w:lang w:eastAsia="zh-CN"/>
        </w:rPr>
      </w:pPr>
      <w:r w:rsidRPr="005B489D">
        <w:rPr>
          <w:b/>
          <w:sz w:val="28"/>
          <w:szCs w:val="28"/>
          <w:lang w:eastAsia="zh-CN"/>
        </w:rPr>
        <w:t xml:space="preserve"> «КУЛЬТУРА, КИНЕМАТОГРАФИЯ»</w:t>
      </w:r>
    </w:p>
    <w:p w14:paraId="14A369E3" w14:textId="77777777" w:rsidR="005B489D" w:rsidRPr="005B489D" w:rsidRDefault="005B489D" w:rsidP="005B489D">
      <w:pPr>
        <w:autoSpaceDE w:val="0"/>
        <w:ind w:firstLine="709"/>
        <w:jc w:val="center"/>
        <w:rPr>
          <w:b/>
          <w:sz w:val="28"/>
          <w:szCs w:val="28"/>
          <w:lang w:eastAsia="zh-CN"/>
        </w:rPr>
      </w:pPr>
    </w:p>
    <w:p w14:paraId="5C21F810"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«Культура, кинематография» предусмотрены бюджетные ассигнования в 2025 году – 9832,2  тыс. рублей, в 2026 году –5532,9 тыс. рублей и в 2027 году -1398,7 тыс. рублей.</w:t>
      </w:r>
    </w:p>
    <w:p w14:paraId="1E366C69" w14:textId="77777777" w:rsidR="005B489D" w:rsidRPr="005B489D" w:rsidRDefault="005B489D" w:rsidP="005B489D">
      <w:pPr>
        <w:ind w:firstLine="709"/>
        <w:rPr>
          <w:rFonts w:eastAsia="Calibri"/>
          <w:sz w:val="28"/>
          <w:szCs w:val="28"/>
          <w:lang w:eastAsia="ar-SA"/>
        </w:rPr>
      </w:pPr>
    </w:p>
    <w:p w14:paraId="28E9AF85"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27FF3DB6" w14:textId="77777777" w:rsidR="005B489D" w:rsidRPr="005B489D" w:rsidRDefault="005B489D" w:rsidP="005B489D">
      <w:pPr>
        <w:ind w:firstLine="709"/>
        <w:rPr>
          <w:spacing w:val="-1"/>
          <w:sz w:val="28"/>
          <w:szCs w:val="28"/>
          <w:lang w:eastAsia="zh-CN"/>
        </w:rPr>
      </w:pPr>
    </w:p>
    <w:p w14:paraId="05EF3208" w14:textId="77777777" w:rsidR="005B489D" w:rsidRPr="005B489D" w:rsidRDefault="005B489D" w:rsidP="005B489D">
      <w:pPr>
        <w:ind w:firstLine="709"/>
        <w:rPr>
          <w:sz w:val="20"/>
          <w:szCs w:val="20"/>
          <w:lang w:eastAsia="zh-CN"/>
        </w:rPr>
      </w:pPr>
      <w:r w:rsidRPr="005B489D">
        <w:rPr>
          <w:sz w:val="28"/>
          <w:szCs w:val="28"/>
          <w:lang w:eastAsia="zh-CN"/>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муниципальной программы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«Развитие </w:t>
      </w:r>
      <w:r w:rsidRPr="005B489D">
        <w:rPr>
          <w:sz w:val="28"/>
          <w:szCs w:val="28"/>
          <w:lang w:eastAsia="zh-CN"/>
        </w:rPr>
        <w:lastRenderedPageBreak/>
        <w:t xml:space="preserve">культуры» в </w:t>
      </w:r>
      <w:proofErr w:type="spellStart"/>
      <w:proofErr w:type="gramStart"/>
      <w:r w:rsidRPr="005B489D">
        <w:rPr>
          <w:rFonts w:eastAsia="Calibri"/>
          <w:sz w:val="28"/>
          <w:szCs w:val="28"/>
          <w:lang w:eastAsia="en-US"/>
        </w:rPr>
        <w:t>в</w:t>
      </w:r>
      <w:proofErr w:type="spellEnd"/>
      <w:proofErr w:type="gramEnd"/>
      <w:r w:rsidRPr="005B489D">
        <w:rPr>
          <w:rFonts w:eastAsia="Calibri"/>
          <w:sz w:val="28"/>
          <w:szCs w:val="28"/>
          <w:lang w:eastAsia="en-US"/>
        </w:rPr>
        <w:t xml:space="preserve"> 2025 году – 9812,2 тыс. рублей, в 2026 году –5532,9 тыс. рублей и в 2027 году – 1398,7 тыс. рублей</w:t>
      </w:r>
      <w:r w:rsidRPr="005B489D">
        <w:rPr>
          <w:sz w:val="28"/>
          <w:szCs w:val="28"/>
          <w:lang w:eastAsia="zh-CN"/>
        </w:rPr>
        <w:t>;</w:t>
      </w:r>
    </w:p>
    <w:p w14:paraId="445F1840" w14:textId="77777777" w:rsidR="005B489D" w:rsidRPr="005B489D" w:rsidRDefault="005B489D" w:rsidP="005B489D">
      <w:pPr>
        <w:ind w:firstLine="709"/>
        <w:rPr>
          <w:sz w:val="20"/>
          <w:szCs w:val="20"/>
          <w:lang w:eastAsia="zh-CN"/>
        </w:rPr>
      </w:pPr>
      <w:r w:rsidRPr="005B489D">
        <w:rPr>
          <w:sz w:val="28"/>
          <w:szCs w:val="28"/>
          <w:lang w:eastAsia="zh-CN"/>
        </w:rPr>
        <w:t xml:space="preserve">-содержание </w:t>
      </w:r>
      <w:proofErr w:type="spellStart"/>
      <w:r w:rsidRPr="005B489D">
        <w:rPr>
          <w:sz w:val="28"/>
          <w:szCs w:val="28"/>
          <w:lang w:eastAsia="zh-CN"/>
        </w:rPr>
        <w:t>Лысогорского</w:t>
      </w:r>
      <w:proofErr w:type="spellEnd"/>
      <w:r w:rsidRPr="005B489D">
        <w:rPr>
          <w:sz w:val="28"/>
          <w:szCs w:val="28"/>
          <w:lang w:eastAsia="zh-CN"/>
        </w:rPr>
        <w:t xml:space="preserve"> ДК  и Новиковского СДК   в рамках муниципальной программы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«Развитие культуры» в </w:t>
      </w:r>
      <w:proofErr w:type="spellStart"/>
      <w:proofErr w:type="gramStart"/>
      <w:r w:rsidRPr="005B489D">
        <w:rPr>
          <w:rFonts w:eastAsia="Calibri"/>
          <w:sz w:val="28"/>
          <w:szCs w:val="28"/>
          <w:lang w:eastAsia="en-US"/>
        </w:rPr>
        <w:t>в</w:t>
      </w:r>
      <w:proofErr w:type="spellEnd"/>
      <w:proofErr w:type="gramEnd"/>
      <w:r w:rsidRPr="005B489D">
        <w:rPr>
          <w:rFonts w:eastAsia="Calibri"/>
          <w:sz w:val="28"/>
          <w:szCs w:val="28"/>
          <w:lang w:eastAsia="en-US"/>
        </w:rPr>
        <w:t xml:space="preserve"> 2025 году – 20,0  тыс. рублей, в 2026 году – 0,0 тыс. рублей и в 2027 году – 0,0 тыс. рублей</w:t>
      </w:r>
      <w:r w:rsidRPr="005B489D">
        <w:rPr>
          <w:sz w:val="28"/>
          <w:szCs w:val="28"/>
          <w:lang w:eastAsia="zh-CN"/>
        </w:rPr>
        <w:t>;</w:t>
      </w:r>
    </w:p>
    <w:p w14:paraId="0F3223B3" w14:textId="77777777" w:rsidR="005B489D" w:rsidRPr="005B489D" w:rsidRDefault="005B489D" w:rsidP="005B489D">
      <w:pPr>
        <w:ind w:firstLine="709"/>
        <w:rPr>
          <w:sz w:val="28"/>
          <w:szCs w:val="28"/>
          <w:lang w:eastAsia="zh-CN"/>
        </w:rPr>
      </w:pPr>
    </w:p>
    <w:p w14:paraId="11903258" w14:textId="77777777" w:rsidR="005B489D" w:rsidRPr="005B489D" w:rsidRDefault="005B489D" w:rsidP="005B489D">
      <w:pPr>
        <w:ind w:firstLine="709"/>
        <w:rPr>
          <w:color w:val="FF0000"/>
          <w:sz w:val="20"/>
          <w:szCs w:val="28"/>
          <w:lang w:eastAsia="zh-CN"/>
        </w:rPr>
      </w:pPr>
    </w:p>
    <w:p w14:paraId="63E802CE" w14:textId="77777777" w:rsidR="005B489D" w:rsidRPr="005B489D" w:rsidRDefault="005B489D" w:rsidP="005B489D">
      <w:pPr>
        <w:widowControl w:val="0"/>
        <w:suppressAutoHyphens/>
        <w:autoSpaceDE w:val="0"/>
        <w:ind w:firstLine="708"/>
        <w:jc w:val="both"/>
        <w:rPr>
          <w:rFonts w:eastAsia="Arial"/>
          <w:color w:val="FF0000"/>
          <w:sz w:val="28"/>
          <w:szCs w:val="28"/>
          <w:lang w:eastAsia="zh-CN"/>
        </w:rPr>
      </w:pPr>
    </w:p>
    <w:p w14:paraId="56C07273" w14:textId="77777777" w:rsidR="005B489D" w:rsidRPr="005B489D" w:rsidRDefault="005B489D" w:rsidP="005B489D">
      <w:pPr>
        <w:widowControl w:val="0"/>
        <w:suppressAutoHyphens/>
        <w:autoSpaceDE w:val="0"/>
        <w:jc w:val="center"/>
        <w:rPr>
          <w:rFonts w:eastAsia="Arial"/>
          <w:b/>
          <w:bCs/>
          <w:sz w:val="20"/>
          <w:szCs w:val="20"/>
          <w:lang w:eastAsia="zh-CN"/>
        </w:rPr>
      </w:pPr>
      <w:r w:rsidRPr="005B489D">
        <w:rPr>
          <w:rFonts w:eastAsia="Arial"/>
          <w:b/>
          <w:bCs/>
          <w:sz w:val="28"/>
          <w:szCs w:val="28"/>
          <w:lang w:eastAsia="en-US"/>
        </w:rPr>
        <w:t>РАЗДЕЛ</w:t>
      </w:r>
    </w:p>
    <w:p w14:paraId="2FF388E9" w14:textId="77777777" w:rsidR="005B489D" w:rsidRPr="005B489D" w:rsidRDefault="005B489D" w:rsidP="005B489D">
      <w:pPr>
        <w:widowControl w:val="0"/>
        <w:suppressAutoHyphens/>
        <w:autoSpaceDE w:val="0"/>
        <w:jc w:val="center"/>
        <w:rPr>
          <w:rFonts w:eastAsia="Arial"/>
          <w:b/>
          <w:bCs/>
          <w:sz w:val="20"/>
          <w:szCs w:val="20"/>
          <w:lang w:eastAsia="zh-CN"/>
        </w:rPr>
      </w:pPr>
      <w:r w:rsidRPr="005B489D">
        <w:rPr>
          <w:rFonts w:eastAsia="Arial"/>
          <w:b/>
          <w:bCs/>
          <w:sz w:val="28"/>
          <w:szCs w:val="28"/>
          <w:lang w:eastAsia="en-US"/>
        </w:rPr>
        <w:t>«СОЦИАЛЬНАЯ ПОЛИТИКА»</w:t>
      </w:r>
    </w:p>
    <w:p w14:paraId="2CD81209" w14:textId="77777777" w:rsidR="005B489D" w:rsidRPr="005B489D" w:rsidRDefault="005B489D" w:rsidP="005B489D">
      <w:pPr>
        <w:ind w:firstLine="709"/>
        <w:jc w:val="both"/>
        <w:rPr>
          <w:sz w:val="20"/>
          <w:szCs w:val="28"/>
          <w:lang w:eastAsia="ar-SA"/>
        </w:rPr>
      </w:pPr>
    </w:p>
    <w:p w14:paraId="7838B05E"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«Социальная политика» предусмотрены бюджетные ассигнования в 2025 году – 300,0 тыс. рублей, в 2026 году – 300,0 тыс. рублей и в 2027 году – 100,0 тыс. рублей.</w:t>
      </w:r>
    </w:p>
    <w:p w14:paraId="31D302D5"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07206273" w14:textId="77777777" w:rsidR="005B489D" w:rsidRPr="005B489D" w:rsidRDefault="005B489D" w:rsidP="005B489D">
      <w:pPr>
        <w:autoSpaceDE w:val="0"/>
        <w:ind w:firstLine="709"/>
        <w:jc w:val="both"/>
        <w:rPr>
          <w:sz w:val="20"/>
          <w:szCs w:val="20"/>
          <w:lang w:eastAsia="zh-CN"/>
        </w:rPr>
      </w:pPr>
      <w:r w:rsidRPr="005B489D">
        <w:rPr>
          <w:sz w:val="28"/>
          <w:szCs w:val="28"/>
          <w:lang w:eastAsia="zh-CN"/>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w:t>
      </w:r>
    </w:p>
    <w:p w14:paraId="006D8AAE" w14:textId="77777777" w:rsidR="005B489D" w:rsidRPr="005B489D" w:rsidRDefault="005B489D" w:rsidP="005B489D">
      <w:pPr>
        <w:suppressAutoHyphens/>
        <w:ind w:firstLine="709"/>
        <w:jc w:val="both"/>
        <w:rPr>
          <w:rFonts w:ascii="Calibri" w:eastAsia="Calibri" w:hAnsi="Calibri" w:cs="Calibri"/>
          <w:sz w:val="22"/>
          <w:szCs w:val="22"/>
          <w:lang w:eastAsia="zh-CN"/>
        </w:rPr>
      </w:pPr>
      <w:r w:rsidRPr="005B489D">
        <w:rPr>
          <w:rFonts w:eastAsia="Calibri" w:cs="Calibri"/>
          <w:sz w:val="28"/>
          <w:szCs w:val="28"/>
          <w:lang w:eastAsia="zh-CN"/>
        </w:rPr>
        <w:t>При формировании  бюджета поселения на 2025-2027 годы сохранены принятые ранее обязательства, предусматривающие государственную пенсию за выслугу лет лицам, замещавшим муниципальные должности и должности муниципальной службы в муниципальном образовании «</w:t>
      </w:r>
      <w:proofErr w:type="spellStart"/>
      <w:r w:rsidRPr="005B489D">
        <w:rPr>
          <w:rFonts w:eastAsia="Calibri" w:cs="Calibri"/>
          <w:sz w:val="28"/>
          <w:szCs w:val="28"/>
          <w:lang w:eastAsia="zh-CN"/>
        </w:rPr>
        <w:t>Лысогорское</w:t>
      </w:r>
      <w:proofErr w:type="spellEnd"/>
      <w:r w:rsidRPr="005B489D">
        <w:rPr>
          <w:rFonts w:eastAsia="Calibri" w:cs="Calibri"/>
          <w:sz w:val="28"/>
          <w:szCs w:val="28"/>
          <w:lang w:eastAsia="zh-CN"/>
        </w:rPr>
        <w:t xml:space="preserve"> сельское поселение»</w:t>
      </w:r>
    </w:p>
    <w:p w14:paraId="056DF1D5" w14:textId="77777777" w:rsidR="005B489D" w:rsidRPr="005B489D" w:rsidRDefault="005B489D" w:rsidP="005B489D">
      <w:pPr>
        <w:widowControl w:val="0"/>
        <w:autoSpaceDE w:val="0"/>
        <w:ind w:firstLine="709"/>
        <w:jc w:val="both"/>
        <w:rPr>
          <w:color w:val="FF0000"/>
          <w:sz w:val="28"/>
          <w:szCs w:val="28"/>
          <w:lang w:eastAsia="zh-CN"/>
        </w:rPr>
      </w:pPr>
    </w:p>
    <w:p w14:paraId="65E329D5" w14:textId="77777777" w:rsidR="005B489D" w:rsidRPr="005B489D" w:rsidRDefault="005B489D" w:rsidP="005B489D">
      <w:pPr>
        <w:autoSpaceDE w:val="0"/>
        <w:jc w:val="center"/>
        <w:rPr>
          <w:sz w:val="20"/>
          <w:szCs w:val="20"/>
          <w:lang w:eastAsia="zh-CN"/>
        </w:rPr>
      </w:pPr>
      <w:r w:rsidRPr="005B489D">
        <w:rPr>
          <w:b/>
          <w:sz w:val="28"/>
          <w:szCs w:val="28"/>
          <w:lang w:eastAsia="zh-CN"/>
        </w:rPr>
        <w:t>РАЗДЕЛ</w:t>
      </w:r>
    </w:p>
    <w:p w14:paraId="56C8B138" w14:textId="77777777" w:rsidR="005B489D" w:rsidRPr="005B489D" w:rsidRDefault="005B489D" w:rsidP="005B489D">
      <w:pPr>
        <w:autoSpaceDE w:val="0"/>
        <w:jc w:val="center"/>
        <w:rPr>
          <w:sz w:val="20"/>
          <w:szCs w:val="20"/>
          <w:lang w:eastAsia="zh-CN"/>
        </w:rPr>
      </w:pPr>
      <w:r w:rsidRPr="005B489D">
        <w:rPr>
          <w:b/>
          <w:sz w:val="28"/>
          <w:szCs w:val="28"/>
          <w:lang w:eastAsia="zh-CN"/>
        </w:rPr>
        <w:t>«ФИЗИЧЕСКАЯ КУЛЬТУРА И СПОРТ</w:t>
      </w:r>
      <w:r w:rsidRPr="005B489D">
        <w:rPr>
          <w:b/>
          <w:bCs/>
          <w:sz w:val="28"/>
          <w:szCs w:val="28"/>
          <w:lang w:eastAsia="en-US"/>
        </w:rPr>
        <w:t>»</w:t>
      </w:r>
    </w:p>
    <w:p w14:paraId="6C438DF4" w14:textId="77777777" w:rsidR="005B489D" w:rsidRPr="005B489D" w:rsidRDefault="005B489D" w:rsidP="005B489D">
      <w:pPr>
        <w:widowControl w:val="0"/>
        <w:tabs>
          <w:tab w:val="left" w:pos="90"/>
          <w:tab w:val="center" w:pos="5970"/>
          <w:tab w:val="center" w:pos="6532"/>
          <w:tab w:val="right" w:pos="8670"/>
          <w:tab w:val="right" w:pos="10545"/>
        </w:tabs>
        <w:autoSpaceDE w:val="0"/>
        <w:rPr>
          <w:b/>
          <w:bCs/>
          <w:sz w:val="28"/>
          <w:szCs w:val="28"/>
          <w:lang w:eastAsia="en-US"/>
        </w:rPr>
      </w:pPr>
    </w:p>
    <w:p w14:paraId="76A9B6F5" w14:textId="77777777" w:rsidR="005B489D" w:rsidRPr="005B489D" w:rsidRDefault="005B489D" w:rsidP="005B489D">
      <w:pPr>
        <w:autoSpaceDE w:val="0"/>
        <w:ind w:firstLine="709"/>
        <w:jc w:val="both"/>
        <w:rPr>
          <w:sz w:val="20"/>
          <w:szCs w:val="20"/>
          <w:lang w:eastAsia="zh-CN"/>
        </w:rPr>
      </w:pPr>
      <w:r w:rsidRPr="005B489D">
        <w:rPr>
          <w:rFonts w:eastAsia="Calibri"/>
          <w:sz w:val="28"/>
          <w:szCs w:val="28"/>
          <w:lang w:eastAsia="en-US"/>
        </w:rPr>
        <w:t>В бюджете поселения на 2025-2027 годы по разделу «Физическая культура и спорт» предусмотрены бюджетные ассигнования в 2025 году – 6,0 тыс. рублей, в 2026 году – 6,0 тыс. рублей и в 2027 году – 0,0 тыс. рублей.</w:t>
      </w:r>
    </w:p>
    <w:p w14:paraId="67DCD5CE" w14:textId="77777777" w:rsidR="005B489D" w:rsidRPr="005B489D" w:rsidRDefault="005B489D" w:rsidP="005B489D">
      <w:pPr>
        <w:ind w:firstLine="709"/>
        <w:jc w:val="both"/>
        <w:rPr>
          <w:rFonts w:eastAsia="Calibri"/>
          <w:sz w:val="28"/>
          <w:szCs w:val="28"/>
          <w:lang w:eastAsia="ar-SA"/>
        </w:rPr>
      </w:pPr>
    </w:p>
    <w:p w14:paraId="1E0322F8" w14:textId="77777777" w:rsidR="005B489D" w:rsidRPr="005B489D" w:rsidRDefault="005B489D" w:rsidP="005B489D">
      <w:pPr>
        <w:ind w:firstLine="709"/>
        <w:jc w:val="both"/>
        <w:rPr>
          <w:sz w:val="20"/>
          <w:szCs w:val="20"/>
          <w:lang w:eastAsia="zh-CN"/>
        </w:rPr>
      </w:pPr>
      <w:r w:rsidRPr="005B489D">
        <w:rPr>
          <w:spacing w:val="-1"/>
          <w:sz w:val="28"/>
          <w:szCs w:val="28"/>
          <w:lang w:eastAsia="zh-CN"/>
        </w:rPr>
        <w:t xml:space="preserve">Расходы по данному разделу будут направлены </w:t>
      </w:r>
      <w:proofErr w:type="gramStart"/>
      <w:r w:rsidRPr="005B489D">
        <w:rPr>
          <w:spacing w:val="-1"/>
          <w:sz w:val="28"/>
          <w:szCs w:val="28"/>
          <w:lang w:eastAsia="zh-CN"/>
        </w:rPr>
        <w:t>на</w:t>
      </w:r>
      <w:proofErr w:type="gramEnd"/>
      <w:r w:rsidRPr="005B489D">
        <w:rPr>
          <w:spacing w:val="-1"/>
          <w:sz w:val="28"/>
          <w:szCs w:val="28"/>
          <w:lang w:eastAsia="zh-CN"/>
        </w:rPr>
        <w:t>:</w:t>
      </w:r>
    </w:p>
    <w:p w14:paraId="7961437B" w14:textId="77777777" w:rsidR="005B489D" w:rsidRPr="005B489D" w:rsidRDefault="005B489D" w:rsidP="005B489D">
      <w:pPr>
        <w:ind w:firstLine="709"/>
        <w:jc w:val="both"/>
        <w:rPr>
          <w:sz w:val="20"/>
          <w:szCs w:val="20"/>
          <w:lang w:eastAsia="zh-CN"/>
        </w:rPr>
      </w:pPr>
      <w:r w:rsidRPr="005B489D">
        <w:rPr>
          <w:sz w:val="28"/>
          <w:szCs w:val="28"/>
          <w:lang w:eastAsia="zh-CN"/>
        </w:rPr>
        <w:t xml:space="preserve">физическое воспитание,  обеспечение организации и проведения физкультурных мероприятий и спортивных мероприятий в рамках </w:t>
      </w:r>
      <w:r w:rsidRPr="005B489D">
        <w:rPr>
          <w:rFonts w:eastAsia="Calibri"/>
          <w:sz w:val="28"/>
          <w:szCs w:val="28"/>
          <w:lang w:eastAsia="en-US"/>
        </w:rPr>
        <w:t xml:space="preserve">комплекса процессных мероприятий  </w:t>
      </w:r>
      <w:r w:rsidRPr="005B489D">
        <w:rPr>
          <w:sz w:val="28"/>
          <w:szCs w:val="28"/>
          <w:lang w:eastAsia="zh-CN"/>
        </w:rPr>
        <w:t xml:space="preserve">«Развитие физической культуры и массового спорта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муниципальной программы </w:t>
      </w:r>
      <w:proofErr w:type="spellStart"/>
      <w:r w:rsidRPr="005B489D">
        <w:rPr>
          <w:sz w:val="28"/>
          <w:szCs w:val="28"/>
          <w:lang w:eastAsia="zh-CN"/>
        </w:rPr>
        <w:t>Лысогорского</w:t>
      </w:r>
      <w:proofErr w:type="spellEnd"/>
      <w:r w:rsidRPr="005B489D">
        <w:rPr>
          <w:sz w:val="28"/>
          <w:szCs w:val="28"/>
          <w:lang w:eastAsia="zh-CN"/>
        </w:rPr>
        <w:t xml:space="preserve"> сельского поселения «Развитие физической культуры и спорта».</w:t>
      </w:r>
    </w:p>
    <w:p w14:paraId="2366B926" w14:textId="77777777" w:rsidR="005B489D" w:rsidRPr="005B489D" w:rsidRDefault="005B489D" w:rsidP="005B489D">
      <w:pPr>
        <w:ind w:firstLine="709"/>
        <w:jc w:val="both"/>
        <w:rPr>
          <w:color w:val="FF0000"/>
          <w:sz w:val="28"/>
          <w:szCs w:val="28"/>
          <w:lang w:eastAsia="zh-CN"/>
        </w:rPr>
      </w:pPr>
    </w:p>
    <w:p w14:paraId="36D9BD33" w14:textId="77777777" w:rsidR="005B489D" w:rsidRPr="005B489D" w:rsidRDefault="005B489D" w:rsidP="005B489D">
      <w:pPr>
        <w:jc w:val="center"/>
        <w:rPr>
          <w:sz w:val="20"/>
          <w:szCs w:val="20"/>
          <w:lang w:eastAsia="zh-CN"/>
        </w:rPr>
      </w:pPr>
      <w:r w:rsidRPr="005B489D">
        <w:rPr>
          <w:b/>
          <w:sz w:val="28"/>
          <w:szCs w:val="28"/>
          <w:lang w:eastAsia="zh-CN"/>
        </w:rPr>
        <w:t xml:space="preserve">Иные межбюджетные трансферты </w:t>
      </w:r>
    </w:p>
    <w:p w14:paraId="5A3C1190" w14:textId="77777777" w:rsidR="005B489D" w:rsidRPr="005B489D" w:rsidRDefault="005B489D" w:rsidP="005B489D">
      <w:pPr>
        <w:ind w:firstLine="708"/>
        <w:jc w:val="both"/>
        <w:rPr>
          <w:b/>
          <w:sz w:val="28"/>
          <w:szCs w:val="28"/>
          <w:lang w:eastAsia="zh-CN"/>
        </w:rPr>
      </w:pPr>
    </w:p>
    <w:p w14:paraId="4D7A9874" w14:textId="77777777" w:rsidR="005B489D" w:rsidRPr="005B489D" w:rsidRDefault="005B489D" w:rsidP="005B489D">
      <w:pPr>
        <w:ind w:firstLine="709"/>
        <w:jc w:val="both"/>
        <w:rPr>
          <w:sz w:val="20"/>
          <w:szCs w:val="20"/>
          <w:lang w:eastAsia="zh-CN"/>
        </w:rPr>
      </w:pPr>
      <w:r w:rsidRPr="005B489D">
        <w:rPr>
          <w:sz w:val="28"/>
          <w:szCs w:val="28"/>
          <w:lang w:eastAsia="zh-CN"/>
        </w:rPr>
        <w:t>Иные межбюджетные трансферты предусматриваются в виде целевых сре</w:t>
      </w:r>
      <w:proofErr w:type="gramStart"/>
      <w:r w:rsidRPr="005B489D">
        <w:rPr>
          <w:sz w:val="28"/>
          <w:szCs w:val="28"/>
          <w:lang w:eastAsia="zh-CN"/>
        </w:rPr>
        <w:t>дств дл</w:t>
      </w:r>
      <w:proofErr w:type="gramEnd"/>
      <w:r w:rsidRPr="005B489D">
        <w:rPr>
          <w:sz w:val="28"/>
          <w:szCs w:val="28"/>
          <w:lang w:eastAsia="zh-CN"/>
        </w:rPr>
        <w:t>я финансового обеспечения отдельных направлений расходов местного бюджета.</w:t>
      </w:r>
    </w:p>
    <w:p w14:paraId="73377D7E" w14:textId="77777777" w:rsidR="005B489D" w:rsidRPr="005B489D" w:rsidRDefault="005B489D" w:rsidP="005B489D">
      <w:pPr>
        <w:ind w:firstLine="709"/>
        <w:jc w:val="both"/>
        <w:rPr>
          <w:sz w:val="20"/>
          <w:szCs w:val="20"/>
          <w:lang w:eastAsia="zh-CN"/>
        </w:rPr>
      </w:pPr>
      <w:r w:rsidRPr="005B489D">
        <w:rPr>
          <w:sz w:val="28"/>
          <w:szCs w:val="28"/>
          <w:lang w:eastAsia="zh-CN"/>
        </w:rPr>
        <w:lastRenderedPageBreak/>
        <w:t xml:space="preserve">Общий объем иных межбюджетных трансфертов на 2025 год составит  9870,8  тыс. рублей, на 2026 год  -  5591,5 </w:t>
      </w:r>
      <w:r w:rsidRPr="005B489D">
        <w:rPr>
          <w:bCs/>
          <w:sz w:val="28"/>
          <w:szCs w:val="28"/>
          <w:lang w:eastAsia="zh-CN"/>
        </w:rPr>
        <w:t>тыс</w:t>
      </w:r>
      <w:r w:rsidRPr="005B489D">
        <w:rPr>
          <w:sz w:val="28"/>
          <w:szCs w:val="28"/>
          <w:lang w:eastAsia="zh-CN"/>
        </w:rPr>
        <w:t xml:space="preserve">. рублей, на 2027 год – </w:t>
      </w:r>
      <w:r w:rsidRPr="005B489D">
        <w:rPr>
          <w:bCs/>
          <w:sz w:val="28"/>
          <w:szCs w:val="28"/>
          <w:lang w:eastAsia="zh-CN"/>
        </w:rPr>
        <w:t>1457,3 тыс</w:t>
      </w:r>
      <w:r w:rsidRPr="005B489D">
        <w:rPr>
          <w:sz w:val="28"/>
          <w:szCs w:val="28"/>
          <w:lang w:eastAsia="zh-CN"/>
        </w:rPr>
        <w:t xml:space="preserve">. рублей. </w:t>
      </w:r>
    </w:p>
    <w:p w14:paraId="32D6456F" w14:textId="77777777" w:rsidR="005B489D" w:rsidRPr="005B489D" w:rsidRDefault="005B489D" w:rsidP="005B489D">
      <w:pPr>
        <w:ind w:firstLine="709"/>
        <w:jc w:val="both"/>
        <w:rPr>
          <w:sz w:val="20"/>
          <w:szCs w:val="20"/>
          <w:lang w:eastAsia="zh-CN"/>
        </w:rPr>
      </w:pPr>
      <w:r w:rsidRPr="005B489D">
        <w:rPr>
          <w:sz w:val="28"/>
          <w:szCs w:val="28"/>
          <w:lang w:eastAsia="zh-CN"/>
        </w:rPr>
        <w:t xml:space="preserve">В числе основных направлений: </w:t>
      </w:r>
    </w:p>
    <w:p w14:paraId="61327423" w14:textId="77777777" w:rsidR="005B489D" w:rsidRPr="005B489D" w:rsidRDefault="005B489D" w:rsidP="005B489D">
      <w:pPr>
        <w:ind w:firstLine="709"/>
        <w:jc w:val="both"/>
        <w:rPr>
          <w:sz w:val="20"/>
          <w:szCs w:val="20"/>
          <w:lang w:eastAsia="zh-CN"/>
        </w:rPr>
      </w:pPr>
      <w:r w:rsidRPr="005B489D">
        <w:rPr>
          <w:sz w:val="28"/>
          <w:szCs w:val="28"/>
          <w:lang w:eastAsia="zh-CN"/>
        </w:rPr>
        <w:t>Расходы на организацию досуга и обеспечение жителей поселения услугами организаций культуры в 2025 году-9812,2 тыс. рублей; в 2026 году-5532,9 тыс. рублей, в 2027 году- 1398,7 тыс. рублей.</w:t>
      </w:r>
    </w:p>
    <w:p w14:paraId="679E411F" w14:textId="77777777" w:rsidR="005B489D" w:rsidRPr="005B489D" w:rsidRDefault="005B489D" w:rsidP="005B489D">
      <w:pPr>
        <w:ind w:firstLine="709"/>
        <w:jc w:val="both"/>
        <w:rPr>
          <w:sz w:val="20"/>
          <w:szCs w:val="20"/>
          <w:lang w:eastAsia="zh-CN"/>
        </w:rPr>
      </w:pPr>
      <w:r w:rsidRPr="005B489D">
        <w:rPr>
          <w:spacing w:val="-4"/>
          <w:sz w:val="28"/>
          <w:szCs w:val="28"/>
          <w:lang w:eastAsia="zh-CN"/>
        </w:rPr>
        <w:t>Организация ритуальных услуг</w:t>
      </w:r>
      <w:r w:rsidRPr="005B489D">
        <w:rPr>
          <w:sz w:val="28"/>
          <w:szCs w:val="28"/>
          <w:lang w:eastAsia="zh-CN"/>
        </w:rPr>
        <w:t xml:space="preserve"> на 2025 год составит  1,0 тыс. рублей, на 2026 год  -  </w:t>
      </w:r>
      <w:r w:rsidRPr="005B489D">
        <w:rPr>
          <w:bCs/>
          <w:sz w:val="28"/>
          <w:szCs w:val="28"/>
          <w:lang w:eastAsia="zh-CN"/>
        </w:rPr>
        <w:t>1,0 тыс</w:t>
      </w:r>
      <w:r w:rsidRPr="005B489D">
        <w:rPr>
          <w:sz w:val="28"/>
          <w:szCs w:val="28"/>
          <w:lang w:eastAsia="zh-CN"/>
        </w:rPr>
        <w:t xml:space="preserve">. рублей, на 2027 год – </w:t>
      </w:r>
      <w:r w:rsidRPr="005B489D">
        <w:rPr>
          <w:bCs/>
          <w:sz w:val="28"/>
          <w:szCs w:val="28"/>
          <w:lang w:eastAsia="zh-CN"/>
        </w:rPr>
        <w:t>1,0 тыс</w:t>
      </w:r>
      <w:r w:rsidRPr="005B489D">
        <w:rPr>
          <w:sz w:val="28"/>
          <w:szCs w:val="28"/>
          <w:lang w:eastAsia="zh-CN"/>
        </w:rPr>
        <w:t>. рублей</w:t>
      </w:r>
    </w:p>
    <w:p w14:paraId="3D353D5F" w14:textId="77777777" w:rsidR="005B489D" w:rsidRPr="005B489D" w:rsidRDefault="005B489D" w:rsidP="005B489D">
      <w:pPr>
        <w:ind w:firstLine="709"/>
        <w:jc w:val="both"/>
        <w:rPr>
          <w:sz w:val="20"/>
          <w:szCs w:val="20"/>
          <w:lang w:eastAsia="zh-CN"/>
        </w:rPr>
      </w:pPr>
      <w:r w:rsidRPr="005B489D">
        <w:rPr>
          <w:spacing w:val="-4"/>
          <w:sz w:val="28"/>
          <w:szCs w:val="28"/>
          <w:lang w:eastAsia="zh-CN"/>
        </w:rPr>
        <w:t>Внутренний финансовый муниципальный контроль</w:t>
      </w:r>
      <w:r w:rsidRPr="005B489D">
        <w:rPr>
          <w:sz w:val="28"/>
          <w:szCs w:val="28"/>
          <w:lang w:eastAsia="zh-CN"/>
        </w:rPr>
        <w:t xml:space="preserve"> на 2025 год составит  57,6  тыс. рублей, на 2026 год  -  </w:t>
      </w:r>
      <w:r w:rsidRPr="005B489D">
        <w:rPr>
          <w:bCs/>
          <w:sz w:val="28"/>
          <w:szCs w:val="28"/>
          <w:lang w:eastAsia="zh-CN"/>
        </w:rPr>
        <w:t>57,6 тыс</w:t>
      </w:r>
      <w:r w:rsidRPr="005B489D">
        <w:rPr>
          <w:sz w:val="28"/>
          <w:szCs w:val="28"/>
          <w:lang w:eastAsia="zh-CN"/>
        </w:rPr>
        <w:t xml:space="preserve">. рублей, на 2027 год – </w:t>
      </w:r>
      <w:r w:rsidRPr="005B489D">
        <w:rPr>
          <w:bCs/>
          <w:sz w:val="28"/>
          <w:szCs w:val="28"/>
          <w:lang w:eastAsia="zh-CN"/>
        </w:rPr>
        <w:t>57,6 тыс</w:t>
      </w:r>
      <w:r w:rsidRPr="005B489D">
        <w:rPr>
          <w:sz w:val="28"/>
          <w:szCs w:val="28"/>
          <w:lang w:eastAsia="zh-CN"/>
        </w:rPr>
        <w:t>. рублей.</w:t>
      </w:r>
    </w:p>
    <w:p w14:paraId="3E8029B2" w14:textId="77777777" w:rsidR="005B489D" w:rsidRPr="005B489D" w:rsidRDefault="005B489D" w:rsidP="005B489D">
      <w:pPr>
        <w:ind w:firstLine="709"/>
        <w:jc w:val="both"/>
        <w:rPr>
          <w:sz w:val="28"/>
          <w:szCs w:val="28"/>
          <w:lang w:eastAsia="zh-CN"/>
        </w:rPr>
      </w:pPr>
    </w:p>
    <w:p w14:paraId="55CC76BE" w14:textId="77777777" w:rsidR="005B489D" w:rsidRPr="005B489D" w:rsidRDefault="005B489D" w:rsidP="005B489D">
      <w:pPr>
        <w:rPr>
          <w:sz w:val="20"/>
          <w:szCs w:val="20"/>
          <w:lang w:eastAsia="zh-CN"/>
        </w:rPr>
      </w:pPr>
      <w:r w:rsidRPr="005B489D">
        <w:rPr>
          <w:sz w:val="28"/>
          <w:szCs w:val="20"/>
          <w:lang w:eastAsia="zh-CN"/>
        </w:rPr>
        <w:t xml:space="preserve">Заведующий сектором </w:t>
      </w:r>
    </w:p>
    <w:p w14:paraId="1FF43223" w14:textId="77777777" w:rsidR="005B489D" w:rsidRPr="005B489D" w:rsidRDefault="005B489D" w:rsidP="005B489D">
      <w:pPr>
        <w:rPr>
          <w:sz w:val="28"/>
          <w:szCs w:val="20"/>
          <w:lang w:eastAsia="zh-CN"/>
        </w:rPr>
      </w:pPr>
      <w:r w:rsidRPr="005B489D">
        <w:rPr>
          <w:sz w:val="28"/>
          <w:szCs w:val="20"/>
          <w:lang w:eastAsia="zh-CN"/>
        </w:rPr>
        <w:t xml:space="preserve">по финансово-экономическим вопросам                                   </w:t>
      </w:r>
      <w:proofErr w:type="spellStart"/>
      <w:r w:rsidRPr="005B489D">
        <w:rPr>
          <w:sz w:val="28"/>
          <w:szCs w:val="20"/>
          <w:lang w:eastAsia="zh-CN"/>
        </w:rPr>
        <w:t>Н.П.Еськова</w:t>
      </w:r>
      <w:proofErr w:type="spellEnd"/>
      <w:r w:rsidRPr="005B489D">
        <w:rPr>
          <w:sz w:val="28"/>
          <w:szCs w:val="20"/>
          <w:lang w:eastAsia="zh-CN"/>
        </w:rPr>
        <w:t xml:space="preserve"> </w:t>
      </w:r>
    </w:p>
    <w:p w14:paraId="76343DC1" w14:textId="77777777" w:rsidR="005B489D" w:rsidRPr="005B489D" w:rsidRDefault="005B489D" w:rsidP="005B489D">
      <w:pPr>
        <w:rPr>
          <w:sz w:val="28"/>
          <w:szCs w:val="20"/>
          <w:lang w:eastAsia="zh-CN"/>
        </w:rPr>
      </w:pPr>
    </w:p>
    <w:p w14:paraId="4D321B89" w14:textId="77777777" w:rsidR="005B489D" w:rsidRPr="005B489D" w:rsidRDefault="005B489D" w:rsidP="005B489D">
      <w:pPr>
        <w:rPr>
          <w:sz w:val="28"/>
          <w:szCs w:val="20"/>
          <w:lang w:eastAsia="zh-CN"/>
        </w:rPr>
      </w:pPr>
    </w:p>
    <w:tbl>
      <w:tblPr>
        <w:tblW w:w="9654" w:type="dxa"/>
        <w:tblInd w:w="93" w:type="dxa"/>
        <w:tblLayout w:type="fixed"/>
        <w:tblLook w:val="0000" w:firstRow="0" w:lastRow="0" w:firstColumn="0" w:lastColumn="0" w:noHBand="0" w:noVBand="0"/>
      </w:tblPr>
      <w:tblGrid>
        <w:gridCol w:w="4551"/>
        <w:gridCol w:w="426"/>
        <w:gridCol w:w="1275"/>
        <w:gridCol w:w="139"/>
        <w:gridCol w:w="1562"/>
        <w:gridCol w:w="1701"/>
      </w:tblGrid>
      <w:tr w:rsidR="005B489D" w:rsidRPr="005B489D" w14:paraId="6429C0DB" w14:textId="77777777" w:rsidTr="006F4098">
        <w:trPr>
          <w:trHeight w:val="645"/>
        </w:trPr>
        <w:tc>
          <w:tcPr>
            <w:tcW w:w="4551" w:type="dxa"/>
            <w:shd w:val="clear" w:color="auto" w:fill="auto"/>
          </w:tcPr>
          <w:p w14:paraId="16572B84" w14:textId="77777777" w:rsidR="005B489D" w:rsidRPr="005B489D" w:rsidRDefault="005B489D" w:rsidP="005B489D">
            <w:pPr>
              <w:snapToGrid w:val="0"/>
              <w:rPr>
                <w:sz w:val="20"/>
                <w:szCs w:val="20"/>
                <w:lang w:eastAsia="zh-CN"/>
              </w:rPr>
            </w:pPr>
            <w:bookmarkStart w:id="6" w:name="RANGE!A1%3AD35"/>
            <w:bookmarkEnd w:id="6"/>
          </w:p>
        </w:tc>
        <w:tc>
          <w:tcPr>
            <w:tcW w:w="1840" w:type="dxa"/>
            <w:gridSpan w:val="3"/>
            <w:shd w:val="clear" w:color="auto" w:fill="auto"/>
          </w:tcPr>
          <w:p w14:paraId="292D2B24" w14:textId="77777777" w:rsidR="005B489D" w:rsidRPr="005B489D" w:rsidRDefault="005B489D" w:rsidP="005B489D">
            <w:pPr>
              <w:snapToGrid w:val="0"/>
              <w:rPr>
                <w:sz w:val="20"/>
                <w:szCs w:val="20"/>
                <w:lang w:eastAsia="zh-CN"/>
              </w:rPr>
            </w:pPr>
          </w:p>
        </w:tc>
        <w:tc>
          <w:tcPr>
            <w:tcW w:w="3263" w:type="dxa"/>
            <w:gridSpan w:val="2"/>
            <w:shd w:val="clear" w:color="auto" w:fill="auto"/>
          </w:tcPr>
          <w:p w14:paraId="44DCC2CB" w14:textId="77777777" w:rsidR="005B489D" w:rsidRPr="005B489D" w:rsidRDefault="005B489D" w:rsidP="005B489D">
            <w:pPr>
              <w:jc w:val="right"/>
              <w:rPr>
                <w:sz w:val="20"/>
                <w:szCs w:val="20"/>
                <w:lang w:eastAsia="zh-CN"/>
              </w:rPr>
            </w:pPr>
            <w:r w:rsidRPr="005B489D">
              <w:rPr>
                <w:sz w:val="20"/>
                <w:szCs w:val="20"/>
                <w:lang w:eastAsia="zh-CN"/>
              </w:rPr>
              <w:t xml:space="preserve">Приложение 1 </w:t>
            </w:r>
            <w:r w:rsidRPr="005B489D">
              <w:rPr>
                <w:sz w:val="20"/>
                <w:szCs w:val="20"/>
                <w:lang w:eastAsia="zh-CN"/>
              </w:rPr>
              <w:br/>
              <w:t>к пояснительной записке</w:t>
            </w:r>
          </w:p>
        </w:tc>
      </w:tr>
      <w:tr w:rsidR="005B489D" w:rsidRPr="005B489D" w14:paraId="115E7CFB" w14:textId="77777777" w:rsidTr="006F4098">
        <w:trPr>
          <w:trHeight w:val="315"/>
        </w:trPr>
        <w:tc>
          <w:tcPr>
            <w:tcW w:w="9654" w:type="dxa"/>
            <w:gridSpan w:val="6"/>
            <w:shd w:val="clear" w:color="auto" w:fill="auto"/>
            <w:vAlign w:val="bottom"/>
          </w:tcPr>
          <w:p w14:paraId="30D88CF7" w14:textId="77777777" w:rsidR="005B489D" w:rsidRPr="005B489D" w:rsidRDefault="005B489D" w:rsidP="005B489D">
            <w:pPr>
              <w:jc w:val="center"/>
              <w:rPr>
                <w:sz w:val="20"/>
                <w:szCs w:val="20"/>
                <w:lang w:eastAsia="zh-CN"/>
              </w:rPr>
            </w:pPr>
            <w:r w:rsidRPr="005B489D">
              <w:rPr>
                <w:sz w:val="26"/>
                <w:szCs w:val="20"/>
                <w:lang w:eastAsia="zh-CN"/>
              </w:rPr>
              <w:t xml:space="preserve">Бюджет </w:t>
            </w:r>
            <w:proofErr w:type="spellStart"/>
            <w:r w:rsidRPr="005B489D">
              <w:rPr>
                <w:sz w:val="26"/>
                <w:szCs w:val="20"/>
                <w:lang w:eastAsia="zh-CN"/>
              </w:rPr>
              <w:t>Лысогорского</w:t>
            </w:r>
            <w:proofErr w:type="spellEnd"/>
            <w:r w:rsidRPr="005B489D">
              <w:rPr>
                <w:sz w:val="26"/>
                <w:szCs w:val="20"/>
                <w:lang w:eastAsia="zh-CN"/>
              </w:rPr>
              <w:t xml:space="preserve"> сельского поселения Куйбышевского района </w:t>
            </w:r>
          </w:p>
          <w:p w14:paraId="7EA4BFC9" w14:textId="77777777" w:rsidR="005B489D" w:rsidRPr="005B489D" w:rsidRDefault="005B489D" w:rsidP="005B489D">
            <w:pPr>
              <w:jc w:val="center"/>
              <w:rPr>
                <w:sz w:val="20"/>
                <w:szCs w:val="20"/>
                <w:lang w:eastAsia="zh-CN"/>
              </w:rPr>
            </w:pPr>
            <w:r w:rsidRPr="005B489D">
              <w:rPr>
                <w:sz w:val="26"/>
                <w:szCs w:val="20"/>
                <w:lang w:eastAsia="zh-CN"/>
              </w:rPr>
              <w:t>на 2025 - 2027 годы</w:t>
            </w:r>
          </w:p>
        </w:tc>
      </w:tr>
      <w:tr w:rsidR="005B489D" w:rsidRPr="005B489D" w14:paraId="0FE4EBB2" w14:textId="77777777" w:rsidTr="006F4098">
        <w:trPr>
          <w:trHeight w:val="270"/>
        </w:trPr>
        <w:tc>
          <w:tcPr>
            <w:tcW w:w="4977" w:type="dxa"/>
            <w:gridSpan w:val="2"/>
            <w:shd w:val="clear" w:color="auto" w:fill="auto"/>
          </w:tcPr>
          <w:p w14:paraId="70ED5F81" w14:textId="77777777" w:rsidR="005B489D" w:rsidRPr="005B489D" w:rsidRDefault="005B489D" w:rsidP="005B489D">
            <w:pPr>
              <w:snapToGrid w:val="0"/>
              <w:rPr>
                <w:sz w:val="20"/>
                <w:szCs w:val="20"/>
                <w:highlight w:val="yellow"/>
                <w:lang w:eastAsia="zh-CN"/>
              </w:rPr>
            </w:pPr>
          </w:p>
        </w:tc>
        <w:tc>
          <w:tcPr>
            <w:tcW w:w="1275" w:type="dxa"/>
            <w:shd w:val="clear" w:color="auto" w:fill="auto"/>
          </w:tcPr>
          <w:p w14:paraId="5D75CC27" w14:textId="77777777" w:rsidR="005B489D" w:rsidRPr="005B489D" w:rsidRDefault="005B489D" w:rsidP="005B489D">
            <w:pPr>
              <w:snapToGrid w:val="0"/>
              <w:jc w:val="right"/>
              <w:rPr>
                <w:sz w:val="20"/>
                <w:szCs w:val="20"/>
                <w:highlight w:val="yellow"/>
                <w:lang w:eastAsia="zh-CN"/>
              </w:rPr>
            </w:pPr>
          </w:p>
        </w:tc>
        <w:tc>
          <w:tcPr>
            <w:tcW w:w="1701" w:type="dxa"/>
            <w:gridSpan w:val="2"/>
            <w:shd w:val="clear" w:color="auto" w:fill="auto"/>
          </w:tcPr>
          <w:p w14:paraId="0B25CA6A" w14:textId="77777777" w:rsidR="005B489D" w:rsidRPr="005B489D" w:rsidRDefault="005B489D" w:rsidP="005B489D">
            <w:pPr>
              <w:snapToGrid w:val="0"/>
              <w:jc w:val="right"/>
              <w:rPr>
                <w:sz w:val="20"/>
                <w:szCs w:val="20"/>
                <w:highlight w:val="yellow"/>
                <w:lang w:eastAsia="zh-CN"/>
              </w:rPr>
            </w:pPr>
          </w:p>
        </w:tc>
        <w:tc>
          <w:tcPr>
            <w:tcW w:w="1701" w:type="dxa"/>
            <w:shd w:val="clear" w:color="auto" w:fill="auto"/>
          </w:tcPr>
          <w:p w14:paraId="43D2FA9B" w14:textId="77777777" w:rsidR="005B489D" w:rsidRPr="005B489D" w:rsidRDefault="005B489D" w:rsidP="005B489D">
            <w:pPr>
              <w:jc w:val="right"/>
              <w:rPr>
                <w:sz w:val="20"/>
                <w:szCs w:val="20"/>
                <w:lang w:eastAsia="zh-CN"/>
              </w:rPr>
            </w:pPr>
            <w:r w:rsidRPr="005B489D">
              <w:rPr>
                <w:sz w:val="20"/>
                <w:szCs w:val="20"/>
                <w:lang w:eastAsia="zh-CN"/>
              </w:rPr>
              <w:t>(тыс. рублей)</w:t>
            </w:r>
          </w:p>
        </w:tc>
      </w:tr>
      <w:tr w:rsidR="005B489D" w:rsidRPr="005B489D" w14:paraId="2EAC4543" w14:textId="77777777" w:rsidTr="006F4098">
        <w:trPr>
          <w:trHeight w:val="322"/>
        </w:trPr>
        <w:tc>
          <w:tcPr>
            <w:tcW w:w="49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32C7E8" w14:textId="77777777" w:rsidR="005B489D" w:rsidRPr="005B489D" w:rsidRDefault="005B489D" w:rsidP="005B489D">
            <w:pPr>
              <w:jc w:val="center"/>
              <w:rPr>
                <w:sz w:val="20"/>
                <w:szCs w:val="20"/>
                <w:lang w:eastAsia="zh-CN"/>
              </w:rPr>
            </w:pPr>
            <w:r w:rsidRPr="005B489D">
              <w:rPr>
                <w:sz w:val="20"/>
                <w:szCs w:val="20"/>
                <w:lang w:eastAsia="zh-CN"/>
              </w:rPr>
              <w:t>Наименование показателей</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2BEA9F" w14:textId="77777777" w:rsidR="005B489D" w:rsidRPr="005B489D" w:rsidRDefault="005B489D" w:rsidP="005B489D">
            <w:pPr>
              <w:jc w:val="center"/>
              <w:rPr>
                <w:sz w:val="20"/>
                <w:szCs w:val="20"/>
                <w:lang w:eastAsia="zh-CN"/>
              </w:rPr>
            </w:pPr>
            <w:r w:rsidRPr="005B489D">
              <w:rPr>
                <w:sz w:val="20"/>
                <w:szCs w:val="20"/>
                <w:lang w:eastAsia="zh-CN"/>
              </w:rPr>
              <w:t>2025 год</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D49958" w14:textId="77777777" w:rsidR="005B489D" w:rsidRPr="005B489D" w:rsidRDefault="005B489D" w:rsidP="005B489D">
            <w:pPr>
              <w:jc w:val="center"/>
              <w:rPr>
                <w:sz w:val="20"/>
                <w:szCs w:val="20"/>
                <w:lang w:eastAsia="zh-CN"/>
              </w:rPr>
            </w:pPr>
            <w:r w:rsidRPr="005B489D">
              <w:rPr>
                <w:sz w:val="20"/>
                <w:szCs w:val="20"/>
                <w:lang w:eastAsia="zh-CN"/>
              </w:rPr>
              <w:t>2026 год</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0BBF08" w14:textId="77777777" w:rsidR="005B489D" w:rsidRPr="005B489D" w:rsidRDefault="005B489D" w:rsidP="005B489D">
            <w:pPr>
              <w:jc w:val="center"/>
              <w:rPr>
                <w:sz w:val="20"/>
                <w:szCs w:val="20"/>
                <w:lang w:eastAsia="zh-CN"/>
              </w:rPr>
            </w:pPr>
            <w:r w:rsidRPr="005B489D">
              <w:rPr>
                <w:sz w:val="20"/>
                <w:szCs w:val="20"/>
                <w:lang w:eastAsia="zh-CN"/>
              </w:rPr>
              <w:t>2027 год</w:t>
            </w:r>
          </w:p>
        </w:tc>
      </w:tr>
      <w:tr w:rsidR="005B489D" w:rsidRPr="005B489D" w14:paraId="4D637CE0" w14:textId="77777777" w:rsidTr="006F4098">
        <w:trPr>
          <w:trHeight w:val="276"/>
        </w:trPr>
        <w:tc>
          <w:tcPr>
            <w:tcW w:w="497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9ED63" w14:textId="77777777" w:rsidR="005B489D" w:rsidRPr="005B489D" w:rsidRDefault="005B489D" w:rsidP="005B489D">
            <w:pPr>
              <w:snapToGrid w:val="0"/>
              <w:rPr>
                <w:sz w:val="20"/>
                <w:szCs w:val="20"/>
                <w:lang w:eastAsia="zh-CN"/>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44C4D6" w14:textId="77777777" w:rsidR="005B489D" w:rsidRPr="005B489D" w:rsidRDefault="005B489D" w:rsidP="005B489D">
            <w:pPr>
              <w:snapToGrid w:val="0"/>
              <w:rPr>
                <w:sz w:val="20"/>
                <w:szCs w:val="20"/>
                <w:lang w:eastAsia="zh-CN"/>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FFF5D" w14:textId="77777777" w:rsidR="005B489D" w:rsidRPr="005B489D" w:rsidRDefault="005B489D" w:rsidP="005B489D">
            <w:pPr>
              <w:snapToGrid w:val="0"/>
              <w:rPr>
                <w:sz w:val="20"/>
                <w:szCs w:val="20"/>
                <w:lang w:eastAsia="zh-CN"/>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4606A" w14:textId="77777777" w:rsidR="005B489D" w:rsidRPr="005B489D" w:rsidRDefault="005B489D" w:rsidP="005B489D">
            <w:pPr>
              <w:snapToGrid w:val="0"/>
              <w:rPr>
                <w:sz w:val="20"/>
                <w:szCs w:val="20"/>
                <w:lang w:eastAsia="zh-CN"/>
              </w:rPr>
            </w:pPr>
          </w:p>
        </w:tc>
      </w:tr>
      <w:tr w:rsidR="005B489D" w:rsidRPr="005B489D" w14:paraId="2D63B496" w14:textId="77777777" w:rsidTr="006F4098">
        <w:trPr>
          <w:trHeight w:val="273"/>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BA8A51" w14:textId="77777777" w:rsidR="005B489D" w:rsidRPr="005B489D" w:rsidRDefault="005B489D" w:rsidP="005B489D">
            <w:pPr>
              <w:rPr>
                <w:sz w:val="20"/>
                <w:szCs w:val="20"/>
                <w:lang w:eastAsia="zh-CN"/>
              </w:rPr>
            </w:pPr>
            <w:r w:rsidRPr="005B489D">
              <w:rPr>
                <w:b/>
                <w:sz w:val="22"/>
                <w:szCs w:val="20"/>
                <w:lang w:eastAsia="zh-CN"/>
              </w:rPr>
              <w:t>ДОХОДЫ, всего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49AD" w14:textId="77777777" w:rsidR="005B489D" w:rsidRPr="005B489D" w:rsidRDefault="005B489D" w:rsidP="005B489D">
            <w:pPr>
              <w:jc w:val="right"/>
              <w:rPr>
                <w:sz w:val="20"/>
                <w:szCs w:val="20"/>
                <w:lang w:eastAsia="zh-CN"/>
              </w:rPr>
            </w:pPr>
            <w:r w:rsidRPr="005B489D">
              <w:rPr>
                <w:b/>
                <w:sz w:val="20"/>
                <w:szCs w:val="20"/>
                <w:lang w:eastAsia="zh-CN"/>
              </w:rPr>
              <w:t>22197,2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6C3C40" w14:textId="77777777" w:rsidR="005B489D" w:rsidRPr="005B489D" w:rsidRDefault="005B489D" w:rsidP="005B489D">
            <w:pPr>
              <w:jc w:val="right"/>
              <w:rPr>
                <w:sz w:val="20"/>
                <w:szCs w:val="20"/>
                <w:lang w:eastAsia="zh-CN"/>
              </w:rPr>
            </w:pPr>
            <w:r w:rsidRPr="005B489D">
              <w:rPr>
                <w:b/>
                <w:sz w:val="20"/>
                <w:szCs w:val="20"/>
                <w:lang w:eastAsia="zh-CN"/>
              </w:rPr>
              <w:t>19330,0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04B41" w14:textId="77777777" w:rsidR="005B489D" w:rsidRPr="005B489D" w:rsidRDefault="005B489D" w:rsidP="005B489D">
            <w:pPr>
              <w:jc w:val="right"/>
              <w:rPr>
                <w:sz w:val="20"/>
                <w:szCs w:val="20"/>
                <w:lang w:eastAsia="zh-CN"/>
              </w:rPr>
            </w:pPr>
            <w:r w:rsidRPr="005B489D">
              <w:rPr>
                <w:b/>
                <w:sz w:val="20"/>
                <w:szCs w:val="20"/>
                <w:lang w:eastAsia="zh-CN"/>
              </w:rPr>
              <w:t>10541,90</w:t>
            </w:r>
          </w:p>
        </w:tc>
      </w:tr>
      <w:tr w:rsidR="005B489D" w:rsidRPr="005B489D" w14:paraId="16908CB0" w14:textId="77777777" w:rsidTr="006F4098">
        <w:trPr>
          <w:trHeight w:val="28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3AC44" w14:textId="77777777" w:rsidR="005B489D" w:rsidRPr="005B489D" w:rsidRDefault="005B489D" w:rsidP="005B489D">
            <w:pPr>
              <w:rPr>
                <w:sz w:val="20"/>
                <w:szCs w:val="20"/>
                <w:lang w:eastAsia="zh-CN"/>
              </w:rPr>
            </w:pPr>
            <w:r w:rsidRPr="005B489D">
              <w:rPr>
                <w:sz w:val="22"/>
                <w:szCs w:val="20"/>
                <w:lang w:eastAsia="zh-CN"/>
              </w:rPr>
              <w:t xml:space="preserve">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49B5F" w14:textId="77777777" w:rsidR="005B489D" w:rsidRPr="005B489D" w:rsidRDefault="005B489D" w:rsidP="005B489D">
            <w:pPr>
              <w:snapToGrid w:val="0"/>
              <w:rPr>
                <w:rFonts w:ascii="Arial" w:hAnsi="Arial" w:cs="Arial"/>
                <w:sz w:val="20"/>
                <w:szCs w:val="20"/>
                <w:lang w:eastAsia="zh-C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7897038" w14:textId="77777777" w:rsidR="005B489D" w:rsidRPr="005B489D" w:rsidRDefault="005B489D" w:rsidP="005B489D">
            <w:pPr>
              <w:snapToGrid w:val="0"/>
              <w:rPr>
                <w:rFonts w:ascii="Arial" w:hAnsi="Arial" w:cs="Arial"/>
                <w:sz w:val="20"/>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A2CC9E" w14:textId="77777777" w:rsidR="005B489D" w:rsidRPr="005B489D" w:rsidRDefault="005B489D" w:rsidP="005B489D">
            <w:pPr>
              <w:snapToGrid w:val="0"/>
              <w:rPr>
                <w:rFonts w:ascii="Arial" w:hAnsi="Arial" w:cs="Arial"/>
                <w:sz w:val="20"/>
                <w:szCs w:val="20"/>
                <w:lang w:eastAsia="zh-CN"/>
              </w:rPr>
            </w:pPr>
          </w:p>
        </w:tc>
      </w:tr>
      <w:tr w:rsidR="005B489D" w:rsidRPr="005B489D" w14:paraId="495D35A3" w14:textId="77777777" w:rsidTr="006F4098">
        <w:trPr>
          <w:trHeight w:val="31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4271F3C2" w14:textId="77777777" w:rsidR="005B489D" w:rsidRPr="005B489D" w:rsidRDefault="005B489D" w:rsidP="005B489D">
            <w:pPr>
              <w:rPr>
                <w:sz w:val="20"/>
                <w:szCs w:val="20"/>
                <w:lang w:eastAsia="zh-CN"/>
              </w:rPr>
            </w:pPr>
            <w:r w:rsidRPr="005B489D">
              <w:rPr>
                <w:b/>
                <w:sz w:val="22"/>
                <w:szCs w:val="20"/>
                <w:lang w:eastAsia="zh-CN"/>
              </w:rPr>
              <w:t>НАЛОГОВЫЕ И НЕНАЛОГОВЫЕ ДОХОДЫ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8A13FAE" w14:textId="77777777" w:rsidR="005B489D" w:rsidRPr="005B489D" w:rsidRDefault="005B489D" w:rsidP="005B489D">
            <w:pPr>
              <w:jc w:val="right"/>
              <w:rPr>
                <w:sz w:val="20"/>
                <w:szCs w:val="20"/>
                <w:lang w:eastAsia="zh-CN"/>
              </w:rPr>
            </w:pPr>
            <w:r w:rsidRPr="005B489D">
              <w:rPr>
                <w:b/>
                <w:sz w:val="20"/>
                <w:szCs w:val="20"/>
                <w:lang w:eastAsia="zh-CN"/>
              </w:rPr>
              <w:t>10335,10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4D14C6C2" w14:textId="77777777" w:rsidR="005B489D" w:rsidRPr="005B489D" w:rsidRDefault="005B489D" w:rsidP="005B489D">
            <w:pPr>
              <w:jc w:val="right"/>
              <w:rPr>
                <w:sz w:val="20"/>
                <w:szCs w:val="20"/>
                <w:lang w:eastAsia="zh-CN"/>
              </w:rPr>
            </w:pPr>
            <w:r w:rsidRPr="005B489D">
              <w:rPr>
                <w:b/>
                <w:sz w:val="20"/>
                <w:szCs w:val="20"/>
                <w:lang w:eastAsia="zh-CN"/>
              </w:rPr>
              <w:t>10427,80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19E46F" w14:textId="77777777" w:rsidR="005B489D" w:rsidRPr="005B489D" w:rsidRDefault="005B489D" w:rsidP="005B489D">
            <w:pPr>
              <w:jc w:val="right"/>
              <w:rPr>
                <w:sz w:val="20"/>
                <w:szCs w:val="20"/>
                <w:lang w:eastAsia="zh-CN"/>
              </w:rPr>
            </w:pPr>
            <w:r w:rsidRPr="005B489D">
              <w:rPr>
                <w:b/>
                <w:sz w:val="20"/>
                <w:szCs w:val="20"/>
                <w:lang w:eastAsia="zh-CN"/>
              </w:rPr>
              <w:t>10541,70</w:t>
            </w:r>
          </w:p>
        </w:tc>
      </w:tr>
      <w:tr w:rsidR="005B489D" w:rsidRPr="005B489D" w14:paraId="58C73EBF"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7DF9AB7" w14:textId="77777777" w:rsidR="005B489D" w:rsidRPr="005B489D" w:rsidRDefault="005B489D" w:rsidP="005B489D">
            <w:pPr>
              <w:rPr>
                <w:sz w:val="20"/>
                <w:szCs w:val="20"/>
                <w:lang w:eastAsia="zh-CN"/>
              </w:rPr>
            </w:pPr>
            <w:r w:rsidRPr="005B489D">
              <w:rPr>
                <w:sz w:val="20"/>
                <w:szCs w:val="20"/>
                <w:lang w:eastAsia="zh-CN"/>
              </w:rPr>
              <w:t>Налоги на прибыль, доходы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F128D" w14:textId="77777777" w:rsidR="005B489D" w:rsidRPr="005B489D" w:rsidRDefault="005B489D" w:rsidP="005B489D">
            <w:pPr>
              <w:jc w:val="right"/>
              <w:rPr>
                <w:sz w:val="20"/>
                <w:szCs w:val="20"/>
                <w:lang w:eastAsia="zh-CN"/>
              </w:rPr>
            </w:pPr>
            <w:r w:rsidRPr="005B489D">
              <w:rPr>
                <w:sz w:val="20"/>
                <w:szCs w:val="20"/>
                <w:lang w:eastAsia="zh-CN"/>
              </w:rPr>
              <w:t>1084,4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B7B4A5" w14:textId="77777777" w:rsidR="005B489D" w:rsidRPr="005B489D" w:rsidRDefault="005B489D" w:rsidP="005B489D">
            <w:pPr>
              <w:jc w:val="right"/>
              <w:rPr>
                <w:sz w:val="20"/>
                <w:szCs w:val="20"/>
                <w:lang w:eastAsia="zh-CN"/>
              </w:rPr>
            </w:pPr>
            <w:r w:rsidRPr="005B489D">
              <w:rPr>
                <w:sz w:val="20"/>
                <w:szCs w:val="20"/>
                <w:lang w:eastAsia="zh-CN"/>
              </w:rPr>
              <w:t>1121,10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D682" w14:textId="77777777" w:rsidR="005B489D" w:rsidRPr="005B489D" w:rsidRDefault="005B489D" w:rsidP="005B489D">
            <w:pPr>
              <w:jc w:val="right"/>
              <w:rPr>
                <w:sz w:val="20"/>
                <w:szCs w:val="20"/>
                <w:lang w:eastAsia="zh-CN"/>
              </w:rPr>
            </w:pPr>
            <w:r w:rsidRPr="005B489D">
              <w:rPr>
                <w:sz w:val="20"/>
                <w:szCs w:val="20"/>
                <w:lang w:eastAsia="zh-CN"/>
              </w:rPr>
              <w:t>1176,90</w:t>
            </w:r>
          </w:p>
        </w:tc>
      </w:tr>
      <w:tr w:rsidR="005B489D" w:rsidRPr="005B489D" w14:paraId="50E7F8DE"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6EBF1999" w14:textId="77777777" w:rsidR="005B489D" w:rsidRPr="005B489D" w:rsidRDefault="005B489D" w:rsidP="005B489D">
            <w:pPr>
              <w:rPr>
                <w:sz w:val="20"/>
                <w:szCs w:val="20"/>
                <w:lang w:eastAsia="zh-CN"/>
              </w:rPr>
            </w:pPr>
            <w:r w:rsidRPr="005B489D">
              <w:rPr>
                <w:sz w:val="20"/>
                <w:szCs w:val="20"/>
                <w:lang w:eastAsia="zh-CN"/>
              </w:rPr>
              <w:t>Налоги на совокупный доход</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5F838" w14:textId="77777777" w:rsidR="005B489D" w:rsidRPr="005B489D" w:rsidRDefault="005B489D" w:rsidP="005B489D">
            <w:pPr>
              <w:jc w:val="right"/>
              <w:rPr>
                <w:sz w:val="20"/>
                <w:szCs w:val="20"/>
                <w:lang w:eastAsia="zh-CN"/>
              </w:rPr>
            </w:pPr>
            <w:r w:rsidRPr="005B489D">
              <w:rPr>
                <w:sz w:val="20"/>
                <w:szCs w:val="20"/>
                <w:lang w:eastAsia="zh-CN"/>
              </w:rPr>
              <w:t>1385,50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7B505D13" w14:textId="77777777" w:rsidR="005B489D" w:rsidRPr="005B489D" w:rsidRDefault="005B489D" w:rsidP="005B489D">
            <w:pPr>
              <w:jc w:val="right"/>
              <w:rPr>
                <w:sz w:val="20"/>
                <w:szCs w:val="20"/>
                <w:lang w:eastAsia="zh-CN"/>
              </w:rPr>
            </w:pPr>
            <w:r w:rsidRPr="005B489D">
              <w:rPr>
                <w:sz w:val="20"/>
                <w:szCs w:val="20"/>
                <w:lang w:eastAsia="zh-CN"/>
              </w:rPr>
              <w:t>1441,00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50F8ED9" w14:textId="77777777" w:rsidR="005B489D" w:rsidRPr="005B489D" w:rsidRDefault="005B489D" w:rsidP="005B489D">
            <w:pPr>
              <w:jc w:val="right"/>
              <w:rPr>
                <w:sz w:val="20"/>
                <w:szCs w:val="20"/>
                <w:lang w:eastAsia="zh-CN"/>
              </w:rPr>
            </w:pPr>
            <w:r w:rsidRPr="005B489D">
              <w:rPr>
                <w:sz w:val="20"/>
                <w:szCs w:val="20"/>
                <w:lang w:eastAsia="zh-CN"/>
              </w:rPr>
              <w:t>1498,60</w:t>
            </w:r>
          </w:p>
        </w:tc>
      </w:tr>
      <w:tr w:rsidR="005B489D" w:rsidRPr="005B489D" w14:paraId="5954D4E4"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6E4334E9" w14:textId="77777777" w:rsidR="005B489D" w:rsidRPr="005B489D" w:rsidRDefault="005B489D" w:rsidP="005B489D">
            <w:pPr>
              <w:rPr>
                <w:sz w:val="20"/>
                <w:szCs w:val="20"/>
                <w:lang w:eastAsia="zh-CN"/>
              </w:rPr>
            </w:pPr>
            <w:r w:rsidRPr="005B489D">
              <w:rPr>
                <w:sz w:val="20"/>
                <w:szCs w:val="20"/>
                <w:lang w:eastAsia="zh-CN"/>
              </w:rPr>
              <w:t>Налоги на имущество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1CDCD" w14:textId="77777777" w:rsidR="005B489D" w:rsidRPr="005B489D" w:rsidRDefault="005B489D" w:rsidP="005B489D">
            <w:pPr>
              <w:jc w:val="right"/>
              <w:rPr>
                <w:sz w:val="20"/>
                <w:szCs w:val="20"/>
                <w:lang w:eastAsia="zh-CN"/>
              </w:rPr>
            </w:pPr>
            <w:r w:rsidRPr="005B489D">
              <w:rPr>
                <w:sz w:val="20"/>
                <w:szCs w:val="20"/>
                <w:lang w:eastAsia="zh-CN"/>
              </w:rPr>
              <w:t>7421,50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50EE64" w14:textId="77777777" w:rsidR="005B489D" w:rsidRPr="005B489D" w:rsidRDefault="005B489D" w:rsidP="005B489D">
            <w:pPr>
              <w:jc w:val="right"/>
              <w:rPr>
                <w:sz w:val="20"/>
                <w:szCs w:val="20"/>
                <w:lang w:eastAsia="zh-CN"/>
              </w:rPr>
            </w:pPr>
            <w:r w:rsidRPr="005B489D">
              <w:rPr>
                <w:sz w:val="20"/>
                <w:szCs w:val="20"/>
                <w:lang w:eastAsia="zh-CN"/>
              </w:rPr>
              <w:t>7421,50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3FA7" w14:textId="77777777" w:rsidR="005B489D" w:rsidRPr="005B489D" w:rsidRDefault="005B489D" w:rsidP="005B489D">
            <w:pPr>
              <w:jc w:val="right"/>
              <w:rPr>
                <w:sz w:val="20"/>
                <w:szCs w:val="20"/>
                <w:lang w:eastAsia="zh-CN"/>
              </w:rPr>
            </w:pPr>
            <w:r w:rsidRPr="005B489D">
              <w:rPr>
                <w:sz w:val="20"/>
                <w:szCs w:val="20"/>
                <w:lang w:eastAsia="zh-CN"/>
              </w:rPr>
              <w:t>7421,50</w:t>
            </w:r>
          </w:p>
        </w:tc>
      </w:tr>
      <w:tr w:rsidR="005B489D" w:rsidRPr="005B489D" w14:paraId="5811E605" w14:textId="77777777" w:rsidTr="006F4098">
        <w:trPr>
          <w:trHeight w:val="190"/>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267805F9" w14:textId="77777777" w:rsidR="005B489D" w:rsidRPr="005B489D" w:rsidRDefault="005B489D" w:rsidP="005B489D">
            <w:pPr>
              <w:rPr>
                <w:sz w:val="20"/>
                <w:szCs w:val="20"/>
                <w:lang w:eastAsia="zh-CN"/>
              </w:rPr>
            </w:pPr>
            <w:r w:rsidRPr="005B489D">
              <w:rPr>
                <w:sz w:val="20"/>
                <w:szCs w:val="20"/>
                <w:lang w:eastAsia="zh-CN"/>
              </w:rPr>
              <w:t>Государственная пошлина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9DE72" w14:textId="77777777" w:rsidR="005B489D" w:rsidRPr="005B489D" w:rsidRDefault="005B489D" w:rsidP="005B489D">
            <w:pPr>
              <w:jc w:val="right"/>
              <w:rPr>
                <w:sz w:val="20"/>
                <w:szCs w:val="20"/>
                <w:lang w:eastAsia="zh-CN"/>
              </w:rPr>
            </w:pPr>
            <w:r w:rsidRPr="005B489D">
              <w:rPr>
                <w:sz w:val="20"/>
                <w:szCs w:val="20"/>
                <w:lang w:eastAsia="zh-CN"/>
              </w:rPr>
              <w:t>10,50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27B612" w14:textId="77777777" w:rsidR="005B489D" w:rsidRPr="005B489D" w:rsidRDefault="005B489D" w:rsidP="005B489D">
            <w:pPr>
              <w:jc w:val="right"/>
              <w:rPr>
                <w:sz w:val="20"/>
                <w:szCs w:val="20"/>
                <w:lang w:eastAsia="zh-CN"/>
              </w:rPr>
            </w:pPr>
            <w:r w:rsidRPr="005B489D">
              <w:rPr>
                <w:sz w:val="20"/>
                <w:szCs w:val="20"/>
                <w:lang w:eastAsia="zh-CN"/>
              </w:rPr>
              <w:t>10,90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B7A5" w14:textId="77777777" w:rsidR="005B489D" w:rsidRPr="005B489D" w:rsidRDefault="005B489D" w:rsidP="005B489D">
            <w:pPr>
              <w:jc w:val="right"/>
              <w:rPr>
                <w:sz w:val="20"/>
                <w:szCs w:val="20"/>
                <w:lang w:eastAsia="zh-CN"/>
              </w:rPr>
            </w:pPr>
            <w:r w:rsidRPr="005B489D">
              <w:rPr>
                <w:sz w:val="20"/>
                <w:szCs w:val="20"/>
                <w:lang w:eastAsia="zh-CN"/>
              </w:rPr>
              <w:t>11,30</w:t>
            </w:r>
          </w:p>
        </w:tc>
      </w:tr>
      <w:tr w:rsidR="005B489D" w:rsidRPr="005B489D" w14:paraId="2390570F" w14:textId="77777777" w:rsidTr="006F4098">
        <w:trPr>
          <w:trHeight w:val="64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41B226AE" w14:textId="77777777" w:rsidR="005B489D" w:rsidRPr="005B489D" w:rsidRDefault="005B489D" w:rsidP="005B489D">
            <w:pPr>
              <w:rPr>
                <w:sz w:val="20"/>
                <w:szCs w:val="20"/>
                <w:lang w:eastAsia="zh-CN"/>
              </w:rPr>
            </w:pPr>
            <w:r w:rsidRPr="005B489D">
              <w:rPr>
                <w:sz w:val="20"/>
                <w:szCs w:val="20"/>
                <w:lang w:eastAsia="zh-CN"/>
              </w:rPr>
              <w:t>Доходы от использования имущества, находящегося в государственной и муниципальной собственности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2CB62" w14:textId="77777777" w:rsidR="005B489D" w:rsidRPr="005B489D" w:rsidRDefault="005B489D" w:rsidP="005B489D">
            <w:pPr>
              <w:jc w:val="right"/>
              <w:rPr>
                <w:sz w:val="20"/>
                <w:szCs w:val="20"/>
                <w:lang w:eastAsia="zh-CN"/>
              </w:rPr>
            </w:pPr>
            <w:r w:rsidRPr="005B489D">
              <w:rPr>
                <w:sz w:val="20"/>
                <w:szCs w:val="20"/>
                <w:lang w:eastAsia="zh-CN"/>
              </w:rPr>
              <w:t>301,20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C15734" w14:textId="77777777" w:rsidR="005B489D" w:rsidRPr="005B489D" w:rsidRDefault="005B489D" w:rsidP="005B489D">
            <w:pPr>
              <w:jc w:val="right"/>
              <w:rPr>
                <w:sz w:val="20"/>
                <w:szCs w:val="20"/>
                <w:lang w:eastAsia="zh-CN"/>
              </w:rPr>
            </w:pPr>
            <w:r w:rsidRPr="005B489D">
              <w:rPr>
                <w:sz w:val="20"/>
                <w:szCs w:val="20"/>
                <w:lang w:eastAsia="zh-CN"/>
              </w:rPr>
              <w:t>301,20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B2F3F" w14:textId="77777777" w:rsidR="005B489D" w:rsidRPr="005B489D" w:rsidRDefault="005B489D" w:rsidP="005B489D">
            <w:pPr>
              <w:jc w:val="right"/>
              <w:rPr>
                <w:sz w:val="20"/>
                <w:szCs w:val="20"/>
                <w:lang w:eastAsia="zh-CN"/>
              </w:rPr>
            </w:pPr>
            <w:r w:rsidRPr="005B489D">
              <w:rPr>
                <w:sz w:val="20"/>
                <w:szCs w:val="20"/>
                <w:lang w:eastAsia="zh-CN"/>
              </w:rPr>
              <w:t>301,20</w:t>
            </w:r>
          </w:p>
        </w:tc>
      </w:tr>
      <w:tr w:rsidR="005B489D" w:rsidRPr="005B489D" w14:paraId="11B60F88" w14:textId="77777777" w:rsidTr="006F4098">
        <w:trPr>
          <w:trHeight w:val="42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7368A5C0" w14:textId="77777777" w:rsidR="005B489D" w:rsidRPr="005B489D" w:rsidRDefault="005B489D" w:rsidP="005B489D">
            <w:pPr>
              <w:rPr>
                <w:sz w:val="20"/>
                <w:szCs w:val="20"/>
                <w:lang w:eastAsia="zh-CN"/>
              </w:rPr>
            </w:pPr>
            <w:r w:rsidRPr="005B489D">
              <w:rPr>
                <w:sz w:val="20"/>
                <w:szCs w:val="20"/>
                <w:lang w:eastAsia="zh-CN"/>
              </w:rPr>
              <w:t>Доходы, поступающие в порядке возмещения расходов, понесенных в связи с эксплуатацией имущества сельских поселений</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BA5A6" w14:textId="77777777" w:rsidR="005B489D" w:rsidRPr="005B489D" w:rsidRDefault="005B489D" w:rsidP="005B489D">
            <w:pPr>
              <w:jc w:val="right"/>
              <w:rPr>
                <w:sz w:val="20"/>
                <w:szCs w:val="20"/>
                <w:lang w:eastAsia="zh-CN"/>
              </w:rPr>
            </w:pPr>
            <w:r w:rsidRPr="005B489D">
              <w:rPr>
                <w:sz w:val="20"/>
                <w:szCs w:val="20"/>
                <w:lang w:eastAsia="zh-CN"/>
              </w:rPr>
              <w:t>130,0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FE7E30" w14:textId="77777777" w:rsidR="005B489D" w:rsidRPr="005B489D" w:rsidRDefault="005B489D" w:rsidP="005B489D">
            <w:pPr>
              <w:jc w:val="right"/>
              <w:rPr>
                <w:sz w:val="20"/>
                <w:szCs w:val="20"/>
                <w:lang w:eastAsia="zh-CN"/>
              </w:rPr>
            </w:pPr>
            <w:r w:rsidRPr="005B489D">
              <w:rPr>
                <w:sz w:val="20"/>
                <w:szCs w:val="20"/>
                <w:lang w:eastAsia="zh-CN"/>
              </w:rPr>
              <w:t>130,0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BC9B5" w14:textId="77777777" w:rsidR="005B489D" w:rsidRPr="005B489D" w:rsidRDefault="005B489D" w:rsidP="005B489D">
            <w:pPr>
              <w:jc w:val="right"/>
              <w:rPr>
                <w:sz w:val="20"/>
                <w:szCs w:val="20"/>
                <w:lang w:eastAsia="zh-CN"/>
              </w:rPr>
            </w:pPr>
            <w:r w:rsidRPr="005B489D">
              <w:rPr>
                <w:sz w:val="20"/>
                <w:szCs w:val="20"/>
                <w:lang w:eastAsia="zh-CN"/>
              </w:rPr>
              <w:t>130,0</w:t>
            </w:r>
          </w:p>
        </w:tc>
      </w:tr>
      <w:tr w:rsidR="005B489D" w:rsidRPr="005B489D" w14:paraId="7E082FF2" w14:textId="77777777" w:rsidTr="006F4098">
        <w:trPr>
          <w:trHeight w:val="600"/>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07E81BE" w14:textId="77777777" w:rsidR="005B489D" w:rsidRPr="005B489D" w:rsidRDefault="005B489D" w:rsidP="005B489D">
            <w:pPr>
              <w:rPr>
                <w:sz w:val="20"/>
                <w:szCs w:val="20"/>
                <w:lang w:eastAsia="zh-CN"/>
              </w:rPr>
            </w:pPr>
            <w:r w:rsidRPr="005B489D">
              <w:rPr>
                <w:sz w:val="20"/>
                <w:szCs w:val="20"/>
                <w:lang w:eastAsia="zh-CN"/>
              </w:rPr>
              <w:t>Доходы от продажи материальных и нематериальных активов</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40560" w14:textId="77777777" w:rsidR="005B489D" w:rsidRPr="005B489D" w:rsidRDefault="005B489D" w:rsidP="005B489D">
            <w:pPr>
              <w:jc w:val="right"/>
              <w:rPr>
                <w:sz w:val="20"/>
                <w:szCs w:val="20"/>
                <w:lang w:eastAsia="zh-CN"/>
              </w:rPr>
            </w:pPr>
            <w:r w:rsidRPr="005B489D">
              <w:rPr>
                <w:sz w:val="20"/>
                <w:szCs w:val="20"/>
                <w:lang w:eastAsia="zh-CN"/>
              </w:rPr>
              <w:t>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F2C49" w14:textId="77777777" w:rsidR="005B489D" w:rsidRPr="005B489D" w:rsidRDefault="005B489D" w:rsidP="005B489D">
            <w:pPr>
              <w:jc w:val="right"/>
              <w:rPr>
                <w:sz w:val="20"/>
                <w:szCs w:val="20"/>
                <w:lang w:eastAsia="zh-CN"/>
              </w:rPr>
            </w:pPr>
            <w:r w:rsidRPr="005B489D">
              <w:rPr>
                <w:sz w:val="20"/>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2C264"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72635F0A"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B244AE8" w14:textId="77777777" w:rsidR="005B489D" w:rsidRPr="005B489D" w:rsidRDefault="005B489D" w:rsidP="005B489D">
            <w:pPr>
              <w:rPr>
                <w:sz w:val="20"/>
                <w:szCs w:val="20"/>
                <w:lang w:eastAsia="zh-CN"/>
              </w:rPr>
            </w:pPr>
            <w:r w:rsidRPr="005B489D">
              <w:rPr>
                <w:sz w:val="20"/>
                <w:szCs w:val="20"/>
                <w:lang w:eastAsia="zh-CN"/>
              </w:rPr>
              <w:t>Штрафы, санкции, возмещение ущерба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A60A6" w14:textId="77777777" w:rsidR="005B489D" w:rsidRPr="005B489D" w:rsidRDefault="005B489D" w:rsidP="005B489D">
            <w:pPr>
              <w:jc w:val="right"/>
              <w:rPr>
                <w:sz w:val="20"/>
                <w:szCs w:val="20"/>
                <w:lang w:eastAsia="zh-CN"/>
              </w:rPr>
            </w:pPr>
            <w:r w:rsidRPr="005B489D">
              <w:rPr>
                <w:sz w:val="20"/>
                <w:szCs w:val="20"/>
                <w:lang w:eastAsia="zh-CN"/>
              </w:rPr>
              <w:t>2,0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3AAD40" w14:textId="77777777" w:rsidR="005B489D" w:rsidRPr="005B489D" w:rsidRDefault="005B489D" w:rsidP="005B489D">
            <w:pPr>
              <w:jc w:val="right"/>
              <w:rPr>
                <w:sz w:val="20"/>
                <w:szCs w:val="20"/>
                <w:lang w:eastAsia="zh-CN"/>
              </w:rPr>
            </w:pPr>
            <w:r w:rsidRPr="005B489D">
              <w:rPr>
                <w:sz w:val="20"/>
                <w:szCs w:val="20"/>
                <w:lang w:eastAsia="zh-CN"/>
              </w:rPr>
              <w:t>2,10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4E22" w14:textId="77777777" w:rsidR="005B489D" w:rsidRPr="005B489D" w:rsidRDefault="005B489D" w:rsidP="005B489D">
            <w:pPr>
              <w:jc w:val="right"/>
              <w:rPr>
                <w:sz w:val="20"/>
                <w:szCs w:val="20"/>
                <w:lang w:eastAsia="zh-CN"/>
              </w:rPr>
            </w:pPr>
            <w:r w:rsidRPr="005B489D">
              <w:rPr>
                <w:sz w:val="20"/>
                <w:szCs w:val="20"/>
                <w:lang w:eastAsia="zh-CN"/>
              </w:rPr>
              <w:t>2,20</w:t>
            </w:r>
          </w:p>
        </w:tc>
      </w:tr>
      <w:tr w:rsidR="005B489D" w:rsidRPr="005B489D" w14:paraId="73B9CD08"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69420A07" w14:textId="77777777" w:rsidR="005B489D" w:rsidRPr="005B489D" w:rsidRDefault="005B489D" w:rsidP="005B489D">
            <w:pPr>
              <w:rPr>
                <w:sz w:val="20"/>
                <w:szCs w:val="20"/>
                <w:lang w:eastAsia="zh-CN"/>
              </w:rPr>
            </w:pPr>
            <w:r w:rsidRPr="005B489D">
              <w:rPr>
                <w:sz w:val="20"/>
                <w:szCs w:val="20"/>
                <w:lang w:eastAsia="zh-CN"/>
              </w:rPr>
              <w:t>Прочие неналоговые доходы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79113" w14:textId="77777777" w:rsidR="005B489D" w:rsidRPr="005B489D" w:rsidRDefault="005B489D" w:rsidP="005B489D">
            <w:pPr>
              <w:jc w:val="right"/>
              <w:rPr>
                <w:sz w:val="20"/>
                <w:szCs w:val="20"/>
                <w:lang w:eastAsia="zh-CN"/>
              </w:rPr>
            </w:pPr>
            <w:r w:rsidRPr="005B489D">
              <w:rPr>
                <w:sz w:val="20"/>
                <w:szCs w:val="20"/>
                <w:lang w:eastAsia="zh-CN"/>
              </w:rPr>
              <w:t>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55A45" w14:textId="77777777" w:rsidR="005B489D" w:rsidRPr="005B489D" w:rsidRDefault="005B489D" w:rsidP="005B489D">
            <w:pPr>
              <w:jc w:val="right"/>
              <w:rPr>
                <w:sz w:val="20"/>
                <w:szCs w:val="20"/>
                <w:lang w:eastAsia="zh-CN"/>
              </w:rPr>
            </w:pPr>
            <w:r w:rsidRPr="005B489D">
              <w:rPr>
                <w:sz w:val="20"/>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F722"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38D0AACF" w14:textId="77777777" w:rsidTr="006F4098">
        <w:trPr>
          <w:trHeight w:val="138"/>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39FBAB83" w14:textId="77777777" w:rsidR="005B489D" w:rsidRPr="005B489D" w:rsidRDefault="005B489D" w:rsidP="005B489D">
            <w:pPr>
              <w:snapToGrid w:val="0"/>
              <w:rPr>
                <w:sz w:val="20"/>
                <w:szCs w:val="20"/>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6EF80F5" w14:textId="77777777" w:rsidR="005B489D" w:rsidRPr="005B489D" w:rsidRDefault="005B489D" w:rsidP="005B489D">
            <w:pPr>
              <w:snapToGrid w:val="0"/>
              <w:jc w:val="right"/>
              <w:rPr>
                <w:sz w:val="20"/>
                <w:szCs w:val="20"/>
                <w:lang w:eastAsia="zh-C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14:paraId="2D32EB9B" w14:textId="77777777" w:rsidR="005B489D" w:rsidRPr="005B489D" w:rsidRDefault="005B489D" w:rsidP="005B489D">
            <w:pPr>
              <w:snapToGrid w:val="0"/>
              <w:jc w:val="right"/>
              <w:rPr>
                <w:sz w:val="20"/>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585606B" w14:textId="77777777" w:rsidR="005B489D" w:rsidRPr="005B489D" w:rsidRDefault="005B489D" w:rsidP="005B489D">
            <w:pPr>
              <w:snapToGrid w:val="0"/>
              <w:jc w:val="right"/>
              <w:rPr>
                <w:sz w:val="20"/>
                <w:szCs w:val="20"/>
                <w:lang w:eastAsia="zh-CN"/>
              </w:rPr>
            </w:pPr>
          </w:p>
        </w:tc>
      </w:tr>
      <w:tr w:rsidR="005B489D" w:rsidRPr="005B489D" w14:paraId="1BE7604A" w14:textId="77777777" w:rsidTr="006F4098">
        <w:trPr>
          <w:trHeight w:val="330"/>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38359B0B" w14:textId="77777777" w:rsidR="005B489D" w:rsidRPr="005B489D" w:rsidRDefault="005B489D" w:rsidP="005B489D">
            <w:pPr>
              <w:rPr>
                <w:sz w:val="20"/>
                <w:szCs w:val="20"/>
                <w:lang w:eastAsia="zh-CN"/>
              </w:rPr>
            </w:pPr>
            <w:r w:rsidRPr="005B489D">
              <w:rPr>
                <w:b/>
                <w:sz w:val="22"/>
                <w:szCs w:val="20"/>
                <w:lang w:eastAsia="zh-CN"/>
              </w:rPr>
              <w:t>БЕЗВОЗМЕЗДНЫЕ ПОСТУПЛЕНИЯ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9D8A6" w14:textId="77777777" w:rsidR="005B489D" w:rsidRPr="005B489D" w:rsidRDefault="005B489D" w:rsidP="005B489D">
            <w:pPr>
              <w:jc w:val="right"/>
              <w:rPr>
                <w:sz w:val="20"/>
                <w:szCs w:val="20"/>
                <w:lang w:eastAsia="zh-CN"/>
              </w:rPr>
            </w:pPr>
            <w:r w:rsidRPr="005B489D">
              <w:rPr>
                <w:b/>
                <w:sz w:val="20"/>
                <w:szCs w:val="20"/>
                <w:lang w:eastAsia="zh-CN"/>
              </w:rPr>
              <w:t>11862,1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494878" w14:textId="77777777" w:rsidR="005B489D" w:rsidRPr="005B489D" w:rsidRDefault="005B489D" w:rsidP="005B489D">
            <w:pPr>
              <w:jc w:val="right"/>
              <w:rPr>
                <w:sz w:val="20"/>
                <w:szCs w:val="20"/>
                <w:lang w:eastAsia="zh-CN"/>
              </w:rPr>
            </w:pPr>
            <w:r w:rsidRPr="005B489D">
              <w:rPr>
                <w:b/>
                <w:sz w:val="20"/>
                <w:szCs w:val="20"/>
                <w:lang w:eastAsia="zh-CN"/>
              </w:rPr>
              <w:t>8902,20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E20A7" w14:textId="77777777" w:rsidR="005B489D" w:rsidRPr="005B489D" w:rsidRDefault="005B489D" w:rsidP="005B489D">
            <w:pPr>
              <w:jc w:val="right"/>
              <w:rPr>
                <w:sz w:val="20"/>
                <w:szCs w:val="20"/>
                <w:lang w:eastAsia="zh-CN"/>
              </w:rPr>
            </w:pPr>
            <w:r w:rsidRPr="005B489D">
              <w:rPr>
                <w:b/>
                <w:sz w:val="20"/>
                <w:szCs w:val="20"/>
                <w:lang w:eastAsia="zh-CN"/>
              </w:rPr>
              <w:t>0,20</w:t>
            </w:r>
          </w:p>
        </w:tc>
      </w:tr>
      <w:tr w:rsidR="005B489D" w:rsidRPr="005B489D" w14:paraId="2DE5AAC7" w14:textId="77777777" w:rsidTr="006F4098">
        <w:trPr>
          <w:trHeight w:val="76"/>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65C483" w14:textId="77777777" w:rsidR="005B489D" w:rsidRPr="005B489D" w:rsidRDefault="005B489D" w:rsidP="005B489D">
            <w:pPr>
              <w:snapToGrid w:val="0"/>
              <w:jc w:val="center"/>
              <w:rPr>
                <w:b/>
                <w:sz w:val="20"/>
                <w:szCs w:val="20"/>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09B76" w14:textId="77777777" w:rsidR="005B489D" w:rsidRPr="005B489D" w:rsidRDefault="005B489D" w:rsidP="005B489D">
            <w:pPr>
              <w:snapToGrid w:val="0"/>
              <w:jc w:val="right"/>
              <w:rPr>
                <w:b/>
                <w:sz w:val="20"/>
                <w:szCs w:val="20"/>
                <w:lang w:eastAsia="zh-C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C8D319" w14:textId="77777777" w:rsidR="005B489D" w:rsidRPr="005B489D" w:rsidRDefault="005B489D" w:rsidP="005B489D">
            <w:pPr>
              <w:snapToGrid w:val="0"/>
              <w:jc w:val="right"/>
              <w:rPr>
                <w:b/>
                <w:sz w:val="20"/>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4458" w14:textId="77777777" w:rsidR="005B489D" w:rsidRPr="005B489D" w:rsidRDefault="005B489D" w:rsidP="005B489D">
            <w:pPr>
              <w:snapToGrid w:val="0"/>
              <w:jc w:val="right"/>
              <w:rPr>
                <w:b/>
                <w:sz w:val="20"/>
                <w:szCs w:val="20"/>
                <w:lang w:eastAsia="zh-CN"/>
              </w:rPr>
            </w:pPr>
          </w:p>
        </w:tc>
      </w:tr>
      <w:tr w:rsidR="005B489D" w:rsidRPr="005B489D" w14:paraId="4EAC4F68" w14:textId="77777777" w:rsidTr="006F4098">
        <w:trPr>
          <w:trHeight w:val="349"/>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560B8" w14:textId="77777777" w:rsidR="005B489D" w:rsidRPr="005B489D" w:rsidRDefault="005B489D" w:rsidP="005B489D">
            <w:pPr>
              <w:rPr>
                <w:sz w:val="20"/>
                <w:szCs w:val="20"/>
                <w:lang w:eastAsia="zh-CN"/>
              </w:rPr>
            </w:pPr>
            <w:r w:rsidRPr="005B489D">
              <w:rPr>
                <w:b/>
                <w:sz w:val="22"/>
                <w:szCs w:val="20"/>
                <w:lang w:eastAsia="zh-CN"/>
              </w:rPr>
              <w:t>РАСХОДЫ, всего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572C" w14:textId="77777777" w:rsidR="005B489D" w:rsidRPr="005B489D" w:rsidRDefault="005B489D" w:rsidP="005B489D">
            <w:pPr>
              <w:jc w:val="right"/>
              <w:rPr>
                <w:sz w:val="20"/>
                <w:szCs w:val="20"/>
                <w:lang w:eastAsia="zh-CN"/>
              </w:rPr>
            </w:pPr>
            <w:r w:rsidRPr="005B489D">
              <w:rPr>
                <w:b/>
                <w:sz w:val="20"/>
                <w:szCs w:val="20"/>
                <w:lang w:eastAsia="zh-CN"/>
              </w:rPr>
              <w:t>22197,2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D91525" w14:textId="77777777" w:rsidR="005B489D" w:rsidRPr="005B489D" w:rsidRDefault="005B489D" w:rsidP="005B489D">
            <w:pPr>
              <w:jc w:val="right"/>
              <w:rPr>
                <w:sz w:val="20"/>
                <w:szCs w:val="20"/>
                <w:lang w:eastAsia="zh-CN"/>
              </w:rPr>
            </w:pPr>
            <w:r w:rsidRPr="005B489D">
              <w:rPr>
                <w:b/>
                <w:sz w:val="20"/>
                <w:szCs w:val="20"/>
                <w:lang w:eastAsia="zh-CN"/>
              </w:rPr>
              <w:t>19330,0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DDF7" w14:textId="77777777" w:rsidR="005B489D" w:rsidRPr="005B489D" w:rsidRDefault="005B489D" w:rsidP="005B489D">
            <w:pPr>
              <w:jc w:val="right"/>
              <w:rPr>
                <w:sz w:val="20"/>
                <w:szCs w:val="20"/>
                <w:lang w:eastAsia="zh-CN"/>
              </w:rPr>
            </w:pPr>
            <w:r w:rsidRPr="005B489D">
              <w:rPr>
                <w:b/>
                <w:sz w:val="20"/>
                <w:szCs w:val="20"/>
                <w:lang w:eastAsia="zh-CN"/>
              </w:rPr>
              <w:t>10541,90</w:t>
            </w:r>
          </w:p>
        </w:tc>
      </w:tr>
      <w:tr w:rsidR="005B489D" w:rsidRPr="005B489D" w14:paraId="09FF522F" w14:textId="77777777" w:rsidTr="006F4098">
        <w:trPr>
          <w:trHeight w:val="270"/>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6F1A3A" w14:textId="77777777" w:rsidR="005B489D" w:rsidRPr="005B489D" w:rsidRDefault="005B489D" w:rsidP="005B489D">
            <w:pPr>
              <w:rPr>
                <w:sz w:val="20"/>
                <w:szCs w:val="20"/>
                <w:lang w:eastAsia="zh-CN"/>
              </w:rPr>
            </w:pPr>
            <w:r w:rsidRPr="005B489D">
              <w:rPr>
                <w:sz w:val="22"/>
                <w:szCs w:val="20"/>
                <w:lang w:eastAsia="zh-CN"/>
              </w:rPr>
              <w:t xml:space="preserve">  в том числе: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4E0DEC" w14:textId="77777777" w:rsidR="005B489D" w:rsidRPr="005B489D" w:rsidRDefault="005B489D" w:rsidP="005B489D">
            <w:pPr>
              <w:snapToGrid w:val="0"/>
              <w:rPr>
                <w:rFonts w:ascii="Arial" w:hAnsi="Arial" w:cs="Arial"/>
                <w:sz w:val="20"/>
                <w:szCs w:val="20"/>
                <w:lang w:eastAsia="zh-C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578CAF7" w14:textId="77777777" w:rsidR="005B489D" w:rsidRPr="005B489D" w:rsidRDefault="005B489D" w:rsidP="005B489D">
            <w:pPr>
              <w:snapToGrid w:val="0"/>
              <w:rPr>
                <w:rFonts w:ascii="Arial" w:hAnsi="Arial" w:cs="Arial"/>
                <w:sz w:val="20"/>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F0A00" w14:textId="77777777" w:rsidR="005B489D" w:rsidRPr="005B489D" w:rsidRDefault="005B489D" w:rsidP="005B489D">
            <w:pPr>
              <w:snapToGrid w:val="0"/>
              <w:rPr>
                <w:rFonts w:ascii="Arial" w:hAnsi="Arial" w:cs="Arial"/>
                <w:sz w:val="20"/>
                <w:szCs w:val="20"/>
                <w:lang w:eastAsia="zh-CN"/>
              </w:rPr>
            </w:pPr>
          </w:p>
        </w:tc>
      </w:tr>
      <w:tr w:rsidR="005B489D" w:rsidRPr="005B489D" w14:paraId="42DC2F11"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230080AF" w14:textId="77777777" w:rsidR="005B489D" w:rsidRPr="005B489D" w:rsidRDefault="005B489D" w:rsidP="005B489D">
            <w:pPr>
              <w:rPr>
                <w:sz w:val="20"/>
                <w:szCs w:val="20"/>
                <w:lang w:eastAsia="zh-CN"/>
              </w:rPr>
            </w:pPr>
            <w:r w:rsidRPr="005B489D">
              <w:rPr>
                <w:sz w:val="20"/>
                <w:szCs w:val="20"/>
                <w:lang w:eastAsia="zh-CN"/>
              </w:rPr>
              <w:t>Общегосударственные вопросы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8879" w14:textId="77777777" w:rsidR="005B489D" w:rsidRPr="005B489D" w:rsidRDefault="005B489D" w:rsidP="005B489D">
            <w:pPr>
              <w:jc w:val="right"/>
              <w:rPr>
                <w:sz w:val="20"/>
                <w:szCs w:val="20"/>
                <w:lang w:eastAsia="zh-CN"/>
              </w:rPr>
            </w:pPr>
            <w:r w:rsidRPr="005B489D">
              <w:rPr>
                <w:sz w:val="20"/>
                <w:szCs w:val="20"/>
                <w:lang w:eastAsia="zh-CN"/>
              </w:rPr>
              <w:t>10630,7</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616E10" w14:textId="77777777" w:rsidR="005B489D" w:rsidRPr="005B489D" w:rsidRDefault="005B489D" w:rsidP="005B489D">
            <w:pPr>
              <w:jc w:val="right"/>
              <w:rPr>
                <w:sz w:val="20"/>
                <w:szCs w:val="20"/>
                <w:lang w:eastAsia="zh-CN"/>
              </w:rPr>
            </w:pPr>
            <w:r w:rsidRPr="005B489D">
              <w:rPr>
                <w:sz w:val="20"/>
                <w:szCs w:val="20"/>
                <w:lang w:eastAsia="zh-CN"/>
              </w:rPr>
              <w:t>11623,4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82910" w14:textId="77777777" w:rsidR="005B489D" w:rsidRPr="005B489D" w:rsidRDefault="005B489D" w:rsidP="005B489D">
            <w:pPr>
              <w:jc w:val="right"/>
              <w:rPr>
                <w:sz w:val="20"/>
                <w:szCs w:val="20"/>
                <w:lang w:eastAsia="zh-CN"/>
              </w:rPr>
            </w:pPr>
            <w:r w:rsidRPr="005B489D">
              <w:rPr>
                <w:sz w:val="20"/>
                <w:szCs w:val="20"/>
                <w:lang w:eastAsia="zh-CN"/>
              </w:rPr>
              <w:t>8344,6</w:t>
            </w:r>
          </w:p>
        </w:tc>
      </w:tr>
      <w:tr w:rsidR="005B489D" w:rsidRPr="005B489D" w14:paraId="0E1CDBC2"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4067A5E" w14:textId="77777777" w:rsidR="005B489D" w:rsidRPr="005B489D" w:rsidRDefault="005B489D" w:rsidP="005B489D">
            <w:pPr>
              <w:ind w:left="91" w:hanging="91"/>
              <w:rPr>
                <w:sz w:val="20"/>
                <w:szCs w:val="20"/>
                <w:lang w:eastAsia="zh-CN"/>
              </w:rPr>
            </w:pPr>
            <w:r w:rsidRPr="005B489D">
              <w:rPr>
                <w:sz w:val="20"/>
                <w:szCs w:val="20"/>
                <w:lang w:eastAsia="zh-CN"/>
              </w:rPr>
              <w:t xml:space="preserve">из них: условно утвержденные расходы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11DCC" w14:textId="77777777" w:rsidR="005B489D" w:rsidRPr="005B489D" w:rsidRDefault="005B489D" w:rsidP="005B489D">
            <w:pPr>
              <w:jc w:val="right"/>
              <w:rPr>
                <w:sz w:val="20"/>
                <w:szCs w:val="20"/>
                <w:lang w:eastAsia="zh-CN"/>
              </w:rPr>
            </w:pPr>
            <w:r w:rsidRPr="005B489D">
              <w:rPr>
                <w:sz w:val="20"/>
                <w:szCs w:val="20"/>
                <w:lang w:eastAsia="zh-CN"/>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30F70B" w14:textId="77777777" w:rsidR="005B489D" w:rsidRPr="005B489D" w:rsidRDefault="005B489D" w:rsidP="005B489D">
            <w:pPr>
              <w:jc w:val="right"/>
              <w:rPr>
                <w:sz w:val="20"/>
                <w:szCs w:val="20"/>
                <w:lang w:eastAsia="zh-CN"/>
              </w:rPr>
            </w:pPr>
            <w:r w:rsidRPr="005B489D">
              <w:rPr>
                <w:sz w:val="20"/>
                <w:szCs w:val="20"/>
                <w:lang w:eastAsia="zh-CN"/>
              </w:rPr>
              <w:t>472,3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25C53" w14:textId="77777777" w:rsidR="005B489D" w:rsidRPr="005B489D" w:rsidRDefault="005B489D" w:rsidP="005B489D">
            <w:pPr>
              <w:jc w:val="right"/>
              <w:rPr>
                <w:sz w:val="20"/>
                <w:szCs w:val="20"/>
                <w:lang w:eastAsia="zh-CN"/>
              </w:rPr>
            </w:pPr>
            <w:r w:rsidRPr="005B489D">
              <w:rPr>
                <w:sz w:val="20"/>
                <w:szCs w:val="20"/>
                <w:lang w:eastAsia="zh-CN"/>
              </w:rPr>
              <w:t>527,1</w:t>
            </w:r>
          </w:p>
        </w:tc>
      </w:tr>
      <w:tr w:rsidR="005B489D" w:rsidRPr="005B489D" w14:paraId="4432693D"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042761D8" w14:textId="77777777" w:rsidR="005B489D" w:rsidRPr="005B489D" w:rsidRDefault="005B489D" w:rsidP="005B489D">
            <w:pPr>
              <w:rPr>
                <w:sz w:val="20"/>
                <w:szCs w:val="20"/>
                <w:lang w:eastAsia="zh-CN"/>
              </w:rPr>
            </w:pPr>
            <w:r w:rsidRPr="005B489D">
              <w:rPr>
                <w:sz w:val="20"/>
                <w:szCs w:val="20"/>
                <w:lang w:eastAsia="zh-CN"/>
              </w:rPr>
              <w:lastRenderedPageBreak/>
              <w:t>Национальная оборона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5011" w14:textId="77777777" w:rsidR="005B489D" w:rsidRPr="005B489D" w:rsidRDefault="005B489D" w:rsidP="005B489D">
            <w:pPr>
              <w:jc w:val="right"/>
              <w:rPr>
                <w:sz w:val="20"/>
                <w:szCs w:val="20"/>
                <w:lang w:eastAsia="zh-CN"/>
              </w:rPr>
            </w:pPr>
            <w:r w:rsidRPr="005B489D">
              <w:rPr>
                <w:sz w:val="20"/>
                <w:szCs w:val="20"/>
                <w:lang w:eastAsia="zh-CN"/>
              </w:rPr>
              <w:t>400,8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C989A5" w14:textId="77777777" w:rsidR="005B489D" w:rsidRPr="005B489D" w:rsidRDefault="005B489D" w:rsidP="005B489D">
            <w:pPr>
              <w:jc w:val="right"/>
              <w:rPr>
                <w:sz w:val="20"/>
                <w:szCs w:val="20"/>
                <w:lang w:eastAsia="zh-CN"/>
              </w:rPr>
            </w:pPr>
            <w:r w:rsidRPr="005B489D">
              <w:rPr>
                <w:sz w:val="20"/>
                <w:szCs w:val="20"/>
                <w:lang w:eastAsia="zh-CN"/>
              </w:rPr>
              <w:t>437,50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6751"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5401D1BE" w14:textId="77777777" w:rsidTr="006F4098">
        <w:trPr>
          <w:trHeight w:val="587"/>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5CFC28B1" w14:textId="77777777" w:rsidR="005B489D" w:rsidRPr="005B489D" w:rsidRDefault="005B489D" w:rsidP="005B489D">
            <w:pPr>
              <w:rPr>
                <w:sz w:val="20"/>
                <w:szCs w:val="20"/>
                <w:lang w:eastAsia="zh-CN"/>
              </w:rPr>
            </w:pPr>
            <w:r w:rsidRPr="005B489D">
              <w:rPr>
                <w:sz w:val="20"/>
                <w:szCs w:val="20"/>
                <w:lang w:eastAsia="zh-CN"/>
              </w:rPr>
              <w:t>Национальная безопасность и правоохранительная деятельность</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1FED8" w14:textId="77777777" w:rsidR="005B489D" w:rsidRPr="005B489D" w:rsidRDefault="005B489D" w:rsidP="005B489D">
            <w:pPr>
              <w:jc w:val="right"/>
              <w:rPr>
                <w:sz w:val="20"/>
                <w:szCs w:val="20"/>
                <w:lang w:eastAsia="zh-CN"/>
              </w:rPr>
            </w:pPr>
            <w:r w:rsidRPr="005B489D">
              <w:rPr>
                <w:sz w:val="20"/>
                <w:szCs w:val="20"/>
                <w:lang w:eastAsia="zh-CN"/>
              </w:rPr>
              <w:t>4,0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8A7790" w14:textId="77777777" w:rsidR="005B489D" w:rsidRPr="005B489D" w:rsidRDefault="005B489D" w:rsidP="005B489D">
            <w:pPr>
              <w:jc w:val="right"/>
              <w:rPr>
                <w:sz w:val="20"/>
                <w:szCs w:val="20"/>
                <w:lang w:eastAsia="zh-CN"/>
              </w:rPr>
            </w:pPr>
            <w:r w:rsidRPr="005B489D">
              <w:rPr>
                <w:sz w:val="20"/>
                <w:szCs w:val="20"/>
                <w:lang w:eastAsia="zh-CN"/>
              </w:rPr>
              <w:t>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9BA02"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36E4F72E"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64D838F8" w14:textId="77777777" w:rsidR="005B489D" w:rsidRPr="005B489D" w:rsidRDefault="005B489D" w:rsidP="005B489D">
            <w:pPr>
              <w:rPr>
                <w:sz w:val="20"/>
                <w:szCs w:val="20"/>
                <w:lang w:eastAsia="zh-CN"/>
              </w:rPr>
            </w:pPr>
            <w:r w:rsidRPr="005B489D">
              <w:rPr>
                <w:sz w:val="20"/>
                <w:szCs w:val="20"/>
                <w:lang w:eastAsia="zh-CN"/>
              </w:rPr>
              <w:t>Национальная экономика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5EDB" w14:textId="77777777" w:rsidR="005B489D" w:rsidRPr="005B489D" w:rsidRDefault="005B489D" w:rsidP="005B489D">
            <w:pPr>
              <w:jc w:val="right"/>
              <w:rPr>
                <w:sz w:val="20"/>
                <w:szCs w:val="20"/>
                <w:lang w:eastAsia="zh-CN"/>
              </w:rPr>
            </w:pPr>
            <w:r w:rsidRPr="005B489D">
              <w:rPr>
                <w:sz w:val="20"/>
                <w:szCs w:val="20"/>
                <w:lang w:eastAsia="zh-CN"/>
              </w:rPr>
              <w:t>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59CC75" w14:textId="77777777" w:rsidR="005B489D" w:rsidRPr="005B489D" w:rsidRDefault="005B489D" w:rsidP="005B489D">
            <w:pPr>
              <w:jc w:val="right"/>
              <w:rPr>
                <w:sz w:val="20"/>
                <w:szCs w:val="20"/>
                <w:lang w:eastAsia="zh-CN"/>
              </w:rPr>
            </w:pPr>
            <w:r w:rsidRPr="005B489D">
              <w:rPr>
                <w:sz w:val="20"/>
                <w:szCs w:val="20"/>
                <w:lang w:eastAsia="zh-CN"/>
              </w:rPr>
              <w:t>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55044"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1FAEA4E8"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08EB6395" w14:textId="77777777" w:rsidR="005B489D" w:rsidRPr="005B489D" w:rsidRDefault="005B489D" w:rsidP="005B489D">
            <w:pPr>
              <w:rPr>
                <w:sz w:val="20"/>
                <w:szCs w:val="20"/>
                <w:lang w:eastAsia="zh-CN"/>
              </w:rPr>
            </w:pPr>
            <w:r w:rsidRPr="005B489D">
              <w:rPr>
                <w:sz w:val="20"/>
                <w:szCs w:val="20"/>
                <w:lang w:eastAsia="zh-CN"/>
              </w:rPr>
              <w:t>Жилищно-коммунальное хозяйство</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F5D6" w14:textId="77777777" w:rsidR="005B489D" w:rsidRPr="005B489D" w:rsidRDefault="005B489D" w:rsidP="005B489D">
            <w:pPr>
              <w:jc w:val="right"/>
              <w:rPr>
                <w:sz w:val="20"/>
                <w:szCs w:val="20"/>
                <w:lang w:eastAsia="zh-CN"/>
              </w:rPr>
            </w:pPr>
            <w:r w:rsidRPr="005B489D">
              <w:rPr>
                <w:sz w:val="20"/>
                <w:szCs w:val="20"/>
                <w:lang w:eastAsia="zh-CN"/>
              </w:rPr>
              <w:t>973,5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7F011C" w14:textId="77777777" w:rsidR="005B489D" w:rsidRPr="005B489D" w:rsidRDefault="005B489D" w:rsidP="005B489D">
            <w:pPr>
              <w:jc w:val="right"/>
              <w:rPr>
                <w:sz w:val="20"/>
                <w:szCs w:val="20"/>
                <w:lang w:eastAsia="zh-CN"/>
              </w:rPr>
            </w:pPr>
            <w:r w:rsidRPr="005B489D">
              <w:rPr>
                <w:sz w:val="20"/>
                <w:szCs w:val="20"/>
                <w:lang w:eastAsia="zh-CN"/>
              </w:rPr>
              <w:t>1376,2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A7E5D" w14:textId="77777777" w:rsidR="005B489D" w:rsidRPr="005B489D" w:rsidRDefault="005B489D" w:rsidP="005B489D">
            <w:pPr>
              <w:jc w:val="right"/>
              <w:rPr>
                <w:sz w:val="20"/>
                <w:szCs w:val="20"/>
                <w:lang w:eastAsia="zh-CN"/>
              </w:rPr>
            </w:pPr>
            <w:r w:rsidRPr="005B489D">
              <w:rPr>
                <w:sz w:val="20"/>
                <w:szCs w:val="20"/>
                <w:lang w:eastAsia="zh-CN"/>
              </w:rPr>
              <w:t>698,6</w:t>
            </w:r>
          </w:p>
        </w:tc>
      </w:tr>
      <w:tr w:rsidR="005B489D" w:rsidRPr="005B489D" w14:paraId="7A437CED"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09F91A26" w14:textId="77777777" w:rsidR="005B489D" w:rsidRPr="005B489D" w:rsidRDefault="005B489D" w:rsidP="005B489D">
            <w:pPr>
              <w:rPr>
                <w:sz w:val="20"/>
                <w:szCs w:val="20"/>
                <w:lang w:eastAsia="zh-CN"/>
              </w:rPr>
            </w:pPr>
            <w:r w:rsidRPr="005B489D">
              <w:rPr>
                <w:sz w:val="20"/>
                <w:szCs w:val="20"/>
                <w:lang w:eastAsia="zh-CN"/>
              </w:rPr>
              <w:t>Охрана окружающей среды</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CCA52" w14:textId="77777777" w:rsidR="005B489D" w:rsidRPr="005B489D" w:rsidRDefault="005B489D" w:rsidP="005B489D">
            <w:pPr>
              <w:jc w:val="right"/>
              <w:rPr>
                <w:sz w:val="20"/>
                <w:szCs w:val="20"/>
                <w:lang w:eastAsia="zh-CN"/>
              </w:rPr>
            </w:pPr>
            <w:r w:rsidRPr="005B489D">
              <w:rPr>
                <w:sz w:val="20"/>
                <w:szCs w:val="20"/>
                <w:lang w:eastAsia="zh-CN"/>
              </w:rPr>
              <w:t>35,0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9A6D33" w14:textId="77777777" w:rsidR="005B489D" w:rsidRPr="005B489D" w:rsidRDefault="005B489D" w:rsidP="005B489D">
            <w:pPr>
              <w:jc w:val="right"/>
              <w:rPr>
                <w:sz w:val="20"/>
                <w:szCs w:val="20"/>
                <w:lang w:eastAsia="zh-CN"/>
              </w:rPr>
            </w:pPr>
            <w:r w:rsidRPr="005B489D">
              <w:rPr>
                <w:sz w:val="20"/>
                <w:szCs w:val="20"/>
                <w:lang w:eastAsia="zh-CN"/>
              </w:rPr>
              <w:t>35,0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C2D52" w14:textId="77777777" w:rsidR="005B489D" w:rsidRPr="005B489D" w:rsidRDefault="005B489D" w:rsidP="005B489D">
            <w:pPr>
              <w:jc w:val="right"/>
              <w:rPr>
                <w:sz w:val="20"/>
                <w:szCs w:val="20"/>
                <w:lang w:eastAsia="zh-CN"/>
              </w:rPr>
            </w:pPr>
            <w:r w:rsidRPr="005B489D">
              <w:rPr>
                <w:sz w:val="20"/>
                <w:szCs w:val="20"/>
                <w:lang w:eastAsia="zh-CN"/>
              </w:rPr>
              <w:t>0</w:t>
            </w:r>
          </w:p>
        </w:tc>
      </w:tr>
      <w:tr w:rsidR="005B489D" w:rsidRPr="005B489D" w14:paraId="5BFC5517"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0A1C7DA5" w14:textId="77777777" w:rsidR="005B489D" w:rsidRPr="005B489D" w:rsidRDefault="005B489D" w:rsidP="005B489D">
            <w:pPr>
              <w:rPr>
                <w:sz w:val="20"/>
                <w:szCs w:val="20"/>
                <w:lang w:eastAsia="zh-CN"/>
              </w:rPr>
            </w:pPr>
            <w:r w:rsidRPr="005B489D">
              <w:rPr>
                <w:sz w:val="20"/>
                <w:szCs w:val="20"/>
                <w:lang w:eastAsia="zh-CN"/>
              </w:rPr>
              <w:t>Образование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CEC00" w14:textId="77777777" w:rsidR="005B489D" w:rsidRPr="005B489D" w:rsidRDefault="005B489D" w:rsidP="005B489D">
            <w:pPr>
              <w:jc w:val="right"/>
              <w:rPr>
                <w:sz w:val="20"/>
                <w:szCs w:val="20"/>
                <w:lang w:eastAsia="zh-CN"/>
              </w:rPr>
            </w:pPr>
            <w:r w:rsidRPr="005B489D">
              <w:rPr>
                <w:sz w:val="20"/>
                <w:szCs w:val="20"/>
                <w:lang w:eastAsia="zh-CN"/>
              </w:rPr>
              <w:t>10,0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6734C" w14:textId="77777777" w:rsidR="005B489D" w:rsidRPr="005B489D" w:rsidRDefault="005B489D" w:rsidP="005B489D">
            <w:pPr>
              <w:jc w:val="right"/>
              <w:rPr>
                <w:sz w:val="20"/>
                <w:szCs w:val="20"/>
                <w:lang w:eastAsia="zh-CN"/>
              </w:rPr>
            </w:pPr>
            <w:r w:rsidRPr="005B489D">
              <w:rPr>
                <w:sz w:val="20"/>
                <w:szCs w:val="20"/>
                <w:lang w:eastAsia="zh-CN"/>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20667"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36A611A9"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7A592B9E" w14:textId="77777777" w:rsidR="005B489D" w:rsidRPr="005B489D" w:rsidRDefault="005B489D" w:rsidP="005B489D">
            <w:pPr>
              <w:rPr>
                <w:sz w:val="20"/>
                <w:szCs w:val="20"/>
                <w:lang w:eastAsia="zh-CN"/>
              </w:rPr>
            </w:pPr>
            <w:r w:rsidRPr="005B489D">
              <w:rPr>
                <w:sz w:val="20"/>
                <w:szCs w:val="20"/>
                <w:lang w:eastAsia="zh-CN"/>
              </w:rPr>
              <w:t>Культура, кинематография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B4B8D" w14:textId="77777777" w:rsidR="005B489D" w:rsidRPr="005B489D" w:rsidRDefault="005B489D" w:rsidP="005B489D">
            <w:pPr>
              <w:jc w:val="right"/>
              <w:rPr>
                <w:sz w:val="20"/>
                <w:szCs w:val="20"/>
                <w:lang w:eastAsia="zh-CN"/>
              </w:rPr>
            </w:pPr>
            <w:r w:rsidRPr="005B489D">
              <w:rPr>
                <w:sz w:val="20"/>
                <w:szCs w:val="20"/>
                <w:lang w:eastAsia="zh-CN"/>
              </w:rPr>
              <w:t>9832,2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BE4380" w14:textId="77777777" w:rsidR="005B489D" w:rsidRPr="005B489D" w:rsidRDefault="005B489D" w:rsidP="005B489D">
            <w:pPr>
              <w:jc w:val="right"/>
              <w:rPr>
                <w:sz w:val="20"/>
                <w:szCs w:val="20"/>
                <w:lang w:eastAsia="zh-CN"/>
              </w:rPr>
            </w:pPr>
            <w:r w:rsidRPr="005B489D">
              <w:rPr>
                <w:sz w:val="20"/>
                <w:szCs w:val="20"/>
                <w:lang w:eastAsia="zh-CN"/>
              </w:rPr>
              <w:t>5532,9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07931" w14:textId="77777777" w:rsidR="005B489D" w:rsidRPr="005B489D" w:rsidRDefault="005B489D" w:rsidP="005B489D">
            <w:pPr>
              <w:jc w:val="right"/>
              <w:rPr>
                <w:sz w:val="20"/>
                <w:szCs w:val="20"/>
                <w:lang w:eastAsia="zh-CN"/>
              </w:rPr>
            </w:pPr>
            <w:r w:rsidRPr="005B489D">
              <w:rPr>
                <w:sz w:val="20"/>
                <w:szCs w:val="20"/>
                <w:lang w:eastAsia="zh-CN"/>
              </w:rPr>
              <w:t>1398,7</w:t>
            </w:r>
          </w:p>
        </w:tc>
      </w:tr>
      <w:tr w:rsidR="005B489D" w:rsidRPr="005B489D" w14:paraId="312CFD08"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1C005777" w14:textId="77777777" w:rsidR="005B489D" w:rsidRPr="005B489D" w:rsidRDefault="005B489D" w:rsidP="005B489D">
            <w:pPr>
              <w:rPr>
                <w:sz w:val="20"/>
                <w:szCs w:val="20"/>
                <w:lang w:eastAsia="zh-CN"/>
              </w:rPr>
            </w:pPr>
            <w:r w:rsidRPr="005B489D">
              <w:rPr>
                <w:sz w:val="20"/>
                <w:szCs w:val="20"/>
                <w:lang w:eastAsia="zh-CN"/>
              </w:rPr>
              <w:t>Социальная политика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82641" w14:textId="77777777" w:rsidR="005B489D" w:rsidRPr="005B489D" w:rsidRDefault="005B489D" w:rsidP="005B489D">
            <w:pPr>
              <w:jc w:val="right"/>
              <w:rPr>
                <w:sz w:val="20"/>
                <w:szCs w:val="20"/>
                <w:lang w:eastAsia="zh-CN"/>
              </w:rPr>
            </w:pPr>
            <w:r w:rsidRPr="005B489D">
              <w:rPr>
                <w:sz w:val="20"/>
                <w:szCs w:val="20"/>
                <w:lang w:eastAsia="zh-CN"/>
              </w:rPr>
              <w:t>300,0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06408" w14:textId="77777777" w:rsidR="005B489D" w:rsidRPr="005B489D" w:rsidRDefault="005B489D" w:rsidP="005B489D">
            <w:pPr>
              <w:jc w:val="right"/>
              <w:rPr>
                <w:sz w:val="20"/>
                <w:szCs w:val="20"/>
                <w:lang w:eastAsia="zh-CN"/>
              </w:rPr>
            </w:pPr>
            <w:r w:rsidRPr="005B489D">
              <w:rPr>
                <w:sz w:val="20"/>
                <w:szCs w:val="20"/>
                <w:lang w:eastAsia="zh-CN"/>
              </w:rPr>
              <w:t>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4745" w14:textId="77777777" w:rsidR="005B489D" w:rsidRPr="005B489D" w:rsidRDefault="005B489D" w:rsidP="005B489D">
            <w:pPr>
              <w:jc w:val="right"/>
              <w:rPr>
                <w:sz w:val="20"/>
                <w:szCs w:val="20"/>
                <w:lang w:eastAsia="zh-CN"/>
              </w:rPr>
            </w:pPr>
            <w:r w:rsidRPr="005B489D">
              <w:rPr>
                <w:sz w:val="20"/>
                <w:szCs w:val="20"/>
                <w:lang w:eastAsia="zh-CN"/>
              </w:rPr>
              <w:t>100,0</w:t>
            </w:r>
          </w:p>
        </w:tc>
      </w:tr>
      <w:tr w:rsidR="005B489D" w:rsidRPr="005B489D" w14:paraId="4AAD7662" w14:textId="77777777" w:rsidTr="006F4098">
        <w:trPr>
          <w:trHeight w:val="375"/>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tcPr>
          <w:p w14:paraId="25F3E304" w14:textId="77777777" w:rsidR="005B489D" w:rsidRPr="005B489D" w:rsidRDefault="005B489D" w:rsidP="005B489D">
            <w:pPr>
              <w:rPr>
                <w:sz w:val="20"/>
                <w:szCs w:val="20"/>
                <w:lang w:eastAsia="zh-CN"/>
              </w:rPr>
            </w:pPr>
            <w:r w:rsidRPr="005B489D">
              <w:rPr>
                <w:sz w:val="20"/>
                <w:szCs w:val="20"/>
                <w:lang w:eastAsia="zh-CN"/>
              </w:rPr>
              <w:t>Физическая культура и спорт</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8D265" w14:textId="77777777" w:rsidR="005B489D" w:rsidRPr="005B489D" w:rsidRDefault="005B489D" w:rsidP="005B489D">
            <w:pPr>
              <w:jc w:val="right"/>
              <w:rPr>
                <w:sz w:val="20"/>
                <w:szCs w:val="20"/>
                <w:lang w:eastAsia="zh-CN"/>
              </w:rPr>
            </w:pPr>
            <w:r w:rsidRPr="005B489D">
              <w:rPr>
                <w:sz w:val="20"/>
                <w:szCs w:val="20"/>
                <w:lang w:eastAsia="zh-CN"/>
              </w:rPr>
              <w:t>6,0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C1A2D" w14:textId="77777777" w:rsidR="005B489D" w:rsidRPr="005B489D" w:rsidRDefault="005B489D" w:rsidP="005B489D">
            <w:pPr>
              <w:jc w:val="right"/>
              <w:rPr>
                <w:sz w:val="20"/>
                <w:szCs w:val="20"/>
                <w:lang w:eastAsia="zh-CN"/>
              </w:rPr>
            </w:pPr>
            <w:r w:rsidRPr="005B489D">
              <w:rPr>
                <w:sz w:val="20"/>
                <w:szCs w:val="20"/>
                <w:lang w:eastAsia="zh-CN"/>
              </w:rPr>
              <w:t>6,0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4EDA3" w14:textId="77777777" w:rsidR="005B489D" w:rsidRPr="005B489D" w:rsidRDefault="005B489D" w:rsidP="005B489D">
            <w:pPr>
              <w:jc w:val="right"/>
              <w:rPr>
                <w:sz w:val="20"/>
                <w:szCs w:val="20"/>
                <w:lang w:eastAsia="zh-CN"/>
              </w:rPr>
            </w:pPr>
            <w:r w:rsidRPr="005B489D">
              <w:rPr>
                <w:sz w:val="20"/>
                <w:szCs w:val="20"/>
                <w:lang w:eastAsia="zh-CN"/>
              </w:rPr>
              <w:t>0,0</w:t>
            </w:r>
          </w:p>
        </w:tc>
      </w:tr>
      <w:tr w:rsidR="005B489D" w:rsidRPr="005B489D" w14:paraId="7796E373" w14:textId="77777777" w:rsidTr="006F4098">
        <w:trPr>
          <w:trHeight w:val="123"/>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A3644A" w14:textId="77777777" w:rsidR="005B489D" w:rsidRPr="005B489D" w:rsidRDefault="005B489D" w:rsidP="005B489D">
            <w:pPr>
              <w:snapToGrid w:val="0"/>
              <w:rPr>
                <w:b/>
                <w:sz w:val="20"/>
                <w:szCs w:val="20"/>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B7127" w14:textId="77777777" w:rsidR="005B489D" w:rsidRPr="005B489D" w:rsidRDefault="005B489D" w:rsidP="005B489D">
            <w:pPr>
              <w:snapToGrid w:val="0"/>
              <w:jc w:val="right"/>
              <w:rPr>
                <w:b/>
                <w:sz w:val="20"/>
                <w:szCs w:val="20"/>
                <w:lang w:eastAsia="zh-CN"/>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40D230" w14:textId="77777777" w:rsidR="005B489D" w:rsidRPr="005B489D" w:rsidRDefault="005B489D" w:rsidP="005B489D">
            <w:pPr>
              <w:snapToGrid w:val="0"/>
              <w:jc w:val="right"/>
              <w:rPr>
                <w:b/>
                <w:sz w:val="20"/>
                <w:szCs w:val="20"/>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C604A" w14:textId="77777777" w:rsidR="005B489D" w:rsidRPr="005B489D" w:rsidRDefault="005B489D" w:rsidP="005B489D">
            <w:pPr>
              <w:snapToGrid w:val="0"/>
              <w:jc w:val="right"/>
              <w:rPr>
                <w:b/>
                <w:sz w:val="20"/>
                <w:szCs w:val="20"/>
                <w:lang w:eastAsia="zh-CN"/>
              </w:rPr>
            </w:pPr>
          </w:p>
        </w:tc>
      </w:tr>
      <w:tr w:rsidR="005B489D" w:rsidRPr="005B489D" w14:paraId="5811F458" w14:textId="77777777" w:rsidTr="006F4098">
        <w:trPr>
          <w:trHeight w:val="286"/>
        </w:trPr>
        <w:tc>
          <w:tcPr>
            <w:tcW w:w="4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0BA9F" w14:textId="77777777" w:rsidR="005B489D" w:rsidRPr="005B489D" w:rsidRDefault="005B489D" w:rsidP="005B489D">
            <w:pPr>
              <w:rPr>
                <w:sz w:val="20"/>
                <w:szCs w:val="20"/>
                <w:lang w:eastAsia="zh-CN"/>
              </w:rPr>
            </w:pPr>
            <w:r w:rsidRPr="005B489D">
              <w:rPr>
                <w:b/>
                <w:sz w:val="22"/>
                <w:szCs w:val="20"/>
                <w:lang w:eastAsia="zh-CN"/>
              </w:rPr>
              <w:t>ДЕФИЦИТ</w:t>
            </w:r>
            <w:proofErr w:type="gramStart"/>
            <w:r w:rsidRPr="005B489D">
              <w:rPr>
                <w:b/>
                <w:sz w:val="22"/>
                <w:szCs w:val="20"/>
                <w:lang w:eastAsia="zh-CN"/>
              </w:rPr>
              <w:t xml:space="preserve"> (-), </w:t>
            </w:r>
            <w:proofErr w:type="gramEnd"/>
            <w:r w:rsidRPr="005B489D">
              <w:rPr>
                <w:b/>
                <w:sz w:val="22"/>
                <w:szCs w:val="20"/>
                <w:lang w:eastAsia="zh-CN"/>
              </w:rPr>
              <w:t>ПРОЦИФИТ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4BBE" w14:textId="77777777" w:rsidR="005B489D" w:rsidRPr="005B489D" w:rsidRDefault="005B489D" w:rsidP="005B489D">
            <w:pPr>
              <w:jc w:val="right"/>
              <w:rPr>
                <w:sz w:val="20"/>
                <w:szCs w:val="20"/>
                <w:lang w:eastAsia="zh-CN"/>
              </w:rPr>
            </w:pPr>
            <w:r w:rsidRPr="005B489D">
              <w:rPr>
                <w:b/>
                <w:sz w:val="20"/>
                <w:szCs w:val="20"/>
                <w:lang w:eastAsia="zh-CN"/>
              </w:rPr>
              <w:t>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7A73BD" w14:textId="77777777" w:rsidR="005B489D" w:rsidRPr="005B489D" w:rsidRDefault="005B489D" w:rsidP="005B489D">
            <w:pPr>
              <w:jc w:val="right"/>
              <w:rPr>
                <w:sz w:val="20"/>
                <w:szCs w:val="20"/>
                <w:lang w:eastAsia="zh-CN"/>
              </w:rPr>
            </w:pPr>
            <w:r w:rsidRPr="005B489D">
              <w:rPr>
                <w:b/>
                <w:sz w:val="20"/>
                <w:szCs w:val="20"/>
                <w:lang w:eastAsia="zh-CN"/>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710F3" w14:textId="77777777" w:rsidR="005B489D" w:rsidRPr="005B489D" w:rsidRDefault="005B489D" w:rsidP="005B489D">
            <w:pPr>
              <w:jc w:val="right"/>
              <w:rPr>
                <w:sz w:val="20"/>
                <w:szCs w:val="20"/>
                <w:lang w:eastAsia="zh-CN"/>
              </w:rPr>
            </w:pPr>
            <w:r w:rsidRPr="005B489D">
              <w:rPr>
                <w:b/>
                <w:sz w:val="20"/>
                <w:szCs w:val="20"/>
                <w:lang w:eastAsia="zh-CN"/>
              </w:rPr>
              <w:t>0,0</w:t>
            </w:r>
          </w:p>
        </w:tc>
      </w:tr>
      <w:tr w:rsidR="005B489D" w:rsidRPr="005B489D" w14:paraId="358A18BD" w14:textId="77777777" w:rsidTr="006F4098">
        <w:trPr>
          <w:trHeight w:val="420"/>
        </w:trPr>
        <w:tc>
          <w:tcPr>
            <w:tcW w:w="6252" w:type="dxa"/>
            <w:gridSpan w:val="3"/>
            <w:tcBorders>
              <w:top w:val="single" w:sz="4" w:space="0" w:color="000000"/>
              <w:left w:val="none" w:sz="0" w:space="0" w:color="000000"/>
              <w:bottom w:val="none" w:sz="0" w:space="0" w:color="000000"/>
              <w:right w:val="none" w:sz="0" w:space="0" w:color="000000"/>
            </w:tcBorders>
            <w:shd w:val="clear" w:color="auto" w:fill="auto"/>
            <w:vAlign w:val="center"/>
          </w:tcPr>
          <w:p w14:paraId="43D7CB68" w14:textId="77777777" w:rsidR="005B489D" w:rsidRPr="005B489D" w:rsidRDefault="005B489D" w:rsidP="005B489D">
            <w:pPr>
              <w:rPr>
                <w:sz w:val="20"/>
                <w:szCs w:val="20"/>
                <w:lang w:eastAsia="zh-CN"/>
              </w:rPr>
            </w:pPr>
            <w:r w:rsidRPr="005B489D">
              <w:rPr>
                <w:sz w:val="26"/>
                <w:szCs w:val="20"/>
                <w:lang w:eastAsia="zh-CN"/>
              </w:rPr>
              <w:t>Заведующий сектором по финансово-экономическим вопросам</w:t>
            </w:r>
          </w:p>
        </w:tc>
        <w:tc>
          <w:tcPr>
            <w:tcW w:w="1701" w:type="dxa"/>
            <w:gridSpan w:val="2"/>
            <w:tcBorders>
              <w:top w:val="single" w:sz="4" w:space="0" w:color="000000"/>
              <w:left w:val="none" w:sz="0" w:space="0" w:color="000000"/>
              <w:bottom w:val="none" w:sz="0" w:space="0" w:color="000000"/>
              <w:right w:val="none" w:sz="0" w:space="0" w:color="000000"/>
            </w:tcBorders>
            <w:shd w:val="clear" w:color="auto" w:fill="auto"/>
            <w:vAlign w:val="center"/>
          </w:tcPr>
          <w:p w14:paraId="48A31CCA" w14:textId="77777777" w:rsidR="005B489D" w:rsidRPr="005B489D" w:rsidRDefault="005B489D" w:rsidP="005B489D">
            <w:pPr>
              <w:snapToGrid w:val="0"/>
              <w:jc w:val="right"/>
              <w:rPr>
                <w:b/>
                <w:sz w:val="20"/>
                <w:szCs w:val="20"/>
                <w:lang w:eastAsia="zh-CN"/>
              </w:rPr>
            </w:pPr>
          </w:p>
        </w:tc>
        <w:tc>
          <w:tcPr>
            <w:tcW w:w="1701" w:type="dxa"/>
            <w:tcBorders>
              <w:top w:val="single" w:sz="4" w:space="0" w:color="000000"/>
              <w:left w:val="none" w:sz="0" w:space="0" w:color="000000"/>
              <w:bottom w:val="none" w:sz="0" w:space="0" w:color="000000"/>
              <w:right w:val="none" w:sz="0" w:space="0" w:color="000000"/>
            </w:tcBorders>
            <w:shd w:val="clear" w:color="auto" w:fill="auto"/>
            <w:vAlign w:val="center"/>
          </w:tcPr>
          <w:p w14:paraId="34943A37" w14:textId="77777777" w:rsidR="005B489D" w:rsidRPr="005B489D" w:rsidRDefault="005B489D" w:rsidP="005B489D">
            <w:pPr>
              <w:jc w:val="right"/>
              <w:rPr>
                <w:sz w:val="20"/>
                <w:szCs w:val="20"/>
                <w:lang w:eastAsia="zh-CN"/>
              </w:rPr>
            </w:pPr>
            <w:proofErr w:type="spellStart"/>
            <w:r w:rsidRPr="005B489D">
              <w:rPr>
                <w:sz w:val="26"/>
                <w:szCs w:val="20"/>
                <w:lang w:eastAsia="zh-CN"/>
              </w:rPr>
              <w:t>Н.П.Еськова</w:t>
            </w:r>
            <w:proofErr w:type="spellEnd"/>
          </w:p>
        </w:tc>
      </w:tr>
    </w:tbl>
    <w:p w14:paraId="0DE3CC73" w14:textId="77777777" w:rsidR="005B489D" w:rsidRPr="005B489D" w:rsidRDefault="005B489D" w:rsidP="005B489D">
      <w:pPr>
        <w:keepNext/>
        <w:keepLines/>
        <w:ind w:firstLine="709"/>
        <w:jc w:val="center"/>
        <w:rPr>
          <w:b/>
          <w:bCs/>
          <w:color w:val="000000"/>
          <w:sz w:val="26"/>
          <w:lang w:eastAsia="zh-CN"/>
        </w:rPr>
      </w:pPr>
    </w:p>
    <w:p w14:paraId="77271DAF" w14:textId="77777777" w:rsidR="005B489D" w:rsidRPr="005B489D" w:rsidRDefault="005B489D" w:rsidP="005B489D">
      <w:pPr>
        <w:jc w:val="right"/>
        <w:rPr>
          <w:sz w:val="28"/>
          <w:szCs w:val="20"/>
          <w:lang w:eastAsia="zh-CN"/>
        </w:rPr>
      </w:pPr>
    </w:p>
    <w:p w14:paraId="32AAAE79" w14:textId="77777777" w:rsidR="005B489D" w:rsidRPr="005B489D" w:rsidRDefault="005B489D" w:rsidP="005B489D">
      <w:pPr>
        <w:jc w:val="right"/>
        <w:rPr>
          <w:sz w:val="28"/>
          <w:szCs w:val="20"/>
          <w:lang w:eastAsia="zh-CN"/>
        </w:rPr>
      </w:pPr>
    </w:p>
    <w:p w14:paraId="58F42103" w14:textId="77777777" w:rsidR="005B489D" w:rsidRPr="005B489D" w:rsidRDefault="005B489D" w:rsidP="005B489D">
      <w:pPr>
        <w:jc w:val="right"/>
        <w:rPr>
          <w:sz w:val="20"/>
          <w:szCs w:val="20"/>
          <w:lang w:eastAsia="zh-CN"/>
        </w:rPr>
      </w:pPr>
      <w:r w:rsidRPr="005B489D">
        <w:rPr>
          <w:sz w:val="28"/>
          <w:szCs w:val="20"/>
          <w:lang w:eastAsia="zh-CN"/>
        </w:rPr>
        <w:t>Приложение 2</w:t>
      </w:r>
    </w:p>
    <w:p w14:paraId="28A34DC1" w14:textId="77777777" w:rsidR="005B489D" w:rsidRPr="005B489D" w:rsidRDefault="005B489D" w:rsidP="005B489D">
      <w:pPr>
        <w:jc w:val="right"/>
        <w:rPr>
          <w:sz w:val="20"/>
          <w:szCs w:val="20"/>
          <w:lang w:eastAsia="zh-CN"/>
        </w:rPr>
      </w:pPr>
      <w:r w:rsidRPr="005B489D">
        <w:rPr>
          <w:sz w:val="28"/>
          <w:szCs w:val="20"/>
          <w:lang w:eastAsia="zh-CN"/>
        </w:rPr>
        <w:t xml:space="preserve">к пояснительной записке </w:t>
      </w:r>
    </w:p>
    <w:p w14:paraId="1BEA9A8A" w14:textId="77777777" w:rsidR="005B489D" w:rsidRPr="005B489D" w:rsidRDefault="005B489D" w:rsidP="005B489D">
      <w:pPr>
        <w:jc w:val="right"/>
        <w:rPr>
          <w:sz w:val="22"/>
          <w:szCs w:val="20"/>
          <w:lang w:eastAsia="zh-CN"/>
        </w:rPr>
      </w:pPr>
    </w:p>
    <w:p w14:paraId="1237672B" w14:textId="77777777" w:rsidR="005B489D" w:rsidRPr="005B489D" w:rsidRDefault="005B489D" w:rsidP="005B489D">
      <w:pPr>
        <w:jc w:val="center"/>
        <w:rPr>
          <w:sz w:val="20"/>
          <w:szCs w:val="20"/>
          <w:lang w:eastAsia="zh-CN"/>
        </w:rPr>
      </w:pPr>
      <w:r w:rsidRPr="005B489D">
        <w:rPr>
          <w:b/>
          <w:sz w:val="28"/>
          <w:szCs w:val="28"/>
          <w:lang w:eastAsia="zh-CN"/>
        </w:rPr>
        <w:t>Расчет</w:t>
      </w:r>
    </w:p>
    <w:p w14:paraId="727D9796" w14:textId="77777777" w:rsidR="005B489D" w:rsidRPr="005B489D" w:rsidRDefault="005B489D" w:rsidP="005B489D">
      <w:pPr>
        <w:jc w:val="center"/>
        <w:rPr>
          <w:b/>
          <w:sz w:val="28"/>
          <w:szCs w:val="28"/>
          <w:lang w:eastAsia="zh-CN"/>
        </w:rPr>
      </w:pPr>
    </w:p>
    <w:p w14:paraId="572D53D2" w14:textId="77777777" w:rsidR="005B489D" w:rsidRPr="005B489D" w:rsidRDefault="005B489D" w:rsidP="005B489D">
      <w:pPr>
        <w:jc w:val="center"/>
        <w:rPr>
          <w:sz w:val="20"/>
          <w:szCs w:val="20"/>
          <w:lang w:eastAsia="zh-CN"/>
        </w:rPr>
      </w:pPr>
      <w:r w:rsidRPr="005B489D">
        <w:rPr>
          <w:sz w:val="28"/>
          <w:szCs w:val="28"/>
          <w:lang w:eastAsia="zh-CN"/>
        </w:rPr>
        <w:t>поступлений налога на доходы физических лиц на 2025 год и плановый период 2026 и 2027 годы</w:t>
      </w:r>
    </w:p>
    <w:p w14:paraId="00F582B9" w14:textId="77777777" w:rsidR="005B489D" w:rsidRPr="005B489D" w:rsidRDefault="005B489D" w:rsidP="005B489D">
      <w:pPr>
        <w:jc w:val="center"/>
        <w:rPr>
          <w:sz w:val="28"/>
          <w:szCs w:val="28"/>
          <w:lang w:eastAsia="zh-CN"/>
        </w:rPr>
      </w:pPr>
    </w:p>
    <w:p w14:paraId="65A4A81B" w14:textId="77777777" w:rsidR="005B489D" w:rsidRPr="005B489D" w:rsidRDefault="005B489D" w:rsidP="005B489D">
      <w:pPr>
        <w:jc w:val="center"/>
        <w:rPr>
          <w:sz w:val="28"/>
          <w:szCs w:val="28"/>
          <w:lang w:eastAsia="zh-CN"/>
        </w:rPr>
      </w:pPr>
    </w:p>
    <w:p w14:paraId="78D1F6C9" w14:textId="77777777" w:rsidR="005B489D" w:rsidRPr="005B489D" w:rsidRDefault="005B489D" w:rsidP="005B489D">
      <w:pPr>
        <w:jc w:val="center"/>
        <w:rPr>
          <w:sz w:val="20"/>
          <w:szCs w:val="20"/>
          <w:lang w:eastAsia="zh-CN"/>
        </w:rPr>
      </w:pPr>
      <w:r w:rsidRPr="005B489D">
        <w:rPr>
          <w:sz w:val="28"/>
          <w:szCs w:val="28"/>
          <w:lang w:eastAsia="zh-CN"/>
        </w:rPr>
        <w:t xml:space="preserve">                                             </w:t>
      </w:r>
      <w:r w:rsidRPr="005B489D">
        <w:rPr>
          <w:sz w:val="28"/>
          <w:szCs w:val="28"/>
          <w:lang w:eastAsia="zh-CN"/>
        </w:rPr>
        <w:tab/>
        <w:t xml:space="preserve">                                                               (тыс. рублей)                                                                                        </w:t>
      </w:r>
    </w:p>
    <w:tbl>
      <w:tblPr>
        <w:tblW w:w="0" w:type="auto"/>
        <w:tblInd w:w="118" w:type="dxa"/>
        <w:tblLayout w:type="fixed"/>
        <w:tblLook w:val="0000" w:firstRow="0" w:lastRow="0" w:firstColumn="0" w:lastColumn="0" w:noHBand="0" w:noVBand="0"/>
      </w:tblPr>
      <w:tblGrid>
        <w:gridCol w:w="614"/>
        <w:gridCol w:w="3515"/>
        <w:gridCol w:w="1871"/>
        <w:gridCol w:w="1871"/>
        <w:gridCol w:w="1759"/>
      </w:tblGrid>
      <w:tr w:rsidR="005B489D" w:rsidRPr="005B489D" w14:paraId="2BB064B9"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29F586AA" w14:textId="77777777" w:rsidR="005B489D" w:rsidRPr="005B489D" w:rsidRDefault="005B489D" w:rsidP="005B489D">
            <w:pPr>
              <w:jc w:val="center"/>
              <w:rPr>
                <w:sz w:val="20"/>
                <w:szCs w:val="20"/>
                <w:lang w:eastAsia="zh-CN"/>
              </w:rPr>
            </w:pPr>
            <w:r w:rsidRPr="005B489D">
              <w:rPr>
                <w:sz w:val="28"/>
                <w:szCs w:val="28"/>
                <w:lang w:eastAsia="zh-CN"/>
              </w:rPr>
              <w:t xml:space="preserve">№ </w:t>
            </w:r>
            <w:proofErr w:type="gramStart"/>
            <w:r w:rsidRPr="005B489D">
              <w:rPr>
                <w:sz w:val="28"/>
                <w:szCs w:val="28"/>
                <w:lang w:eastAsia="zh-CN"/>
              </w:rPr>
              <w:t>п</w:t>
            </w:r>
            <w:proofErr w:type="gramEnd"/>
            <w:r w:rsidRPr="005B489D">
              <w:rPr>
                <w:sz w:val="28"/>
                <w:szCs w:val="28"/>
                <w:lang w:eastAsia="zh-CN"/>
              </w:rPr>
              <w:t>/п</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4B3BF529" w14:textId="77777777" w:rsidR="005B489D" w:rsidRPr="005B489D" w:rsidRDefault="005B489D" w:rsidP="005B489D">
            <w:pPr>
              <w:jc w:val="center"/>
              <w:rPr>
                <w:sz w:val="20"/>
                <w:szCs w:val="20"/>
                <w:lang w:eastAsia="zh-CN"/>
              </w:rPr>
            </w:pPr>
            <w:r w:rsidRPr="005B489D">
              <w:rPr>
                <w:sz w:val="28"/>
                <w:szCs w:val="28"/>
                <w:lang w:eastAsia="zh-CN"/>
              </w:rPr>
              <w:t>Наименование показателя</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5638F1B9" w14:textId="77777777" w:rsidR="005B489D" w:rsidRPr="005B489D" w:rsidRDefault="005B489D" w:rsidP="005B489D">
            <w:pPr>
              <w:jc w:val="center"/>
              <w:rPr>
                <w:sz w:val="20"/>
                <w:szCs w:val="20"/>
                <w:lang w:eastAsia="zh-CN"/>
              </w:rPr>
            </w:pPr>
            <w:r w:rsidRPr="005B489D">
              <w:rPr>
                <w:sz w:val="28"/>
                <w:szCs w:val="28"/>
                <w:lang w:eastAsia="zh-CN"/>
              </w:rPr>
              <w:t>202</w:t>
            </w:r>
            <w:r w:rsidRPr="005B489D">
              <w:rPr>
                <w:sz w:val="28"/>
                <w:szCs w:val="28"/>
                <w:lang w:val="en-US" w:eastAsia="zh-CN"/>
              </w:rPr>
              <w:t>5</w:t>
            </w:r>
          </w:p>
          <w:p w14:paraId="619E1927"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0937C9EF" w14:textId="77777777" w:rsidR="005B489D" w:rsidRPr="005B489D" w:rsidRDefault="005B489D" w:rsidP="005B489D">
            <w:pPr>
              <w:jc w:val="center"/>
              <w:rPr>
                <w:sz w:val="20"/>
                <w:szCs w:val="20"/>
                <w:lang w:eastAsia="zh-CN"/>
              </w:rPr>
            </w:pPr>
            <w:r w:rsidRPr="005B489D">
              <w:rPr>
                <w:sz w:val="28"/>
                <w:szCs w:val="28"/>
                <w:lang w:val="en-US" w:eastAsia="zh-CN"/>
              </w:rPr>
              <w:t>20</w:t>
            </w:r>
            <w:r w:rsidRPr="005B489D">
              <w:rPr>
                <w:sz w:val="28"/>
                <w:szCs w:val="28"/>
                <w:lang w:eastAsia="zh-CN"/>
              </w:rPr>
              <w:t>2</w:t>
            </w:r>
            <w:r w:rsidRPr="005B489D">
              <w:rPr>
                <w:sz w:val="28"/>
                <w:szCs w:val="28"/>
                <w:lang w:val="en-US" w:eastAsia="zh-CN"/>
              </w:rPr>
              <w:t>6</w:t>
            </w:r>
          </w:p>
          <w:p w14:paraId="3C4A845B"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1C4692F" w14:textId="77777777" w:rsidR="005B489D" w:rsidRPr="005B489D" w:rsidRDefault="005B489D" w:rsidP="005B489D">
            <w:pPr>
              <w:jc w:val="center"/>
              <w:rPr>
                <w:sz w:val="20"/>
                <w:szCs w:val="20"/>
                <w:lang w:eastAsia="zh-CN"/>
              </w:rPr>
            </w:pPr>
            <w:r w:rsidRPr="005B489D">
              <w:rPr>
                <w:sz w:val="28"/>
                <w:szCs w:val="28"/>
                <w:lang w:eastAsia="zh-CN"/>
              </w:rPr>
              <w:t>20</w:t>
            </w:r>
            <w:r w:rsidRPr="005B489D">
              <w:rPr>
                <w:sz w:val="28"/>
                <w:szCs w:val="28"/>
                <w:lang w:val="en-US" w:eastAsia="zh-CN"/>
              </w:rPr>
              <w:t>27</w:t>
            </w:r>
          </w:p>
          <w:p w14:paraId="3703E68C" w14:textId="77777777" w:rsidR="005B489D" w:rsidRPr="005B489D" w:rsidRDefault="005B489D" w:rsidP="005B489D">
            <w:pPr>
              <w:jc w:val="center"/>
              <w:rPr>
                <w:sz w:val="20"/>
                <w:szCs w:val="20"/>
                <w:lang w:eastAsia="zh-CN"/>
              </w:rPr>
            </w:pPr>
            <w:r w:rsidRPr="005B489D">
              <w:rPr>
                <w:sz w:val="28"/>
                <w:szCs w:val="28"/>
                <w:lang w:eastAsia="zh-CN"/>
              </w:rPr>
              <w:t>год</w:t>
            </w:r>
          </w:p>
        </w:tc>
      </w:tr>
      <w:tr w:rsidR="005B489D" w:rsidRPr="005B489D" w14:paraId="2844AF1E"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2914DB36" w14:textId="77777777" w:rsidR="005B489D" w:rsidRPr="005B489D" w:rsidRDefault="005B489D" w:rsidP="005B489D">
            <w:pPr>
              <w:jc w:val="center"/>
              <w:rPr>
                <w:sz w:val="20"/>
                <w:szCs w:val="20"/>
                <w:lang w:eastAsia="zh-CN"/>
              </w:rPr>
            </w:pPr>
            <w:r w:rsidRPr="005B489D">
              <w:rPr>
                <w:sz w:val="28"/>
                <w:szCs w:val="28"/>
                <w:lang w:eastAsia="zh-CN"/>
              </w:rPr>
              <w:t>1.</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202A5D78" w14:textId="77777777" w:rsidR="005B489D" w:rsidRPr="005B489D" w:rsidRDefault="005B489D" w:rsidP="005B489D">
            <w:pPr>
              <w:rPr>
                <w:sz w:val="20"/>
                <w:szCs w:val="20"/>
                <w:lang w:eastAsia="zh-CN"/>
              </w:rPr>
            </w:pPr>
            <w:r w:rsidRPr="005B489D">
              <w:rPr>
                <w:sz w:val="28"/>
                <w:szCs w:val="28"/>
                <w:lang w:eastAsia="zh-CN"/>
              </w:rPr>
              <w:t>Оценка суммы доходов, подлежащих налогообложению</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14507693" w14:textId="77777777" w:rsidR="005B489D" w:rsidRPr="005B489D" w:rsidRDefault="005B489D" w:rsidP="005B489D">
            <w:pPr>
              <w:tabs>
                <w:tab w:val="left" w:pos="871"/>
              </w:tabs>
              <w:snapToGrid w:val="0"/>
              <w:jc w:val="center"/>
              <w:rPr>
                <w:sz w:val="28"/>
                <w:szCs w:val="28"/>
                <w:lang w:eastAsia="ar-SA"/>
              </w:rPr>
            </w:pPr>
          </w:p>
          <w:p w14:paraId="6DE19ECC" w14:textId="77777777" w:rsidR="005B489D" w:rsidRPr="005B489D" w:rsidRDefault="005B489D" w:rsidP="005B489D">
            <w:pPr>
              <w:tabs>
                <w:tab w:val="left" w:pos="871"/>
              </w:tabs>
              <w:jc w:val="center"/>
              <w:rPr>
                <w:sz w:val="20"/>
                <w:szCs w:val="20"/>
                <w:lang w:eastAsia="zh-CN"/>
              </w:rPr>
            </w:pPr>
            <w:r w:rsidRPr="005B489D">
              <w:rPr>
                <w:sz w:val="28"/>
                <w:szCs w:val="28"/>
                <w:lang w:eastAsia="zh-CN"/>
              </w:rPr>
              <w:t>138602,6</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0395D733" w14:textId="77777777" w:rsidR="005B489D" w:rsidRPr="005B489D" w:rsidRDefault="005B489D" w:rsidP="005B489D">
            <w:pPr>
              <w:tabs>
                <w:tab w:val="left" w:pos="871"/>
              </w:tabs>
              <w:snapToGrid w:val="0"/>
              <w:jc w:val="center"/>
              <w:rPr>
                <w:sz w:val="28"/>
                <w:szCs w:val="28"/>
                <w:lang w:eastAsia="ar-SA"/>
              </w:rPr>
            </w:pPr>
          </w:p>
          <w:p w14:paraId="266D5FF9"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143291,0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4D079FE2" w14:textId="77777777" w:rsidR="005B489D" w:rsidRPr="005B489D" w:rsidRDefault="005B489D" w:rsidP="005B489D">
            <w:pPr>
              <w:tabs>
                <w:tab w:val="left" w:pos="871"/>
              </w:tabs>
              <w:snapToGrid w:val="0"/>
              <w:jc w:val="center"/>
              <w:rPr>
                <w:sz w:val="28"/>
                <w:szCs w:val="28"/>
                <w:lang w:eastAsia="ar-SA"/>
              </w:rPr>
            </w:pPr>
          </w:p>
          <w:p w14:paraId="388D856E"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150416,3</w:t>
            </w:r>
          </w:p>
        </w:tc>
      </w:tr>
      <w:tr w:rsidR="005B489D" w:rsidRPr="005B489D" w14:paraId="02A0EE5C"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6DFEE9C9" w14:textId="77777777" w:rsidR="005B489D" w:rsidRPr="005B489D" w:rsidRDefault="005B489D" w:rsidP="005B489D">
            <w:pPr>
              <w:jc w:val="center"/>
              <w:rPr>
                <w:sz w:val="20"/>
                <w:szCs w:val="20"/>
                <w:lang w:eastAsia="zh-CN"/>
              </w:rPr>
            </w:pPr>
            <w:r w:rsidRPr="005B489D">
              <w:rPr>
                <w:sz w:val="28"/>
                <w:szCs w:val="28"/>
                <w:lang w:eastAsia="zh-CN"/>
              </w:rPr>
              <w:t>2.</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675BC6B1" w14:textId="77777777" w:rsidR="005B489D" w:rsidRPr="005B489D" w:rsidRDefault="005B489D" w:rsidP="005B489D">
            <w:pPr>
              <w:rPr>
                <w:sz w:val="20"/>
                <w:szCs w:val="20"/>
                <w:lang w:eastAsia="zh-CN"/>
              </w:rPr>
            </w:pPr>
            <w:r w:rsidRPr="005B489D">
              <w:rPr>
                <w:sz w:val="28"/>
                <w:szCs w:val="28"/>
                <w:lang w:eastAsia="zh-CN"/>
              </w:rPr>
              <w:t xml:space="preserve">Корректирующий коэффициент изменения налогового законодательства </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46E26C1C" w14:textId="77777777" w:rsidR="005B489D" w:rsidRPr="005B489D" w:rsidRDefault="005B489D" w:rsidP="005B489D">
            <w:pPr>
              <w:snapToGrid w:val="0"/>
              <w:jc w:val="center"/>
              <w:rPr>
                <w:sz w:val="28"/>
                <w:szCs w:val="28"/>
                <w:lang w:eastAsia="ar-SA"/>
              </w:rPr>
            </w:pPr>
          </w:p>
          <w:p w14:paraId="775A5904" w14:textId="77777777" w:rsidR="005B489D" w:rsidRPr="005B489D" w:rsidRDefault="005B489D" w:rsidP="005B489D">
            <w:pPr>
              <w:jc w:val="center"/>
              <w:rPr>
                <w:sz w:val="28"/>
                <w:szCs w:val="28"/>
                <w:lang w:eastAsia="ar-SA"/>
              </w:rPr>
            </w:pPr>
          </w:p>
          <w:p w14:paraId="6015EF67" w14:textId="77777777" w:rsidR="005B489D" w:rsidRPr="005B489D" w:rsidRDefault="005B489D" w:rsidP="005B489D">
            <w:pPr>
              <w:jc w:val="center"/>
              <w:rPr>
                <w:sz w:val="20"/>
                <w:szCs w:val="20"/>
                <w:lang w:eastAsia="zh-CN"/>
              </w:rPr>
            </w:pPr>
            <w:r w:rsidRPr="005B489D">
              <w:rPr>
                <w:sz w:val="28"/>
                <w:szCs w:val="28"/>
                <w:lang w:val="en-US" w:eastAsia="zh-CN"/>
              </w:rPr>
              <w:t>1,0000</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448E337C" w14:textId="77777777" w:rsidR="005B489D" w:rsidRPr="005B489D" w:rsidRDefault="005B489D" w:rsidP="005B489D">
            <w:pPr>
              <w:snapToGrid w:val="0"/>
              <w:jc w:val="center"/>
              <w:rPr>
                <w:sz w:val="28"/>
                <w:szCs w:val="28"/>
                <w:lang w:eastAsia="ar-SA"/>
              </w:rPr>
            </w:pPr>
          </w:p>
          <w:p w14:paraId="1E59F98F" w14:textId="77777777" w:rsidR="005B489D" w:rsidRPr="005B489D" w:rsidRDefault="005B489D" w:rsidP="005B489D">
            <w:pPr>
              <w:snapToGrid w:val="0"/>
              <w:jc w:val="center"/>
              <w:rPr>
                <w:sz w:val="28"/>
                <w:szCs w:val="28"/>
                <w:lang w:eastAsia="ar-SA"/>
              </w:rPr>
            </w:pPr>
          </w:p>
          <w:p w14:paraId="7CC7B0CC" w14:textId="77777777" w:rsidR="005B489D" w:rsidRPr="005B489D" w:rsidRDefault="005B489D" w:rsidP="005B489D">
            <w:pPr>
              <w:snapToGrid w:val="0"/>
              <w:jc w:val="center"/>
              <w:rPr>
                <w:sz w:val="20"/>
                <w:szCs w:val="20"/>
                <w:lang w:eastAsia="zh-CN"/>
              </w:rPr>
            </w:pPr>
            <w:r w:rsidRPr="005B489D">
              <w:rPr>
                <w:sz w:val="28"/>
                <w:szCs w:val="28"/>
                <w:lang w:eastAsia="zh-CN"/>
              </w:rPr>
              <w:t>1,0000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3D677C0" w14:textId="77777777" w:rsidR="005B489D" w:rsidRPr="005B489D" w:rsidRDefault="005B489D" w:rsidP="005B489D">
            <w:pPr>
              <w:snapToGrid w:val="0"/>
              <w:jc w:val="center"/>
              <w:rPr>
                <w:sz w:val="28"/>
                <w:szCs w:val="28"/>
                <w:lang w:eastAsia="ar-SA"/>
              </w:rPr>
            </w:pPr>
          </w:p>
          <w:p w14:paraId="25BCBB1F" w14:textId="77777777" w:rsidR="005B489D" w:rsidRPr="005B489D" w:rsidRDefault="005B489D" w:rsidP="005B489D">
            <w:pPr>
              <w:snapToGrid w:val="0"/>
              <w:jc w:val="center"/>
              <w:rPr>
                <w:sz w:val="28"/>
                <w:szCs w:val="28"/>
                <w:lang w:eastAsia="ar-SA"/>
              </w:rPr>
            </w:pPr>
          </w:p>
          <w:p w14:paraId="54635AD8" w14:textId="77777777" w:rsidR="005B489D" w:rsidRPr="005B489D" w:rsidRDefault="005B489D" w:rsidP="005B489D">
            <w:pPr>
              <w:snapToGrid w:val="0"/>
              <w:jc w:val="center"/>
              <w:rPr>
                <w:sz w:val="20"/>
                <w:szCs w:val="20"/>
                <w:lang w:eastAsia="zh-CN"/>
              </w:rPr>
            </w:pPr>
            <w:r w:rsidRPr="005B489D">
              <w:rPr>
                <w:sz w:val="28"/>
                <w:szCs w:val="28"/>
                <w:lang w:eastAsia="zh-CN"/>
              </w:rPr>
              <w:t>1,0000</w:t>
            </w:r>
          </w:p>
        </w:tc>
      </w:tr>
      <w:tr w:rsidR="005B489D" w:rsidRPr="005B489D" w14:paraId="0FB43658"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72E4E362" w14:textId="77777777" w:rsidR="005B489D" w:rsidRPr="005B489D" w:rsidRDefault="005B489D" w:rsidP="005B489D">
            <w:pPr>
              <w:jc w:val="center"/>
              <w:rPr>
                <w:sz w:val="20"/>
                <w:szCs w:val="20"/>
                <w:lang w:eastAsia="zh-CN"/>
              </w:rPr>
            </w:pPr>
            <w:r w:rsidRPr="005B489D">
              <w:rPr>
                <w:sz w:val="28"/>
                <w:szCs w:val="28"/>
                <w:lang w:eastAsia="zh-CN"/>
              </w:rPr>
              <w:t>3.</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51F42E00" w14:textId="77777777" w:rsidR="005B489D" w:rsidRPr="005B489D" w:rsidRDefault="005B489D" w:rsidP="005B489D">
            <w:pPr>
              <w:rPr>
                <w:sz w:val="20"/>
                <w:szCs w:val="20"/>
                <w:lang w:eastAsia="zh-CN"/>
              </w:rPr>
            </w:pPr>
            <w:r w:rsidRPr="005B489D">
              <w:rPr>
                <w:sz w:val="28"/>
                <w:szCs w:val="28"/>
                <w:lang w:eastAsia="zh-CN"/>
              </w:rPr>
              <w:t xml:space="preserve">Средняя репрезентативная налоговая ставка, (в процентах) </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1F958919" w14:textId="77777777" w:rsidR="005B489D" w:rsidRPr="005B489D" w:rsidRDefault="005B489D" w:rsidP="005B489D">
            <w:pPr>
              <w:snapToGrid w:val="0"/>
              <w:jc w:val="center"/>
              <w:rPr>
                <w:sz w:val="28"/>
                <w:szCs w:val="28"/>
                <w:lang w:eastAsia="ar-SA"/>
              </w:rPr>
            </w:pPr>
          </w:p>
          <w:p w14:paraId="46B9486B" w14:textId="77777777" w:rsidR="005B489D" w:rsidRPr="005B489D" w:rsidRDefault="005B489D" w:rsidP="005B489D">
            <w:pPr>
              <w:jc w:val="center"/>
              <w:rPr>
                <w:sz w:val="20"/>
                <w:szCs w:val="20"/>
                <w:lang w:eastAsia="zh-CN"/>
              </w:rPr>
            </w:pPr>
            <w:r w:rsidRPr="005B489D">
              <w:rPr>
                <w:sz w:val="28"/>
                <w:szCs w:val="28"/>
                <w:lang w:eastAsia="zh-CN"/>
              </w:rPr>
              <w:t>13,0400</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4D1BFD86" w14:textId="77777777" w:rsidR="005B489D" w:rsidRPr="005B489D" w:rsidRDefault="005B489D" w:rsidP="005B489D">
            <w:pPr>
              <w:snapToGrid w:val="0"/>
              <w:jc w:val="center"/>
              <w:rPr>
                <w:sz w:val="28"/>
                <w:szCs w:val="28"/>
                <w:lang w:eastAsia="ar-SA"/>
              </w:rPr>
            </w:pPr>
          </w:p>
          <w:p w14:paraId="45D9D08D" w14:textId="77777777" w:rsidR="005B489D" w:rsidRPr="005B489D" w:rsidRDefault="005B489D" w:rsidP="005B489D">
            <w:pPr>
              <w:snapToGrid w:val="0"/>
              <w:jc w:val="center"/>
              <w:rPr>
                <w:sz w:val="20"/>
                <w:szCs w:val="20"/>
                <w:lang w:eastAsia="zh-CN"/>
              </w:rPr>
            </w:pPr>
            <w:r w:rsidRPr="005B489D">
              <w:rPr>
                <w:sz w:val="28"/>
                <w:szCs w:val="28"/>
                <w:lang w:eastAsia="zh-CN"/>
              </w:rPr>
              <w:t>13,0400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50228704" w14:textId="77777777" w:rsidR="005B489D" w:rsidRPr="005B489D" w:rsidRDefault="005B489D" w:rsidP="005B489D">
            <w:pPr>
              <w:snapToGrid w:val="0"/>
              <w:jc w:val="center"/>
              <w:rPr>
                <w:sz w:val="28"/>
                <w:szCs w:val="28"/>
                <w:lang w:eastAsia="ar-SA"/>
              </w:rPr>
            </w:pPr>
          </w:p>
          <w:p w14:paraId="57A27D78" w14:textId="77777777" w:rsidR="005B489D" w:rsidRPr="005B489D" w:rsidRDefault="005B489D" w:rsidP="005B489D">
            <w:pPr>
              <w:snapToGrid w:val="0"/>
              <w:jc w:val="center"/>
              <w:rPr>
                <w:sz w:val="20"/>
                <w:szCs w:val="20"/>
                <w:lang w:eastAsia="zh-CN"/>
              </w:rPr>
            </w:pPr>
            <w:r w:rsidRPr="005B489D">
              <w:rPr>
                <w:sz w:val="28"/>
                <w:szCs w:val="28"/>
                <w:lang w:eastAsia="zh-CN"/>
              </w:rPr>
              <w:t>13,0400</w:t>
            </w:r>
          </w:p>
        </w:tc>
      </w:tr>
      <w:tr w:rsidR="005B489D" w:rsidRPr="005B489D" w14:paraId="7D2E214C"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0F9587F7" w14:textId="77777777" w:rsidR="005B489D" w:rsidRPr="005B489D" w:rsidRDefault="005B489D" w:rsidP="005B489D">
            <w:pPr>
              <w:jc w:val="center"/>
              <w:rPr>
                <w:sz w:val="20"/>
                <w:szCs w:val="20"/>
                <w:lang w:eastAsia="zh-CN"/>
              </w:rPr>
            </w:pPr>
            <w:r w:rsidRPr="005B489D">
              <w:rPr>
                <w:sz w:val="28"/>
                <w:szCs w:val="28"/>
                <w:lang w:eastAsia="zh-CN"/>
              </w:rPr>
              <w:t xml:space="preserve">4. </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768DD8D5" w14:textId="77777777" w:rsidR="005B489D" w:rsidRPr="005B489D" w:rsidRDefault="005B489D" w:rsidP="005B489D">
            <w:pPr>
              <w:rPr>
                <w:sz w:val="20"/>
                <w:szCs w:val="20"/>
                <w:lang w:eastAsia="zh-CN"/>
              </w:rPr>
            </w:pPr>
            <w:r w:rsidRPr="005B489D">
              <w:rPr>
                <w:sz w:val="28"/>
                <w:szCs w:val="28"/>
                <w:lang w:eastAsia="zh-CN"/>
              </w:rPr>
              <w:t>Налоговый потенциал (п.1 х п.2х п.3)</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3AC455DF" w14:textId="77777777" w:rsidR="005B489D" w:rsidRPr="005B489D" w:rsidRDefault="005B489D" w:rsidP="005B489D">
            <w:pPr>
              <w:snapToGrid w:val="0"/>
              <w:jc w:val="center"/>
              <w:rPr>
                <w:color w:val="FF0000"/>
                <w:sz w:val="28"/>
                <w:szCs w:val="28"/>
                <w:highlight w:val="yellow"/>
                <w:lang w:eastAsia="ar-SA"/>
              </w:rPr>
            </w:pPr>
          </w:p>
          <w:p w14:paraId="191F1478" w14:textId="77777777" w:rsidR="005B489D" w:rsidRPr="005B489D" w:rsidRDefault="005B489D" w:rsidP="005B489D">
            <w:pPr>
              <w:snapToGrid w:val="0"/>
              <w:jc w:val="center"/>
              <w:rPr>
                <w:sz w:val="20"/>
                <w:szCs w:val="20"/>
                <w:lang w:eastAsia="zh-CN"/>
              </w:rPr>
            </w:pPr>
            <w:r w:rsidRPr="005B489D">
              <w:rPr>
                <w:sz w:val="28"/>
                <w:szCs w:val="28"/>
                <w:lang w:eastAsia="zh-CN"/>
              </w:rPr>
              <w:t>18073,8</w:t>
            </w:r>
          </w:p>
          <w:p w14:paraId="58610BDF" w14:textId="77777777" w:rsidR="005B489D" w:rsidRPr="005B489D" w:rsidRDefault="005B489D" w:rsidP="005B489D">
            <w:pPr>
              <w:jc w:val="center"/>
              <w:rPr>
                <w:color w:val="FF0000"/>
                <w:sz w:val="28"/>
                <w:szCs w:val="28"/>
                <w:highlight w:val="yellow"/>
                <w:lang w:eastAsia="ar-SA"/>
              </w:rPr>
            </w:pP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1E114068" w14:textId="77777777" w:rsidR="005B489D" w:rsidRPr="005B489D" w:rsidRDefault="005B489D" w:rsidP="005B489D">
            <w:pPr>
              <w:snapToGrid w:val="0"/>
              <w:jc w:val="center"/>
              <w:rPr>
                <w:color w:val="FF0000"/>
                <w:sz w:val="28"/>
                <w:szCs w:val="28"/>
                <w:highlight w:val="yellow"/>
                <w:lang w:eastAsia="ar-SA"/>
              </w:rPr>
            </w:pPr>
          </w:p>
          <w:p w14:paraId="16E099D2" w14:textId="77777777" w:rsidR="005B489D" w:rsidRPr="005B489D" w:rsidRDefault="005B489D" w:rsidP="005B489D">
            <w:pPr>
              <w:snapToGrid w:val="0"/>
              <w:jc w:val="center"/>
              <w:rPr>
                <w:sz w:val="20"/>
                <w:szCs w:val="20"/>
                <w:lang w:eastAsia="zh-CN"/>
              </w:rPr>
            </w:pPr>
            <w:r w:rsidRPr="005B489D">
              <w:rPr>
                <w:sz w:val="28"/>
                <w:szCs w:val="28"/>
                <w:lang w:eastAsia="zh-CN"/>
              </w:rPr>
              <w:t>18685,1</w:t>
            </w:r>
          </w:p>
          <w:p w14:paraId="4179BE11" w14:textId="77777777" w:rsidR="005B489D" w:rsidRPr="005B489D" w:rsidRDefault="005B489D" w:rsidP="005B489D">
            <w:pPr>
              <w:snapToGrid w:val="0"/>
              <w:jc w:val="center"/>
              <w:rPr>
                <w:color w:val="FF0000"/>
                <w:sz w:val="28"/>
                <w:szCs w:val="28"/>
                <w:highlight w:val="yellow"/>
                <w:lang w:eastAsia="ar-SA"/>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767D7587" w14:textId="77777777" w:rsidR="005B489D" w:rsidRPr="005B489D" w:rsidRDefault="005B489D" w:rsidP="005B489D">
            <w:pPr>
              <w:snapToGrid w:val="0"/>
              <w:jc w:val="center"/>
              <w:rPr>
                <w:color w:val="FF0000"/>
                <w:sz w:val="28"/>
                <w:szCs w:val="28"/>
                <w:highlight w:val="yellow"/>
                <w:lang w:eastAsia="ar-SA"/>
              </w:rPr>
            </w:pPr>
          </w:p>
          <w:p w14:paraId="4612B6B3" w14:textId="77777777" w:rsidR="005B489D" w:rsidRPr="005B489D" w:rsidRDefault="005B489D" w:rsidP="005B489D">
            <w:pPr>
              <w:snapToGrid w:val="0"/>
              <w:jc w:val="center"/>
              <w:rPr>
                <w:sz w:val="20"/>
                <w:szCs w:val="20"/>
                <w:lang w:eastAsia="zh-CN"/>
              </w:rPr>
            </w:pPr>
            <w:r w:rsidRPr="005B489D">
              <w:rPr>
                <w:sz w:val="28"/>
                <w:szCs w:val="28"/>
                <w:lang w:eastAsia="zh-CN"/>
              </w:rPr>
              <w:t>19614,3</w:t>
            </w:r>
          </w:p>
          <w:p w14:paraId="56F7D834" w14:textId="77777777" w:rsidR="005B489D" w:rsidRPr="005B489D" w:rsidRDefault="005B489D" w:rsidP="005B489D">
            <w:pPr>
              <w:snapToGrid w:val="0"/>
              <w:jc w:val="center"/>
              <w:rPr>
                <w:color w:val="FF0000"/>
                <w:sz w:val="28"/>
                <w:szCs w:val="28"/>
                <w:highlight w:val="yellow"/>
                <w:lang w:eastAsia="ar-SA"/>
              </w:rPr>
            </w:pPr>
          </w:p>
        </w:tc>
      </w:tr>
      <w:tr w:rsidR="005B489D" w:rsidRPr="005B489D" w14:paraId="6B7E8A0F"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6DC05BB7" w14:textId="77777777" w:rsidR="005B489D" w:rsidRPr="005B489D" w:rsidRDefault="005B489D" w:rsidP="005B489D">
            <w:pPr>
              <w:jc w:val="center"/>
              <w:rPr>
                <w:sz w:val="20"/>
                <w:szCs w:val="20"/>
                <w:lang w:eastAsia="zh-CN"/>
              </w:rPr>
            </w:pPr>
            <w:r w:rsidRPr="005B489D">
              <w:rPr>
                <w:sz w:val="28"/>
                <w:szCs w:val="28"/>
                <w:lang w:eastAsia="zh-CN"/>
              </w:rPr>
              <w:t xml:space="preserve">5. </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078B661B" w14:textId="77777777" w:rsidR="005B489D" w:rsidRPr="005B489D" w:rsidRDefault="005B489D" w:rsidP="005B489D">
            <w:pPr>
              <w:rPr>
                <w:sz w:val="20"/>
                <w:szCs w:val="20"/>
                <w:lang w:eastAsia="zh-CN"/>
              </w:rPr>
            </w:pPr>
            <w:r w:rsidRPr="005B489D">
              <w:rPr>
                <w:sz w:val="28"/>
                <w:szCs w:val="28"/>
                <w:lang w:eastAsia="zh-CN"/>
              </w:rPr>
              <w:t>Норматив отчислений в бюджет поселения</w:t>
            </w:r>
            <w:proofErr w:type="gramStart"/>
            <w:r w:rsidRPr="005B489D">
              <w:rPr>
                <w:sz w:val="28"/>
                <w:szCs w:val="28"/>
                <w:lang w:eastAsia="zh-CN"/>
              </w:rPr>
              <w:t xml:space="preserve"> (%)</w:t>
            </w:r>
            <w:proofErr w:type="gramEnd"/>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09D8DF92" w14:textId="77777777" w:rsidR="005B489D" w:rsidRPr="005B489D" w:rsidRDefault="005B489D" w:rsidP="005B489D">
            <w:pPr>
              <w:snapToGrid w:val="0"/>
              <w:jc w:val="center"/>
              <w:rPr>
                <w:sz w:val="28"/>
                <w:szCs w:val="28"/>
                <w:lang w:eastAsia="ar-SA"/>
              </w:rPr>
            </w:pPr>
          </w:p>
          <w:p w14:paraId="60059BA2" w14:textId="77777777" w:rsidR="005B489D" w:rsidRPr="005B489D" w:rsidRDefault="005B489D" w:rsidP="005B489D">
            <w:pPr>
              <w:jc w:val="center"/>
              <w:rPr>
                <w:sz w:val="20"/>
                <w:szCs w:val="20"/>
                <w:lang w:eastAsia="zh-CN"/>
              </w:rPr>
            </w:pPr>
            <w:r w:rsidRPr="005B489D">
              <w:rPr>
                <w:sz w:val="28"/>
                <w:szCs w:val="28"/>
                <w:lang w:eastAsia="zh-CN"/>
              </w:rPr>
              <w:t>6</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52308D83" w14:textId="77777777" w:rsidR="005B489D" w:rsidRPr="005B489D" w:rsidRDefault="005B489D" w:rsidP="005B489D">
            <w:pPr>
              <w:snapToGrid w:val="0"/>
              <w:jc w:val="center"/>
              <w:rPr>
                <w:sz w:val="28"/>
                <w:szCs w:val="28"/>
                <w:lang w:eastAsia="ar-SA"/>
              </w:rPr>
            </w:pPr>
          </w:p>
          <w:p w14:paraId="2BB1B781" w14:textId="77777777" w:rsidR="005B489D" w:rsidRPr="005B489D" w:rsidRDefault="005B489D" w:rsidP="005B489D">
            <w:pPr>
              <w:snapToGrid w:val="0"/>
              <w:jc w:val="center"/>
              <w:rPr>
                <w:sz w:val="20"/>
                <w:szCs w:val="20"/>
                <w:lang w:eastAsia="zh-CN"/>
              </w:rPr>
            </w:pPr>
            <w:r w:rsidRPr="005B489D">
              <w:rPr>
                <w:sz w:val="28"/>
                <w:szCs w:val="28"/>
                <w:lang w:eastAsia="zh-CN"/>
              </w:rPr>
              <w:t>6</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5BD98C54" w14:textId="77777777" w:rsidR="005B489D" w:rsidRPr="005B489D" w:rsidRDefault="005B489D" w:rsidP="005B489D">
            <w:pPr>
              <w:snapToGrid w:val="0"/>
              <w:jc w:val="center"/>
              <w:rPr>
                <w:sz w:val="28"/>
                <w:szCs w:val="28"/>
                <w:lang w:eastAsia="ar-SA"/>
              </w:rPr>
            </w:pPr>
          </w:p>
          <w:p w14:paraId="43E962C2" w14:textId="77777777" w:rsidR="005B489D" w:rsidRPr="005B489D" w:rsidRDefault="005B489D" w:rsidP="005B489D">
            <w:pPr>
              <w:snapToGrid w:val="0"/>
              <w:jc w:val="center"/>
              <w:rPr>
                <w:sz w:val="20"/>
                <w:szCs w:val="20"/>
                <w:lang w:eastAsia="zh-CN"/>
              </w:rPr>
            </w:pPr>
            <w:r w:rsidRPr="005B489D">
              <w:rPr>
                <w:sz w:val="28"/>
                <w:szCs w:val="28"/>
                <w:lang w:eastAsia="zh-CN"/>
              </w:rPr>
              <w:t>6</w:t>
            </w:r>
          </w:p>
        </w:tc>
      </w:tr>
      <w:tr w:rsidR="005B489D" w:rsidRPr="005B489D" w14:paraId="20EACC6E" w14:textId="77777777" w:rsidTr="006F4098">
        <w:tc>
          <w:tcPr>
            <w:tcW w:w="614" w:type="dxa"/>
            <w:tcBorders>
              <w:top w:val="single" w:sz="4" w:space="0" w:color="000000"/>
              <w:left w:val="single" w:sz="4" w:space="0" w:color="000000"/>
              <w:bottom w:val="single" w:sz="4" w:space="0" w:color="000000"/>
              <w:right w:val="none" w:sz="0" w:space="0" w:color="000000"/>
            </w:tcBorders>
            <w:shd w:val="clear" w:color="auto" w:fill="auto"/>
          </w:tcPr>
          <w:p w14:paraId="70835CA1" w14:textId="77777777" w:rsidR="005B489D" w:rsidRPr="005B489D" w:rsidRDefault="005B489D" w:rsidP="005B489D">
            <w:pPr>
              <w:jc w:val="center"/>
              <w:rPr>
                <w:sz w:val="20"/>
                <w:szCs w:val="20"/>
                <w:lang w:eastAsia="zh-CN"/>
              </w:rPr>
            </w:pPr>
            <w:r w:rsidRPr="005B489D">
              <w:rPr>
                <w:sz w:val="28"/>
                <w:szCs w:val="28"/>
                <w:lang w:eastAsia="zh-CN"/>
              </w:rPr>
              <w:lastRenderedPageBreak/>
              <w:t>6.</w:t>
            </w:r>
          </w:p>
        </w:tc>
        <w:tc>
          <w:tcPr>
            <w:tcW w:w="3515" w:type="dxa"/>
            <w:tcBorders>
              <w:top w:val="single" w:sz="4" w:space="0" w:color="000000"/>
              <w:left w:val="single" w:sz="4" w:space="0" w:color="000000"/>
              <w:bottom w:val="single" w:sz="4" w:space="0" w:color="000000"/>
              <w:right w:val="none" w:sz="0" w:space="0" w:color="000000"/>
            </w:tcBorders>
            <w:shd w:val="clear" w:color="auto" w:fill="auto"/>
          </w:tcPr>
          <w:p w14:paraId="7A857E00" w14:textId="77777777" w:rsidR="005B489D" w:rsidRPr="005B489D" w:rsidRDefault="005B489D" w:rsidP="005B489D">
            <w:pPr>
              <w:rPr>
                <w:sz w:val="20"/>
                <w:szCs w:val="20"/>
                <w:lang w:eastAsia="zh-CN"/>
              </w:rPr>
            </w:pPr>
            <w:r w:rsidRPr="005B489D">
              <w:rPr>
                <w:sz w:val="28"/>
                <w:szCs w:val="28"/>
                <w:lang w:eastAsia="zh-CN"/>
              </w:rPr>
              <w:t>Налоговый потенциал  в бюджет поселения (п.4 х п.5)</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6E3FCD65" w14:textId="77777777" w:rsidR="005B489D" w:rsidRPr="005B489D" w:rsidRDefault="005B489D" w:rsidP="005B489D">
            <w:pPr>
              <w:snapToGrid w:val="0"/>
              <w:jc w:val="center"/>
              <w:rPr>
                <w:color w:val="FF0000"/>
                <w:sz w:val="28"/>
                <w:szCs w:val="28"/>
                <w:highlight w:val="yellow"/>
                <w:lang w:eastAsia="ar-SA"/>
              </w:rPr>
            </w:pPr>
          </w:p>
          <w:p w14:paraId="20B77E39" w14:textId="77777777" w:rsidR="005B489D" w:rsidRPr="005B489D" w:rsidRDefault="005B489D" w:rsidP="005B489D">
            <w:pPr>
              <w:jc w:val="center"/>
              <w:rPr>
                <w:sz w:val="20"/>
                <w:szCs w:val="20"/>
                <w:lang w:eastAsia="zh-CN"/>
              </w:rPr>
            </w:pPr>
            <w:r w:rsidRPr="005B489D">
              <w:rPr>
                <w:sz w:val="28"/>
                <w:szCs w:val="28"/>
                <w:lang w:eastAsia="zh-CN"/>
              </w:rPr>
              <w:t>1084,4</w:t>
            </w:r>
          </w:p>
        </w:tc>
        <w:tc>
          <w:tcPr>
            <w:tcW w:w="1871" w:type="dxa"/>
            <w:tcBorders>
              <w:top w:val="single" w:sz="4" w:space="0" w:color="000000"/>
              <w:left w:val="single" w:sz="4" w:space="0" w:color="000000"/>
              <w:bottom w:val="single" w:sz="4" w:space="0" w:color="000000"/>
              <w:right w:val="none" w:sz="0" w:space="0" w:color="000000"/>
            </w:tcBorders>
            <w:shd w:val="clear" w:color="auto" w:fill="auto"/>
          </w:tcPr>
          <w:p w14:paraId="3A722527" w14:textId="77777777" w:rsidR="005B489D" w:rsidRPr="005B489D" w:rsidRDefault="005B489D" w:rsidP="005B489D">
            <w:pPr>
              <w:snapToGrid w:val="0"/>
              <w:jc w:val="center"/>
              <w:rPr>
                <w:color w:val="FF0000"/>
                <w:sz w:val="28"/>
                <w:szCs w:val="28"/>
                <w:highlight w:val="yellow"/>
                <w:lang w:eastAsia="ar-SA"/>
              </w:rPr>
            </w:pPr>
          </w:p>
          <w:p w14:paraId="480817D8" w14:textId="77777777" w:rsidR="005B489D" w:rsidRPr="005B489D" w:rsidRDefault="005B489D" w:rsidP="005B489D">
            <w:pPr>
              <w:snapToGrid w:val="0"/>
              <w:jc w:val="center"/>
              <w:rPr>
                <w:sz w:val="20"/>
                <w:szCs w:val="20"/>
                <w:lang w:eastAsia="zh-CN"/>
              </w:rPr>
            </w:pPr>
            <w:r w:rsidRPr="005B489D">
              <w:rPr>
                <w:sz w:val="28"/>
                <w:szCs w:val="28"/>
                <w:lang w:eastAsia="zh-CN"/>
              </w:rPr>
              <w:t>1121,1</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798788AA" w14:textId="77777777" w:rsidR="005B489D" w:rsidRPr="005B489D" w:rsidRDefault="005B489D" w:rsidP="005B489D">
            <w:pPr>
              <w:snapToGrid w:val="0"/>
              <w:jc w:val="center"/>
              <w:rPr>
                <w:sz w:val="28"/>
                <w:szCs w:val="28"/>
                <w:highlight w:val="yellow"/>
                <w:lang w:eastAsia="ar-SA"/>
              </w:rPr>
            </w:pPr>
          </w:p>
          <w:p w14:paraId="5F92E1BC" w14:textId="77777777" w:rsidR="005B489D" w:rsidRPr="005B489D" w:rsidRDefault="005B489D" w:rsidP="005B489D">
            <w:pPr>
              <w:snapToGrid w:val="0"/>
              <w:jc w:val="center"/>
              <w:rPr>
                <w:sz w:val="20"/>
                <w:szCs w:val="20"/>
                <w:lang w:eastAsia="zh-CN"/>
              </w:rPr>
            </w:pPr>
            <w:r w:rsidRPr="005B489D">
              <w:rPr>
                <w:sz w:val="28"/>
                <w:szCs w:val="28"/>
                <w:lang w:eastAsia="zh-CN"/>
              </w:rPr>
              <w:t>1176,9</w:t>
            </w:r>
          </w:p>
        </w:tc>
      </w:tr>
    </w:tbl>
    <w:p w14:paraId="6AB15759" w14:textId="77777777" w:rsidR="005B489D" w:rsidRPr="005B489D" w:rsidRDefault="005B489D" w:rsidP="005B489D">
      <w:pPr>
        <w:keepNext/>
        <w:keepLines/>
        <w:ind w:firstLine="709"/>
        <w:jc w:val="center"/>
        <w:rPr>
          <w:b/>
          <w:bCs/>
          <w:color w:val="000000"/>
          <w:sz w:val="26"/>
          <w:lang w:eastAsia="zh-CN"/>
        </w:rPr>
      </w:pPr>
    </w:p>
    <w:p w14:paraId="3070E4CC" w14:textId="77777777" w:rsidR="005B489D" w:rsidRPr="005B489D" w:rsidRDefault="005B489D" w:rsidP="005B489D">
      <w:pPr>
        <w:keepNext/>
        <w:keepLines/>
        <w:ind w:firstLine="709"/>
        <w:jc w:val="center"/>
        <w:rPr>
          <w:b/>
          <w:bCs/>
          <w:color w:val="000000"/>
          <w:sz w:val="26"/>
          <w:lang w:eastAsia="zh-CN"/>
        </w:rPr>
      </w:pPr>
    </w:p>
    <w:p w14:paraId="76063C6C" w14:textId="77777777" w:rsidR="005B489D" w:rsidRPr="005B489D" w:rsidRDefault="005B489D" w:rsidP="005B489D">
      <w:pPr>
        <w:keepNext/>
        <w:keepLines/>
        <w:ind w:firstLine="709"/>
        <w:jc w:val="center"/>
        <w:rPr>
          <w:b/>
          <w:bCs/>
          <w:color w:val="000000"/>
          <w:sz w:val="26"/>
          <w:lang w:eastAsia="zh-CN"/>
        </w:rPr>
      </w:pPr>
    </w:p>
    <w:p w14:paraId="68490506" w14:textId="77777777" w:rsidR="005B489D" w:rsidRPr="005B489D" w:rsidRDefault="005B489D" w:rsidP="005B489D">
      <w:pPr>
        <w:keepNext/>
        <w:keepLines/>
        <w:ind w:firstLine="709"/>
        <w:jc w:val="center"/>
        <w:rPr>
          <w:b/>
          <w:bCs/>
          <w:color w:val="000000"/>
          <w:sz w:val="26"/>
          <w:lang w:eastAsia="zh-CN"/>
        </w:rPr>
      </w:pPr>
    </w:p>
    <w:p w14:paraId="5452B8E1" w14:textId="77777777" w:rsidR="005B489D" w:rsidRPr="005B489D" w:rsidRDefault="005B489D" w:rsidP="005B489D">
      <w:pPr>
        <w:keepNext/>
        <w:keepLines/>
        <w:ind w:firstLine="709"/>
        <w:jc w:val="center"/>
        <w:rPr>
          <w:b/>
          <w:bCs/>
          <w:color w:val="000000"/>
          <w:sz w:val="26"/>
          <w:lang w:eastAsia="zh-CN"/>
        </w:rPr>
      </w:pPr>
    </w:p>
    <w:p w14:paraId="048B79B1" w14:textId="77777777" w:rsidR="005B489D" w:rsidRPr="005B489D" w:rsidRDefault="005B489D" w:rsidP="005B489D">
      <w:pPr>
        <w:keepNext/>
        <w:keepLines/>
        <w:ind w:firstLine="709"/>
        <w:jc w:val="center"/>
        <w:rPr>
          <w:b/>
          <w:bCs/>
          <w:color w:val="000000"/>
          <w:sz w:val="26"/>
          <w:lang w:eastAsia="zh-CN"/>
        </w:rPr>
      </w:pPr>
    </w:p>
    <w:p w14:paraId="75C828A1" w14:textId="77777777" w:rsidR="005B489D" w:rsidRPr="005B489D" w:rsidRDefault="005B489D" w:rsidP="005B489D">
      <w:pPr>
        <w:jc w:val="right"/>
        <w:rPr>
          <w:sz w:val="28"/>
          <w:szCs w:val="20"/>
          <w:lang w:eastAsia="zh-CN"/>
        </w:rPr>
      </w:pPr>
    </w:p>
    <w:p w14:paraId="1ACBA492" w14:textId="77777777" w:rsidR="005B489D" w:rsidRPr="005B489D" w:rsidRDefault="005B489D" w:rsidP="005B489D">
      <w:pPr>
        <w:jc w:val="right"/>
        <w:rPr>
          <w:sz w:val="28"/>
          <w:szCs w:val="20"/>
          <w:lang w:eastAsia="zh-CN"/>
        </w:rPr>
      </w:pPr>
    </w:p>
    <w:p w14:paraId="11754717" w14:textId="77777777" w:rsidR="005B489D" w:rsidRPr="005B489D" w:rsidRDefault="005B489D" w:rsidP="005B489D">
      <w:pPr>
        <w:jc w:val="right"/>
        <w:rPr>
          <w:sz w:val="20"/>
          <w:szCs w:val="20"/>
          <w:lang w:eastAsia="zh-CN"/>
        </w:rPr>
      </w:pPr>
      <w:r w:rsidRPr="005B489D">
        <w:rPr>
          <w:sz w:val="28"/>
          <w:szCs w:val="20"/>
          <w:lang w:eastAsia="zh-CN"/>
        </w:rPr>
        <w:t xml:space="preserve">Приложение 3 </w:t>
      </w:r>
    </w:p>
    <w:p w14:paraId="5B34ECDC" w14:textId="77777777" w:rsidR="005B489D" w:rsidRPr="005B489D" w:rsidRDefault="005B489D" w:rsidP="005B489D">
      <w:pPr>
        <w:jc w:val="right"/>
        <w:rPr>
          <w:sz w:val="20"/>
          <w:szCs w:val="20"/>
          <w:lang w:eastAsia="zh-CN"/>
        </w:rPr>
      </w:pPr>
      <w:r w:rsidRPr="005B489D">
        <w:rPr>
          <w:sz w:val="28"/>
          <w:szCs w:val="20"/>
          <w:lang w:eastAsia="zh-CN"/>
        </w:rPr>
        <w:t xml:space="preserve">к пояснительной записке </w:t>
      </w:r>
    </w:p>
    <w:p w14:paraId="186F93E8" w14:textId="77777777" w:rsidR="005B489D" w:rsidRPr="005B489D" w:rsidRDefault="005B489D" w:rsidP="005B489D">
      <w:pPr>
        <w:jc w:val="right"/>
        <w:rPr>
          <w:sz w:val="22"/>
          <w:szCs w:val="20"/>
          <w:lang w:eastAsia="zh-CN"/>
        </w:rPr>
      </w:pPr>
    </w:p>
    <w:p w14:paraId="0B89F8E9" w14:textId="77777777" w:rsidR="005B489D" w:rsidRPr="005B489D" w:rsidRDefault="005B489D" w:rsidP="005B489D">
      <w:pPr>
        <w:jc w:val="center"/>
        <w:rPr>
          <w:sz w:val="22"/>
          <w:szCs w:val="20"/>
          <w:lang w:eastAsia="zh-CN"/>
        </w:rPr>
      </w:pPr>
    </w:p>
    <w:p w14:paraId="471EBD03" w14:textId="77777777" w:rsidR="005B489D" w:rsidRPr="005B489D" w:rsidRDefault="005B489D" w:rsidP="005B489D">
      <w:pPr>
        <w:jc w:val="center"/>
        <w:rPr>
          <w:sz w:val="22"/>
          <w:szCs w:val="20"/>
          <w:lang w:eastAsia="zh-CN"/>
        </w:rPr>
      </w:pPr>
    </w:p>
    <w:p w14:paraId="0146090A" w14:textId="77777777" w:rsidR="005B489D" w:rsidRPr="005B489D" w:rsidRDefault="005B489D" w:rsidP="005B489D">
      <w:pPr>
        <w:jc w:val="center"/>
        <w:rPr>
          <w:sz w:val="20"/>
          <w:szCs w:val="20"/>
          <w:lang w:eastAsia="zh-CN"/>
        </w:rPr>
      </w:pPr>
      <w:r w:rsidRPr="005B489D">
        <w:rPr>
          <w:b/>
          <w:sz w:val="28"/>
          <w:szCs w:val="28"/>
          <w:lang w:eastAsia="zh-CN"/>
        </w:rPr>
        <w:t>Расчет</w:t>
      </w:r>
    </w:p>
    <w:p w14:paraId="76D57C27" w14:textId="77777777" w:rsidR="005B489D" w:rsidRPr="005B489D" w:rsidRDefault="005B489D" w:rsidP="005B489D">
      <w:pPr>
        <w:jc w:val="center"/>
        <w:rPr>
          <w:b/>
          <w:sz w:val="28"/>
          <w:szCs w:val="28"/>
          <w:lang w:eastAsia="zh-CN"/>
        </w:rPr>
      </w:pPr>
    </w:p>
    <w:p w14:paraId="7708D4DC" w14:textId="77777777" w:rsidR="005B489D" w:rsidRPr="005B489D" w:rsidRDefault="005B489D" w:rsidP="005B489D">
      <w:pPr>
        <w:jc w:val="center"/>
        <w:rPr>
          <w:sz w:val="20"/>
          <w:szCs w:val="20"/>
          <w:lang w:eastAsia="zh-CN"/>
        </w:rPr>
      </w:pPr>
      <w:r w:rsidRPr="005B489D">
        <w:rPr>
          <w:sz w:val="28"/>
          <w:szCs w:val="28"/>
          <w:lang w:eastAsia="zh-CN"/>
        </w:rPr>
        <w:t>поступлений единого сельскохозяйственного налога на 2025 год и плановый период 2026 и 2027 годы</w:t>
      </w:r>
    </w:p>
    <w:p w14:paraId="28DAE87F" w14:textId="77777777" w:rsidR="005B489D" w:rsidRPr="005B489D" w:rsidRDefault="005B489D" w:rsidP="005B489D">
      <w:pPr>
        <w:jc w:val="center"/>
        <w:rPr>
          <w:sz w:val="28"/>
          <w:szCs w:val="28"/>
          <w:lang w:eastAsia="zh-CN"/>
        </w:rPr>
      </w:pPr>
    </w:p>
    <w:p w14:paraId="71160B41" w14:textId="77777777" w:rsidR="005B489D" w:rsidRPr="005B489D" w:rsidRDefault="005B489D" w:rsidP="005B489D">
      <w:pPr>
        <w:jc w:val="center"/>
        <w:rPr>
          <w:sz w:val="28"/>
          <w:szCs w:val="28"/>
          <w:lang w:eastAsia="zh-CN"/>
        </w:rPr>
      </w:pPr>
    </w:p>
    <w:p w14:paraId="75BAA283" w14:textId="77777777" w:rsidR="005B489D" w:rsidRPr="005B489D" w:rsidRDefault="005B489D" w:rsidP="005B489D">
      <w:pPr>
        <w:jc w:val="center"/>
        <w:rPr>
          <w:sz w:val="20"/>
          <w:szCs w:val="20"/>
          <w:lang w:eastAsia="zh-CN"/>
        </w:rPr>
      </w:pPr>
      <w:r w:rsidRPr="005B489D">
        <w:rPr>
          <w:sz w:val="28"/>
          <w:szCs w:val="28"/>
          <w:lang w:eastAsia="zh-CN"/>
        </w:rPr>
        <w:t xml:space="preserve">                                                                                                                  (тыс. рублей)</w:t>
      </w:r>
    </w:p>
    <w:tbl>
      <w:tblPr>
        <w:tblW w:w="0" w:type="auto"/>
        <w:tblInd w:w="120" w:type="dxa"/>
        <w:tblLayout w:type="fixed"/>
        <w:tblLook w:val="0000" w:firstRow="0" w:lastRow="0" w:firstColumn="0" w:lastColumn="0" w:noHBand="0" w:noVBand="0"/>
      </w:tblPr>
      <w:tblGrid>
        <w:gridCol w:w="540"/>
        <w:gridCol w:w="3885"/>
        <w:gridCol w:w="1770"/>
        <w:gridCol w:w="1755"/>
        <w:gridCol w:w="1700"/>
      </w:tblGrid>
      <w:tr w:rsidR="005B489D" w:rsidRPr="005B489D" w14:paraId="7476C826"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13F97CFE" w14:textId="77777777" w:rsidR="005B489D" w:rsidRPr="005B489D" w:rsidRDefault="005B489D" w:rsidP="005B489D">
            <w:pPr>
              <w:jc w:val="center"/>
              <w:rPr>
                <w:sz w:val="20"/>
                <w:szCs w:val="20"/>
                <w:lang w:eastAsia="zh-CN"/>
              </w:rPr>
            </w:pPr>
            <w:r w:rsidRPr="005B489D">
              <w:rPr>
                <w:sz w:val="28"/>
                <w:szCs w:val="28"/>
                <w:lang w:eastAsia="zh-CN"/>
              </w:rPr>
              <w:t xml:space="preserve">№ </w:t>
            </w:r>
            <w:proofErr w:type="gramStart"/>
            <w:r w:rsidRPr="005B489D">
              <w:rPr>
                <w:sz w:val="28"/>
                <w:szCs w:val="28"/>
                <w:lang w:eastAsia="zh-CN"/>
              </w:rPr>
              <w:t>п</w:t>
            </w:r>
            <w:proofErr w:type="gramEnd"/>
            <w:r w:rsidRPr="005B489D">
              <w:rPr>
                <w:sz w:val="28"/>
                <w:szCs w:val="28"/>
                <w:lang w:eastAsia="zh-CN"/>
              </w:rPr>
              <w:t>/п</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653CEA6C" w14:textId="77777777" w:rsidR="005B489D" w:rsidRPr="005B489D" w:rsidRDefault="005B489D" w:rsidP="005B489D">
            <w:pPr>
              <w:jc w:val="center"/>
              <w:rPr>
                <w:sz w:val="20"/>
                <w:szCs w:val="20"/>
                <w:lang w:eastAsia="zh-CN"/>
              </w:rPr>
            </w:pPr>
            <w:r w:rsidRPr="005B489D">
              <w:rPr>
                <w:sz w:val="28"/>
                <w:szCs w:val="28"/>
                <w:lang w:eastAsia="zh-CN"/>
              </w:rPr>
              <w:t>Наименование показателя</w:t>
            </w:r>
          </w:p>
        </w:tc>
        <w:tc>
          <w:tcPr>
            <w:tcW w:w="1770" w:type="dxa"/>
            <w:tcBorders>
              <w:top w:val="single" w:sz="4" w:space="0" w:color="000000"/>
              <w:left w:val="single" w:sz="4" w:space="0" w:color="000000"/>
              <w:bottom w:val="single" w:sz="4" w:space="0" w:color="000000"/>
              <w:right w:val="none" w:sz="0" w:space="0" w:color="000000"/>
            </w:tcBorders>
            <w:shd w:val="clear" w:color="auto" w:fill="auto"/>
          </w:tcPr>
          <w:p w14:paraId="6CFA1C61" w14:textId="77777777" w:rsidR="005B489D" w:rsidRPr="005B489D" w:rsidRDefault="005B489D" w:rsidP="005B489D">
            <w:pPr>
              <w:jc w:val="center"/>
              <w:rPr>
                <w:sz w:val="20"/>
                <w:szCs w:val="20"/>
                <w:lang w:eastAsia="zh-CN"/>
              </w:rPr>
            </w:pPr>
            <w:r w:rsidRPr="005B489D">
              <w:rPr>
                <w:sz w:val="28"/>
                <w:szCs w:val="28"/>
                <w:lang w:eastAsia="zh-CN"/>
              </w:rPr>
              <w:t>2025</w:t>
            </w:r>
          </w:p>
          <w:p w14:paraId="521FABB3"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755" w:type="dxa"/>
            <w:tcBorders>
              <w:top w:val="single" w:sz="4" w:space="0" w:color="000000"/>
              <w:left w:val="single" w:sz="4" w:space="0" w:color="000000"/>
              <w:bottom w:val="single" w:sz="4" w:space="0" w:color="000000"/>
              <w:right w:val="none" w:sz="0" w:space="0" w:color="000000"/>
            </w:tcBorders>
            <w:shd w:val="clear" w:color="auto" w:fill="auto"/>
          </w:tcPr>
          <w:p w14:paraId="240AD29D" w14:textId="77777777" w:rsidR="005B489D" w:rsidRPr="005B489D" w:rsidRDefault="005B489D" w:rsidP="005B489D">
            <w:pPr>
              <w:jc w:val="center"/>
              <w:rPr>
                <w:sz w:val="20"/>
                <w:szCs w:val="20"/>
                <w:lang w:eastAsia="zh-CN"/>
              </w:rPr>
            </w:pPr>
            <w:r w:rsidRPr="005B489D">
              <w:rPr>
                <w:sz w:val="28"/>
                <w:szCs w:val="28"/>
                <w:lang w:eastAsia="zh-CN"/>
              </w:rPr>
              <w:t>2026</w:t>
            </w:r>
          </w:p>
          <w:p w14:paraId="4E3E89AE"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034BE56" w14:textId="77777777" w:rsidR="005B489D" w:rsidRPr="005B489D" w:rsidRDefault="005B489D" w:rsidP="005B489D">
            <w:pPr>
              <w:jc w:val="center"/>
              <w:rPr>
                <w:sz w:val="20"/>
                <w:szCs w:val="20"/>
                <w:lang w:eastAsia="zh-CN"/>
              </w:rPr>
            </w:pPr>
            <w:r w:rsidRPr="005B489D">
              <w:rPr>
                <w:sz w:val="28"/>
                <w:szCs w:val="28"/>
                <w:lang w:eastAsia="zh-CN"/>
              </w:rPr>
              <w:t>20</w:t>
            </w:r>
            <w:r w:rsidRPr="005B489D">
              <w:rPr>
                <w:sz w:val="28"/>
                <w:szCs w:val="28"/>
                <w:lang w:val="en-US" w:eastAsia="zh-CN"/>
              </w:rPr>
              <w:t>2</w:t>
            </w:r>
            <w:r w:rsidRPr="005B489D">
              <w:rPr>
                <w:sz w:val="28"/>
                <w:szCs w:val="28"/>
                <w:lang w:eastAsia="zh-CN"/>
              </w:rPr>
              <w:t>7</w:t>
            </w:r>
          </w:p>
          <w:p w14:paraId="1276D930" w14:textId="77777777" w:rsidR="005B489D" w:rsidRPr="005B489D" w:rsidRDefault="005B489D" w:rsidP="005B489D">
            <w:pPr>
              <w:jc w:val="center"/>
              <w:rPr>
                <w:sz w:val="20"/>
                <w:szCs w:val="20"/>
                <w:lang w:eastAsia="zh-CN"/>
              </w:rPr>
            </w:pPr>
            <w:r w:rsidRPr="005B489D">
              <w:rPr>
                <w:sz w:val="28"/>
                <w:szCs w:val="28"/>
                <w:lang w:eastAsia="zh-CN"/>
              </w:rPr>
              <w:t>год</w:t>
            </w:r>
          </w:p>
        </w:tc>
      </w:tr>
      <w:tr w:rsidR="005B489D" w:rsidRPr="005B489D" w14:paraId="7F73EB15"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0BE93F1C" w14:textId="77777777" w:rsidR="005B489D" w:rsidRPr="005B489D" w:rsidRDefault="005B489D" w:rsidP="005B489D">
            <w:pPr>
              <w:jc w:val="center"/>
              <w:rPr>
                <w:sz w:val="20"/>
                <w:szCs w:val="20"/>
                <w:lang w:eastAsia="zh-CN"/>
              </w:rPr>
            </w:pPr>
            <w:r w:rsidRPr="005B489D">
              <w:rPr>
                <w:sz w:val="28"/>
                <w:szCs w:val="28"/>
                <w:lang w:eastAsia="zh-CN"/>
              </w:rPr>
              <w:t>1.</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0E26DED4" w14:textId="77777777" w:rsidR="005B489D" w:rsidRPr="005B489D" w:rsidRDefault="005B489D" w:rsidP="005B489D">
            <w:pPr>
              <w:rPr>
                <w:sz w:val="20"/>
                <w:szCs w:val="20"/>
                <w:lang w:eastAsia="zh-CN"/>
              </w:rPr>
            </w:pPr>
            <w:r w:rsidRPr="005B489D">
              <w:rPr>
                <w:sz w:val="28"/>
                <w:szCs w:val="28"/>
                <w:lang w:eastAsia="zh-CN"/>
              </w:rPr>
              <w:t xml:space="preserve">Оценка налоговой базы на основании отчета формы № 5-ЕСХН «Отчет о налоговой базе и структуре начислений по единому сельскохозяйственному налогу» МИ ФНС №18 по РО  </w:t>
            </w:r>
          </w:p>
        </w:tc>
        <w:tc>
          <w:tcPr>
            <w:tcW w:w="1770" w:type="dxa"/>
            <w:tcBorders>
              <w:top w:val="single" w:sz="4" w:space="0" w:color="000000"/>
              <w:left w:val="single" w:sz="4" w:space="0" w:color="000000"/>
              <w:bottom w:val="single" w:sz="4" w:space="0" w:color="000000"/>
              <w:right w:val="none" w:sz="0" w:space="0" w:color="000000"/>
            </w:tcBorders>
            <w:shd w:val="clear" w:color="auto" w:fill="auto"/>
          </w:tcPr>
          <w:p w14:paraId="043F33B3" w14:textId="77777777" w:rsidR="005B489D" w:rsidRPr="005B489D" w:rsidRDefault="005B489D" w:rsidP="005B489D">
            <w:pPr>
              <w:tabs>
                <w:tab w:val="left" w:pos="871"/>
              </w:tabs>
              <w:snapToGrid w:val="0"/>
              <w:jc w:val="center"/>
              <w:rPr>
                <w:sz w:val="28"/>
                <w:szCs w:val="28"/>
                <w:lang w:eastAsia="ar-SA"/>
              </w:rPr>
            </w:pPr>
          </w:p>
          <w:p w14:paraId="07AF14DA" w14:textId="77777777" w:rsidR="005B489D" w:rsidRPr="005B489D" w:rsidRDefault="005B489D" w:rsidP="005B489D">
            <w:pPr>
              <w:tabs>
                <w:tab w:val="left" w:pos="871"/>
              </w:tabs>
              <w:jc w:val="center"/>
              <w:rPr>
                <w:sz w:val="28"/>
                <w:szCs w:val="28"/>
                <w:lang w:eastAsia="ar-SA"/>
              </w:rPr>
            </w:pPr>
          </w:p>
          <w:p w14:paraId="62BF92DC" w14:textId="77777777" w:rsidR="005B489D" w:rsidRPr="005B489D" w:rsidRDefault="005B489D" w:rsidP="005B489D">
            <w:pPr>
              <w:tabs>
                <w:tab w:val="left" w:pos="871"/>
              </w:tabs>
              <w:jc w:val="center"/>
              <w:rPr>
                <w:sz w:val="28"/>
                <w:szCs w:val="28"/>
                <w:lang w:eastAsia="zh-CN"/>
              </w:rPr>
            </w:pPr>
          </w:p>
          <w:p w14:paraId="6A71ED71" w14:textId="77777777" w:rsidR="005B489D" w:rsidRPr="005B489D" w:rsidRDefault="005B489D" w:rsidP="005B489D">
            <w:pPr>
              <w:tabs>
                <w:tab w:val="left" w:pos="871"/>
              </w:tabs>
              <w:jc w:val="center"/>
              <w:rPr>
                <w:sz w:val="20"/>
                <w:szCs w:val="20"/>
                <w:lang w:eastAsia="zh-CN"/>
              </w:rPr>
            </w:pPr>
            <w:r w:rsidRPr="005B489D">
              <w:rPr>
                <w:sz w:val="28"/>
                <w:szCs w:val="28"/>
                <w:lang w:eastAsia="zh-CN"/>
              </w:rPr>
              <w:t>63909,0</w:t>
            </w:r>
          </w:p>
        </w:tc>
        <w:tc>
          <w:tcPr>
            <w:tcW w:w="1755" w:type="dxa"/>
            <w:tcBorders>
              <w:top w:val="single" w:sz="4" w:space="0" w:color="000000"/>
              <w:left w:val="single" w:sz="4" w:space="0" w:color="000000"/>
              <w:bottom w:val="single" w:sz="4" w:space="0" w:color="000000"/>
              <w:right w:val="none" w:sz="0" w:space="0" w:color="000000"/>
            </w:tcBorders>
            <w:shd w:val="clear" w:color="auto" w:fill="auto"/>
          </w:tcPr>
          <w:p w14:paraId="2FAEFAFE" w14:textId="77777777" w:rsidR="005B489D" w:rsidRPr="005B489D" w:rsidRDefault="005B489D" w:rsidP="005B489D">
            <w:pPr>
              <w:tabs>
                <w:tab w:val="left" w:pos="871"/>
              </w:tabs>
              <w:snapToGrid w:val="0"/>
              <w:jc w:val="center"/>
              <w:rPr>
                <w:sz w:val="28"/>
                <w:szCs w:val="28"/>
                <w:lang w:eastAsia="ar-SA"/>
              </w:rPr>
            </w:pPr>
          </w:p>
          <w:p w14:paraId="66DFAE2C" w14:textId="77777777" w:rsidR="005B489D" w:rsidRPr="005B489D" w:rsidRDefault="005B489D" w:rsidP="005B489D">
            <w:pPr>
              <w:tabs>
                <w:tab w:val="left" w:pos="871"/>
              </w:tabs>
              <w:snapToGrid w:val="0"/>
              <w:jc w:val="center"/>
              <w:rPr>
                <w:sz w:val="28"/>
                <w:szCs w:val="28"/>
                <w:lang w:eastAsia="ar-SA"/>
              </w:rPr>
            </w:pPr>
          </w:p>
          <w:p w14:paraId="2E29CE43" w14:textId="77777777" w:rsidR="005B489D" w:rsidRPr="005B489D" w:rsidRDefault="005B489D" w:rsidP="005B489D">
            <w:pPr>
              <w:tabs>
                <w:tab w:val="left" w:pos="871"/>
              </w:tabs>
              <w:snapToGrid w:val="0"/>
              <w:jc w:val="center"/>
              <w:rPr>
                <w:sz w:val="28"/>
                <w:szCs w:val="28"/>
                <w:lang w:eastAsia="zh-CN"/>
              </w:rPr>
            </w:pPr>
          </w:p>
          <w:p w14:paraId="14DAB8FC"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66465,4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5F74A74" w14:textId="77777777" w:rsidR="005B489D" w:rsidRPr="005B489D" w:rsidRDefault="005B489D" w:rsidP="005B489D">
            <w:pPr>
              <w:tabs>
                <w:tab w:val="left" w:pos="871"/>
              </w:tabs>
              <w:snapToGrid w:val="0"/>
              <w:jc w:val="center"/>
              <w:rPr>
                <w:sz w:val="28"/>
                <w:szCs w:val="28"/>
                <w:lang w:eastAsia="ar-SA"/>
              </w:rPr>
            </w:pPr>
          </w:p>
          <w:p w14:paraId="1AF012BE" w14:textId="77777777" w:rsidR="005B489D" w:rsidRPr="005B489D" w:rsidRDefault="005B489D" w:rsidP="005B489D">
            <w:pPr>
              <w:tabs>
                <w:tab w:val="left" w:pos="871"/>
              </w:tabs>
              <w:snapToGrid w:val="0"/>
              <w:jc w:val="center"/>
              <w:rPr>
                <w:sz w:val="28"/>
                <w:szCs w:val="28"/>
                <w:lang w:eastAsia="ar-SA"/>
              </w:rPr>
            </w:pPr>
          </w:p>
          <w:p w14:paraId="070BCB42" w14:textId="77777777" w:rsidR="005B489D" w:rsidRPr="005B489D" w:rsidRDefault="005B489D" w:rsidP="005B489D">
            <w:pPr>
              <w:tabs>
                <w:tab w:val="left" w:pos="871"/>
              </w:tabs>
              <w:snapToGrid w:val="0"/>
              <w:jc w:val="center"/>
              <w:rPr>
                <w:sz w:val="28"/>
                <w:szCs w:val="28"/>
                <w:lang w:eastAsia="zh-CN"/>
              </w:rPr>
            </w:pPr>
          </w:p>
          <w:p w14:paraId="6A815A59"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69124,0</w:t>
            </w:r>
          </w:p>
        </w:tc>
      </w:tr>
      <w:tr w:rsidR="005B489D" w:rsidRPr="005B489D" w14:paraId="531D9DA8"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1D0E9445" w14:textId="77777777" w:rsidR="005B489D" w:rsidRPr="005B489D" w:rsidRDefault="005B489D" w:rsidP="005B489D">
            <w:pPr>
              <w:jc w:val="center"/>
              <w:rPr>
                <w:sz w:val="20"/>
                <w:szCs w:val="20"/>
                <w:lang w:eastAsia="zh-CN"/>
              </w:rPr>
            </w:pPr>
            <w:r w:rsidRPr="005B489D">
              <w:rPr>
                <w:sz w:val="28"/>
                <w:szCs w:val="28"/>
                <w:lang w:eastAsia="zh-CN"/>
              </w:rPr>
              <w:t>2.</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535AD67C" w14:textId="77777777" w:rsidR="005B489D" w:rsidRPr="005B489D" w:rsidRDefault="005B489D" w:rsidP="005B489D">
            <w:pPr>
              <w:rPr>
                <w:sz w:val="20"/>
                <w:szCs w:val="20"/>
                <w:lang w:eastAsia="zh-CN"/>
              </w:rPr>
            </w:pPr>
            <w:r w:rsidRPr="005B489D">
              <w:rPr>
                <w:sz w:val="28"/>
                <w:szCs w:val="28"/>
                <w:lang w:eastAsia="zh-CN"/>
              </w:rPr>
              <w:t xml:space="preserve">Средняя репрезентативная налоговая ставка, (в процентах) </w:t>
            </w:r>
          </w:p>
        </w:tc>
        <w:tc>
          <w:tcPr>
            <w:tcW w:w="1770" w:type="dxa"/>
            <w:tcBorders>
              <w:top w:val="single" w:sz="4" w:space="0" w:color="000000"/>
              <w:left w:val="single" w:sz="4" w:space="0" w:color="000000"/>
              <w:bottom w:val="single" w:sz="4" w:space="0" w:color="000000"/>
              <w:right w:val="none" w:sz="0" w:space="0" w:color="000000"/>
            </w:tcBorders>
            <w:shd w:val="clear" w:color="auto" w:fill="auto"/>
          </w:tcPr>
          <w:p w14:paraId="5EE32E75" w14:textId="77777777" w:rsidR="005B489D" w:rsidRPr="005B489D" w:rsidRDefault="005B489D" w:rsidP="005B489D">
            <w:pPr>
              <w:snapToGrid w:val="0"/>
              <w:jc w:val="center"/>
              <w:rPr>
                <w:sz w:val="28"/>
                <w:szCs w:val="28"/>
                <w:lang w:eastAsia="ar-SA"/>
              </w:rPr>
            </w:pPr>
          </w:p>
          <w:p w14:paraId="4C7A2F6C" w14:textId="77777777" w:rsidR="005B489D" w:rsidRPr="005B489D" w:rsidRDefault="005B489D" w:rsidP="005B489D">
            <w:pPr>
              <w:jc w:val="center"/>
              <w:rPr>
                <w:sz w:val="20"/>
                <w:szCs w:val="20"/>
                <w:lang w:eastAsia="zh-CN"/>
              </w:rPr>
            </w:pPr>
            <w:r w:rsidRPr="005B489D">
              <w:rPr>
                <w:sz w:val="28"/>
                <w:szCs w:val="28"/>
                <w:lang w:eastAsia="zh-CN"/>
              </w:rPr>
              <w:t>5,42</w:t>
            </w:r>
          </w:p>
        </w:tc>
        <w:tc>
          <w:tcPr>
            <w:tcW w:w="1755" w:type="dxa"/>
            <w:tcBorders>
              <w:top w:val="single" w:sz="4" w:space="0" w:color="000000"/>
              <w:left w:val="single" w:sz="4" w:space="0" w:color="000000"/>
              <w:bottom w:val="single" w:sz="4" w:space="0" w:color="000000"/>
              <w:right w:val="none" w:sz="0" w:space="0" w:color="000000"/>
            </w:tcBorders>
            <w:shd w:val="clear" w:color="auto" w:fill="auto"/>
          </w:tcPr>
          <w:p w14:paraId="067A11D0" w14:textId="77777777" w:rsidR="005B489D" w:rsidRPr="005B489D" w:rsidRDefault="005B489D" w:rsidP="005B489D">
            <w:pPr>
              <w:snapToGrid w:val="0"/>
              <w:jc w:val="center"/>
              <w:rPr>
                <w:sz w:val="28"/>
                <w:szCs w:val="28"/>
                <w:lang w:eastAsia="ar-SA"/>
              </w:rPr>
            </w:pPr>
          </w:p>
          <w:p w14:paraId="140A084B" w14:textId="77777777" w:rsidR="005B489D" w:rsidRPr="005B489D" w:rsidRDefault="005B489D" w:rsidP="005B489D">
            <w:pPr>
              <w:snapToGrid w:val="0"/>
              <w:jc w:val="center"/>
              <w:rPr>
                <w:sz w:val="20"/>
                <w:szCs w:val="20"/>
                <w:lang w:eastAsia="zh-CN"/>
              </w:rPr>
            </w:pPr>
            <w:r w:rsidRPr="005B489D">
              <w:rPr>
                <w:sz w:val="28"/>
                <w:szCs w:val="28"/>
                <w:lang w:eastAsia="zh-CN"/>
              </w:rPr>
              <w:t>5,42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FECF3C5" w14:textId="77777777" w:rsidR="005B489D" w:rsidRPr="005B489D" w:rsidRDefault="005B489D" w:rsidP="005B489D">
            <w:pPr>
              <w:snapToGrid w:val="0"/>
              <w:jc w:val="center"/>
              <w:rPr>
                <w:sz w:val="28"/>
                <w:szCs w:val="28"/>
                <w:lang w:eastAsia="ar-SA"/>
              </w:rPr>
            </w:pPr>
          </w:p>
          <w:p w14:paraId="2050B432" w14:textId="77777777" w:rsidR="005B489D" w:rsidRPr="005B489D" w:rsidRDefault="005B489D" w:rsidP="005B489D">
            <w:pPr>
              <w:snapToGrid w:val="0"/>
              <w:jc w:val="center"/>
              <w:rPr>
                <w:sz w:val="20"/>
                <w:szCs w:val="20"/>
                <w:lang w:eastAsia="zh-CN"/>
              </w:rPr>
            </w:pPr>
            <w:r w:rsidRPr="005B489D">
              <w:rPr>
                <w:sz w:val="28"/>
                <w:szCs w:val="28"/>
                <w:lang w:eastAsia="zh-CN"/>
              </w:rPr>
              <w:t>5,42</w:t>
            </w:r>
          </w:p>
        </w:tc>
      </w:tr>
      <w:tr w:rsidR="005B489D" w:rsidRPr="005B489D" w14:paraId="3752CB99"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3236186A" w14:textId="77777777" w:rsidR="005B489D" w:rsidRPr="005B489D" w:rsidRDefault="005B489D" w:rsidP="005B489D">
            <w:pPr>
              <w:jc w:val="center"/>
              <w:rPr>
                <w:sz w:val="20"/>
                <w:szCs w:val="20"/>
                <w:lang w:eastAsia="zh-CN"/>
              </w:rPr>
            </w:pPr>
            <w:r w:rsidRPr="005B489D">
              <w:rPr>
                <w:sz w:val="28"/>
                <w:szCs w:val="28"/>
                <w:lang w:eastAsia="zh-CN"/>
              </w:rPr>
              <w:t>3.</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605360F0" w14:textId="77777777" w:rsidR="005B489D" w:rsidRPr="005B489D" w:rsidRDefault="005B489D" w:rsidP="005B489D">
            <w:pPr>
              <w:rPr>
                <w:sz w:val="20"/>
                <w:szCs w:val="20"/>
                <w:lang w:eastAsia="zh-CN"/>
              </w:rPr>
            </w:pPr>
            <w:r w:rsidRPr="005B489D">
              <w:rPr>
                <w:sz w:val="28"/>
                <w:szCs w:val="28"/>
                <w:lang w:eastAsia="zh-CN"/>
              </w:rPr>
              <w:t>Коэффициент, учитывающий изменения налогового законодательства</w:t>
            </w:r>
          </w:p>
        </w:tc>
        <w:tc>
          <w:tcPr>
            <w:tcW w:w="1770" w:type="dxa"/>
            <w:tcBorders>
              <w:top w:val="single" w:sz="4" w:space="0" w:color="000000"/>
              <w:left w:val="single" w:sz="4" w:space="0" w:color="000000"/>
              <w:bottom w:val="single" w:sz="4" w:space="0" w:color="000000"/>
              <w:right w:val="none" w:sz="0" w:space="0" w:color="000000"/>
            </w:tcBorders>
            <w:shd w:val="clear" w:color="auto" w:fill="FFFFFF"/>
          </w:tcPr>
          <w:p w14:paraId="79BACD7F" w14:textId="77777777" w:rsidR="005B489D" w:rsidRPr="005B489D" w:rsidRDefault="005B489D" w:rsidP="005B489D">
            <w:pPr>
              <w:snapToGrid w:val="0"/>
              <w:jc w:val="center"/>
              <w:rPr>
                <w:sz w:val="28"/>
                <w:szCs w:val="28"/>
                <w:lang w:eastAsia="ar-SA"/>
              </w:rPr>
            </w:pPr>
          </w:p>
          <w:p w14:paraId="0E6A7A13" w14:textId="77777777" w:rsidR="005B489D" w:rsidRPr="005B489D" w:rsidRDefault="005B489D" w:rsidP="005B489D">
            <w:pPr>
              <w:jc w:val="center"/>
              <w:rPr>
                <w:sz w:val="28"/>
                <w:szCs w:val="28"/>
                <w:lang w:eastAsia="ar-SA"/>
              </w:rPr>
            </w:pPr>
          </w:p>
          <w:p w14:paraId="25D9E4F9" w14:textId="77777777" w:rsidR="005B489D" w:rsidRPr="005B489D" w:rsidRDefault="005B489D" w:rsidP="005B489D">
            <w:pPr>
              <w:jc w:val="center"/>
              <w:rPr>
                <w:sz w:val="20"/>
                <w:szCs w:val="20"/>
                <w:lang w:eastAsia="zh-CN"/>
              </w:rPr>
            </w:pPr>
            <w:r w:rsidRPr="005B489D">
              <w:rPr>
                <w:sz w:val="28"/>
                <w:szCs w:val="28"/>
                <w:lang w:eastAsia="zh-CN"/>
              </w:rPr>
              <w:t>1,0000</w:t>
            </w:r>
          </w:p>
        </w:tc>
        <w:tc>
          <w:tcPr>
            <w:tcW w:w="1755" w:type="dxa"/>
            <w:tcBorders>
              <w:top w:val="single" w:sz="4" w:space="0" w:color="000000"/>
              <w:left w:val="single" w:sz="4" w:space="0" w:color="000000"/>
              <w:bottom w:val="single" w:sz="4" w:space="0" w:color="000000"/>
              <w:right w:val="none" w:sz="0" w:space="0" w:color="000000"/>
            </w:tcBorders>
            <w:shd w:val="clear" w:color="auto" w:fill="FFFFFF"/>
          </w:tcPr>
          <w:p w14:paraId="3331F588" w14:textId="77777777" w:rsidR="005B489D" w:rsidRPr="005B489D" w:rsidRDefault="005B489D" w:rsidP="005B489D">
            <w:pPr>
              <w:snapToGrid w:val="0"/>
              <w:jc w:val="center"/>
              <w:rPr>
                <w:sz w:val="28"/>
                <w:szCs w:val="28"/>
                <w:lang w:eastAsia="ar-SA"/>
              </w:rPr>
            </w:pPr>
          </w:p>
          <w:p w14:paraId="1EA52A6A" w14:textId="77777777" w:rsidR="005B489D" w:rsidRPr="005B489D" w:rsidRDefault="005B489D" w:rsidP="005B489D">
            <w:pPr>
              <w:snapToGrid w:val="0"/>
              <w:jc w:val="center"/>
              <w:rPr>
                <w:sz w:val="28"/>
                <w:szCs w:val="28"/>
                <w:lang w:eastAsia="ar-SA"/>
              </w:rPr>
            </w:pPr>
          </w:p>
          <w:p w14:paraId="4158ED57" w14:textId="77777777" w:rsidR="005B489D" w:rsidRPr="005B489D" w:rsidRDefault="005B489D" w:rsidP="005B489D">
            <w:pPr>
              <w:snapToGrid w:val="0"/>
              <w:jc w:val="center"/>
              <w:rPr>
                <w:sz w:val="20"/>
                <w:szCs w:val="20"/>
                <w:lang w:eastAsia="zh-CN"/>
              </w:rPr>
            </w:pPr>
            <w:r w:rsidRPr="005B489D">
              <w:rPr>
                <w:sz w:val="28"/>
                <w:szCs w:val="28"/>
                <w:lang w:eastAsia="zh-CN"/>
              </w:rPr>
              <w:t>1,0000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0B95EB5D" w14:textId="77777777" w:rsidR="005B489D" w:rsidRPr="005B489D" w:rsidRDefault="005B489D" w:rsidP="005B489D">
            <w:pPr>
              <w:snapToGrid w:val="0"/>
              <w:jc w:val="center"/>
              <w:rPr>
                <w:sz w:val="28"/>
                <w:szCs w:val="28"/>
                <w:lang w:eastAsia="ar-SA"/>
              </w:rPr>
            </w:pPr>
          </w:p>
          <w:p w14:paraId="11731093" w14:textId="77777777" w:rsidR="005B489D" w:rsidRPr="005B489D" w:rsidRDefault="005B489D" w:rsidP="005B489D">
            <w:pPr>
              <w:snapToGrid w:val="0"/>
              <w:jc w:val="center"/>
              <w:rPr>
                <w:sz w:val="28"/>
                <w:szCs w:val="28"/>
                <w:lang w:eastAsia="ar-SA"/>
              </w:rPr>
            </w:pPr>
          </w:p>
          <w:p w14:paraId="064F9D50" w14:textId="77777777" w:rsidR="005B489D" w:rsidRPr="005B489D" w:rsidRDefault="005B489D" w:rsidP="005B489D">
            <w:pPr>
              <w:snapToGrid w:val="0"/>
              <w:jc w:val="center"/>
              <w:rPr>
                <w:sz w:val="20"/>
                <w:szCs w:val="20"/>
                <w:lang w:eastAsia="zh-CN"/>
              </w:rPr>
            </w:pPr>
            <w:r w:rsidRPr="005B489D">
              <w:rPr>
                <w:sz w:val="28"/>
                <w:szCs w:val="28"/>
                <w:lang w:eastAsia="zh-CN"/>
              </w:rPr>
              <w:t>1,0000</w:t>
            </w:r>
          </w:p>
        </w:tc>
      </w:tr>
      <w:tr w:rsidR="005B489D" w:rsidRPr="005B489D" w14:paraId="622FDBF1"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7E5975A2" w14:textId="77777777" w:rsidR="005B489D" w:rsidRPr="005B489D" w:rsidRDefault="005B489D" w:rsidP="005B489D">
            <w:pPr>
              <w:jc w:val="center"/>
              <w:rPr>
                <w:sz w:val="20"/>
                <w:szCs w:val="20"/>
                <w:lang w:eastAsia="zh-CN"/>
              </w:rPr>
            </w:pPr>
            <w:r w:rsidRPr="005B489D">
              <w:rPr>
                <w:sz w:val="28"/>
                <w:szCs w:val="28"/>
                <w:lang w:eastAsia="zh-CN"/>
              </w:rPr>
              <w:t>4.</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4902CBE0" w14:textId="77777777" w:rsidR="005B489D" w:rsidRPr="005B489D" w:rsidRDefault="005B489D" w:rsidP="005B489D">
            <w:pPr>
              <w:rPr>
                <w:sz w:val="20"/>
                <w:szCs w:val="20"/>
                <w:lang w:eastAsia="zh-CN"/>
              </w:rPr>
            </w:pPr>
            <w:r w:rsidRPr="005B489D">
              <w:rPr>
                <w:sz w:val="28"/>
                <w:szCs w:val="28"/>
                <w:lang w:eastAsia="zh-CN"/>
              </w:rPr>
              <w:t>Налоговый потенциал (п.1 х п.2х п.3)</w:t>
            </w:r>
          </w:p>
        </w:tc>
        <w:tc>
          <w:tcPr>
            <w:tcW w:w="1770" w:type="dxa"/>
            <w:tcBorders>
              <w:top w:val="single" w:sz="4" w:space="0" w:color="000000"/>
              <w:left w:val="single" w:sz="4" w:space="0" w:color="000000"/>
              <w:bottom w:val="single" w:sz="4" w:space="0" w:color="000000"/>
              <w:right w:val="none" w:sz="0" w:space="0" w:color="000000"/>
            </w:tcBorders>
            <w:shd w:val="clear" w:color="auto" w:fill="auto"/>
          </w:tcPr>
          <w:p w14:paraId="0B542C51" w14:textId="77777777" w:rsidR="005B489D" w:rsidRPr="005B489D" w:rsidRDefault="005B489D" w:rsidP="005B489D">
            <w:pPr>
              <w:snapToGrid w:val="0"/>
              <w:jc w:val="center"/>
              <w:rPr>
                <w:sz w:val="28"/>
                <w:szCs w:val="28"/>
                <w:lang w:eastAsia="ar-SA"/>
              </w:rPr>
            </w:pPr>
          </w:p>
          <w:p w14:paraId="3734CE08" w14:textId="77777777" w:rsidR="005B489D" w:rsidRPr="005B489D" w:rsidRDefault="005B489D" w:rsidP="005B489D">
            <w:pPr>
              <w:jc w:val="center"/>
              <w:rPr>
                <w:sz w:val="20"/>
                <w:szCs w:val="20"/>
                <w:lang w:eastAsia="zh-CN"/>
              </w:rPr>
            </w:pPr>
            <w:r w:rsidRPr="005B489D">
              <w:rPr>
                <w:sz w:val="28"/>
                <w:szCs w:val="28"/>
                <w:lang w:eastAsia="zh-CN"/>
              </w:rPr>
              <w:t>3463,9</w:t>
            </w:r>
          </w:p>
        </w:tc>
        <w:tc>
          <w:tcPr>
            <w:tcW w:w="1755" w:type="dxa"/>
            <w:tcBorders>
              <w:top w:val="single" w:sz="4" w:space="0" w:color="000000"/>
              <w:left w:val="single" w:sz="4" w:space="0" w:color="000000"/>
              <w:bottom w:val="single" w:sz="4" w:space="0" w:color="000000"/>
              <w:right w:val="none" w:sz="0" w:space="0" w:color="000000"/>
            </w:tcBorders>
            <w:shd w:val="clear" w:color="auto" w:fill="auto"/>
          </w:tcPr>
          <w:p w14:paraId="7FD0E1FE" w14:textId="77777777" w:rsidR="005B489D" w:rsidRPr="005B489D" w:rsidRDefault="005B489D" w:rsidP="005B489D">
            <w:pPr>
              <w:snapToGrid w:val="0"/>
              <w:jc w:val="center"/>
              <w:rPr>
                <w:sz w:val="28"/>
                <w:szCs w:val="28"/>
                <w:lang w:eastAsia="ar-SA"/>
              </w:rPr>
            </w:pPr>
          </w:p>
          <w:p w14:paraId="0B7ACC5B" w14:textId="77777777" w:rsidR="005B489D" w:rsidRPr="005B489D" w:rsidRDefault="005B489D" w:rsidP="005B489D">
            <w:pPr>
              <w:snapToGrid w:val="0"/>
              <w:jc w:val="center"/>
              <w:rPr>
                <w:sz w:val="20"/>
                <w:szCs w:val="20"/>
                <w:lang w:eastAsia="zh-CN"/>
              </w:rPr>
            </w:pPr>
            <w:r w:rsidRPr="005B489D">
              <w:rPr>
                <w:sz w:val="28"/>
                <w:szCs w:val="28"/>
                <w:lang w:eastAsia="zh-CN"/>
              </w:rPr>
              <w:t>3602,4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0FE74F0" w14:textId="77777777" w:rsidR="005B489D" w:rsidRPr="005B489D" w:rsidRDefault="005B489D" w:rsidP="005B489D">
            <w:pPr>
              <w:snapToGrid w:val="0"/>
              <w:jc w:val="center"/>
              <w:rPr>
                <w:sz w:val="28"/>
                <w:szCs w:val="28"/>
                <w:lang w:eastAsia="ar-SA"/>
              </w:rPr>
            </w:pPr>
          </w:p>
          <w:p w14:paraId="3CD8BF4E" w14:textId="77777777" w:rsidR="005B489D" w:rsidRPr="005B489D" w:rsidRDefault="005B489D" w:rsidP="005B489D">
            <w:pPr>
              <w:snapToGrid w:val="0"/>
              <w:jc w:val="center"/>
              <w:rPr>
                <w:sz w:val="20"/>
                <w:szCs w:val="20"/>
                <w:lang w:eastAsia="zh-CN"/>
              </w:rPr>
            </w:pPr>
            <w:r w:rsidRPr="005B489D">
              <w:rPr>
                <w:sz w:val="28"/>
                <w:szCs w:val="28"/>
                <w:lang w:eastAsia="zh-CN"/>
              </w:rPr>
              <w:t>3746,5</w:t>
            </w:r>
          </w:p>
        </w:tc>
      </w:tr>
      <w:tr w:rsidR="005B489D" w:rsidRPr="005B489D" w14:paraId="0784F5AC"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6115923A" w14:textId="77777777" w:rsidR="005B489D" w:rsidRPr="005B489D" w:rsidRDefault="005B489D" w:rsidP="005B489D">
            <w:pPr>
              <w:jc w:val="center"/>
              <w:rPr>
                <w:sz w:val="20"/>
                <w:szCs w:val="20"/>
                <w:lang w:eastAsia="zh-CN"/>
              </w:rPr>
            </w:pPr>
            <w:r w:rsidRPr="005B489D">
              <w:rPr>
                <w:sz w:val="28"/>
                <w:szCs w:val="28"/>
                <w:lang w:eastAsia="zh-CN"/>
              </w:rPr>
              <w:t>5.</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1397A792" w14:textId="77777777" w:rsidR="005B489D" w:rsidRPr="005B489D" w:rsidRDefault="005B489D" w:rsidP="005B489D">
            <w:pPr>
              <w:rPr>
                <w:sz w:val="20"/>
                <w:szCs w:val="20"/>
                <w:lang w:eastAsia="zh-CN"/>
              </w:rPr>
            </w:pPr>
            <w:r w:rsidRPr="005B489D">
              <w:rPr>
                <w:sz w:val="28"/>
                <w:szCs w:val="28"/>
                <w:lang w:eastAsia="zh-CN"/>
              </w:rPr>
              <w:t>Норматив отчислений в бюджет поселения</w:t>
            </w:r>
            <w:proofErr w:type="gramStart"/>
            <w:r w:rsidRPr="005B489D">
              <w:rPr>
                <w:sz w:val="28"/>
                <w:szCs w:val="28"/>
                <w:lang w:eastAsia="zh-CN"/>
              </w:rPr>
              <w:t xml:space="preserve"> (%)</w:t>
            </w:r>
            <w:proofErr w:type="gramEnd"/>
          </w:p>
        </w:tc>
        <w:tc>
          <w:tcPr>
            <w:tcW w:w="1770" w:type="dxa"/>
            <w:tcBorders>
              <w:top w:val="single" w:sz="4" w:space="0" w:color="000000"/>
              <w:left w:val="single" w:sz="4" w:space="0" w:color="000000"/>
              <w:bottom w:val="single" w:sz="4" w:space="0" w:color="000000"/>
              <w:right w:val="none" w:sz="0" w:space="0" w:color="000000"/>
            </w:tcBorders>
            <w:shd w:val="clear" w:color="auto" w:fill="FFFFFF"/>
          </w:tcPr>
          <w:p w14:paraId="3C04401D" w14:textId="77777777" w:rsidR="005B489D" w:rsidRPr="005B489D" w:rsidRDefault="005B489D" w:rsidP="005B489D">
            <w:pPr>
              <w:snapToGrid w:val="0"/>
              <w:jc w:val="center"/>
              <w:rPr>
                <w:sz w:val="28"/>
                <w:szCs w:val="28"/>
                <w:lang w:eastAsia="ar-SA"/>
              </w:rPr>
            </w:pPr>
          </w:p>
          <w:p w14:paraId="0A1C7B98" w14:textId="77777777" w:rsidR="005B489D" w:rsidRPr="005B489D" w:rsidRDefault="005B489D" w:rsidP="005B489D">
            <w:pPr>
              <w:jc w:val="center"/>
              <w:rPr>
                <w:sz w:val="20"/>
                <w:szCs w:val="20"/>
                <w:lang w:eastAsia="zh-CN"/>
              </w:rPr>
            </w:pPr>
            <w:r w:rsidRPr="005B489D">
              <w:rPr>
                <w:sz w:val="28"/>
                <w:szCs w:val="28"/>
                <w:lang w:eastAsia="zh-CN"/>
              </w:rPr>
              <w:t>40,0</w:t>
            </w:r>
          </w:p>
        </w:tc>
        <w:tc>
          <w:tcPr>
            <w:tcW w:w="1755" w:type="dxa"/>
            <w:tcBorders>
              <w:top w:val="single" w:sz="4" w:space="0" w:color="000000"/>
              <w:left w:val="single" w:sz="4" w:space="0" w:color="000000"/>
              <w:bottom w:val="single" w:sz="4" w:space="0" w:color="000000"/>
              <w:right w:val="none" w:sz="0" w:space="0" w:color="000000"/>
            </w:tcBorders>
            <w:shd w:val="clear" w:color="auto" w:fill="FFFFFF"/>
          </w:tcPr>
          <w:p w14:paraId="01BE2EA5" w14:textId="77777777" w:rsidR="005B489D" w:rsidRPr="005B489D" w:rsidRDefault="005B489D" w:rsidP="005B489D">
            <w:pPr>
              <w:snapToGrid w:val="0"/>
              <w:jc w:val="center"/>
              <w:rPr>
                <w:sz w:val="28"/>
                <w:szCs w:val="28"/>
                <w:lang w:eastAsia="ar-SA"/>
              </w:rPr>
            </w:pPr>
          </w:p>
          <w:p w14:paraId="78101ACC" w14:textId="77777777" w:rsidR="005B489D" w:rsidRPr="005B489D" w:rsidRDefault="005B489D" w:rsidP="005B489D">
            <w:pPr>
              <w:snapToGrid w:val="0"/>
              <w:jc w:val="center"/>
              <w:rPr>
                <w:sz w:val="20"/>
                <w:szCs w:val="20"/>
                <w:lang w:eastAsia="zh-CN"/>
              </w:rPr>
            </w:pPr>
            <w:r w:rsidRPr="005B489D">
              <w:rPr>
                <w:sz w:val="28"/>
                <w:szCs w:val="28"/>
                <w:lang w:eastAsia="zh-CN"/>
              </w:rPr>
              <w:t>40,0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1CE1006C" w14:textId="77777777" w:rsidR="005B489D" w:rsidRPr="005B489D" w:rsidRDefault="005B489D" w:rsidP="005B489D">
            <w:pPr>
              <w:snapToGrid w:val="0"/>
              <w:jc w:val="center"/>
              <w:rPr>
                <w:sz w:val="28"/>
                <w:szCs w:val="28"/>
                <w:lang w:eastAsia="ar-SA"/>
              </w:rPr>
            </w:pPr>
          </w:p>
          <w:p w14:paraId="7ED9E075" w14:textId="77777777" w:rsidR="005B489D" w:rsidRPr="005B489D" w:rsidRDefault="005B489D" w:rsidP="005B489D">
            <w:pPr>
              <w:snapToGrid w:val="0"/>
              <w:jc w:val="center"/>
              <w:rPr>
                <w:sz w:val="20"/>
                <w:szCs w:val="20"/>
                <w:lang w:eastAsia="zh-CN"/>
              </w:rPr>
            </w:pPr>
            <w:r w:rsidRPr="005B489D">
              <w:rPr>
                <w:sz w:val="28"/>
                <w:szCs w:val="28"/>
                <w:lang w:eastAsia="zh-CN"/>
              </w:rPr>
              <w:t>40,0</w:t>
            </w:r>
          </w:p>
        </w:tc>
      </w:tr>
      <w:tr w:rsidR="005B489D" w:rsidRPr="005B489D" w14:paraId="30CC6F15" w14:textId="77777777" w:rsidTr="006F4098">
        <w:tc>
          <w:tcPr>
            <w:tcW w:w="540" w:type="dxa"/>
            <w:tcBorders>
              <w:top w:val="single" w:sz="4" w:space="0" w:color="000000"/>
              <w:left w:val="single" w:sz="4" w:space="0" w:color="000000"/>
              <w:bottom w:val="single" w:sz="4" w:space="0" w:color="000000"/>
              <w:right w:val="none" w:sz="0" w:space="0" w:color="000000"/>
            </w:tcBorders>
            <w:shd w:val="clear" w:color="auto" w:fill="auto"/>
          </w:tcPr>
          <w:p w14:paraId="12D1830E" w14:textId="77777777" w:rsidR="005B489D" w:rsidRPr="005B489D" w:rsidRDefault="005B489D" w:rsidP="005B489D">
            <w:pPr>
              <w:jc w:val="center"/>
              <w:rPr>
                <w:sz w:val="20"/>
                <w:szCs w:val="20"/>
                <w:lang w:eastAsia="zh-CN"/>
              </w:rPr>
            </w:pPr>
            <w:r w:rsidRPr="005B489D">
              <w:rPr>
                <w:sz w:val="28"/>
                <w:szCs w:val="28"/>
                <w:lang w:eastAsia="zh-CN"/>
              </w:rPr>
              <w:t>6.</w:t>
            </w:r>
          </w:p>
        </w:tc>
        <w:tc>
          <w:tcPr>
            <w:tcW w:w="3885" w:type="dxa"/>
            <w:tcBorders>
              <w:top w:val="single" w:sz="4" w:space="0" w:color="000000"/>
              <w:left w:val="single" w:sz="4" w:space="0" w:color="000000"/>
              <w:bottom w:val="single" w:sz="4" w:space="0" w:color="000000"/>
              <w:right w:val="none" w:sz="0" w:space="0" w:color="000000"/>
            </w:tcBorders>
            <w:shd w:val="clear" w:color="auto" w:fill="auto"/>
          </w:tcPr>
          <w:p w14:paraId="0A9D7313" w14:textId="77777777" w:rsidR="005B489D" w:rsidRPr="005B489D" w:rsidRDefault="005B489D" w:rsidP="005B489D">
            <w:pPr>
              <w:rPr>
                <w:sz w:val="20"/>
                <w:szCs w:val="20"/>
                <w:lang w:eastAsia="zh-CN"/>
              </w:rPr>
            </w:pPr>
            <w:r w:rsidRPr="005B489D">
              <w:rPr>
                <w:sz w:val="28"/>
                <w:szCs w:val="28"/>
                <w:lang w:eastAsia="zh-CN"/>
              </w:rPr>
              <w:t>Налоговый потенциал в бюджет поселения (п.4 х п.5)</w:t>
            </w:r>
          </w:p>
        </w:tc>
        <w:tc>
          <w:tcPr>
            <w:tcW w:w="1770" w:type="dxa"/>
            <w:tcBorders>
              <w:top w:val="single" w:sz="4" w:space="0" w:color="000000"/>
              <w:left w:val="single" w:sz="4" w:space="0" w:color="000000"/>
              <w:bottom w:val="single" w:sz="4" w:space="0" w:color="000000"/>
              <w:right w:val="none" w:sz="0" w:space="0" w:color="000000"/>
            </w:tcBorders>
            <w:shd w:val="clear" w:color="auto" w:fill="auto"/>
          </w:tcPr>
          <w:p w14:paraId="55546237" w14:textId="77777777" w:rsidR="005B489D" w:rsidRPr="005B489D" w:rsidRDefault="005B489D" w:rsidP="005B489D">
            <w:pPr>
              <w:snapToGrid w:val="0"/>
              <w:jc w:val="center"/>
              <w:rPr>
                <w:sz w:val="28"/>
                <w:szCs w:val="28"/>
                <w:lang w:eastAsia="ar-SA"/>
              </w:rPr>
            </w:pPr>
          </w:p>
          <w:p w14:paraId="2148A84E" w14:textId="77777777" w:rsidR="005B489D" w:rsidRPr="005B489D" w:rsidRDefault="005B489D" w:rsidP="005B489D">
            <w:pPr>
              <w:jc w:val="center"/>
              <w:rPr>
                <w:sz w:val="20"/>
                <w:szCs w:val="20"/>
                <w:lang w:eastAsia="zh-CN"/>
              </w:rPr>
            </w:pPr>
            <w:r w:rsidRPr="005B489D">
              <w:rPr>
                <w:sz w:val="28"/>
                <w:szCs w:val="28"/>
                <w:lang w:eastAsia="zh-CN"/>
              </w:rPr>
              <w:t>1385,5</w:t>
            </w:r>
          </w:p>
        </w:tc>
        <w:tc>
          <w:tcPr>
            <w:tcW w:w="1755" w:type="dxa"/>
            <w:tcBorders>
              <w:top w:val="single" w:sz="4" w:space="0" w:color="000000"/>
              <w:left w:val="single" w:sz="4" w:space="0" w:color="000000"/>
              <w:bottom w:val="single" w:sz="4" w:space="0" w:color="000000"/>
              <w:right w:val="none" w:sz="0" w:space="0" w:color="000000"/>
            </w:tcBorders>
            <w:shd w:val="clear" w:color="auto" w:fill="auto"/>
          </w:tcPr>
          <w:p w14:paraId="7B6D8762" w14:textId="77777777" w:rsidR="005B489D" w:rsidRPr="005B489D" w:rsidRDefault="005B489D" w:rsidP="005B489D">
            <w:pPr>
              <w:snapToGrid w:val="0"/>
              <w:jc w:val="center"/>
              <w:rPr>
                <w:sz w:val="28"/>
                <w:szCs w:val="28"/>
                <w:lang w:eastAsia="ar-SA"/>
              </w:rPr>
            </w:pPr>
          </w:p>
          <w:p w14:paraId="33EFACA5" w14:textId="77777777" w:rsidR="005B489D" w:rsidRPr="005B489D" w:rsidRDefault="005B489D" w:rsidP="005B489D">
            <w:pPr>
              <w:snapToGrid w:val="0"/>
              <w:jc w:val="center"/>
              <w:rPr>
                <w:sz w:val="20"/>
                <w:szCs w:val="20"/>
                <w:lang w:eastAsia="zh-CN"/>
              </w:rPr>
            </w:pPr>
            <w:r w:rsidRPr="005B489D">
              <w:rPr>
                <w:sz w:val="28"/>
                <w:szCs w:val="28"/>
                <w:lang w:eastAsia="zh-CN"/>
              </w:rPr>
              <w:t>1441,0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CBEFB1B" w14:textId="77777777" w:rsidR="005B489D" w:rsidRPr="005B489D" w:rsidRDefault="005B489D" w:rsidP="005B489D">
            <w:pPr>
              <w:snapToGrid w:val="0"/>
              <w:jc w:val="center"/>
              <w:rPr>
                <w:sz w:val="28"/>
                <w:szCs w:val="28"/>
                <w:lang w:eastAsia="ar-SA"/>
              </w:rPr>
            </w:pPr>
          </w:p>
          <w:p w14:paraId="15B3E106" w14:textId="77777777" w:rsidR="005B489D" w:rsidRPr="005B489D" w:rsidRDefault="005B489D" w:rsidP="005B489D">
            <w:pPr>
              <w:snapToGrid w:val="0"/>
              <w:jc w:val="center"/>
              <w:rPr>
                <w:sz w:val="20"/>
                <w:szCs w:val="20"/>
                <w:lang w:eastAsia="zh-CN"/>
              </w:rPr>
            </w:pPr>
            <w:r w:rsidRPr="005B489D">
              <w:rPr>
                <w:sz w:val="28"/>
                <w:szCs w:val="28"/>
                <w:lang w:eastAsia="zh-CN"/>
              </w:rPr>
              <w:t>1498,6</w:t>
            </w:r>
          </w:p>
        </w:tc>
      </w:tr>
    </w:tbl>
    <w:p w14:paraId="2DCE528B" w14:textId="77777777" w:rsidR="005B489D" w:rsidRPr="005B489D" w:rsidRDefault="005B489D" w:rsidP="005B489D">
      <w:pPr>
        <w:keepNext/>
        <w:keepLines/>
        <w:ind w:firstLine="709"/>
        <w:jc w:val="center"/>
        <w:rPr>
          <w:b/>
          <w:bCs/>
          <w:color w:val="000000"/>
          <w:sz w:val="26"/>
          <w:lang w:eastAsia="zh-CN"/>
        </w:rPr>
      </w:pPr>
    </w:p>
    <w:p w14:paraId="5F417722" w14:textId="77777777" w:rsidR="005B489D" w:rsidRPr="005B489D" w:rsidRDefault="005B489D" w:rsidP="005B489D">
      <w:pPr>
        <w:jc w:val="right"/>
        <w:rPr>
          <w:sz w:val="28"/>
          <w:szCs w:val="20"/>
          <w:lang w:eastAsia="zh-CN"/>
        </w:rPr>
      </w:pPr>
    </w:p>
    <w:p w14:paraId="6D844EFB" w14:textId="77777777" w:rsidR="005B489D" w:rsidRPr="005B489D" w:rsidRDefault="005B489D" w:rsidP="005B489D">
      <w:pPr>
        <w:jc w:val="right"/>
        <w:rPr>
          <w:sz w:val="20"/>
          <w:szCs w:val="20"/>
          <w:lang w:eastAsia="zh-CN"/>
        </w:rPr>
      </w:pPr>
      <w:r w:rsidRPr="005B489D">
        <w:rPr>
          <w:sz w:val="28"/>
          <w:szCs w:val="20"/>
          <w:lang w:eastAsia="zh-CN"/>
        </w:rPr>
        <w:t>Приложение 4</w:t>
      </w:r>
    </w:p>
    <w:p w14:paraId="07D6E827" w14:textId="77777777" w:rsidR="005B489D" w:rsidRPr="005B489D" w:rsidRDefault="005B489D" w:rsidP="005B489D">
      <w:pPr>
        <w:jc w:val="right"/>
        <w:rPr>
          <w:sz w:val="20"/>
          <w:szCs w:val="20"/>
          <w:lang w:eastAsia="zh-CN"/>
        </w:rPr>
      </w:pPr>
      <w:r w:rsidRPr="005B489D">
        <w:rPr>
          <w:sz w:val="28"/>
          <w:szCs w:val="20"/>
          <w:lang w:eastAsia="zh-CN"/>
        </w:rPr>
        <w:t xml:space="preserve">к пояснительной записке </w:t>
      </w:r>
    </w:p>
    <w:p w14:paraId="5A94C21C"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b/>
          <w:kern w:val="2"/>
          <w:sz w:val="26"/>
          <w:szCs w:val="26"/>
          <w:lang w:eastAsia="zh-CN"/>
        </w:rPr>
        <w:t>Расчет</w:t>
      </w:r>
    </w:p>
    <w:p w14:paraId="17E790E1"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kern w:val="2"/>
          <w:sz w:val="26"/>
          <w:szCs w:val="26"/>
          <w:lang w:eastAsia="zh-CN"/>
        </w:rPr>
        <w:t xml:space="preserve">поступлений в бюджет поселения налога на имущество физических лиц на 2025 и плановый 2026 - 2027 годы                             </w:t>
      </w:r>
    </w:p>
    <w:p w14:paraId="29ADC00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kern w:val="2"/>
          <w:sz w:val="26"/>
          <w:szCs w:val="26"/>
          <w:lang w:eastAsia="zh-CN"/>
        </w:rPr>
        <w:t xml:space="preserve">                                                                                                          </w:t>
      </w:r>
      <w:bookmarkStart w:id="7" w:name="Bookmark"/>
      <w:bookmarkEnd w:id="7"/>
      <w:r w:rsidRPr="005B489D">
        <w:rPr>
          <w:kern w:val="2"/>
          <w:sz w:val="26"/>
          <w:szCs w:val="26"/>
          <w:lang w:eastAsia="zh-CN"/>
        </w:rPr>
        <w:t xml:space="preserve">     </w:t>
      </w:r>
      <w:r w:rsidRPr="005B489D">
        <w:rPr>
          <w:rFonts w:eastAsia="SimSun"/>
          <w:kern w:val="2"/>
          <w:sz w:val="26"/>
          <w:szCs w:val="26"/>
          <w:lang w:eastAsia="zh-CN"/>
        </w:rPr>
        <w:t>(</w:t>
      </w:r>
      <w:proofErr w:type="spellStart"/>
      <w:r w:rsidRPr="005B489D">
        <w:rPr>
          <w:rFonts w:eastAsia="SimSun"/>
          <w:kern w:val="2"/>
          <w:sz w:val="26"/>
          <w:szCs w:val="26"/>
          <w:lang w:eastAsia="zh-CN"/>
        </w:rPr>
        <w:t>тыс</w:t>
      </w:r>
      <w:proofErr w:type="gramStart"/>
      <w:r w:rsidRPr="005B489D">
        <w:rPr>
          <w:rFonts w:eastAsia="SimSun"/>
          <w:kern w:val="2"/>
          <w:sz w:val="26"/>
          <w:szCs w:val="26"/>
          <w:lang w:eastAsia="zh-CN"/>
        </w:rPr>
        <w:t>.р</w:t>
      </w:r>
      <w:proofErr w:type="gramEnd"/>
      <w:r w:rsidRPr="005B489D">
        <w:rPr>
          <w:rFonts w:eastAsia="SimSun"/>
          <w:kern w:val="2"/>
          <w:sz w:val="26"/>
          <w:szCs w:val="26"/>
          <w:lang w:eastAsia="zh-CN"/>
        </w:rPr>
        <w:t>ублей</w:t>
      </w:r>
      <w:proofErr w:type="spellEnd"/>
      <w:r w:rsidRPr="005B489D">
        <w:rPr>
          <w:rFonts w:eastAsia="SimSun"/>
          <w:kern w:val="2"/>
          <w:sz w:val="26"/>
          <w:szCs w:val="26"/>
          <w:lang w:eastAsia="zh-CN"/>
        </w:rPr>
        <w:t xml:space="preserve">)                                                                                                        </w:t>
      </w:r>
    </w:p>
    <w:tbl>
      <w:tblPr>
        <w:tblW w:w="0" w:type="auto"/>
        <w:tblInd w:w="-34" w:type="dxa"/>
        <w:tblLayout w:type="fixed"/>
        <w:tblLook w:val="0000" w:firstRow="0" w:lastRow="0" w:firstColumn="0" w:lastColumn="0" w:noHBand="0" w:noVBand="0"/>
      </w:tblPr>
      <w:tblGrid>
        <w:gridCol w:w="708"/>
        <w:gridCol w:w="3966"/>
        <w:gridCol w:w="1842"/>
        <w:gridCol w:w="1842"/>
        <w:gridCol w:w="1842"/>
      </w:tblGrid>
      <w:tr w:rsidR="005B489D" w:rsidRPr="005B489D" w14:paraId="42AA0A81" w14:textId="77777777" w:rsidTr="006F4098">
        <w:trPr>
          <w:trHeight w:val="732"/>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09ABF661" w14:textId="77777777" w:rsidR="005B489D" w:rsidRPr="005B489D" w:rsidRDefault="005B489D" w:rsidP="005B489D">
            <w:pPr>
              <w:suppressAutoHyphens/>
              <w:spacing w:after="200" w:line="276" w:lineRule="auto"/>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w:t>
            </w:r>
            <w:r w:rsidRPr="005B489D">
              <w:rPr>
                <w:color w:val="000000"/>
                <w:kern w:val="2"/>
                <w:sz w:val="26"/>
                <w:szCs w:val="26"/>
                <w:lang w:eastAsia="zh-CN"/>
              </w:rPr>
              <w:t xml:space="preserve"> </w:t>
            </w:r>
            <w:proofErr w:type="gramStart"/>
            <w:r w:rsidRPr="005B489D">
              <w:rPr>
                <w:rFonts w:eastAsia="SimSun"/>
                <w:color w:val="000000"/>
                <w:kern w:val="2"/>
                <w:sz w:val="26"/>
                <w:szCs w:val="26"/>
                <w:lang w:eastAsia="zh-CN"/>
              </w:rPr>
              <w:t>п</w:t>
            </w:r>
            <w:proofErr w:type="gramEnd"/>
            <w:r w:rsidRPr="005B489D">
              <w:rPr>
                <w:rFonts w:eastAsia="SimSun"/>
                <w:color w:val="000000"/>
                <w:kern w:val="2"/>
                <w:sz w:val="26"/>
                <w:szCs w:val="26"/>
                <w:lang w:eastAsia="zh-CN"/>
              </w:rPr>
              <w:t>/п</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25179F10" w14:textId="77777777" w:rsidR="005B489D" w:rsidRPr="005B489D" w:rsidRDefault="005B489D" w:rsidP="005B489D">
            <w:pPr>
              <w:suppressAutoHyphens/>
              <w:spacing w:after="200" w:line="276" w:lineRule="auto"/>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Наименование показателя</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163DE8A7"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2025 год</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60131F37"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2026 год</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58A164EF"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20</w:t>
            </w:r>
            <w:r w:rsidRPr="005B489D">
              <w:rPr>
                <w:rFonts w:eastAsia="SimSun"/>
                <w:color w:val="000000"/>
                <w:kern w:val="2"/>
                <w:sz w:val="26"/>
                <w:szCs w:val="26"/>
                <w:lang w:val="en-US" w:eastAsia="zh-CN"/>
              </w:rPr>
              <w:t>2</w:t>
            </w:r>
            <w:r w:rsidRPr="005B489D">
              <w:rPr>
                <w:rFonts w:eastAsia="SimSun"/>
                <w:color w:val="000000"/>
                <w:kern w:val="2"/>
                <w:sz w:val="26"/>
                <w:szCs w:val="26"/>
                <w:lang w:eastAsia="zh-CN"/>
              </w:rPr>
              <w:t>7год</w:t>
            </w:r>
          </w:p>
        </w:tc>
      </w:tr>
      <w:tr w:rsidR="005B489D" w:rsidRPr="005B489D" w14:paraId="0A779F41" w14:textId="77777777" w:rsidTr="006F4098">
        <w:trPr>
          <w:trHeight w:val="688"/>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1061BD0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109C5D14"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Кадастровая стоимость жилых домов (свыше 50кв.м.)</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59AB84F5" w14:textId="77777777" w:rsidR="005B489D" w:rsidRPr="005B489D" w:rsidRDefault="005B489D" w:rsidP="005B489D">
            <w:pPr>
              <w:tabs>
                <w:tab w:val="left" w:pos="871"/>
              </w:tabs>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84000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241889CA" w14:textId="77777777" w:rsidR="005B489D" w:rsidRPr="005B489D" w:rsidRDefault="005B489D" w:rsidP="005B489D">
            <w:pPr>
              <w:tabs>
                <w:tab w:val="left" w:pos="871"/>
              </w:tabs>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84000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5C6ADB9B" w14:textId="77777777" w:rsidR="005B489D" w:rsidRPr="005B489D" w:rsidRDefault="005B489D" w:rsidP="005B489D">
            <w:pPr>
              <w:tabs>
                <w:tab w:val="left" w:pos="871"/>
              </w:tabs>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84000</w:t>
            </w:r>
          </w:p>
        </w:tc>
      </w:tr>
      <w:tr w:rsidR="005B489D" w:rsidRPr="005B489D" w14:paraId="7097CF12"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2A254134"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72433164"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Сумма исчисленная от кадастровой стоимости жилых домов (</w:t>
            </w:r>
            <w:proofErr w:type="spellStart"/>
            <w:r w:rsidRPr="005B489D">
              <w:rPr>
                <w:rFonts w:eastAsia="SimSun"/>
                <w:color w:val="000000"/>
                <w:kern w:val="2"/>
                <w:sz w:val="26"/>
                <w:szCs w:val="26"/>
                <w:lang w:eastAsia="zh-CN"/>
              </w:rPr>
              <w:t>тыс</w:t>
            </w:r>
            <w:proofErr w:type="gramStart"/>
            <w:r w:rsidRPr="005B489D">
              <w:rPr>
                <w:rFonts w:eastAsia="SimSun"/>
                <w:color w:val="000000"/>
                <w:kern w:val="2"/>
                <w:sz w:val="26"/>
                <w:szCs w:val="26"/>
                <w:lang w:eastAsia="zh-CN"/>
              </w:rPr>
              <w:t>.р</w:t>
            </w:r>
            <w:proofErr w:type="gramEnd"/>
            <w:r w:rsidRPr="005B489D">
              <w:rPr>
                <w:rFonts w:eastAsia="SimSun"/>
                <w:color w:val="000000"/>
                <w:kern w:val="2"/>
                <w:sz w:val="26"/>
                <w:szCs w:val="26"/>
                <w:lang w:eastAsia="zh-CN"/>
              </w:rPr>
              <w:t>ублей</w:t>
            </w:r>
            <w:proofErr w:type="spellEnd"/>
            <w:r w:rsidRPr="005B489D">
              <w:rPr>
                <w:rFonts w:eastAsia="SimSun"/>
                <w:color w:val="000000"/>
                <w:kern w:val="2"/>
                <w:sz w:val="26"/>
                <w:szCs w:val="26"/>
                <w:lang w:eastAsia="zh-CN"/>
              </w:rPr>
              <w:t>)</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16CAD0CD"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7DB90B88"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3EFC500D"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r>
      <w:tr w:rsidR="005B489D" w:rsidRPr="005B489D" w14:paraId="6757253E" w14:textId="77777777" w:rsidTr="006F4098">
        <w:trPr>
          <w:trHeight w:val="662"/>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0AEFE944"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3.</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0D495C5"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Ставка налога</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668265A7"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3382B5A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387E7B9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r>
      <w:tr w:rsidR="005B489D" w:rsidRPr="005B489D" w14:paraId="3108A1BD" w14:textId="77777777" w:rsidTr="006F4098">
        <w:trPr>
          <w:trHeight w:val="771"/>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153CA4E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1C1C1C"/>
                <w:kern w:val="2"/>
                <w:sz w:val="26"/>
                <w:szCs w:val="26"/>
                <w:lang w:eastAsia="zh-CN"/>
              </w:rPr>
              <w:t>4.</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528DE7B0"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Понижающий коэффициент</w:t>
            </w:r>
          </w:p>
        </w:tc>
        <w:tc>
          <w:tcPr>
            <w:tcW w:w="1842" w:type="dxa"/>
            <w:tcBorders>
              <w:top w:val="single" w:sz="4" w:space="0" w:color="000001"/>
              <w:left w:val="single" w:sz="4" w:space="0" w:color="000001"/>
              <w:bottom w:val="single" w:sz="4" w:space="0" w:color="000001"/>
              <w:right w:val="none" w:sz="0" w:space="0" w:color="000000"/>
            </w:tcBorders>
            <w:shd w:val="clear" w:color="auto" w:fill="auto"/>
          </w:tcPr>
          <w:p w14:paraId="28FE1B4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w:t>
            </w:r>
          </w:p>
        </w:tc>
        <w:tc>
          <w:tcPr>
            <w:tcW w:w="1842" w:type="dxa"/>
            <w:tcBorders>
              <w:top w:val="single" w:sz="4" w:space="0" w:color="000001"/>
              <w:left w:val="single" w:sz="4" w:space="0" w:color="000001"/>
              <w:bottom w:val="single" w:sz="4" w:space="0" w:color="000001"/>
              <w:right w:val="none" w:sz="0" w:space="0" w:color="000000"/>
            </w:tcBorders>
            <w:shd w:val="clear" w:color="auto" w:fill="auto"/>
          </w:tcPr>
          <w:p w14:paraId="3768A864"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4510D001"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shd w:val="clear" w:color="auto" w:fill="FFFFFF"/>
                <w:lang w:eastAsia="zh-CN"/>
              </w:rPr>
              <w:t>0</w:t>
            </w:r>
          </w:p>
        </w:tc>
      </w:tr>
      <w:tr w:rsidR="005B489D" w:rsidRPr="005B489D" w14:paraId="46CF0177"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33318E4D"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5.</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0F2CF41F"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 xml:space="preserve">Налоговый потенциал </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4A9DFC1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29DBD17F"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7100CD4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84,0</w:t>
            </w:r>
          </w:p>
        </w:tc>
      </w:tr>
      <w:tr w:rsidR="005B489D" w:rsidRPr="005B489D" w14:paraId="6FDE0796"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0E781DC2"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6.</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11A41B1"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Кадастровая стоимость квартир, жилых строений, сооружений, гаражей</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5756EF34"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188000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3D2377CE"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188000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14B7F27B"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188000</w:t>
            </w:r>
          </w:p>
        </w:tc>
      </w:tr>
      <w:tr w:rsidR="005B489D" w:rsidRPr="005B489D" w14:paraId="325F9633" w14:textId="77777777" w:rsidTr="006F4098">
        <w:trPr>
          <w:trHeight w:val="1403"/>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33D5FA75"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7.</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2F622D0"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Сумма исчисленная от кадастровой стоимости квартир, жилых строений, сооружений, гаражей (</w:t>
            </w:r>
            <w:proofErr w:type="spellStart"/>
            <w:r w:rsidRPr="005B489D">
              <w:rPr>
                <w:rFonts w:eastAsia="SimSun"/>
                <w:color w:val="000000"/>
                <w:kern w:val="2"/>
                <w:sz w:val="26"/>
                <w:szCs w:val="26"/>
                <w:lang w:eastAsia="zh-CN"/>
              </w:rPr>
              <w:t>тыс</w:t>
            </w:r>
            <w:proofErr w:type="gramStart"/>
            <w:r w:rsidRPr="005B489D">
              <w:rPr>
                <w:rFonts w:eastAsia="SimSun"/>
                <w:color w:val="000000"/>
                <w:kern w:val="2"/>
                <w:sz w:val="26"/>
                <w:szCs w:val="26"/>
                <w:lang w:eastAsia="zh-CN"/>
              </w:rPr>
              <w:t>.р</w:t>
            </w:r>
            <w:proofErr w:type="gramEnd"/>
            <w:r w:rsidRPr="005B489D">
              <w:rPr>
                <w:rFonts w:eastAsia="SimSun"/>
                <w:color w:val="000000"/>
                <w:kern w:val="2"/>
                <w:sz w:val="26"/>
                <w:szCs w:val="26"/>
                <w:lang w:eastAsia="zh-CN"/>
              </w:rPr>
              <w:t>ублей</w:t>
            </w:r>
            <w:proofErr w:type="spellEnd"/>
            <w:r w:rsidRPr="005B489D">
              <w:rPr>
                <w:rFonts w:eastAsia="SimSun"/>
                <w:color w:val="000000"/>
                <w:kern w:val="2"/>
                <w:sz w:val="26"/>
                <w:szCs w:val="26"/>
                <w:lang w:eastAsia="zh-CN"/>
              </w:rPr>
              <w:t>)</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27A243E8"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1713D38E"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6EA7B1DE"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r>
      <w:tr w:rsidR="005B489D" w:rsidRPr="005B489D" w14:paraId="68BE6E95"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1811E272"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8</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0128E092"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Ставка налога</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183BFA8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50063348"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18EA1F46"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0,1</w:t>
            </w:r>
          </w:p>
        </w:tc>
      </w:tr>
      <w:tr w:rsidR="005B489D" w:rsidRPr="005B489D" w14:paraId="1FF82F58"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6CA54622"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9.</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1B8077CC"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Понижающий коэффициент</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2A8080E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1EDD4BA6"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2AABE836"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0</w:t>
            </w:r>
          </w:p>
        </w:tc>
      </w:tr>
      <w:tr w:rsidR="005B489D" w:rsidRPr="005B489D" w14:paraId="27975FE5"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0F3D00A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10</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24E3380"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 xml:space="preserve">Налоговый потенциал </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7D1A7782"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7B67B766"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54F3C9F3"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188,0</w:t>
            </w:r>
          </w:p>
        </w:tc>
      </w:tr>
      <w:tr w:rsidR="005B489D" w:rsidRPr="005B489D" w14:paraId="05880B56" w14:textId="77777777" w:rsidTr="006F4098">
        <w:trPr>
          <w:trHeight w:val="698"/>
        </w:trPr>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7546AE41"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11</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397DA31"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Налоговый потенциал (п.5+п.10)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639A56E6"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3304B23D"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56368B3A"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r>
      <w:tr w:rsidR="005B489D" w:rsidRPr="005B489D" w14:paraId="32C092EF" w14:textId="77777777" w:rsidTr="006F4098">
        <w:tc>
          <w:tcPr>
            <w:tcW w:w="708" w:type="dxa"/>
            <w:tcBorders>
              <w:top w:val="single" w:sz="4" w:space="0" w:color="000001"/>
              <w:left w:val="single" w:sz="4" w:space="0" w:color="000001"/>
              <w:bottom w:val="single" w:sz="4" w:space="0" w:color="000001"/>
              <w:right w:val="none" w:sz="0" w:space="0" w:color="000000"/>
            </w:tcBorders>
            <w:shd w:val="clear" w:color="auto" w:fill="FFFFFF"/>
          </w:tcPr>
          <w:p w14:paraId="4F279EDC"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12</w:t>
            </w:r>
          </w:p>
        </w:tc>
        <w:tc>
          <w:tcPr>
            <w:tcW w:w="3966" w:type="dxa"/>
            <w:tcBorders>
              <w:top w:val="single" w:sz="4" w:space="0" w:color="000001"/>
              <w:left w:val="single" w:sz="4" w:space="0" w:color="000001"/>
              <w:bottom w:val="single" w:sz="4" w:space="0" w:color="000001"/>
              <w:right w:val="none" w:sz="0" w:space="0" w:color="000000"/>
            </w:tcBorders>
            <w:shd w:val="clear" w:color="auto" w:fill="FFFFFF"/>
          </w:tcPr>
          <w:p w14:paraId="3E0635BD" w14:textId="77777777" w:rsidR="005B489D" w:rsidRPr="005B489D" w:rsidRDefault="005B489D" w:rsidP="005B489D">
            <w:pPr>
              <w:suppressAutoHyphens/>
              <w:spacing w:after="200"/>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Итого налогового потенциала</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0F486902"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c>
          <w:tcPr>
            <w:tcW w:w="1842" w:type="dxa"/>
            <w:tcBorders>
              <w:top w:val="single" w:sz="4" w:space="0" w:color="000001"/>
              <w:left w:val="single" w:sz="4" w:space="0" w:color="000001"/>
              <w:bottom w:val="single" w:sz="4" w:space="0" w:color="000001"/>
              <w:right w:val="none" w:sz="0" w:space="0" w:color="000000"/>
            </w:tcBorders>
            <w:shd w:val="clear" w:color="auto" w:fill="FFFFFF"/>
          </w:tcPr>
          <w:p w14:paraId="67F120EE"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Pr>
          <w:p w14:paraId="288934F0" w14:textId="77777777" w:rsidR="005B489D" w:rsidRPr="005B489D" w:rsidRDefault="005B489D" w:rsidP="005B489D">
            <w:pPr>
              <w:suppressAutoHyphens/>
              <w:spacing w:after="200"/>
              <w:jc w:val="center"/>
              <w:textAlignment w:val="baseline"/>
              <w:rPr>
                <w:rFonts w:ascii="Calibri" w:eastAsia="SimSun" w:hAnsi="Calibri" w:cs="Tahoma"/>
                <w:kern w:val="2"/>
                <w:sz w:val="22"/>
                <w:szCs w:val="22"/>
                <w:lang w:eastAsia="zh-CN"/>
              </w:rPr>
            </w:pPr>
            <w:r w:rsidRPr="005B489D">
              <w:rPr>
                <w:rFonts w:eastAsia="SimSun"/>
                <w:color w:val="000000"/>
                <w:kern w:val="2"/>
                <w:sz w:val="26"/>
                <w:szCs w:val="26"/>
                <w:lang w:eastAsia="zh-CN"/>
              </w:rPr>
              <w:t>272,0</w:t>
            </w:r>
          </w:p>
        </w:tc>
      </w:tr>
    </w:tbl>
    <w:p w14:paraId="20D1BA0F" w14:textId="77777777" w:rsidR="005B489D" w:rsidRPr="005B489D" w:rsidRDefault="005B489D" w:rsidP="005B489D">
      <w:pPr>
        <w:jc w:val="right"/>
        <w:rPr>
          <w:sz w:val="28"/>
          <w:szCs w:val="20"/>
          <w:lang w:eastAsia="zh-CN"/>
        </w:rPr>
      </w:pPr>
    </w:p>
    <w:p w14:paraId="28DBA61F" w14:textId="77777777" w:rsidR="005B489D" w:rsidRPr="005B489D" w:rsidRDefault="005B489D" w:rsidP="005B489D">
      <w:pPr>
        <w:jc w:val="right"/>
        <w:rPr>
          <w:sz w:val="20"/>
          <w:szCs w:val="20"/>
          <w:lang w:eastAsia="zh-CN"/>
        </w:rPr>
      </w:pPr>
      <w:r w:rsidRPr="005B489D">
        <w:rPr>
          <w:sz w:val="28"/>
          <w:szCs w:val="20"/>
          <w:lang w:eastAsia="zh-CN"/>
        </w:rPr>
        <w:t>Приложение 5</w:t>
      </w:r>
    </w:p>
    <w:p w14:paraId="0D80B07B" w14:textId="77777777" w:rsidR="005B489D" w:rsidRPr="005B489D" w:rsidRDefault="005B489D" w:rsidP="005B489D">
      <w:pPr>
        <w:jc w:val="right"/>
        <w:rPr>
          <w:sz w:val="20"/>
          <w:szCs w:val="20"/>
          <w:lang w:eastAsia="zh-CN"/>
        </w:rPr>
      </w:pPr>
      <w:r w:rsidRPr="005B489D">
        <w:rPr>
          <w:sz w:val="28"/>
          <w:szCs w:val="20"/>
          <w:lang w:eastAsia="zh-CN"/>
        </w:rPr>
        <w:t xml:space="preserve">к пояснительной записке </w:t>
      </w:r>
    </w:p>
    <w:p w14:paraId="1CFF2186" w14:textId="77777777" w:rsidR="005B489D" w:rsidRPr="005B489D" w:rsidRDefault="005B489D" w:rsidP="005B489D">
      <w:pPr>
        <w:rPr>
          <w:sz w:val="20"/>
          <w:szCs w:val="20"/>
          <w:lang w:eastAsia="zh-CN"/>
        </w:rPr>
      </w:pPr>
      <w:r w:rsidRPr="005B489D">
        <w:rPr>
          <w:b/>
          <w:sz w:val="20"/>
          <w:szCs w:val="20"/>
          <w:lang w:eastAsia="zh-CN"/>
        </w:rPr>
        <w:t xml:space="preserve">                                                                                              Расчет</w:t>
      </w:r>
    </w:p>
    <w:p w14:paraId="02B5C60F" w14:textId="77777777" w:rsidR="005B489D" w:rsidRPr="005B489D" w:rsidRDefault="005B489D" w:rsidP="005B489D">
      <w:pPr>
        <w:jc w:val="center"/>
        <w:rPr>
          <w:sz w:val="20"/>
          <w:szCs w:val="20"/>
          <w:lang w:eastAsia="zh-CN"/>
        </w:rPr>
      </w:pPr>
      <w:r w:rsidRPr="005B489D">
        <w:rPr>
          <w:sz w:val="20"/>
          <w:szCs w:val="20"/>
          <w:lang w:eastAsia="zh-CN"/>
        </w:rPr>
        <w:t xml:space="preserve">поступлений земельного налога на 2025 год </w:t>
      </w:r>
    </w:p>
    <w:p w14:paraId="127BDFA7" w14:textId="77777777" w:rsidR="005B489D" w:rsidRPr="005B489D" w:rsidRDefault="005B489D" w:rsidP="005B489D">
      <w:pPr>
        <w:jc w:val="center"/>
        <w:rPr>
          <w:sz w:val="20"/>
          <w:szCs w:val="20"/>
          <w:lang w:eastAsia="zh-CN"/>
        </w:rPr>
      </w:pPr>
      <w:r w:rsidRPr="005B489D">
        <w:rPr>
          <w:sz w:val="20"/>
          <w:szCs w:val="20"/>
          <w:lang w:eastAsia="zh-CN"/>
        </w:rPr>
        <w:t>и плановый период 2026 и 2027 годы</w:t>
      </w:r>
    </w:p>
    <w:p w14:paraId="353FD7F9" w14:textId="77777777" w:rsidR="005B489D" w:rsidRPr="005B489D" w:rsidRDefault="005B489D" w:rsidP="005B489D">
      <w:pPr>
        <w:jc w:val="center"/>
        <w:rPr>
          <w:sz w:val="18"/>
          <w:szCs w:val="20"/>
          <w:lang w:eastAsia="zh-CN"/>
        </w:rPr>
      </w:pPr>
    </w:p>
    <w:p w14:paraId="6D4D2ED1" w14:textId="77777777" w:rsidR="005B489D" w:rsidRPr="005B489D" w:rsidRDefault="005B489D" w:rsidP="005B489D">
      <w:pPr>
        <w:jc w:val="center"/>
        <w:rPr>
          <w:sz w:val="20"/>
          <w:szCs w:val="20"/>
          <w:lang w:eastAsia="zh-CN"/>
        </w:rPr>
      </w:pPr>
      <w:r w:rsidRPr="005B489D">
        <w:rPr>
          <w:sz w:val="20"/>
          <w:szCs w:val="20"/>
          <w:lang w:eastAsia="zh-CN"/>
        </w:rPr>
        <w:lastRenderedPageBreak/>
        <w:tab/>
      </w:r>
      <w:r w:rsidRPr="005B489D">
        <w:rPr>
          <w:sz w:val="20"/>
          <w:szCs w:val="20"/>
          <w:lang w:eastAsia="zh-CN"/>
        </w:rPr>
        <w:tab/>
      </w:r>
      <w:r w:rsidRPr="005B489D">
        <w:rPr>
          <w:sz w:val="20"/>
          <w:szCs w:val="20"/>
          <w:lang w:eastAsia="zh-CN"/>
        </w:rPr>
        <w:tab/>
      </w:r>
      <w:r w:rsidRPr="005B489D">
        <w:rPr>
          <w:sz w:val="20"/>
          <w:szCs w:val="20"/>
          <w:lang w:eastAsia="zh-CN"/>
        </w:rPr>
        <w:tab/>
        <w:t xml:space="preserve">                                                                                 (тыс. рублей)</w:t>
      </w:r>
    </w:p>
    <w:tbl>
      <w:tblPr>
        <w:tblW w:w="0" w:type="auto"/>
        <w:tblInd w:w="77" w:type="dxa"/>
        <w:tblLayout w:type="fixed"/>
        <w:tblLook w:val="0000" w:firstRow="0" w:lastRow="0" w:firstColumn="0" w:lastColumn="0" w:noHBand="0" w:noVBand="0"/>
      </w:tblPr>
      <w:tblGrid>
        <w:gridCol w:w="529"/>
        <w:gridCol w:w="4385"/>
        <w:gridCol w:w="1729"/>
        <w:gridCol w:w="1700"/>
        <w:gridCol w:w="1799"/>
      </w:tblGrid>
      <w:tr w:rsidR="005B489D" w:rsidRPr="005B489D" w14:paraId="5CD0058A"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4509ED14" w14:textId="77777777" w:rsidR="005B489D" w:rsidRPr="005B489D" w:rsidRDefault="005B489D" w:rsidP="005B489D">
            <w:pPr>
              <w:jc w:val="center"/>
              <w:rPr>
                <w:sz w:val="20"/>
                <w:szCs w:val="20"/>
                <w:lang w:eastAsia="zh-CN"/>
              </w:rPr>
            </w:pPr>
            <w:r w:rsidRPr="005B489D">
              <w:rPr>
                <w:sz w:val="20"/>
                <w:szCs w:val="20"/>
                <w:lang w:eastAsia="zh-CN"/>
              </w:rPr>
              <w:t xml:space="preserve">№ </w:t>
            </w:r>
            <w:proofErr w:type="gramStart"/>
            <w:r w:rsidRPr="005B489D">
              <w:rPr>
                <w:sz w:val="20"/>
                <w:szCs w:val="20"/>
                <w:lang w:eastAsia="zh-CN"/>
              </w:rPr>
              <w:t>п</w:t>
            </w:r>
            <w:proofErr w:type="gramEnd"/>
            <w:r w:rsidRPr="005B489D">
              <w:rPr>
                <w:sz w:val="20"/>
                <w:szCs w:val="20"/>
                <w:lang w:eastAsia="zh-CN"/>
              </w:rPr>
              <w:t>/п</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28D8FA80" w14:textId="77777777" w:rsidR="005B489D" w:rsidRPr="005B489D" w:rsidRDefault="005B489D" w:rsidP="005B489D">
            <w:pPr>
              <w:jc w:val="center"/>
              <w:rPr>
                <w:sz w:val="20"/>
                <w:szCs w:val="20"/>
                <w:lang w:eastAsia="zh-CN"/>
              </w:rPr>
            </w:pPr>
            <w:r w:rsidRPr="005B489D">
              <w:rPr>
                <w:sz w:val="20"/>
                <w:szCs w:val="20"/>
                <w:lang w:eastAsia="zh-CN"/>
              </w:rPr>
              <w:t>Наименование показателя</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270EB8FF" w14:textId="77777777" w:rsidR="005B489D" w:rsidRPr="005B489D" w:rsidRDefault="005B489D" w:rsidP="005B489D">
            <w:pPr>
              <w:jc w:val="center"/>
              <w:rPr>
                <w:sz w:val="20"/>
                <w:szCs w:val="20"/>
                <w:lang w:eastAsia="zh-CN"/>
              </w:rPr>
            </w:pPr>
            <w:r w:rsidRPr="005B489D">
              <w:rPr>
                <w:b/>
                <w:bCs/>
                <w:sz w:val="20"/>
                <w:szCs w:val="20"/>
                <w:lang w:eastAsia="zh-CN"/>
              </w:rPr>
              <w:t>2025</w:t>
            </w:r>
          </w:p>
          <w:p w14:paraId="7ADBE6D3" w14:textId="77777777" w:rsidR="005B489D" w:rsidRPr="005B489D" w:rsidRDefault="005B489D" w:rsidP="005B489D">
            <w:pPr>
              <w:jc w:val="center"/>
              <w:rPr>
                <w:sz w:val="20"/>
                <w:szCs w:val="20"/>
                <w:lang w:eastAsia="zh-CN"/>
              </w:rPr>
            </w:pPr>
            <w:r w:rsidRPr="005B489D">
              <w:rPr>
                <w:b/>
                <w:bCs/>
                <w:sz w:val="20"/>
                <w:szCs w:val="20"/>
                <w:lang w:eastAsia="zh-CN"/>
              </w:rPr>
              <w:t>год</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613324D6" w14:textId="77777777" w:rsidR="005B489D" w:rsidRPr="005B489D" w:rsidRDefault="005B489D" w:rsidP="005B489D">
            <w:pPr>
              <w:jc w:val="center"/>
              <w:rPr>
                <w:sz w:val="20"/>
                <w:szCs w:val="20"/>
                <w:lang w:eastAsia="zh-CN"/>
              </w:rPr>
            </w:pPr>
            <w:r w:rsidRPr="005B489D">
              <w:rPr>
                <w:b/>
                <w:bCs/>
                <w:sz w:val="20"/>
                <w:szCs w:val="20"/>
                <w:lang w:eastAsia="zh-CN"/>
              </w:rPr>
              <w:t>2026</w:t>
            </w:r>
          </w:p>
          <w:p w14:paraId="02190D13" w14:textId="77777777" w:rsidR="005B489D" w:rsidRPr="005B489D" w:rsidRDefault="005B489D" w:rsidP="005B489D">
            <w:pPr>
              <w:jc w:val="center"/>
              <w:rPr>
                <w:sz w:val="20"/>
                <w:szCs w:val="20"/>
                <w:lang w:eastAsia="zh-CN"/>
              </w:rPr>
            </w:pPr>
            <w:r w:rsidRPr="005B489D">
              <w:rPr>
                <w:b/>
                <w:bCs/>
                <w:sz w:val="20"/>
                <w:szCs w:val="20"/>
                <w:lang w:eastAsia="zh-CN"/>
              </w:rPr>
              <w:t>год</w:t>
            </w:r>
          </w:p>
          <w:p w14:paraId="16173186" w14:textId="77777777" w:rsidR="005B489D" w:rsidRPr="005B489D" w:rsidRDefault="005B489D" w:rsidP="005B489D">
            <w:pPr>
              <w:jc w:val="center"/>
              <w:rPr>
                <w:b/>
                <w:bCs/>
                <w:sz w:val="20"/>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2D3AE30" w14:textId="77777777" w:rsidR="005B489D" w:rsidRPr="005B489D" w:rsidRDefault="005B489D" w:rsidP="005B489D">
            <w:pPr>
              <w:jc w:val="center"/>
              <w:rPr>
                <w:sz w:val="20"/>
                <w:szCs w:val="20"/>
                <w:lang w:eastAsia="zh-CN"/>
              </w:rPr>
            </w:pPr>
            <w:r w:rsidRPr="005B489D">
              <w:rPr>
                <w:b/>
                <w:bCs/>
                <w:sz w:val="20"/>
                <w:szCs w:val="20"/>
                <w:lang w:eastAsia="zh-CN"/>
              </w:rPr>
              <w:t>2027</w:t>
            </w:r>
          </w:p>
          <w:p w14:paraId="5DCE1D02" w14:textId="77777777" w:rsidR="005B489D" w:rsidRPr="005B489D" w:rsidRDefault="005B489D" w:rsidP="005B489D">
            <w:pPr>
              <w:jc w:val="center"/>
              <w:rPr>
                <w:sz w:val="20"/>
                <w:szCs w:val="20"/>
                <w:lang w:eastAsia="zh-CN"/>
              </w:rPr>
            </w:pPr>
            <w:r w:rsidRPr="005B489D">
              <w:rPr>
                <w:b/>
                <w:bCs/>
                <w:sz w:val="20"/>
                <w:szCs w:val="20"/>
                <w:lang w:eastAsia="zh-CN"/>
              </w:rPr>
              <w:t>год</w:t>
            </w:r>
          </w:p>
          <w:p w14:paraId="473BD10F" w14:textId="77777777" w:rsidR="005B489D" w:rsidRPr="005B489D" w:rsidRDefault="005B489D" w:rsidP="005B489D">
            <w:pPr>
              <w:jc w:val="center"/>
              <w:rPr>
                <w:sz w:val="20"/>
                <w:lang w:eastAsia="ar-SA"/>
              </w:rPr>
            </w:pPr>
          </w:p>
        </w:tc>
      </w:tr>
      <w:tr w:rsidR="005B489D" w:rsidRPr="005B489D" w14:paraId="3954C63F" w14:textId="77777777" w:rsidTr="006F4098">
        <w:trPr>
          <w:trHeight w:val="1954"/>
        </w:trPr>
        <w:tc>
          <w:tcPr>
            <w:tcW w:w="529" w:type="dxa"/>
            <w:tcBorders>
              <w:top w:val="single" w:sz="4" w:space="0" w:color="000000"/>
              <w:left w:val="single" w:sz="4" w:space="0" w:color="000000"/>
              <w:bottom w:val="single" w:sz="4" w:space="0" w:color="000000"/>
              <w:right w:val="none" w:sz="0" w:space="0" w:color="000000"/>
            </w:tcBorders>
            <w:shd w:val="clear" w:color="auto" w:fill="auto"/>
          </w:tcPr>
          <w:p w14:paraId="337157D9" w14:textId="77777777" w:rsidR="005B489D" w:rsidRPr="005B489D" w:rsidRDefault="005B489D" w:rsidP="005B489D">
            <w:pPr>
              <w:jc w:val="center"/>
              <w:rPr>
                <w:sz w:val="20"/>
                <w:szCs w:val="20"/>
                <w:lang w:eastAsia="zh-CN"/>
              </w:rPr>
            </w:pPr>
            <w:r w:rsidRPr="005B489D">
              <w:rPr>
                <w:sz w:val="20"/>
                <w:szCs w:val="20"/>
                <w:lang w:eastAsia="zh-CN"/>
              </w:rPr>
              <w:t>1.</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1E43FC12" w14:textId="77777777" w:rsidR="005B489D" w:rsidRPr="005B489D" w:rsidRDefault="005B489D" w:rsidP="005B489D">
            <w:pPr>
              <w:rPr>
                <w:sz w:val="20"/>
                <w:szCs w:val="20"/>
                <w:lang w:eastAsia="zh-CN"/>
              </w:rPr>
            </w:pPr>
            <w:proofErr w:type="gramStart"/>
            <w:r w:rsidRPr="005B489D">
              <w:rPr>
                <w:sz w:val="20"/>
                <w:szCs w:val="20"/>
                <w:lang w:eastAsia="zh-CN"/>
              </w:rPr>
              <w:t xml:space="preserve">Кадастровая стоимость земельных участков, находящихся на праве собственности, праве постоянного (бессрочного) пользования или праве пожизненного наследуемого владения (категории земель в соответствии с </w:t>
            </w:r>
            <w:proofErr w:type="spellStart"/>
            <w:r w:rsidRPr="005B489D">
              <w:rPr>
                <w:sz w:val="20"/>
                <w:szCs w:val="20"/>
                <w:lang w:eastAsia="zh-CN"/>
              </w:rPr>
              <w:t>пп</w:t>
            </w:r>
            <w:proofErr w:type="spellEnd"/>
            <w:r w:rsidRPr="005B489D">
              <w:rPr>
                <w:sz w:val="20"/>
                <w:szCs w:val="20"/>
                <w:lang w:eastAsia="zh-CN"/>
              </w:rPr>
              <w:t>. 2 п. 1 ст. 394 НК РФ по ставке 1,5%</w:t>
            </w:r>
            <w:proofErr w:type="gramEnd"/>
          </w:p>
          <w:p w14:paraId="312A0905" w14:textId="77777777" w:rsidR="005B489D" w:rsidRPr="005B489D" w:rsidRDefault="005B489D" w:rsidP="005B489D">
            <w:pPr>
              <w:rPr>
                <w:sz w:val="20"/>
                <w:szCs w:val="20"/>
                <w:lang w:eastAsia="zh-CN"/>
              </w:rPr>
            </w:pPr>
            <w:r w:rsidRPr="005B489D">
              <w:rPr>
                <w:sz w:val="20"/>
                <w:szCs w:val="20"/>
                <w:lang w:eastAsia="zh-CN"/>
              </w:rPr>
              <w:t xml:space="preserve">(КС </w:t>
            </w:r>
            <w:proofErr w:type="spellStart"/>
            <w:r w:rsidRPr="005B489D">
              <w:rPr>
                <w:sz w:val="20"/>
                <w:szCs w:val="20"/>
                <w:lang w:eastAsia="zh-CN"/>
              </w:rPr>
              <w:t>зем.уч.юр.л</w:t>
            </w:r>
            <w:proofErr w:type="spellEnd"/>
            <w:r w:rsidRPr="005B489D">
              <w:rPr>
                <w:sz w:val="20"/>
                <w:szCs w:val="20"/>
                <w:lang w:eastAsia="zh-CN"/>
              </w:rPr>
              <w:t>.), тыс. рублей</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34A8CD6C" w14:textId="77777777" w:rsidR="005B489D" w:rsidRPr="005B489D" w:rsidRDefault="005B489D" w:rsidP="005B489D">
            <w:pPr>
              <w:jc w:val="center"/>
              <w:rPr>
                <w:sz w:val="20"/>
                <w:szCs w:val="20"/>
                <w:lang w:eastAsia="zh-CN"/>
              </w:rPr>
            </w:pPr>
            <w:r w:rsidRPr="005B489D">
              <w:rPr>
                <w:sz w:val="20"/>
                <w:szCs w:val="20"/>
                <w:lang w:eastAsia="zh-CN"/>
              </w:rPr>
              <w:t>24830,1</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4ADD8273" w14:textId="77777777" w:rsidR="005B489D" w:rsidRPr="005B489D" w:rsidRDefault="005B489D" w:rsidP="005B489D">
            <w:pPr>
              <w:jc w:val="center"/>
              <w:rPr>
                <w:sz w:val="20"/>
                <w:szCs w:val="20"/>
                <w:lang w:eastAsia="zh-CN"/>
              </w:rPr>
            </w:pPr>
            <w:r w:rsidRPr="005B489D">
              <w:rPr>
                <w:sz w:val="20"/>
                <w:szCs w:val="20"/>
                <w:lang w:eastAsia="zh-CN"/>
              </w:rPr>
              <w:t>24830,1</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EE243EE" w14:textId="77777777" w:rsidR="005B489D" w:rsidRPr="005B489D" w:rsidRDefault="005B489D" w:rsidP="005B489D">
            <w:pPr>
              <w:jc w:val="center"/>
              <w:rPr>
                <w:sz w:val="20"/>
                <w:szCs w:val="20"/>
                <w:lang w:eastAsia="zh-CN"/>
              </w:rPr>
            </w:pPr>
            <w:r w:rsidRPr="005B489D">
              <w:rPr>
                <w:sz w:val="20"/>
                <w:szCs w:val="20"/>
                <w:lang w:eastAsia="zh-CN"/>
              </w:rPr>
              <w:t>24830,1</w:t>
            </w:r>
          </w:p>
        </w:tc>
      </w:tr>
      <w:tr w:rsidR="005B489D" w:rsidRPr="005B489D" w14:paraId="59812CB9"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04462EFD" w14:textId="77777777" w:rsidR="005B489D" w:rsidRPr="005B489D" w:rsidRDefault="005B489D" w:rsidP="005B489D">
            <w:pPr>
              <w:jc w:val="center"/>
              <w:rPr>
                <w:sz w:val="20"/>
                <w:szCs w:val="20"/>
                <w:lang w:eastAsia="zh-CN"/>
              </w:rPr>
            </w:pPr>
            <w:r w:rsidRPr="005B489D">
              <w:rPr>
                <w:sz w:val="20"/>
                <w:szCs w:val="20"/>
                <w:lang w:eastAsia="zh-CN"/>
              </w:rPr>
              <w:t>2.</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13855A0F" w14:textId="77777777" w:rsidR="005B489D" w:rsidRPr="005B489D" w:rsidRDefault="005B489D" w:rsidP="005B489D">
            <w:pPr>
              <w:rPr>
                <w:sz w:val="20"/>
                <w:szCs w:val="20"/>
                <w:lang w:eastAsia="zh-CN"/>
              </w:rPr>
            </w:pPr>
            <w:r w:rsidRPr="005B489D">
              <w:rPr>
                <w:sz w:val="20"/>
                <w:szCs w:val="20"/>
                <w:lang w:eastAsia="zh-CN"/>
              </w:rPr>
              <w:t xml:space="preserve">Кадастровая стоимость земельных участков физических лиц (КС </w:t>
            </w:r>
            <w:proofErr w:type="spellStart"/>
            <w:r w:rsidRPr="005B489D">
              <w:rPr>
                <w:sz w:val="20"/>
                <w:szCs w:val="20"/>
                <w:lang w:eastAsia="zh-CN"/>
              </w:rPr>
              <w:t>зем.уч.ф.л</w:t>
            </w:r>
            <w:proofErr w:type="spellEnd"/>
            <w:r w:rsidRPr="005B489D">
              <w:rPr>
                <w:sz w:val="20"/>
                <w:szCs w:val="20"/>
                <w:lang w:eastAsia="zh-CN"/>
              </w:rPr>
              <w:t xml:space="preserve">.) </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7DDCA320" w14:textId="77777777" w:rsidR="005B489D" w:rsidRPr="005B489D" w:rsidRDefault="005B489D" w:rsidP="005B489D">
            <w:pPr>
              <w:snapToGrid w:val="0"/>
              <w:jc w:val="center"/>
              <w:rPr>
                <w:sz w:val="20"/>
                <w:lang w:eastAsia="ar-SA"/>
              </w:rPr>
            </w:pPr>
          </w:p>
          <w:p w14:paraId="146AECE0" w14:textId="77777777" w:rsidR="005B489D" w:rsidRPr="005B489D" w:rsidRDefault="005B489D" w:rsidP="005B489D">
            <w:pPr>
              <w:jc w:val="center"/>
              <w:rPr>
                <w:sz w:val="20"/>
                <w:szCs w:val="20"/>
                <w:lang w:eastAsia="zh-CN"/>
              </w:rPr>
            </w:pPr>
            <w:r w:rsidRPr="005B489D">
              <w:rPr>
                <w:sz w:val="20"/>
                <w:szCs w:val="20"/>
                <w:lang w:eastAsia="zh-CN"/>
              </w:rPr>
              <w:t>3680,7</w:t>
            </w:r>
          </w:p>
          <w:p w14:paraId="650E16BA" w14:textId="77777777" w:rsidR="005B489D" w:rsidRPr="005B489D" w:rsidRDefault="005B489D" w:rsidP="005B489D">
            <w:pPr>
              <w:jc w:val="center"/>
              <w:rPr>
                <w:sz w:val="20"/>
                <w:lang w:eastAsia="ar-SA"/>
              </w:rPr>
            </w:pP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688AD71A" w14:textId="77777777" w:rsidR="005B489D" w:rsidRPr="005B489D" w:rsidRDefault="005B489D" w:rsidP="005B489D">
            <w:pPr>
              <w:snapToGrid w:val="0"/>
              <w:jc w:val="center"/>
              <w:rPr>
                <w:sz w:val="20"/>
                <w:lang w:eastAsia="ar-SA"/>
              </w:rPr>
            </w:pPr>
          </w:p>
          <w:p w14:paraId="316AF21D" w14:textId="77777777" w:rsidR="005B489D" w:rsidRPr="005B489D" w:rsidRDefault="005B489D" w:rsidP="005B489D">
            <w:pPr>
              <w:jc w:val="center"/>
              <w:rPr>
                <w:sz w:val="20"/>
                <w:szCs w:val="20"/>
                <w:lang w:eastAsia="zh-CN"/>
              </w:rPr>
            </w:pPr>
            <w:r w:rsidRPr="005B489D">
              <w:rPr>
                <w:sz w:val="20"/>
                <w:szCs w:val="20"/>
                <w:lang w:eastAsia="zh-CN"/>
              </w:rPr>
              <w:t>3680,7</w:t>
            </w:r>
          </w:p>
          <w:p w14:paraId="6ED70B10" w14:textId="77777777" w:rsidR="005B489D" w:rsidRPr="005B489D" w:rsidRDefault="005B489D" w:rsidP="005B489D">
            <w:pPr>
              <w:jc w:val="center"/>
              <w:rPr>
                <w:sz w:val="20"/>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AD05E6C" w14:textId="77777777" w:rsidR="005B489D" w:rsidRPr="005B489D" w:rsidRDefault="005B489D" w:rsidP="005B489D">
            <w:pPr>
              <w:snapToGrid w:val="0"/>
              <w:jc w:val="center"/>
              <w:rPr>
                <w:sz w:val="20"/>
                <w:lang w:eastAsia="ar-SA"/>
              </w:rPr>
            </w:pPr>
          </w:p>
          <w:p w14:paraId="36C32795" w14:textId="77777777" w:rsidR="005B489D" w:rsidRPr="005B489D" w:rsidRDefault="005B489D" w:rsidP="005B489D">
            <w:pPr>
              <w:jc w:val="center"/>
              <w:rPr>
                <w:sz w:val="20"/>
                <w:szCs w:val="20"/>
                <w:lang w:eastAsia="zh-CN"/>
              </w:rPr>
            </w:pPr>
            <w:r w:rsidRPr="005B489D">
              <w:rPr>
                <w:sz w:val="20"/>
                <w:szCs w:val="20"/>
                <w:lang w:eastAsia="zh-CN"/>
              </w:rPr>
              <w:t>3680,7</w:t>
            </w:r>
          </w:p>
          <w:p w14:paraId="77D24A81" w14:textId="77777777" w:rsidR="005B489D" w:rsidRPr="005B489D" w:rsidRDefault="005B489D" w:rsidP="005B489D">
            <w:pPr>
              <w:jc w:val="center"/>
              <w:rPr>
                <w:sz w:val="20"/>
                <w:lang w:eastAsia="ar-SA"/>
              </w:rPr>
            </w:pPr>
          </w:p>
        </w:tc>
      </w:tr>
      <w:tr w:rsidR="005B489D" w:rsidRPr="005B489D" w14:paraId="6B815063"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4B9DAAC5" w14:textId="77777777" w:rsidR="005B489D" w:rsidRPr="005B489D" w:rsidRDefault="005B489D" w:rsidP="005B489D">
            <w:pPr>
              <w:jc w:val="center"/>
              <w:rPr>
                <w:sz w:val="20"/>
                <w:szCs w:val="20"/>
                <w:lang w:eastAsia="zh-CN"/>
              </w:rPr>
            </w:pPr>
            <w:r w:rsidRPr="005B489D">
              <w:rPr>
                <w:sz w:val="20"/>
                <w:szCs w:val="20"/>
                <w:lang w:eastAsia="zh-CN"/>
              </w:rPr>
              <w:t>3.</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7AAD212D" w14:textId="77777777" w:rsidR="005B489D" w:rsidRPr="005B489D" w:rsidRDefault="005B489D" w:rsidP="005B489D">
            <w:pPr>
              <w:rPr>
                <w:sz w:val="20"/>
                <w:szCs w:val="20"/>
                <w:lang w:eastAsia="zh-CN"/>
              </w:rPr>
            </w:pPr>
            <w:r w:rsidRPr="005B489D">
              <w:rPr>
                <w:sz w:val="20"/>
                <w:szCs w:val="20"/>
                <w:lang w:eastAsia="zh-CN"/>
              </w:rPr>
              <w:t>Ставка земельного налога, (С), %</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5EDEC4D7" w14:textId="77777777" w:rsidR="005B489D" w:rsidRPr="005B489D" w:rsidRDefault="005B489D" w:rsidP="005B489D">
            <w:pPr>
              <w:jc w:val="center"/>
              <w:rPr>
                <w:sz w:val="20"/>
                <w:szCs w:val="20"/>
                <w:lang w:eastAsia="zh-CN"/>
              </w:rPr>
            </w:pPr>
            <w:r w:rsidRPr="005B489D">
              <w:rPr>
                <w:sz w:val="20"/>
                <w:szCs w:val="20"/>
                <w:lang w:eastAsia="zh-CN"/>
              </w:rPr>
              <w:t>1,5</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233251EF" w14:textId="77777777" w:rsidR="005B489D" w:rsidRPr="005B489D" w:rsidRDefault="005B489D" w:rsidP="005B489D">
            <w:pPr>
              <w:jc w:val="center"/>
              <w:rPr>
                <w:sz w:val="20"/>
                <w:szCs w:val="20"/>
                <w:lang w:eastAsia="zh-CN"/>
              </w:rPr>
            </w:pPr>
            <w:r w:rsidRPr="005B489D">
              <w:rPr>
                <w:sz w:val="20"/>
                <w:szCs w:val="20"/>
                <w:lang w:eastAsia="zh-CN"/>
              </w:rPr>
              <w:t>1,5</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5C7E11E4" w14:textId="77777777" w:rsidR="005B489D" w:rsidRPr="005B489D" w:rsidRDefault="005B489D" w:rsidP="005B489D">
            <w:pPr>
              <w:jc w:val="center"/>
              <w:rPr>
                <w:sz w:val="20"/>
                <w:szCs w:val="20"/>
                <w:lang w:eastAsia="zh-CN"/>
              </w:rPr>
            </w:pPr>
            <w:r w:rsidRPr="005B489D">
              <w:rPr>
                <w:sz w:val="20"/>
                <w:szCs w:val="20"/>
                <w:lang w:eastAsia="zh-CN"/>
              </w:rPr>
              <w:t>1,5</w:t>
            </w:r>
          </w:p>
        </w:tc>
      </w:tr>
      <w:tr w:rsidR="005B489D" w:rsidRPr="005B489D" w14:paraId="54DE9145"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5AF5C9C5" w14:textId="77777777" w:rsidR="005B489D" w:rsidRPr="005B489D" w:rsidRDefault="005B489D" w:rsidP="005B489D">
            <w:pPr>
              <w:snapToGrid w:val="0"/>
              <w:jc w:val="center"/>
              <w:rPr>
                <w:sz w:val="20"/>
                <w:lang w:eastAsia="ar-SA"/>
              </w:rPr>
            </w:pP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224A624F" w14:textId="77777777" w:rsidR="005B489D" w:rsidRPr="005B489D" w:rsidRDefault="005B489D" w:rsidP="005B489D">
            <w:pPr>
              <w:rPr>
                <w:sz w:val="20"/>
                <w:szCs w:val="20"/>
                <w:lang w:eastAsia="zh-CN"/>
              </w:rPr>
            </w:pPr>
            <w:r w:rsidRPr="005B489D">
              <w:rPr>
                <w:sz w:val="20"/>
                <w:szCs w:val="20"/>
                <w:lang w:eastAsia="zh-CN"/>
              </w:rPr>
              <w:t>Сумма налога, тыс. руб.</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1AAA3F14" w14:textId="77777777" w:rsidR="005B489D" w:rsidRPr="005B489D" w:rsidRDefault="005B489D" w:rsidP="005B489D">
            <w:pPr>
              <w:jc w:val="center"/>
              <w:rPr>
                <w:sz w:val="20"/>
                <w:szCs w:val="20"/>
                <w:lang w:eastAsia="zh-CN"/>
              </w:rPr>
            </w:pPr>
            <w:r w:rsidRPr="005B489D">
              <w:rPr>
                <w:sz w:val="20"/>
                <w:szCs w:val="20"/>
                <w:lang w:eastAsia="zh-CN"/>
              </w:rPr>
              <w:t>427,7</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10429598" w14:textId="77777777" w:rsidR="005B489D" w:rsidRPr="005B489D" w:rsidRDefault="005B489D" w:rsidP="005B489D">
            <w:pPr>
              <w:jc w:val="center"/>
              <w:rPr>
                <w:sz w:val="20"/>
                <w:szCs w:val="20"/>
                <w:lang w:eastAsia="zh-CN"/>
              </w:rPr>
            </w:pPr>
            <w:r w:rsidRPr="005B489D">
              <w:rPr>
                <w:sz w:val="20"/>
                <w:szCs w:val="20"/>
                <w:lang w:eastAsia="zh-CN"/>
              </w:rPr>
              <w:t>427,7</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6571ABF4" w14:textId="77777777" w:rsidR="005B489D" w:rsidRPr="005B489D" w:rsidRDefault="005B489D" w:rsidP="005B489D">
            <w:pPr>
              <w:jc w:val="center"/>
              <w:rPr>
                <w:sz w:val="20"/>
                <w:szCs w:val="20"/>
                <w:lang w:eastAsia="zh-CN"/>
              </w:rPr>
            </w:pPr>
            <w:r w:rsidRPr="005B489D">
              <w:rPr>
                <w:sz w:val="20"/>
                <w:szCs w:val="20"/>
                <w:lang w:eastAsia="zh-CN"/>
              </w:rPr>
              <w:t>427,7</w:t>
            </w:r>
          </w:p>
        </w:tc>
      </w:tr>
      <w:tr w:rsidR="005B489D" w:rsidRPr="005B489D" w14:paraId="263CB155"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7977F7E7" w14:textId="77777777" w:rsidR="005B489D" w:rsidRPr="005B489D" w:rsidRDefault="005B489D" w:rsidP="005B489D">
            <w:pPr>
              <w:jc w:val="center"/>
              <w:rPr>
                <w:sz w:val="20"/>
                <w:szCs w:val="20"/>
                <w:lang w:eastAsia="zh-CN"/>
              </w:rPr>
            </w:pPr>
            <w:r w:rsidRPr="005B489D">
              <w:rPr>
                <w:sz w:val="20"/>
                <w:szCs w:val="20"/>
                <w:lang w:eastAsia="zh-CN"/>
              </w:rPr>
              <w:t>4.</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0A6E5215" w14:textId="77777777" w:rsidR="005B489D" w:rsidRPr="005B489D" w:rsidRDefault="005B489D" w:rsidP="005B489D">
            <w:pPr>
              <w:rPr>
                <w:sz w:val="20"/>
                <w:szCs w:val="20"/>
                <w:lang w:eastAsia="zh-CN"/>
              </w:rPr>
            </w:pPr>
            <w:proofErr w:type="gramStart"/>
            <w:r w:rsidRPr="005B489D">
              <w:rPr>
                <w:sz w:val="20"/>
                <w:szCs w:val="20"/>
                <w:lang w:eastAsia="zh-CN"/>
              </w:rPr>
              <w:t xml:space="preserve">Кадастровая стоимость земельных участков, находящихся на праве собственности, праве постоянного (бессрочного) пользования или праве пожизненного наследуемого владения (категории земель в соответствии с </w:t>
            </w:r>
            <w:proofErr w:type="spellStart"/>
            <w:r w:rsidRPr="005B489D">
              <w:rPr>
                <w:sz w:val="20"/>
                <w:szCs w:val="20"/>
                <w:lang w:eastAsia="zh-CN"/>
              </w:rPr>
              <w:t>пп</w:t>
            </w:r>
            <w:proofErr w:type="spellEnd"/>
            <w:r w:rsidRPr="005B489D">
              <w:rPr>
                <w:sz w:val="20"/>
                <w:szCs w:val="20"/>
                <w:lang w:eastAsia="zh-CN"/>
              </w:rPr>
              <w:t xml:space="preserve">. 1 п. 1 ст. 394 НК РФ по ставке 0,3% </w:t>
            </w:r>
            <w:proofErr w:type="gramEnd"/>
          </w:p>
          <w:p w14:paraId="454F982A" w14:textId="77777777" w:rsidR="005B489D" w:rsidRPr="005B489D" w:rsidRDefault="005B489D" w:rsidP="005B489D">
            <w:pPr>
              <w:rPr>
                <w:sz w:val="20"/>
                <w:szCs w:val="20"/>
                <w:lang w:eastAsia="zh-CN"/>
              </w:rPr>
            </w:pPr>
            <w:r w:rsidRPr="005B489D">
              <w:rPr>
                <w:sz w:val="20"/>
                <w:szCs w:val="20"/>
                <w:lang w:eastAsia="zh-CN"/>
              </w:rPr>
              <w:t>(</w:t>
            </w:r>
            <w:proofErr w:type="spellStart"/>
            <w:r w:rsidRPr="005B489D">
              <w:rPr>
                <w:sz w:val="20"/>
                <w:szCs w:val="20"/>
                <w:lang w:eastAsia="zh-CN"/>
              </w:rPr>
              <w:t>КСiзем.уч.ю</w:t>
            </w:r>
            <w:proofErr w:type="gramStart"/>
            <w:r w:rsidRPr="005B489D">
              <w:rPr>
                <w:sz w:val="20"/>
                <w:szCs w:val="20"/>
                <w:lang w:eastAsia="zh-CN"/>
              </w:rPr>
              <w:t>.л</w:t>
            </w:r>
            <w:proofErr w:type="gramEnd"/>
            <w:r w:rsidRPr="005B489D">
              <w:rPr>
                <w:sz w:val="20"/>
                <w:szCs w:val="20"/>
                <w:lang w:eastAsia="zh-CN"/>
              </w:rPr>
              <w:t>иц</w:t>
            </w:r>
            <w:proofErr w:type="spellEnd"/>
            <w:r w:rsidRPr="005B489D">
              <w:rPr>
                <w:sz w:val="20"/>
                <w:szCs w:val="20"/>
                <w:lang w:eastAsia="zh-CN"/>
              </w:rPr>
              <w:t xml:space="preserve">.), тыс. руб. </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198D675D" w14:textId="77777777" w:rsidR="005B489D" w:rsidRPr="005B489D" w:rsidRDefault="005B489D" w:rsidP="005B489D">
            <w:pPr>
              <w:snapToGrid w:val="0"/>
              <w:jc w:val="center"/>
              <w:rPr>
                <w:sz w:val="20"/>
                <w:lang w:eastAsia="ar-SA"/>
              </w:rPr>
            </w:pPr>
          </w:p>
          <w:p w14:paraId="60C32809" w14:textId="77777777" w:rsidR="005B489D" w:rsidRPr="005B489D" w:rsidRDefault="005B489D" w:rsidP="005B489D">
            <w:pPr>
              <w:jc w:val="center"/>
              <w:rPr>
                <w:sz w:val="20"/>
                <w:lang w:eastAsia="ar-SA"/>
              </w:rPr>
            </w:pPr>
          </w:p>
          <w:p w14:paraId="39E3C586" w14:textId="77777777" w:rsidR="005B489D" w:rsidRPr="005B489D" w:rsidRDefault="005B489D" w:rsidP="005B489D">
            <w:pPr>
              <w:jc w:val="center"/>
              <w:rPr>
                <w:sz w:val="20"/>
                <w:szCs w:val="20"/>
                <w:lang w:eastAsia="zh-CN"/>
              </w:rPr>
            </w:pPr>
          </w:p>
          <w:p w14:paraId="721D80DD" w14:textId="77777777" w:rsidR="005B489D" w:rsidRPr="005B489D" w:rsidRDefault="005B489D" w:rsidP="005B489D">
            <w:pPr>
              <w:jc w:val="center"/>
              <w:rPr>
                <w:sz w:val="20"/>
                <w:szCs w:val="20"/>
                <w:lang w:eastAsia="zh-CN"/>
              </w:rPr>
            </w:pPr>
            <w:r w:rsidRPr="005B489D">
              <w:rPr>
                <w:sz w:val="20"/>
                <w:szCs w:val="20"/>
                <w:lang w:eastAsia="zh-CN"/>
              </w:rPr>
              <w:t>194319,8</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70E5A0A8" w14:textId="77777777" w:rsidR="005B489D" w:rsidRPr="005B489D" w:rsidRDefault="005B489D" w:rsidP="005B489D">
            <w:pPr>
              <w:snapToGrid w:val="0"/>
              <w:jc w:val="center"/>
              <w:rPr>
                <w:sz w:val="20"/>
                <w:lang w:eastAsia="ar-SA"/>
              </w:rPr>
            </w:pPr>
          </w:p>
          <w:p w14:paraId="34514F55" w14:textId="77777777" w:rsidR="005B489D" w:rsidRPr="005B489D" w:rsidRDefault="005B489D" w:rsidP="005B489D">
            <w:pPr>
              <w:jc w:val="center"/>
              <w:rPr>
                <w:sz w:val="20"/>
                <w:lang w:eastAsia="ar-SA"/>
              </w:rPr>
            </w:pPr>
          </w:p>
          <w:p w14:paraId="2E5D44ED" w14:textId="77777777" w:rsidR="005B489D" w:rsidRPr="005B489D" w:rsidRDefault="005B489D" w:rsidP="005B489D">
            <w:pPr>
              <w:jc w:val="center"/>
              <w:rPr>
                <w:sz w:val="20"/>
                <w:szCs w:val="20"/>
                <w:lang w:eastAsia="zh-CN"/>
              </w:rPr>
            </w:pPr>
          </w:p>
          <w:p w14:paraId="4B29F1CB" w14:textId="77777777" w:rsidR="005B489D" w:rsidRPr="005B489D" w:rsidRDefault="005B489D" w:rsidP="005B489D">
            <w:pPr>
              <w:jc w:val="center"/>
              <w:rPr>
                <w:sz w:val="20"/>
                <w:szCs w:val="20"/>
                <w:lang w:eastAsia="zh-CN"/>
              </w:rPr>
            </w:pPr>
            <w:r w:rsidRPr="005B489D">
              <w:rPr>
                <w:sz w:val="20"/>
                <w:szCs w:val="20"/>
                <w:lang w:eastAsia="zh-CN"/>
              </w:rPr>
              <w:t>194319,8</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32DCD58" w14:textId="77777777" w:rsidR="005B489D" w:rsidRPr="005B489D" w:rsidRDefault="005B489D" w:rsidP="005B489D">
            <w:pPr>
              <w:snapToGrid w:val="0"/>
              <w:jc w:val="center"/>
              <w:rPr>
                <w:sz w:val="20"/>
                <w:lang w:eastAsia="ar-SA"/>
              </w:rPr>
            </w:pPr>
          </w:p>
          <w:p w14:paraId="2F2B5F38" w14:textId="77777777" w:rsidR="005B489D" w:rsidRPr="005B489D" w:rsidRDefault="005B489D" w:rsidP="005B489D">
            <w:pPr>
              <w:jc w:val="center"/>
              <w:rPr>
                <w:sz w:val="20"/>
                <w:lang w:eastAsia="ar-SA"/>
              </w:rPr>
            </w:pPr>
          </w:p>
          <w:p w14:paraId="2DF0AE4D" w14:textId="77777777" w:rsidR="005B489D" w:rsidRPr="005B489D" w:rsidRDefault="005B489D" w:rsidP="005B489D">
            <w:pPr>
              <w:jc w:val="center"/>
              <w:rPr>
                <w:sz w:val="20"/>
                <w:szCs w:val="20"/>
                <w:lang w:eastAsia="zh-CN"/>
              </w:rPr>
            </w:pPr>
          </w:p>
          <w:p w14:paraId="055B9A57" w14:textId="77777777" w:rsidR="005B489D" w:rsidRPr="005B489D" w:rsidRDefault="005B489D" w:rsidP="005B489D">
            <w:pPr>
              <w:jc w:val="center"/>
              <w:rPr>
                <w:sz w:val="20"/>
                <w:szCs w:val="20"/>
                <w:lang w:eastAsia="zh-CN"/>
              </w:rPr>
            </w:pPr>
            <w:r w:rsidRPr="005B489D">
              <w:rPr>
                <w:sz w:val="20"/>
                <w:szCs w:val="20"/>
                <w:lang w:eastAsia="zh-CN"/>
              </w:rPr>
              <w:t>194319,8</w:t>
            </w:r>
          </w:p>
        </w:tc>
      </w:tr>
      <w:tr w:rsidR="005B489D" w:rsidRPr="005B489D" w14:paraId="60D39576"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016BC66D" w14:textId="77777777" w:rsidR="005B489D" w:rsidRPr="005B489D" w:rsidRDefault="005B489D" w:rsidP="005B489D">
            <w:pPr>
              <w:jc w:val="center"/>
              <w:rPr>
                <w:sz w:val="20"/>
                <w:szCs w:val="20"/>
                <w:lang w:eastAsia="zh-CN"/>
              </w:rPr>
            </w:pPr>
            <w:r w:rsidRPr="005B489D">
              <w:rPr>
                <w:sz w:val="20"/>
                <w:szCs w:val="20"/>
                <w:lang w:eastAsia="zh-CN"/>
              </w:rPr>
              <w:t xml:space="preserve">5. </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1EA7EE16" w14:textId="77777777" w:rsidR="005B489D" w:rsidRPr="005B489D" w:rsidRDefault="005B489D" w:rsidP="005B489D">
            <w:pPr>
              <w:rPr>
                <w:sz w:val="20"/>
                <w:szCs w:val="20"/>
                <w:lang w:eastAsia="zh-CN"/>
              </w:rPr>
            </w:pPr>
            <w:r w:rsidRPr="005B489D">
              <w:rPr>
                <w:sz w:val="20"/>
                <w:szCs w:val="20"/>
                <w:lang w:eastAsia="zh-CN"/>
              </w:rPr>
              <w:t>Кадастровая стоимость за земли сельскохозяйственного назначения</w:t>
            </w:r>
          </w:p>
          <w:p w14:paraId="2B657519" w14:textId="77777777" w:rsidR="005B489D" w:rsidRPr="005B489D" w:rsidRDefault="005B489D" w:rsidP="005B489D">
            <w:pPr>
              <w:rPr>
                <w:sz w:val="20"/>
                <w:szCs w:val="20"/>
                <w:lang w:eastAsia="zh-CN"/>
              </w:rPr>
            </w:pPr>
            <w:r w:rsidRPr="005B489D">
              <w:rPr>
                <w:sz w:val="20"/>
                <w:szCs w:val="20"/>
                <w:lang w:eastAsia="zh-CN"/>
              </w:rPr>
              <w:t xml:space="preserve">(категории земель в соответствии с </w:t>
            </w:r>
            <w:proofErr w:type="spellStart"/>
            <w:r w:rsidRPr="005B489D">
              <w:rPr>
                <w:sz w:val="20"/>
                <w:szCs w:val="20"/>
                <w:lang w:eastAsia="zh-CN"/>
              </w:rPr>
              <w:t>пп</w:t>
            </w:r>
            <w:proofErr w:type="spellEnd"/>
            <w:r w:rsidRPr="005B489D">
              <w:rPr>
                <w:sz w:val="20"/>
                <w:szCs w:val="20"/>
                <w:lang w:eastAsia="zh-CN"/>
              </w:rPr>
              <w:t>. 1 п. 1 ст. 394 НК РФ по ставке 0,3%)  (</w:t>
            </w:r>
            <w:proofErr w:type="spellStart"/>
            <w:r w:rsidRPr="005B489D">
              <w:rPr>
                <w:sz w:val="20"/>
                <w:szCs w:val="20"/>
                <w:lang w:eastAsia="zh-CN"/>
              </w:rPr>
              <w:t>КСiзем.уч</w:t>
            </w:r>
            <w:proofErr w:type="gramStart"/>
            <w:r w:rsidRPr="005B489D">
              <w:rPr>
                <w:sz w:val="20"/>
                <w:szCs w:val="20"/>
                <w:lang w:eastAsia="zh-CN"/>
              </w:rPr>
              <w:t>.ф</w:t>
            </w:r>
            <w:proofErr w:type="gramEnd"/>
            <w:r w:rsidRPr="005B489D">
              <w:rPr>
                <w:sz w:val="20"/>
                <w:szCs w:val="20"/>
                <w:lang w:eastAsia="zh-CN"/>
              </w:rPr>
              <w:t>из.л</w:t>
            </w:r>
            <w:proofErr w:type="spellEnd"/>
            <w:r w:rsidRPr="005B489D">
              <w:rPr>
                <w:sz w:val="20"/>
                <w:szCs w:val="20"/>
                <w:lang w:eastAsia="zh-CN"/>
              </w:rPr>
              <w:t>)</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6E49FA69" w14:textId="77777777" w:rsidR="005B489D" w:rsidRPr="005B489D" w:rsidRDefault="005B489D" w:rsidP="005B489D">
            <w:pPr>
              <w:snapToGrid w:val="0"/>
              <w:jc w:val="center"/>
              <w:rPr>
                <w:sz w:val="20"/>
                <w:lang w:eastAsia="ar-SA"/>
              </w:rPr>
            </w:pPr>
          </w:p>
          <w:p w14:paraId="27188ACA" w14:textId="77777777" w:rsidR="005B489D" w:rsidRPr="005B489D" w:rsidRDefault="005B489D" w:rsidP="005B489D">
            <w:pPr>
              <w:jc w:val="center"/>
              <w:rPr>
                <w:sz w:val="20"/>
                <w:lang w:eastAsia="ar-SA"/>
              </w:rPr>
            </w:pPr>
          </w:p>
          <w:p w14:paraId="7391342E" w14:textId="77777777" w:rsidR="005B489D" w:rsidRPr="005B489D" w:rsidRDefault="005B489D" w:rsidP="005B489D">
            <w:pPr>
              <w:jc w:val="center"/>
              <w:rPr>
                <w:sz w:val="20"/>
                <w:szCs w:val="20"/>
                <w:lang w:eastAsia="zh-CN"/>
              </w:rPr>
            </w:pPr>
            <w:r w:rsidRPr="005B489D">
              <w:rPr>
                <w:sz w:val="20"/>
                <w:szCs w:val="20"/>
                <w:lang w:eastAsia="zh-CN"/>
              </w:rPr>
              <w:t>2082292,6</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248BCFE2" w14:textId="77777777" w:rsidR="005B489D" w:rsidRPr="005B489D" w:rsidRDefault="005B489D" w:rsidP="005B489D">
            <w:pPr>
              <w:snapToGrid w:val="0"/>
              <w:jc w:val="center"/>
              <w:rPr>
                <w:sz w:val="20"/>
                <w:lang w:eastAsia="ar-SA"/>
              </w:rPr>
            </w:pPr>
          </w:p>
          <w:p w14:paraId="22B2DEA8" w14:textId="77777777" w:rsidR="005B489D" w:rsidRPr="005B489D" w:rsidRDefault="005B489D" w:rsidP="005B489D">
            <w:pPr>
              <w:jc w:val="center"/>
              <w:rPr>
                <w:sz w:val="20"/>
                <w:lang w:eastAsia="ar-SA"/>
              </w:rPr>
            </w:pPr>
          </w:p>
          <w:p w14:paraId="4314866F" w14:textId="77777777" w:rsidR="005B489D" w:rsidRPr="005B489D" w:rsidRDefault="005B489D" w:rsidP="005B489D">
            <w:pPr>
              <w:jc w:val="center"/>
              <w:rPr>
                <w:sz w:val="20"/>
                <w:szCs w:val="20"/>
                <w:lang w:eastAsia="zh-CN"/>
              </w:rPr>
            </w:pPr>
            <w:r w:rsidRPr="005B489D">
              <w:rPr>
                <w:sz w:val="20"/>
                <w:szCs w:val="20"/>
                <w:lang w:eastAsia="zh-CN"/>
              </w:rPr>
              <w:t>2082292,6</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05761B08" w14:textId="77777777" w:rsidR="005B489D" w:rsidRPr="005B489D" w:rsidRDefault="005B489D" w:rsidP="005B489D">
            <w:pPr>
              <w:snapToGrid w:val="0"/>
              <w:jc w:val="center"/>
              <w:rPr>
                <w:sz w:val="20"/>
                <w:lang w:eastAsia="ar-SA"/>
              </w:rPr>
            </w:pPr>
          </w:p>
          <w:p w14:paraId="1EF7B90E" w14:textId="77777777" w:rsidR="005B489D" w:rsidRPr="005B489D" w:rsidRDefault="005B489D" w:rsidP="005B489D">
            <w:pPr>
              <w:jc w:val="center"/>
              <w:rPr>
                <w:sz w:val="20"/>
                <w:lang w:eastAsia="ar-SA"/>
              </w:rPr>
            </w:pPr>
          </w:p>
          <w:p w14:paraId="20831BF0" w14:textId="77777777" w:rsidR="005B489D" w:rsidRPr="005B489D" w:rsidRDefault="005B489D" w:rsidP="005B489D">
            <w:pPr>
              <w:jc w:val="center"/>
              <w:rPr>
                <w:sz w:val="20"/>
                <w:szCs w:val="20"/>
                <w:lang w:eastAsia="zh-CN"/>
              </w:rPr>
            </w:pPr>
            <w:r w:rsidRPr="005B489D">
              <w:rPr>
                <w:sz w:val="20"/>
                <w:szCs w:val="20"/>
                <w:lang w:eastAsia="zh-CN"/>
              </w:rPr>
              <w:t>2082292,6</w:t>
            </w:r>
          </w:p>
        </w:tc>
      </w:tr>
      <w:tr w:rsidR="005B489D" w:rsidRPr="005B489D" w14:paraId="7FBE42E3"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3019B073" w14:textId="77777777" w:rsidR="005B489D" w:rsidRPr="005B489D" w:rsidRDefault="005B489D" w:rsidP="005B489D">
            <w:pPr>
              <w:jc w:val="center"/>
              <w:rPr>
                <w:sz w:val="20"/>
                <w:szCs w:val="20"/>
                <w:lang w:eastAsia="zh-CN"/>
              </w:rPr>
            </w:pPr>
            <w:r w:rsidRPr="005B489D">
              <w:rPr>
                <w:sz w:val="20"/>
                <w:szCs w:val="20"/>
                <w:lang w:eastAsia="zh-CN"/>
              </w:rPr>
              <w:t>6.</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64930AC9" w14:textId="77777777" w:rsidR="005B489D" w:rsidRPr="005B489D" w:rsidRDefault="005B489D" w:rsidP="005B489D">
            <w:pPr>
              <w:rPr>
                <w:sz w:val="20"/>
                <w:szCs w:val="20"/>
                <w:lang w:eastAsia="zh-CN"/>
              </w:rPr>
            </w:pPr>
            <w:r w:rsidRPr="005B489D">
              <w:rPr>
                <w:sz w:val="20"/>
                <w:szCs w:val="20"/>
                <w:lang w:eastAsia="zh-CN"/>
              </w:rPr>
              <w:t xml:space="preserve">Ставка земельного налога, (С), % </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7811A725" w14:textId="77777777" w:rsidR="005B489D" w:rsidRPr="005B489D" w:rsidRDefault="005B489D" w:rsidP="005B489D">
            <w:pPr>
              <w:jc w:val="center"/>
              <w:rPr>
                <w:sz w:val="20"/>
                <w:szCs w:val="20"/>
                <w:lang w:eastAsia="zh-CN"/>
              </w:rPr>
            </w:pPr>
            <w:r w:rsidRPr="005B489D">
              <w:rPr>
                <w:sz w:val="20"/>
                <w:szCs w:val="20"/>
                <w:lang w:eastAsia="zh-CN"/>
              </w:rPr>
              <w:t>0,3</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58462662" w14:textId="77777777" w:rsidR="005B489D" w:rsidRPr="005B489D" w:rsidRDefault="005B489D" w:rsidP="005B489D">
            <w:pPr>
              <w:jc w:val="center"/>
              <w:rPr>
                <w:sz w:val="20"/>
                <w:szCs w:val="20"/>
                <w:lang w:eastAsia="zh-CN"/>
              </w:rPr>
            </w:pPr>
            <w:r w:rsidRPr="005B489D">
              <w:rPr>
                <w:sz w:val="20"/>
                <w:szCs w:val="20"/>
                <w:lang w:eastAsia="zh-CN"/>
              </w:rPr>
              <w:t>0,3</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63B65D4" w14:textId="77777777" w:rsidR="005B489D" w:rsidRPr="005B489D" w:rsidRDefault="005B489D" w:rsidP="005B489D">
            <w:pPr>
              <w:jc w:val="center"/>
              <w:rPr>
                <w:sz w:val="20"/>
                <w:szCs w:val="20"/>
                <w:lang w:eastAsia="zh-CN"/>
              </w:rPr>
            </w:pPr>
            <w:r w:rsidRPr="005B489D">
              <w:rPr>
                <w:sz w:val="20"/>
                <w:szCs w:val="20"/>
                <w:lang w:eastAsia="zh-CN"/>
              </w:rPr>
              <w:t>0,3</w:t>
            </w:r>
          </w:p>
        </w:tc>
      </w:tr>
      <w:tr w:rsidR="005B489D" w:rsidRPr="005B489D" w14:paraId="20ACC148" w14:textId="77777777" w:rsidTr="006F4098">
        <w:tc>
          <w:tcPr>
            <w:tcW w:w="529" w:type="dxa"/>
            <w:tcBorders>
              <w:top w:val="single" w:sz="4" w:space="0" w:color="000000"/>
              <w:left w:val="single" w:sz="4" w:space="0" w:color="000000"/>
              <w:bottom w:val="single" w:sz="4" w:space="0" w:color="000000"/>
              <w:right w:val="none" w:sz="0" w:space="0" w:color="000000"/>
            </w:tcBorders>
            <w:shd w:val="clear" w:color="auto" w:fill="auto"/>
          </w:tcPr>
          <w:p w14:paraId="41190C9B" w14:textId="77777777" w:rsidR="005B489D" w:rsidRPr="005B489D" w:rsidRDefault="005B489D" w:rsidP="005B489D">
            <w:pPr>
              <w:snapToGrid w:val="0"/>
              <w:jc w:val="center"/>
              <w:rPr>
                <w:sz w:val="20"/>
                <w:lang w:eastAsia="ar-SA"/>
              </w:rPr>
            </w:pP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79055FCF" w14:textId="77777777" w:rsidR="005B489D" w:rsidRPr="005B489D" w:rsidRDefault="005B489D" w:rsidP="005B489D">
            <w:pPr>
              <w:rPr>
                <w:sz w:val="20"/>
                <w:szCs w:val="20"/>
                <w:lang w:eastAsia="zh-CN"/>
              </w:rPr>
            </w:pPr>
            <w:r w:rsidRPr="005B489D">
              <w:rPr>
                <w:sz w:val="20"/>
                <w:szCs w:val="20"/>
                <w:lang w:eastAsia="zh-CN"/>
              </w:rPr>
              <w:t>Сумма налога, тыс. руб.</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5E398FAB" w14:textId="77777777" w:rsidR="005B489D" w:rsidRPr="005B489D" w:rsidRDefault="005B489D" w:rsidP="005B489D">
            <w:pPr>
              <w:jc w:val="center"/>
              <w:rPr>
                <w:sz w:val="20"/>
                <w:szCs w:val="20"/>
                <w:lang w:eastAsia="zh-CN"/>
              </w:rPr>
            </w:pPr>
            <w:r w:rsidRPr="005B489D">
              <w:rPr>
                <w:sz w:val="20"/>
                <w:szCs w:val="20"/>
                <w:lang w:eastAsia="zh-CN"/>
              </w:rPr>
              <w:t>6829,8</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61497C8B" w14:textId="77777777" w:rsidR="005B489D" w:rsidRPr="005B489D" w:rsidRDefault="005B489D" w:rsidP="005B489D">
            <w:pPr>
              <w:jc w:val="center"/>
              <w:rPr>
                <w:sz w:val="20"/>
                <w:szCs w:val="20"/>
                <w:lang w:eastAsia="zh-CN"/>
              </w:rPr>
            </w:pPr>
            <w:r w:rsidRPr="005B489D">
              <w:rPr>
                <w:sz w:val="20"/>
                <w:szCs w:val="20"/>
                <w:lang w:eastAsia="zh-CN"/>
              </w:rPr>
              <w:t>6829,8</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5B3BD023" w14:textId="77777777" w:rsidR="005B489D" w:rsidRPr="005B489D" w:rsidRDefault="005B489D" w:rsidP="005B489D">
            <w:pPr>
              <w:jc w:val="center"/>
              <w:rPr>
                <w:sz w:val="20"/>
                <w:szCs w:val="20"/>
                <w:lang w:eastAsia="zh-CN"/>
              </w:rPr>
            </w:pPr>
            <w:r w:rsidRPr="005B489D">
              <w:rPr>
                <w:sz w:val="20"/>
                <w:szCs w:val="20"/>
                <w:lang w:eastAsia="zh-CN"/>
              </w:rPr>
              <w:t>6829,8</w:t>
            </w:r>
          </w:p>
        </w:tc>
      </w:tr>
      <w:tr w:rsidR="005B489D" w:rsidRPr="005B489D" w14:paraId="4634CE1B" w14:textId="77777777" w:rsidTr="006F4098">
        <w:trPr>
          <w:trHeight w:val="679"/>
        </w:trPr>
        <w:tc>
          <w:tcPr>
            <w:tcW w:w="529" w:type="dxa"/>
            <w:tcBorders>
              <w:top w:val="single" w:sz="4" w:space="0" w:color="000000"/>
              <w:left w:val="single" w:sz="4" w:space="0" w:color="000000"/>
              <w:bottom w:val="single" w:sz="4" w:space="0" w:color="000000"/>
              <w:right w:val="none" w:sz="0" w:space="0" w:color="000000"/>
            </w:tcBorders>
            <w:shd w:val="clear" w:color="auto" w:fill="auto"/>
          </w:tcPr>
          <w:p w14:paraId="1E7FB695" w14:textId="77777777" w:rsidR="005B489D" w:rsidRPr="005B489D" w:rsidRDefault="005B489D" w:rsidP="005B489D">
            <w:pPr>
              <w:jc w:val="center"/>
              <w:rPr>
                <w:sz w:val="20"/>
                <w:szCs w:val="20"/>
                <w:lang w:eastAsia="zh-CN"/>
              </w:rPr>
            </w:pPr>
            <w:r w:rsidRPr="005B489D">
              <w:rPr>
                <w:sz w:val="20"/>
                <w:szCs w:val="20"/>
                <w:lang w:eastAsia="zh-CN"/>
              </w:rPr>
              <w:t>7.</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248C3A49" w14:textId="77777777" w:rsidR="005B489D" w:rsidRPr="005B489D" w:rsidRDefault="005B489D" w:rsidP="005B489D">
            <w:pPr>
              <w:rPr>
                <w:sz w:val="20"/>
                <w:szCs w:val="20"/>
                <w:lang w:eastAsia="zh-CN"/>
              </w:rPr>
            </w:pPr>
            <w:r w:rsidRPr="005B489D">
              <w:rPr>
                <w:sz w:val="20"/>
                <w:szCs w:val="20"/>
                <w:lang w:eastAsia="zh-CN"/>
              </w:rPr>
              <w:t xml:space="preserve">Сумма налога, не поступившая в бюджет в связи с предоставлением налогоплательщиком льгот по налогу, </w:t>
            </w:r>
            <w:proofErr w:type="gramStart"/>
            <w:r w:rsidRPr="005B489D">
              <w:rPr>
                <w:sz w:val="20"/>
                <w:szCs w:val="20"/>
                <w:lang w:eastAsia="zh-CN"/>
              </w:rPr>
              <w:t>согласно отчета</w:t>
            </w:r>
            <w:proofErr w:type="gramEnd"/>
            <w:r w:rsidRPr="005B489D">
              <w:rPr>
                <w:sz w:val="20"/>
                <w:szCs w:val="20"/>
                <w:lang w:eastAsia="zh-CN"/>
              </w:rPr>
              <w:t xml:space="preserve"> 5-</w:t>
            </w:r>
            <w:r w:rsidRPr="005B489D">
              <w:rPr>
                <w:rFonts w:ascii="Cambria" w:hAnsi="Cambria"/>
                <w:lang w:eastAsia="zh-CN"/>
              </w:rPr>
              <w:t>МН</w:t>
            </w:r>
            <w:r w:rsidRPr="005B489D">
              <w:rPr>
                <w:sz w:val="20"/>
                <w:szCs w:val="20"/>
                <w:lang w:eastAsia="zh-CN"/>
              </w:rPr>
              <w:t xml:space="preserve"> (</w:t>
            </w:r>
            <w:r w:rsidRPr="005B489D">
              <w:rPr>
                <w:rFonts w:ascii="Cambria" w:hAnsi="Cambria"/>
                <w:lang w:eastAsia="zh-CN"/>
              </w:rPr>
              <w:t>Отчет по налоговой базе и структуре начислений по местным налогам)</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32A4D94A" w14:textId="77777777" w:rsidR="005B489D" w:rsidRPr="005B489D" w:rsidRDefault="005B489D" w:rsidP="005B489D">
            <w:pPr>
              <w:snapToGrid w:val="0"/>
              <w:jc w:val="center"/>
              <w:rPr>
                <w:sz w:val="20"/>
                <w:lang w:eastAsia="ar-SA"/>
              </w:rPr>
            </w:pPr>
          </w:p>
          <w:p w14:paraId="7930AC65" w14:textId="77777777" w:rsidR="005B489D" w:rsidRPr="005B489D" w:rsidRDefault="005B489D" w:rsidP="005B489D">
            <w:pPr>
              <w:jc w:val="center"/>
              <w:rPr>
                <w:sz w:val="20"/>
                <w:lang w:eastAsia="ar-SA"/>
              </w:rPr>
            </w:pPr>
          </w:p>
          <w:p w14:paraId="5B528797" w14:textId="77777777" w:rsidR="005B489D" w:rsidRPr="005B489D" w:rsidRDefault="005B489D" w:rsidP="005B489D">
            <w:pPr>
              <w:jc w:val="center"/>
              <w:rPr>
                <w:sz w:val="20"/>
                <w:szCs w:val="20"/>
                <w:lang w:eastAsia="zh-CN"/>
              </w:rPr>
            </w:pPr>
            <w:r w:rsidRPr="005B489D">
              <w:rPr>
                <w:sz w:val="20"/>
                <w:szCs w:val="20"/>
                <w:lang w:eastAsia="zh-CN"/>
              </w:rPr>
              <w:t>108,0</w:t>
            </w: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08289116" w14:textId="77777777" w:rsidR="005B489D" w:rsidRPr="005B489D" w:rsidRDefault="005B489D" w:rsidP="005B489D">
            <w:pPr>
              <w:snapToGrid w:val="0"/>
              <w:jc w:val="center"/>
              <w:rPr>
                <w:sz w:val="20"/>
                <w:lang w:eastAsia="ar-SA"/>
              </w:rPr>
            </w:pPr>
          </w:p>
          <w:p w14:paraId="1752BBAE" w14:textId="77777777" w:rsidR="005B489D" w:rsidRPr="005B489D" w:rsidRDefault="005B489D" w:rsidP="005B489D">
            <w:pPr>
              <w:jc w:val="center"/>
              <w:rPr>
                <w:sz w:val="20"/>
                <w:lang w:eastAsia="ar-SA"/>
              </w:rPr>
            </w:pPr>
          </w:p>
          <w:p w14:paraId="5BF6CF03" w14:textId="77777777" w:rsidR="005B489D" w:rsidRPr="005B489D" w:rsidRDefault="005B489D" w:rsidP="005B489D">
            <w:pPr>
              <w:jc w:val="center"/>
              <w:rPr>
                <w:sz w:val="20"/>
                <w:szCs w:val="20"/>
                <w:lang w:eastAsia="zh-CN"/>
              </w:rPr>
            </w:pPr>
            <w:r w:rsidRPr="005B489D">
              <w:rPr>
                <w:sz w:val="20"/>
                <w:szCs w:val="20"/>
                <w:lang w:eastAsia="zh-CN"/>
              </w:rPr>
              <w:t>108,0</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67086E6" w14:textId="77777777" w:rsidR="005B489D" w:rsidRPr="005B489D" w:rsidRDefault="005B489D" w:rsidP="005B489D">
            <w:pPr>
              <w:snapToGrid w:val="0"/>
              <w:jc w:val="center"/>
              <w:rPr>
                <w:sz w:val="20"/>
                <w:lang w:eastAsia="ar-SA"/>
              </w:rPr>
            </w:pPr>
          </w:p>
          <w:p w14:paraId="45F3F31B" w14:textId="77777777" w:rsidR="005B489D" w:rsidRPr="005B489D" w:rsidRDefault="005B489D" w:rsidP="005B489D">
            <w:pPr>
              <w:jc w:val="center"/>
              <w:rPr>
                <w:sz w:val="20"/>
                <w:lang w:eastAsia="ar-SA"/>
              </w:rPr>
            </w:pPr>
          </w:p>
          <w:p w14:paraId="3AC22C93" w14:textId="77777777" w:rsidR="005B489D" w:rsidRPr="005B489D" w:rsidRDefault="005B489D" w:rsidP="005B489D">
            <w:pPr>
              <w:jc w:val="center"/>
              <w:rPr>
                <w:sz w:val="20"/>
                <w:szCs w:val="20"/>
                <w:lang w:eastAsia="zh-CN"/>
              </w:rPr>
            </w:pPr>
            <w:r w:rsidRPr="005B489D">
              <w:rPr>
                <w:sz w:val="20"/>
                <w:szCs w:val="20"/>
                <w:lang w:eastAsia="zh-CN"/>
              </w:rPr>
              <w:t>108,0</w:t>
            </w:r>
          </w:p>
        </w:tc>
      </w:tr>
      <w:tr w:rsidR="005B489D" w:rsidRPr="005B489D" w14:paraId="1AF8815E" w14:textId="77777777" w:rsidTr="006F4098">
        <w:trPr>
          <w:trHeight w:val="276"/>
        </w:trPr>
        <w:tc>
          <w:tcPr>
            <w:tcW w:w="529" w:type="dxa"/>
            <w:tcBorders>
              <w:top w:val="single" w:sz="4" w:space="0" w:color="000000"/>
              <w:left w:val="single" w:sz="4" w:space="0" w:color="000000"/>
              <w:bottom w:val="single" w:sz="4" w:space="0" w:color="000000"/>
              <w:right w:val="none" w:sz="0" w:space="0" w:color="000000"/>
            </w:tcBorders>
            <w:shd w:val="clear" w:color="auto" w:fill="auto"/>
          </w:tcPr>
          <w:p w14:paraId="72D3BF51" w14:textId="77777777" w:rsidR="005B489D" w:rsidRPr="005B489D" w:rsidRDefault="005B489D" w:rsidP="005B489D">
            <w:pPr>
              <w:jc w:val="center"/>
              <w:rPr>
                <w:sz w:val="20"/>
                <w:szCs w:val="20"/>
                <w:lang w:eastAsia="zh-CN"/>
              </w:rPr>
            </w:pPr>
            <w:r w:rsidRPr="005B489D">
              <w:rPr>
                <w:sz w:val="20"/>
                <w:szCs w:val="20"/>
                <w:lang w:eastAsia="zh-CN"/>
              </w:rPr>
              <w:t>8</w:t>
            </w:r>
          </w:p>
        </w:tc>
        <w:tc>
          <w:tcPr>
            <w:tcW w:w="4385" w:type="dxa"/>
            <w:tcBorders>
              <w:top w:val="single" w:sz="4" w:space="0" w:color="000000"/>
              <w:left w:val="single" w:sz="4" w:space="0" w:color="000000"/>
              <w:bottom w:val="single" w:sz="4" w:space="0" w:color="000000"/>
              <w:right w:val="none" w:sz="0" w:space="0" w:color="000000"/>
            </w:tcBorders>
            <w:shd w:val="clear" w:color="auto" w:fill="auto"/>
          </w:tcPr>
          <w:p w14:paraId="405F7AA4" w14:textId="77777777" w:rsidR="005B489D" w:rsidRPr="005B489D" w:rsidRDefault="005B489D" w:rsidP="005B489D">
            <w:pPr>
              <w:rPr>
                <w:sz w:val="20"/>
                <w:szCs w:val="20"/>
                <w:lang w:eastAsia="zh-CN"/>
              </w:rPr>
            </w:pPr>
            <w:r w:rsidRPr="005B489D">
              <w:rPr>
                <w:sz w:val="20"/>
                <w:szCs w:val="20"/>
                <w:lang w:eastAsia="zh-CN"/>
              </w:rPr>
              <w:t xml:space="preserve">Ожидаемое поступление земельного налога в бюджет </w:t>
            </w:r>
            <w:proofErr w:type="spellStart"/>
            <w:r w:rsidRPr="005B489D">
              <w:rPr>
                <w:sz w:val="20"/>
                <w:szCs w:val="20"/>
                <w:lang w:eastAsia="zh-CN"/>
              </w:rPr>
              <w:t>Лысогорского</w:t>
            </w:r>
            <w:proofErr w:type="spellEnd"/>
            <w:r w:rsidRPr="005B489D">
              <w:rPr>
                <w:sz w:val="20"/>
                <w:szCs w:val="20"/>
                <w:lang w:eastAsia="zh-CN"/>
              </w:rPr>
              <w:t xml:space="preserve"> СП, (НП), тыс. руб.  </w:t>
            </w:r>
          </w:p>
        </w:tc>
        <w:tc>
          <w:tcPr>
            <w:tcW w:w="1729" w:type="dxa"/>
            <w:tcBorders>
              <w:top w:val="single" w:sz="4" w:space="0" w:color="000000"/>
              <w:left w:val="single" w:sz="4" w:space="0" w:color="000000"/>
              <w:bottom w:val="single" w:sz="4" w:space="0" w:color="000000"/>
              <w:right w:val="none" w:sz="0" w:space="0" w:color="000000"/>
            </w:tcBorders>
            <w:shd w:val="clear" w:color="auto" w:fill="auto"/>
          </w:tcPr>
          <w:p w14:paraId="29F0B4EE" w14:textId="77777777" w:rsidR="005B489D" w:rsidRPr="005B489D" w:rsidRDefault="005B489D" w:rsidP="005B489D">
            <w:pPr>
              <w:tabs>
                <w:tab w:val="left" w:pos="871"/>
              </w:tabs>
              <w:snapToGrid w:val="0"/>
              <w:jc w:val="center"/>
              <w:rPr>
                <w:sz w:val="20"/>
                <w:szCs w:val="20"/>
                <w:lang w:eastAsia="zh-CN"/>
              </w:rPr>
            </w:pPr>
            <w:r w:rsidRPr="005B489D">
              <w:rPr>
                <w:sz w:val="20"/>
                <w:szCs w:val="20"/>
                <w:lang w:eastAsia="zh-CN"/>
              </w:rPr>
              <w:t>7149,5</w:t>
            </w:r>
          </w:p>
          <w:p w14:paraId="1259CFA7" w14:textId="77777777" w:rsidR="005B489D" w:rsidRPr="005B489D" w:rsidRDefault="005B489D" w:rsidP="005B489D">
            <w:pPr>
              <w:tabs>
                <w:tab w:val="left" w:pos="871"/>
              </w:tabs>
              <w:jc w:val="center"/>
              <w:rPr>
                <w:sz w:val="20"/>
                <w:lang w:eastAsia="ar-SA"/>
              </w:rPr>
            </w:pPr>
          </w:p>
          <w:p w14:paraId="1A7FEE32" w14:textId="77777777" w:rsidR="005B489D" w:rsidRPr="005B489D" w:rsidRDefault="005B489D" w:rsidP="005B489D">
            <w:pPr>
              <w:tabs>
                <w:tab w:val="left" w:pos="871"/>
              </w:tabs>
              <w:jc w:val="center"/>
              <w:rPr>
                <w:sz w:val="20"/>
                <w:lang w:eastAsia="ar-SA"/>
              </w:rPr>
            </w:pPr>
          </w:p>
        </w:tc>
        <w:tc>
          <w:tcPr>
            <w:tcW w:w="1700" w:type="dxa"/>
            <w:tcBorders>
              <w:top w:val="single" w:sz="4" w:space="0" w:color="000000"/>
              <w:left w:val="single" w:sz="4" w:space="0" w:color="000000"/>
              <w:bottom w:val="single" w:sz="4" w:space="0" w:color="000000"/>
              <w:right w:val="none" w:sz="0" w:space="0" w:color="000000"/>
            </w:tcBorders>
            <w:shd w:val="clear" w:color="auto" w:fill="auto"/>
          </w:tcPr>
          <w:p w14:paraId="38E1B44E" w14:textId="77777777" w:rsidR="005B489D" w:rsidRPr="005B489D" w:rsidRDefault="005B489D" w:rsidP="005B489D">
            <w:pPr>
              <w:tabs>
                <w:tab w:val="left" w:pos="871"/>
              </w:tabs>
              <w:snapToGrid w:val="0"/>
              <w:jc w:val="center"/>
              <w:rPr>
                <w:sz w:val="20"/>
                <w:szCs w:val="20"/>
                <w:lang w:eastAsia="zh-CN"/>
              </w:rPr>
            </w:pPr>
            <w:r w:rsidRPr="005B489D">
              <w:rPr>
                <w:sz w:val="20"/>
                <w:szCs w:val="20"/>
                <w:lang w:eastAsia="zh-CN"/>
              </w:rPr>
              <w:t>7149,5</w:t>
            </w:r>
          </w:p>
          <w:p w14:paraId="45CEDA65" w14:textId="77777777" w:rsidR="005B489D" w:rsidRPr="005B489D" w:rsidRDefault="005B489D" w:rsidP="005B489D">
            <w:pPr>
              <w:tabs>
                <w:tab w:val="left" w:pos="871"/>
              </w:tabs>
              <w:jc w:val="center"/>
              <w:rPr>
                <w:sz w:val="20"/>
                <w:lang w:eastAsia="ar-SA"/>
              </w:rPr>
            </w:pPr>
          </w:p>
          <w:p w14:paraId="2B9D282A" w14:textId="77777777" w:rsidR="005B489D" w:rsidRPr="005B489D" w:rsidRDefault="005B489D" w:rsidP="005B489D">
            <w:pPr>
              <w:tabs>
                <w:tab w:val="left" w:pos="871"/>
              </w:tabs>
              <w:jc w:val="center"/>
              <w:rPr>
                <w:sz w:val="20"/>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71A9412" w14:textId="77777777" w:rsidR="005B489D" w:rsidRPr="005B489D" w:rsidRDefault="005B489D" w:rsidP="005B489D">
            <w:pPr>
              <w:tabs>
                <w:tab w:val="left" w:pos="871"/>
              </w:tabs>
              <w:snapToGrid w:val="0"/>
              <w:jc w:val="center"/>
              <w:rPr>
                <w:sz w:val="20"/>
                <w:szCs w:val="20"/>
                <w:lang w:eastAsia="zh-CN"/>
              </w:rPr>
            </w:pPr>
            <w:r w:rsidRPr="005B489D">
              <w:rPr>
                <w:sz w:val="20"/>
                <w:szCs w:val="20"/>
                <w:lang w:eastAsia="zh-CN"/>
              </w:rPr>
              <w:t>7149,5</w:t>
            </w:r>
          </w:p>
          <w:p w14:paraId="61AF54F2" w14:textId="77777777" w:rsidR="005B489D" w:rsidRPr="005B489D" w:rsidRDefault="005B489D" w:rsidP="005B489D">
            <w:pPr>
              <w:tabs>
                <w:tab w:val="left" w:pos="871"/>
              </w:tabs>
              <w:jc w:val="center"/>
              <w:rPr>
                <w:sz w:val="20"/>
                <w:lang w:eastAsia="ar-SA"/>
              </w:rPr>
            </w:pPr>
          </w:p>
          <w:p w14:paraId="1E5AC306" w14:textId="77777777" w:rsidR="005B489D" w:rsidRPr="005B489D" w:rsidRDefault="005B489D" w:rsidP="005B489D">
            <w:pPr>
              <w:tabs>
                <w:tab w:val="left" w:pos="871"/>
              </w:tabs>
              <w:jc w:val="center"/>
              <w:rPr>
                <w:sz w:val="20"/>
                <w:lang w:eastAsia="ar-SA"/>
              </w:rPr>
            </w:pPr>
          </w:p>
        </w:tc>
      </w:tr>
    </w:tbl>
    <w:p w14:paraId="4A87B1DD" w14:textId="77777777" w:rsidR="005B489D" w:rsidRPr="005B489D" w:rsidRDefault="005B489D" w:rsidP="005B489D">
      <w:pPr>
        <w:rPr>
          <w:b/>
          <w:sz w:val="18"/>
          <w:szCs w:val="20"/>
          <w:lang w:eastAsia="ar-SA"/>
        </w:rPr>
      </w:pPr>
    </w:p>
    <w:p w14:paraId="52BF4666" w14:textId="77777777" w:rsidR="005B489D" w:rsidRPr="005B489D" w:rsidRDefault="005B489D" w:rsidP="005B489D">
      <w:pPr>
        <w:rPr>
          <w:sz w:val="20"/>
          <w:szCs w:val="20"/>
          <w:lang w:eastAsia="zh-CN"/>
        </w:rPr>
      </w:pPr>
      <w:r w:rsidRPr="005B489D">
        <w:rPr>
          <w:b/>
          <w:sz w:val="20"/>
          <w:szCs w:val="20"/>
          <w:lang w:eastAsia="zh-CN"/>
        </w:rPr>
        <w:t>Примечание:</w:t>
      </w:r>
    </w:p>
    <w:p w14:paraId="0EFC8C1A" w14:textId="77777777" w:rsidR="005B489D" w:rsidRPr="005B489D" w:rsidRDefault="005B489D" w:rsidP="005B489D">
      <w:pPr>
        <w:rPr>
          <w:b/>
          <w:sz w:val="12"/>
          <w:szCs w:val="20"/>
          <w:lang w:eastAsia="zh-CN"/>
        </w:rPr>
      </w:pPr>
    </w:p>
    <w:p w14:paraId="09977B25" w14:textId="77777777" w:rsidR="005B489D" w:rsidRPr="005B489D" w:rsidRDefault="005B489D" w:rsidP="005B489D">
      <w:pPr>
        <w:rPr>
          <w:sz w:val="20"/>
          <w:szCs w:val="20"/>
          <w:lang w:eastAsia="zh-CN"/>
        </w:rPr>
      </w:pPr>
      <w:r w:rsidRPr="005B489D">
        <w:rPr>
          <w:b/>
          <w:sz w:val="20"/>
          <w:szCs w:val="20"/>
          <w:lang w:eastAsia="zh-CN"/>
        </w:rPr>
        <w:t>2025г.= ((24830,1+3680,7)*1,5%+(194319,8+2082292,6)*0,3%)-108,0 = 7149,5</w:t>
      </w:r>
    </w:p>
    <w:p w14:paraId="135BE8AD" w14:textId="77777777" w:rsidR="005B489D" w:rsidRPr="005B489D" w:rsidRDefault="005B489D" w:rsidP="005B489D">
      <w:pPr>
        <w:rPr>
          <w:sz w:val="20"/>
          <w:szCs w:val="20"/>
          <w:lang w:eastAsia="zh-CN"/>
        </w:rPr>
      </w:pPr>
      <w:r w:rsidRPr="005B489D">
        <w:rPr>
          <w:b/>
          <w:sz w:val="20"/>
          <w:szCs w:val="20"/>
          <w:lang w:eastAsia="zh-CN"/>
        </w:rPr>
        <w:t>2026г.= ((24830,1+3680,7)*1,5%+(194319,8+2082292,6)*0,3%)-108,0 = 7149,5</w:t>
      </w:r>
    </w:p>
    <w:p w14:paraId="47F9EB18" w14:textId="77777777" w:rsidR="005B489D" w:rsidRPr="005B489D" w:rsidRDefault="005B489D" w:rsidP="005B489D">
      <w:pPr>
        <w:rPr>
          <w:sz w:val="20"/>
          <w:szCs w:val="20"/>
          <w:lang w:eastAsia="zh-CN"/>
        </w:rPr>
      </w:pPr>
      <w:r w:rsidRPr="005B489D">
        <w:rPr>
          <w:b/>
          <w:sz w:val="20"/>
          <w:szCs w:val="20"/>
          <w:lang w:eastAsia="zh-CN"/>
        </w:rPr>
        <w:t>2027г.= ((24830,1+3680,7)*1,5%+(194319,8+2082292,6)*0,3%)-108,0 = 7149,5</w:t>
      </w:r>
    </w:p>
    <w:p w14:paraId="59BCE50A" w14:textId="77777777" w:rsidR="005B489D" w:rsidRPr="005B489D" w:rsidRDefault="005B489D" w:rsidP="005B489D">
      <w:pPr>
        <w:rPr>
          <w:b/>
          <w:sz w:val="20"/>
          <w:szCs w:val="20"/>
          <w:lang w:eastAsia="zh-CN"/>
        </w:rPr>
      </w:pPr>
    </w:p>
    <w:p w14:paraId="3EAB8AFF" w14:textId="77777777" w:rsidR="005B489D" w:rsidRPr="005B489D" w:rsidRDefault="005B489D" w:rsidP="005B489D">
      <w:pPr>
        <w:rPr>
          <w:b/>
          <w:sz w:val="28"/>
          <w:szCs w:val="28"/>
          <w:lang w:eastAsia="zh-CN"/>
        </w:rPr>
      </w:pPr>
    </w:p>
    <w:p w14:paraId="560034B9" w14:textId="77777777" w:rsidR="005B489D" w:rsidRPr="005B489D" w:rsidRDefault="005B489D" w:rsidP="005B489D">
      <w:pPr>
        <w:jc w:val="right"/>
        <w:rPr>
          <w:sz w:val="20"/>
          <w:szCs w:val="20"/>
          <w:lang w:eastAsia="zh-CN"/>
        </w:rPr>
      </w:pPr>
      <w:r w:rsidRPr="005B489D">
        <w:rPr>
          <w:sz w:val="28"/>
          <w:szCs w:val="20"/>
          <w:lang w:eastAsia="zh-CN"/>
        </w:rPr>
        <w:t>Приложение 6</w:t>
      </w:r>
    </w:p>
    <w:p w14:paraId="60F3801C" w14:textId="77777777" w:rsidR="005B489D" w:rsidRPr="005B489D" w:rsidRDefault="005B489D" w:rsidP="005B489D">
      <w:pPr>
        <w:jc w:val="right"/>
        <w:rPr>
          <w:sz w:val="20"/>
          <w:szCs w:val="20"/>
          <w:lang w:eastAsia="zh-CN"/>
        </w:rPr>
      </w:pPr>
      <w:r w:rsidRPr="005B489D">
        <w:rPr>
          <w:sz w:val="28"/>
          <w:szCs w:val="20"/>
          <w:lang w:eastAsia="zh-CN"/>
        </w:rPr>
        <w:t xml:space="preserve">к пояснительной записке </w:t>
      </w:r>
    </w:p>
    <w:p w14:paraId="7886A961" w14:textId="77777777" w:rsidR="005B489D" w:rsidRPr="005B489D" w:rsidRDefault="005B489D" w:rsidP="005B489D">
      <w:pPr>
        <w:keepNext/>
        <w:jc w:val="center"/>
        <w:rPr>
          <w:sz w:val="28"/>
          <w:szCs w:val="20"/>
          <w:lang w:eastAsia="zh-CN"/>
        </w:rPr>
      </w:pPr>
    </w:p>
    <w:p w14:paraId="611CEE10" w14:textId="77777777" w:rsidR="005B489D" w:rsidRPr="005B489D" w:rsidRDefault="005B489D" w:rsidP="005B489D">
      <w:pPr>
        <w:jc w:val="center"/>
        <w:rPr>
          <w:sz w:val="20"/>
          <w:szCs w:val="20"/>
          <w:lang w:eastAsia="zh-CN"/>
        </w:rPr>
      </w:pPr>
      <w:r w:rsidRPr="005B489D">
        <w:rPr>
          <w:b/>
          <w:sz w:val="28"/>
          <w:szCs w:val="28"/>
          <w:lang w:eastAsia="zh-CN"/>
        </w:rPr>
        <w:t>Расчет</w:t>
      </w:r>
    </w:p>
    <w:p w14:paraId="2DE5D785" w14:textId="77777777" w:rsidR="005B489D" w:rsidRPr="005B489D" w:rsidRDefault="005B489D" w:rsidP="005B489D">
      <w:pPr>
        <w:jc w:val="center"/>
        <w:rPr>
          <w:b/>
          <w:sz w:val="28"/>
          <w:szCs w:val="28"/>
          <w:lang w:eastAsia="zh-CN"/>
        </w:rPr>
      </w:pPr>
    </w:p>
    <w:p w14:paraId="6589DEE2" w14:textId="77777777" w:rsidR="005B489D" w:rsidRPr="005B489D" w:rsidRDefault="005B489D" w:rsidP="005B489D">
      <w:pPr>
        <w:jc w:val="center"/>
        <w:rPr>
          <w:sz w:val="20"/>
          <w:szCs w:val="20"/>
          <w:lang w:eastAsia="zh-CN"/>
        </w:rPr>
      </w:pPr>
      <w:r w:rsidRPr="005B489D">
        <w:rPr>
          <w:sz w:val="28"/>
          <w:szCs w:val="28"/>
          <w:lang w:eastAsia="zh-CN"/>
        </w:rPr>
        <w:t>поступлений государственной пошлины на 2025 год</w:t>
      </w:r>
    </w:p>
    <w:p w14:paraId="75386E92" w14:textId="77777777" w:rsidR="005B489D" w:rsidRPr="005B489D" w:rsidRDefault="005B489D" w:rsidP="005B489D">
      <w:pPr>
        <w:jc w:val="center"/>
        <w:rPr>
          <w:sz w:val="20"/>
          <w:szCs w:val="20"/>
          <w:lang w:eastAsia="zh-CN"/>
        </w:rPr>
      </w:pPr>
      <w:r w:rsidRPr="005B489D">
        <w:rPr>
          <w:sz w:val="28"/>
          <w:szCs w:val="28"/>
          <w:lang w:eastAsia="zh-CN"/>
        </w:rPr>
        <w:t xml:space="preserve"> и плановый период 2026 и 2027 годы</w:t>
      </w:r>
    </w:p>
    <w:p w14:paraId="10F6DB84" w14:textId="77777777" w:rsidR="005B489D" w:rsidRPr="005B489D" w:rsidRDefault="005B489D" w:rsidP="005B489D">
      <w:pPr>
        <w:jc w:val="center"/>
        <w:rPr>
          <w:sz w:val="28"/>
          <w:szCs w:val="28"/>
          <w:lang w:eastAsia="zh-CN"/>
        </w:rPr>
      </w:pPr>
    </w:p>
    <w:p w14:paraId="69500FD2" w14:textId="77777777" w:rsidR="005B489D" w:rsidRPr="005B489D" w:rsidRDefault="005B489D" w:rsidP="005B489D">
      <w:pPr>
        <w:rPr>
          <w:sz w:val="28"/>
          <w:szCs w:val="28"/>
          <w:lang w:eastAsia="zh-CN"/>
        </w:rPr>
      </w:pPr>
    </w:p>
    <w:p w14:paraId="3F7BE652" w14:textId="77777777" w:rsidR="005B489D" w:rsidRPr="005B489D" w:rsidRDefault="005B489D" w:rsidP="005B489D">
      <w:pPr>
        <w:rPr>
          <w:sz w:val="20"/>
          <w:szCs w:val="20"/>
          <w:lang w:eastAsia="zh-CN"/>
        </w:rPr>
      </w:pPr>
      <w:r w:rsidRPr="005B489D">
        <w:rPr>
          <w:sz w:val="28"/>
          <w:szCs w:val="28"/>
          <w:lang w:eastAsia="zh-CN"/>
        </w:rPr>
        <w:t xml:space="preserve">                                                                                                                  (тыс. рублей)</w:t>
      </w:r>
    </w:p>
    <w:tbl>
      <w:tblPr>
        <w:tblW w:w="0" w:type="auto"/>
        <w:tblInd w:w="84" w:type="dxa"/>
        <w:tblLayout w:type="fixed"/>
        <w:tblLook w:val="0000" w:firstRow="0" w:lastRow="0" w:firstColumn="0" w:lastColumn="0" w:noHBand="0" w:noVBand="0"/>
      </w:tblPr>
      <w:tblGrid>
        <w:gridCol w:w="929"/>
        <w:gridCol w:w="3514"/>
        <w:gridCol w:w="1771"/>
        <w:gridCol w:w="1786"/>
        <w:gridCol w:w="1654"/>
      </w:tblGrid>
      <w:tr w:rsidR="005B489D" w:rsidRPr="005B489D" w14:paraId="1F7F22A8" w14:textId="77777777" w:rsidTr="006F4098">
        <w:tc>
          <w:tcPr>
            <w:tcW w:w="929" w:type="dxa"/>
            <w:tcBorders>
              <w:top w:val="single" w:sz="4" w:space="0" w:color="000000"/>
              <w:left w:val="single" w:sz="4" w:space="0" w:color="000000"/>
              <w:bottom w:val="single" w:sz="4" w:space="0" w:color="000000"/>
              <w:right w:val="none" w:sz="0" w:space="0" w:color="000000"/>
            </w:tcBorders>
            <w:shd w:val="clear" w:color="auto" w:fill="auto"/>
          </w:tcPr>
          <w:p w14:paraId="0F3FBB5F" w14:textId="77777777" w:rsidR="005B489D" w:rsidRPr="005B489D" w:rsidRDefault="005B489D" w:rsidP="005B489D">
            <w:pPr>
              <w:jc w:val="center"/>
              <w:rPr>
                <w:sz w:val="20"/>
                <w:szCs w:val="20"/>
                <w:lang w:eastAsia="zh-CN"/>
              </w:rPr>
            </w:pPr>
            <w:r w:rsidRPr="005B489D">
              <w:rPr>
                <w:sz w:val="28"/>
                <w:szCs w:val="28"/>
                <w:lang w:eastAsia="zh-CN"/>
              </w:rPr>
              <w:t xml:space="preserve">№ </w:t>
            </w:r>
            <w:proofErr w:type="gramStart"/>
            <w:r w:rsidRPr="005B489D">
              <w:rPr>
                <w:sz w:val="28"/>
                <w:szCs w:val="28"/>
                <w:lang w:eastAsia="zh-CN"/>
              </w:rPr>
              <w:lastRenderedPageBreak/>
              <w:t>п</w:t>
            </w:r>
            <w:proofErr w:type="gramEnd"/>
            <w:r w:rsidRPr="005B489D">
              <w:rPr>
                <w:sz w:val="28"/>
                <w:szCs w:val="28"/>
                <w:lang w:eastAsia="zh-CN"/>
              </w:rPr>
              <w:t>/п</w:t>
            </w:r>
          </w:p>
        </w:tc>
        <w:tc>
          <w:tcPr>
            <w:tcW w:w="3514" w:type="dxa"/>
            <w:tcBorders>
              <w:top w:val="single" w:sz="4" w:space="0" w:color="000000"/>
              <w:left w:val="single" w:sz="4" w:space="0" w:color="000000"/>
              <w:bottom w:val="single" w:sz="4" w:space="0" w:color="000000"/>
              <w:right w:val="none" w:sz="0" w:space="0" w:color="000000"/>
            </w:tcBorders>
            <w:shd w:val="clear" w:color="auto" w:fill="auto"/>
          </w:tcPr>
          <w:p w14:paraId="1B03EE5A" w14:textId="77777777" w:rsidR="005B489D" w:rsidRPr="005B489D" w:rsidRDefault="005B489D" w:rsidP="005B489D">
            <w:pPr>
              <w:jc w:val="center"/>
              <w:rPr>
                <w:sz w:val="20"/>
                <w:szCs w:val="20"/>
                <w:lang w:eastAsia="zh-CN"/>
              </w:rPr>
            </w:pPr>
            <w:r w:rsidRPr="005B489D">
              <w:rPr>
                <w:sz w:val="28"/>
                <w:szCs w:val="28"/>
                <w:lang w:eastAsia="zh-CN"/>
              </w:rPr>
              <w:lastRenderedPageBreak/>
              <w:t>Наименование показателя</w:t>
            </w:r>
          </w:p>
        </w:tc>
        <w:tc>
          <w:tcPr>
            <w:tcW w:w="1771" w:type="dxa"/>
            <w:tcBorders>
              <w:top w:val="single" w:sz="4" w:space="0" w:color="000000"/>
              <w:left w:val="single" w:sz="4" w:space="0" w:color="000000"/>
              <w:bottom w:val="single" w:sz="4" w:space="0" w:color="000000"/>
              <w:right w:val="none" w:sz="0" w:space="0" w:color="000000"/>
            </w:tcBorders>
            <w:shd w:val="clear" w:color="auto" w:fill="auto"/>
          </w:tcPr>
          <w:p w14:paraId="00DBA713" w14:textId="77777777" w:rsidR="005B489D" w:rsidRPr="005B489D" w:rsidRDefault="005B489D" w:rsidP="005B489D">
            <w:pPr>
              <w:jc w:val="center"/>
              <w:rPr>
                <w:sz w:val="20"/>
                <w:szCs w:val="20"/>
                <w:lang w:eastAsia="zh-CN"/>
              </w:rPr>
            </w:pPr>
            <w:r w:rsidRPr="005B489D">
              <w:rPr>
                <w:sz w:val="28"/>
                <w:szCs w:val="28"/>
                <w:lang w:eastAsia="zh-CN"/>
              </w:rPr>
              <w:t>2025</w:t>
            </w:r>
          </w:p>
          <w:p w14:paraId="05A5361C" w14:textId="77777777" w:rsidR="005B489D" w:rsidRPr="005B489D" w:rsidRDefault="005B489D" w:rsidP="005B489D">
            <w:pPr>
              <w:jc w:val="center"/>
              <w:rPr>
                <w:sz w:val="20"/>
                <w:szCs w:val="20"/>
                <w:lang w:eastAsia="zh-CN"/>
              </w:rPr>
            </w:pPr>
            <w:r w:rsidRPr="005B489D">
              <w:rPr>
                <w:sz w:val="28"/>
                <w:szCs w:val="28"/>
                <w:lang w:eastAsia="zh-CN"/>
              </w:rPr>
              <w:lastRenderedPageBreak/>
              <w:t>год</w:t>
            </w:r>
          </w:p>
        </w:tc>
        <w:tc>
          <w:tcPr>
            <w:tcW w:w="1786" w:type="dxa"/>
            <w:tcBorders>
              <w:top w:val="single" w:sz="4" w:space="0" w:color="000000"/>
              <w:left w:val="single" w:sz="4" w:space="0" w:color="000000"/>
              <w:bottom w:val="single" w:sz="4" w:space="0" w:color="000000"/>
              <w:right w:val="none" w:sz="0" w:space="0" w:color="000000"/>
            </w:tcBorders>
            <w:shd w:val="clear" w:color="auto" w:fill="auto"/>
          </w:tcPr>
          <w:p w14:paraId="2E19781C" w14:textId="77777777" w:rsidR="005B489D" w:rsidRPr="005B489D" w:rsidRDefault="005B489D" w:rsidP="005B489D">
            <w:pPr>
              <w:jc w:val="center"/>
              <w:rPr>
                <w:sz w:val="20"/>
                <w:szCs w:val="20"/>
                <w:lang w:eastAsia="zh-CN"/>
              </w:rPr>
            </w:pPr>
            <w:r w:rsidRPr="005B489D">
              <w:rPr>
                <w:sz w:val="28"/>
                <w:szCs w:val="28"/>
                <w:lang w:eastAsia="zh-CN"/>
              </w:rPr>
              <w:lastRenderedPageBreak/>
              <w:t>2026</w:t>
            </w:r>
          </w:p>
          <w:p w14:paraId="2221A864" w14:textId="77777777" w:rsidR="005B489D" w:rsidRPr="005B489D" w:rsidRDefault="005B489D" w:rsidP="005B489D">
            <w:pPr>
              <w:jc w:val="center"/>
              <w:rPr>
                <w:sz w:val="20"/>
                <w:szCs w:val="20"/>
                <w:lang w:eastAsia="zh-CN"/>
              </w:rPr>
            </w:pPr>
            <w:r w:rsidRPr="005B489D">
              <w:rPr>
                <w:sz w:val="28"/>
                <w:szCs w:val="28"/>
                <w:lang w:eastAsia="zh-CN"/>
              </w:rPr>
              <w:lastRenderedPageBreak/>
              <w:t>год</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0045D332" w14:textId="77777777" w:rsidR="005B489D" w:rsidRPr="005B489D" w:rsidRDefault="005B489D" w:rsidP="005B489D">
            <w:pPr>
              <w:jc w:val="center"/>
              <w:rPr>
                <w:sz w:val="20"/>
                <w:szCs w:val="20"/>
                <w:lang w:eastAsia="zh-CN"/>
              </w:rPr>
            </w:pPr>
            <w:r w:rsidRPr="005B489D">
              <w:rPr>
                <w:sz w:val="28"/>
                <w:szCs w:val="28"/>
                <w:lang w:eastAsia="zh-CN"/>
              </w:rPr>
              <w:lastRenderedPageBreak/>
              <w:t>2027</w:t>
            </w:r>
          </w:p>
          <w:p w14:paraId="11C3CC3E" w14:textId="77777777" w:rsidR="005B489D" w:rsidRPr="005B489D" w:rsidRDefault="005B489D" w:rsidP="005B489D">
            <w:pPr>
              <w:jc w:val="center"/>
              <w:rPr>
                <w:sz w:val="20"/>
                <w:szCs w:val="20"/>
                <w:lang w:eastAsia="zh-CN"/>
              </w:rPr>
            </w:pPr>
            <w:r w:rsidRPr="005B489D">
              <w:rPr>
                <w:sz w:val="28"/>
                <w:szCs w:val="28"/>
                <w:lang w:eastAsia="zh-CN"/>
              </w:rPr>
              <w:lastRenderedPageBreak/>
              <w:t>год</w:t>
            </w:r>
          </w:p>
        </w:tc>
      </w:tr>
      <w:tr w:rsidR="005B489D" w:rsidRPr="005B489D" w14:paraId="1D7B0C73" w14:textId="77777777" w:rsidTr="006F4098">
        <w:tc>
          <w:tcPr>
            <w:tcW w:w="929" w:type="dxa"/>
            <w:tcBorders>
              <w:top w:val="single" w:sz="4" w:space="0" w:color="000000"/>
              <w:left w:val="single" w:sz="4" w:space="0" w:color="000000"/>
              <w:bottom w:val="single" w:sz="4" w:space="0" w:color="000000"/>
              <w:right w:val="none" w:sz="0" w:space="0" w:color="000000"/>
            </w:tcBorders>
            <w:shd w:val="clear" w:color="auto" w:fill="auto"/>
          </w:tcPr>
          <w:p w14:paraId="6B61531A" w14:textId="77777777" w:rsidR="005B489D" w:rsidRPr="005B489D" w:rsidRDefault="005B489D" w:rsidP="005B489D">
            <w:pPr>
              <w:jc w:val="center"/>
              <w:rPr>
                <w:sz w:val="20"/>
                <w:szCs w:val="20"/>
                <w:lang w:eastAsia="zh-CN"/>
              </w:rPr>
            </w:pPr>
            <w:r w:rsidRPr="005B489D">
              <w:rPr>
                <w:sz w:val="28"/>
                <w:szCs w:val="28"/>
                <w:lang w:eastAsia="zh-CN"/>
              </w:rPr>
              <w:lastRenderedPageBreak/>
              <w:t>1.</w:t>
            </w:r>
          </w:p>
        </w:tc>
        <w:tc>
          <w:tcPr>
            <w:tcW w:w="3514" w:type="dxa"/>
            <w:tcBorders>
              <w:top w:val="single" w:sz="4" w:space="0" w:color="000000"/>
              <w:left w:val="single" w:sz="4" w:space="0" w:color="000000"/>
              <w:bottom w:val="single" w:sz="4" w:space="0" w:color="000000"/>
              <w:right w:val="none" w:sz="0" w:space="0" w:color="000000"/>
            </w:tcBorders>
            <w:shd w:val="clear" w:color="auto" w:fill="auto"/>
          </w:tcPr>
          <w:p w14:paraId="0FBDEC6F" w14:textId="77777777" w:rsidR="005B489D" w:rsidRPr="005B489D" w:rsidRDefault="005B489D" w:rsidP="005B489D">
            <w:pPr>
              <w:rPr>
                <w:sz w:val="20"/>
                <w:szCs w:val="20"/>
                <w:lang w:eastAsia="zh-CN"/>
              </w:rPr>
            </w:pPr>
            <w:r w:rsidRPr="005B489D">
              <w:rPr>
                <w:sz w:val="28"/>
                <w:szCs w:val="28"/>
                <w:lang w:eastAsia="zh-CN"/>
              </w:rPr>
              <w:t>Налоговый потенциал в бюджет поселения</w:t>
            </w:r>
          </w:p>
        </w:tc>
        <w:tc>
          <w:tcPr>
            <w:tcW w:w="1771" w:type="dxa"/>
            <w:tcBorders>
              <w:top w:val="single" w:sz="4" w:space="0" w:color="000000"/>
              <w:left w:val="single" w:sz="4" w:space="0" w:color="000000"/>
              <w:bottom w:val="single" w:sz="4" w:space="0" w:color="000000"/>
              <w:right w:val="none" w:sz="0" w:space="0" w:color="000000"/>
            </w:tcBorders>
            <w:shd w:val="clear" w:color="auto" w:fill="auto"/>
          </w:tcPr>
          <w:p w14:paraId="042405AA" w14:textId="77777777" w:rsidR="005B489D" w:rsidRPr="005B489D" w:rsidRDefault="005B489D" w:rsidP="005B489D">
            <w:pPr>
              <w:tabs>
                <w:tab w:val="left" w:pos="871"/>
              </w:tabs>
              <w:snapToGrid w:val="0"/>
              <w:jc w:val="center"/>
              <w:rPr>
                <w:sz w:val="28"/>
                <w:szCs w:val="28"/>
                <w:lang w:eastAsia="ar-SA"/>
              </w:rPr>
            </w:pPr>
          </w:p>
          <w:p w14:paraId="74FA0C18" w14:textId="77777777" w:rsidR="005B489D" w:rsidRPr="005B489D" w:rsidRDefault="005B489D" w:rsidP="005B489D">
            <w:pPr>
              <w:tabs>
                <w:tab w:val="left" w:pos="871"/>
              </w:tabs>
              <w:jc w:val="center"/>
              <w:rPr>
                <w:sz w:val="20"/>
                <w:szCs w:val="20"/>
                <w:lang w:eastAsia="zh-CN"/>
              </w:rPr>
            </w:pPr>
            <w:r w:rsidRPr="005B489D">
              <w:rPr>
                <w:sz w:val="28"/>
                <w:szCs w:val="28"/>
                <w:lang w:eastAsia="zh-CN"/>
              </w:rPr>
              <w:t>10,5</w:t>
            </w:r>
          </w:p>
        </w:tc>
        <w:tc>
          <w:tcPr>
            <w:tcW w:w="1786" w:type="dxa"/>
            <w:tcBorders>
              <w:top w:val="single" w:sz="4" w:space="0" w:color="000000"/>
              <w:left w:val="single" w:sz="4" w:space="0" w:color="000000"/>
              <w:bottom w:val="single" w:sz="4" w:space="0" w:color="000000"/>
              <w:right w:val="none" w:sz="0" w:space="0" w:color="000000"/>
            </w:tcBorders>
            <w:shd w:val="clear" w:color="auto" w:fill="auto"/>
          </w:tcPr>
          <w:p w14:paraId="37AEDD8B" w14:textId="77777777" w:rsidR="005B489D" w:rsidRPr="005B489D" w:rsidRDefault="005B489D" w:rsidP="005B489D">
            <w:pPr>
              <w:tabs>
                <w:tab w:val="left" w:pos="871"/>
              </w:tabs>
              <w:snapToGrid w:val="0"/>
              <w:jc w:val="center"/>
              <w:rPr>
                <w:sz w:val="28"/>
                <w:szCs w:val="28"/>
                <w:lang w:eastAsia="ar-SA"/>
              </w:rPr>
            </w:pPr>
          </w:p>
          <w:p w14:paraId="4A75FBD5"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10,9</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B4AE828" w14:textId="77777777" w:rsidR="005B489D" w:rsidRPr="005B489D" w:rsidRDefault="005B489D" w:rsidP="005B489D">
            <w:pPr>
              <w:tabs>
                <w:tab w:val="left" w:pos="871"/>
              </w:tabs>
              <w:snapToGrid w:val="0"/>
              <w:jc w:val="center"/>
              <w:rPr>
                <w:sz w:val="28"/>
                <w:szCs w:val="28"/>
                <w:lang w:eastAsia="ar-SA"/>
              </w:rPr>
            </w:pPr>
          </w:p>
          <w:p w14:paraId="73B90ED6"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11,3</w:t>
            </w:r>
          </w:p>
        </w:tc>
      </w:tr>
    </w:tbl>
    <w:p w14:paraId="1499500D" w14:textId="77777777" w:rsidR="005B489D" w:rsidRPr="005B489D" w:rsidRDefault="005B489D" w:rsidP="005B489D">
      <w:pPr>
        <w:jc w:val="center"/>
        <w:rPr>
          <w:sz w:val="28"/>
          <w:szCs w:val="28"/>
          <w:lang w:eastAsia="zh-CN"/>
        </w:rPr>
      </w:pPr>
      <w:r w:rsidRPr="005B489D">
        <w:rPr>
          <w:sz w:val="28"/>
          <w:szCs w:val="28"/>
          <w:lang w:eastAsia="zh-CN"/>
        </w:rPr>
        <w:t xml:space="preserve"> </w:t>
      </w:r>
    </w:p>
    <w:p w14:paraId="58A0C602" w14:textId="77777777" w:rsidR="005B489D" w:rsidRPr="005B489D" w:rsidRDefault="005B489D" w:rsidP="005B489D">
      <w:pPr>
        <w:jc w:val="right"/>
        <w:rPr>
          <w:sz w:val="28"/>
          <w:szCs w:val="20"/>
          <w:lang w:eastAsia="zh-CN"/>
        </w:rPr>
      </w:pPr>
    </w:p>
    <w:p w14:paraId="2AD918EA" w14:textId="77777777" w:rsidR="005B489D" w:rsidRPr="005B489D" w:rsidRDefault="005B489D" w:rsidP="005B489D">
      <w:pPr>
        <w:jc w:val="right"/>
        <w:rPr>
          <w:sz w:val="28"/>
          <w:szCs w:val="20"/>
          <w:lang w:eastAsia="zh-CN"/>
        </w:rPr>
      </w:pPr>
    </w:p>
    <w:p w14:paraId="659D88D8" w14:textId="77777777" w:rsidR="005B489D" w:rsidRPr="005B489D" w:rsidRDefault="005B489D" w:rsidP="005B489D">
      <w:pPr>
        <w:jc w:val="right"/>
        <w:rPr>
          <w:sz w:val="28"/>
          <w:szCs w:val="20"/>
          <w:lang w:eastAsia="zh-CN"/>
        </w:rPr>
      </w:pPr>
    </w:p>
    <w:p w14:paraId="6797BD61" w14:textId="77777777" w:rsidR="005B489D" w:rsidRPr="005B489D" w:rsidRDefault="005B489D" w:rsidP="005B489D">
      <w:pPr>
        <w:jc w:val="right"/>
        <w:rPr>
          <w:sz w:val="28"/>
          <w:szCs w:val="20"/>
          <w:lang w:eastAsia="zh-CN"/>
        </w:rPr>
      </w:pPr>
    </w:p>
    <w:p w14:paraId="43491631" w14:textId="77777777" w:rsidR="005B489D" w:rsidRPr="005B489D" w:rsidRDefault="005B489D" w:rsidP="005B489D">
      <w:pPr>
        <w:jc w:val="right"/>
        <w:rPr>
          <w:sz w:val="28"/>
          <w:szCs w:val="20"/>
          <w:lang w:eastAsia="zh-CN"/>
        </w:rPr>
      </w:pPr>
    </w:p>
    <w:p w14:paraId="65E53B7A" w14:textId="77777777" w:rsidR="005B489D" w:rsidRPr="005B489D" w:rsidRDefault="005B489D" w:rsidP="005B489D">
      <w:pPr>
        <w:jc w:val="right"/>
        <w:rPr>
          <w:sz w:val="28"/>
          <w:szCs w:val="20"/>
          <w:lang w:eastAsia="zh-CN"/>
        </w:rPr>
      </w:pPr>
    </w:p>
    <w:p w14:paraId="2627A3D2" w14:textId="77777777" w:rsidR="005B489D" w:rsidRPr="005B489D" w:rsidRDefault="005B489D" w:rsidP="005B489D">
      <w:pPr>
        <w:jc w:val="right"/>
        <w:rPr>
          <w:sz w:val="20"/>
          <w:szCs w:val="20"/>
          <w:lang w:eastAsia="zh-CN"/>
        </w:rPr>
      </w:pPr>
      <w:r w:rsidRPr="005B489D">
        <w:rPr>
          <w:sz w:val="28"/>
          <w:szCs w:val="20"/>
          <w:lang w:eastAsia="zh-CN"/>
        </w:rPr>
        <w:t xml:space="preserve"> Приложение 7</w:t>
      </w:r>
    </w:p>
    <w:p w14:paraId="59C4635D" w14:textId="77777777" w:rsidR="005B489D" w:rsidRPr="005B489D" w:rsidRDefault="005B489D" w:rsidP="005B489D">
      <w:pPr>
        <w:jc w:val="right"/>
        <w:rPr>
          <w:sz w:val="20"/>
          <w:szCs w:val="20"/>
          <w:lang w:eastAsia="zh-CN"/>
        </w:rPr>
      </w:pPr>
      <w:r w:rsidRPr="005B489D">
        <w:rPr>
          <w:sz w:val="28"/>
          <w:szCs w:val="20"/>
          <w:lang w:eastAsia="zh-CN"/>
        </w:rPr>
        <w:t xml:space="preserve">                                                                                          к пояснительной записке </w:t>
      </w:r>
    </w:p>
    <w:p w14:paraId="5E24C9D7" w14:textId="77777777" w:rsidR="005B489D" w:rsidRPr="005B489D" w:rsidRDefault="005B489D" w:rsidP="005B489D">
      <w:pPr>
        <w:shd w:val="clear" w:color="auto" w:fill="FFFFFF"/>
        <w:jc w:val="center"/>
        <w:rPr>
          <w:sz w:val="20"/>
          <w:szCs w:val="20"/>
          <w:lang w:eastAsia="zh-CN"/>
        </w:rPr>
      </w:pPr>
      <w:r w:rsidRPr="005B489D">
        <w:rPr>
          <w:b/>
          <w:sz w:val="28"/>
          <w:szCs w:val="28"/>
          <w:lang w:eastAsia="zh-CN"/>
        </w:rPr>
        <w:t>Расчет</w:t>
      </w:r>
    </w:p>
    <w:p w14:paraId="44601BE4" w14:textId="77777777" w:rsidR="005B489D" w:rsidRPr="005B489D" w:rsidRDefault="005B489D" w:rsidP="005B489D">
      <w:pPr>
        <w:shd w:val="clear" w:color="auto" w:fill="FFFFFF"/>
        <w:jc w:val="center"/>
        <w:rPr>
          <w:sz w:val="20"/>
          <w:szCs w:val="20"/>
          <w:lang w:eastAsia="zh-CN"/>
        </w:rPr>
      </w:pPr>
      <w:r w:rsidRPr="005B489D">
        <w:rPr>
          <w:sz w:val="28"/>
          <w:szCs w:val="28"/>
          <w:lang w:eastAsia="zh-CN"/>
        </w:rPr>
        <w:t xml:space="preserve">  поступлений от использования имущества, находящегося в    государственной и муниципальной собственности на 2025  год и плановый период  2026 и 2027 годы</w:t>
      </w:r>
    </w:p>
    <w:p w14:paraId="361ACB0D" w14:textId="77777777" w:rsidR="005B489D" w:rsidRPr="005B489D" w:rsidRDefault="005B489D" w:rsidP="005B489D">
      <w:pPr>
        <w:jc w:val="center"/>
        <w:rPr>
          <w:sz w:val="28"/>
          <w:szCs w:val="28"/>
          <w:lang w:eastAsia="zh-CN"/>
        </w:rPr>
      </w:pPr>
    </w:p>
    <w:p w14:paraId="3CEC87AA" w14:textId="77777777" w:rsidR="005B489D" w:rsidRPr="005B489D" w:rsidRDefault="005B489D" w:rsidP="005B489D">
      <w:pPr>
        <w:jc w:val="center"/>
        <w:rPr>
          <w:sz w:val="20"/>
          <w:szCs w:val="20"/>
          <w:lang w:eastAsia="zh-CN"/>
        </w:rPr>
      </w:pPr>
      <w:r w:rsidRPr="005B489D">
        <w:rPr>
          <w:sz w:val="28"/>
          <w:szCs w:val="28"/>
          <w:lang w:eastAsia="zh-CN"/>
        </w:rPr>
        <w:tab/>
      </w:r>
      <w:r w:rsidRPr="005B489D">
        <w:rPr>
          <w:sz w:val="28"/>
          <w:szCs w:val="28"/>
          <w:lang w:eastAsia="zh-CN"/>
        </w:rPr>
        <w:tab/>
      </w:r>
      <w:r w:rsidRPr="005B489D">
        <w:rPr>
          <w:sz w:val="28"/>
          <w:szCs w:val="28"/>
          <w:lang w:eastAsia="zh-CN"/>
        </w:rPr>
        <w:tab/>
      </w:r>
      <w:r w:rsidRPr="005B489D">
        <w:rPr>
          <w:sz w:val="28"/>
          <w:szCs w:val="28"/>
          <w:lang w:eastAsia="zh-CN"/>
        </w:rPr>
        <w:tab/>
        <w:t xml:space="preserve">                                                                          (тыс. рублей)</w:t>
      </w:r>
    </w:p>
    <w:tbl>
      <w:tblPr>
        <w:tblW w:w="0" w:type="auto"/>
        <w:tblInd w:w="109" w:type="dxa"/>
        <w:tblLayout w:type="fixed"/>
        <w:tblLook w:val="0000" w:firstRow="0" w:lastRow="0" w:firstColumn="0" w:lastColumn="0" w:noHBand="0" w:noVBand="0"/>
      </w:tblPr>
      <w:tblGrid>
        <w:gridCol w:w="523"/>
        <w:gridCol w:w="3945"/>
        <w:gridCol w:w="1711"/>
        <w:gridCol w:w="1710"/>
        <w:gridCol w:w="1731"/>
      </w:tblGrid>
      <w:tr w:rsidR="005B489D" w:rsidRPr="005B489D" w14:paraId="5CF398D6" w14:textId="77777777" w:rsidTr="006F4098">
        <w:tc>
          <w:tcPr>
            <w:tcW w:w="523" w:type="dxa"/>
            <w:tcBorders>
              <w:top w:val="single" w:sz="4" w:space="0" w:color="000000"/>
              <w:left w:val="single" w:sz="4" w:space="0" w:color="000000"/>
              <w:bottom w:val="single" w:sz="4" w:space="0" w:color="000000"/>
              <w:right w:val="none" w:sz="0" w:space="0" w:color="000000"/>
            </w:tcBorders>
            <w:shd w:val="clear" w:color="auto" w:fill="auto"/>
          </w:tcPr>
          <w:p w14:paraId="591D6BB5" w14:textId="77777777" w:rsidR="005B489D" w:rsidRPr="005B489D" w:rsidRDefault="005B489D" w:rsidP="005B489D">
            <w:pPr>
              <w:jc w:val="center"/>
              <w:rPr>
                <w:sz w:val="20"/>
                <w:szCs w:val="20"/>
                <w:lang w:eastAsia="zh-CN"/>
              </w:rPr>
            </w:pPr>
            <w:r w:rsidRPr="005B489D">
              <w:rPr>
                <w:sz w:val="28"/>
                <w:szCs w:val="28"/>
                <w:lang w:eastAsia="zh-CN"/>
              </w:rPr>
              <w:t xml:space="preserve">№ </w:t>
            </w:r>
            <w:proofErr w:type="gramStart"/>
            <w:r w:rsidRPr="005B489D">
              <w:rPr>
                <w:sz w:val="28"/>
                <w:szCs w:val="28"/>
                <w:lang w:eastAsia="zh-CN"/>
              </w:rPr>
              <w:t>п</w:t>
            </w:r>
            <w:proofErr w:type="gramEnd"/>
            <w:r w:rsidRPr="005B489D">
              <w:rPr>
                <w:sz w:val="28"/>
                <w:szCs w:val="28"/>
                <w:lang w:eastAsia="zh-CN"/>
              </w:rPr>
              <w:t>/п</w:t>
            </w:r>
          </w:p>
        </w:tc>
        <w:tc>
          <w:tcPr>
            <w:tcW w:w="3945" w:type="dxa"/>
            <w:tcBorders>
              <w:top w:val="single" w:sz="4" w:space="0" w:color="000000"/>
              <w:left w:val="single" w:sz="4" w:space="0" w:color="000000"/>
              <w:bottom w:val="single" w:sz="4" w:space="0" w:color="000000"/>
              <w:right w:val="none" w:sz="0" w:space="0" w:color="000000"/>
            </w:tcBorders>
            <w:shd w:val="clear" w:color="auto" w:fill="auto"/>
          </w:tcPr>
          <w:p w14:paraId="58B9EE9F" w14:textId="77777777" w:rsidR="005B489D" w:rsidRPr="005B489D" w:rsidRDefault="005B489D" w:rsidP="005B489D">
            <w:pPr>
              <w:jc w:val="center"/>
              <w:rPr>
                <w:sz w:val="20"/>
                <w:szCs w:val="20"/>
                <w:lang w:eastAsia="zh-CN"/>
              </w:rPr>
            </w:pPr>
            <w:r w:rsidRPr="005B489D">
              <w:rPr>
                <w:sz w:val="28"/>
                <w:szCs w:val="28"/>
                <w:lang w:eastAsia="zh-CN"/>
              </w:rPr>
              <w:t>Наименование показателя</w:t>
            </w:r>
          </w:p>
        </w:tc>
        <w:tc>
          <w:tcPr>
            <w:tcW w:w="1711" w:type="dxa"/>
            <w:tcBorders>
              <w:top w:val="single" w:sz="4" w:space="0" w:color="000000"/>
              <w:left w:val="single" w:sz="4" w:space="0" w:color="000000"/>
              <w:bottom w:val="single" w:sz="4" w:space="0" w:color="000000"/>
              <w:right w:val="none" w:sz="0" w:space="0" w:color="000000"/>
            </w:tcBorders>
            <w:shd w:val="clear" w:color="auto" w:fill="auto"/>
          </w:tcPr>
          <w:p w14:paraId="70042ADE" w14:textId="77777777" w:rsidR="005B489D" w:rsidRPr="005B489D" w:rsidRDefault="005B489D" w:rsidP="005B489D">
            <w:pPr>
              <w:jc w:val="center"/>
              <w:rPr>
                <w:sz w:val="20"/>
                <w:szCs w:val="20"/>
                <w:lang w:eastAsia="zh-CN"/>
              </w:rPr>
            </w:pPr>
            <w:r w:rsidRPr="005B489D">
              <w:rPr>
                <w:sz w:val="28"/>
                <w:szCs w:val="28"/>
                <w:lang w:eastAsia="zh-CN"/>
              </w:rPr>
              <w:t xml:space="preserve">2025 </w:t>
            </w:r>
          </w:p>
          <w:p w14:paraId="6AED7012"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710" w:type="dxa"/>
            <w:tcBorders>
              <w:top w:val="single" w:sz="4" w:space="0" w:color="000000"/>
              <w:left w:val="single" w:sz="4" w:space="0" w:color="000000"/>
              <w:bottom w:val="single" w:sz="4" w:space="0" w:color="000000"/>
              <w:right w:val="none" w:sz="0" w:space="0" w:color="000000"/>
            </w:tcBorders>
            <w:shd w:val="clear" w:color="auto" w:fill="auto"/>
          </w:tcPr>
          <w:p w14:paraId="31F15242" w14:textId="77777777" w:rsidR="005B489D" w:rsidRPr="005B489D" w:rsidRDefault="005B489D" w:rsidP="005B489D">
            <w:pPr>
              <w:jc w:val="center"/>
              <w:rPr>
                <w:sz w:val="20"/>
                <w:szCs w:val="20"/>
                <w:lang w:eastAsia="zh-CN"/>
              </w:rPr>
            </w:pPr>
            <w:r w:rsidRPr="005B489D">
              <w:rPr>
                <w:sz w:val="28"/>
                <w:szCs w:val="28"/>
                <w:lang w:eastAsia="zh-CN"/>
              </w:rPr>
              <w:t>2026</w:t>
            </w:r>
          </w:p>
          <w:p w14:paraId="11ED813A" w14:textId="77777777" w:rsidR="005B489D" w:rsidRPr="005B489D" w:rsidRDefault="005B489D" w:rsidP="005B489D">
            <w:pPr>
              <w:jc w:val="center"/>
              <w:rPr>
                <w:sz w:val="20"/>
                <w:szCs w:val="20"/>
                <w:lang w:eastAsia="zh-CN"/>
              </w:rPr>
            </w:pPr>
            <w:r w:rsidRPr="005B489D">
              <w:rPr>
                <w:sz w:val="28"/>
                <w:szCs w:val="28"/>
                <w:lang w:eastAsia="zh-CN"/>
              </w:rPr>
              <w:t>год</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5F8339FA" w14:textId="77777777" w:rsidR="005B489D" w:rsidRPr="005B489D" w:rsidRDefault="005B489D" w:rsidP="005B489D">
            <w:pPr>
              <w:jc w:val="center"/>
              <w:rPr>
                <w:sz w:val="20"/>
                <w:szCs w:val="20"/>
                <w:lang w:eastAsia="zh-CN"/>
              </w:rPr>
            </w:pPr>
            <w:r w:rsidRPr="005B489D">
              <w:rPr>
                <w:sz w:val="28"/>
                <w:szCs w:val="28"/>
                <w:lang w:eastAsia="zh-CN"/>
              </w:rPr>
              <w:t>20</w:t>
            </w:r>
            <w:r w:rsidRPr="005B489D">
              <w:rPr>
                <w:sz w:val="28"/>
                <w:szCs w:val="28"/>
                <w:lang w:val="en-US" w:eastAsia="zh-CN"/>
              </w:rPr>
              <w:t>2</w:t>
            </w:r>
            <w:r w:rsidRPr="005B489D">
              <w:rPr>
                <w:sz w:val="28"/>
                <w:szCs w:val="28"/>
                <w:lang w:eastAsia="zh-CN"/>
              </w:rPr>
              <w:t>7</w:t>
            </w:r>
          </w:p>
          <w:p w14:paraId="48541698" w14:textId="77777777" w:rsidR="005B489D" w:rsidRPr="005B489D" w:rsidRDefault="005B489D" w:rsidP="005B489D">
            <w:pPr>
              <w:jc w:val="center"/>
              <w:rPr>
                <w:sz w:val="20"/>
                <w:szCs w:val="20"/>
                <w:lang w:eastAsia="zh-CN"/>
              </w:rPr>
            </w:pPr>
            <w:r w:rsidRPr="005B489D">
              <w:rPr>
                <w:sz w:val="28"/>
                <w:szCs w:val="28"/>
                <w:lang w:eastAsia="zh-CN"/>
              </w:rPr>
              <w:t>год</w:t>
            </w:r>
          </w:p>
        </w:tc>
      </w:tr>
      <w:tr w:rsidR="005B489D" w:rsidRPr="005B489D" w14:paraId="5BFC588C" w14:textId="77777777" w:rsidTr="006F4098">
        <w:tc>
          <w:tcPr>
            <w:tcW w:w="523" w:type="dxa"/>
            <w:tcBorders>
              <w:top w:val="single" w:sz="4" w:space="0" w:color="000000"/>
              <w:left w:val="single" w:sz="4" w:space="0" w:color="000000"/>
              <w:bottom w:val="single" w:sz="4" w:space="0" w:color="000000"/>
              <w:right w:val="none" w:sz="0" w:space="0" w:color="000000"/>
            </w:tcBorders>
            <w:shd w:val="clear" w:color="auto" w:fill="auto"/>
          </w:tcPr>
          <w:p w14:paraId="083B3EDC" w14:textId="77777777" w:rsidR="005B489D" w:rsidRPr="005B489D" w:rsidRDefault="005B489D" w:rsidP="005B489D">
            <w:pPr>
              <w:jc w:val="center"/>
              <w:rPr>
                <w:sz w:val="20"/>
                <w:szCs w:val="20"/>
                <w:lang w:eastAsia="zh-CN"/>
              </w:rPr>
            </w:pPr>
            <w:r w:rsidRPr="005B489D">
              <w:rPr>
                <w:sz w:val="28"/>
                <w:szCs w:val="28"/>
                <w:lang w:eastAsia="zh-CN"/>
              </w:rPr>
              <w:t>1</w:t>
            </w:r>
          </w:p>
        </w:tc>
        <w:tc>
          <w:tcPr>
            <w:tcW w:w="3945" w:type="dxa"/>
            <w:tcBorders>
              <w:top w:val="single" w:sz="4" w:space="0" w:color="000000"/>
              <w:left w:val="single" w:sz="4" w:space="0" w:color="000000"/>
              <w:bottom w:val="single" w:sz="4" w:space="0" w:color="000000"/>
              <w:right w:val="none" w:sz="0" w:space="0" w:color="000000"/>
            </w:tcBorders>
            <w:shd w:val="clear" w:color="auto" w:fill="auto"/>
          </w:tcPr>
          <w:p w14:paraId="63E72DB9" w14:textId="77777777" w:rsidR="005B489D" w:rsidRPr="005B489D" w:rsidRDefault="005B489D" w:rsidP="005B489D">
            <w:pPr>
              <w:rPr>
                <w:sz w:val="20"/>
                <w:szCs w:val="20"/>
                <w:lang w:eastAsia="zh-CN"/>
              </w:rPr>
            </w:pPr>
            <w:r w:rsidRPr="005B489D">
              <w:rPr>
                <w:sz w:val="28"/>
                <w:szCs w:val="28"/>
                <w:lang w:eastAsia="zh-CN"/>
              </w:rPr>
              <w:t>Доходы от сдачи в аренду имущества, составляющего казну поселений (за исключением земельных участков)</w:t>
            </w:r>
          </w:p>
          <w:p w14:paraId="36D20E10" w14:textId="77777777" w:rsidR="005B489D" w:rsidRPr="005B489D" w:rsidRDefault="005B489D" w:rsidP="005B489D">
            <w:pPr>
              <w:rPr>
                <w:sz w:val="20"/>
                <w:szCs w:val="20"/>
                <w:lang w:eastAsia="zh-CN"/>
              </w:rPr>
            </w:pPr>
            <w:r w:rsidRPr="005B489D">
              <w:rPr>
                <w:sz w:val="28"/>
                <w:szCs w:val="28"/>
                <w:lang w:eastAsia="zh-CN"/>
              </w:rPr>
              <w:t xml:space="preserve"> </w:t>
            </w:r>
          </w:p>
        </w:tc>
        <w:tc>
          <w:tcPr>
            <w:tcW w:w="1711" w:type="dxa"/>
            <w:tcBorders>
              <w:top w:val="single" w:sz="4" w:space="0" w:color="000000"/>
              <w:left w:val="single" w:sz="4" w:space="0" w:color="000000"/>
              <w:bottom w:val="single" w:sz="4" w:space="0" w:color="000000"/>
              <w:right w:val="none" w:sz="0" w:space="0" w:color="000000"/>
            </w:tcBorders>
            <w:shd w:val="clear" w:color="auto" w:fill="auto"/>
          </w:tcPr>
          <w:p w14:paraId="33725F52" w14:textId="77777777" w:rsidR="005B489D" w:rsidRPr="005B489D" w:rsidRDefault="005B489D" w:rsidP="005B489D">
            <w:pPr>
              <w:tabs>
                <w:tab w:val="left" w:pos="871"/>
              </w:tabs>
              <w:snapToGrid w:val="0"/>
              <w:jc w:val="center"/>
              <w:rPr>
                <w:sz w:val="28"/>
                <w:szCs w:val="28"/>
                <w:lang w:eastAsia="ar-SA"/>
              </w:rPr>
            </w:pPr>
          </w:p>
          <w:p w14:paraId="45BF88A8" w14:textId="77777777" w:rsidR="005B489D" w:rsidRPr="005B489D" w:rsidRDefault="005B489D" w:rsidP="005B489D">
            <w:pPr>
              <w:tabs>
                <w:tab w:val="left" w:pos="871"/>
              </w:tabs>
              <w:jc w:val="center"/>
              <w:rPr>
                <w:sz w:val="28"/>
                <w:szCs w:val="28"/>
                <w:lang w:eastAsia="ar-SA"/>
              </w:rPr>
            </w:pPr>
          </w:p>
          <w:p w14:paraId="5FEA73E4" w14:textId="77777777" w:rsidR="005B489D" w:rsidRPr="005B489D" w:rsidRDefault="005B489D" w:rsidP="005B489D">
            <w:pPr>
              <w:tabs>
                <w:tab w:val="left" w:pos="871"/>
              </w:tabs>
              <w:jc w:val="center"/>
              <w:rPr>
                <w:sz w:val="20"/>
                <w:szCs w:val="20"/>
                <w:lang w:eastAsia="zh-CN"/>
              </w:rPr>
            </w:pPr>
            <w:r w:rsidRPr="005B489D">
              <w:rPr>
                <w:sz w:val="28"/>
                <w:szCs w:val="28"/>
                <w:lang w:eastAsia="zh-CN"/>
              </w:rPr>
              <w:t>114,4</w:t>
            </w:r>
          </w:p>
        </w:tc>
        <w:tc>
          <w:tcPr>
            <w:tcW w:w="1710" w:type="dxa"/>
            <w:tcBorders>
              <w:top w:val="single" w:sz="4" w:space="0" w:color="000000"/>
              <w:left w:val="single" w:sz="4" w:space="0" w:color="000000"/>
              <w:bottom w:val="single" w:sz="4" w:space="0" w:color="000000"/>
              <w:right w:val="none" w:sz="0" w:space="0" w:color="000000"/>
            </w:tcBorders>
            <w:shd w:val="clear" w:color="auto" w:fill="auto"/>
          </w:tcPr>
          <w:p w14:paraId="406CCA05" w14:textId="77777777" w:rsidR="005B489D" w:rsidRPr="005B489D" w:rsidRDefault="005B489D" w:rsidP="005B489D">
            <w:pPr>
              <w:tabs>
                <w:tab w:val="left" w:pos="871"/>
              </w:tabs>
              <w:snapToGrid w:val="0"/>
              <w:jc w:val="center"/>
              <w:rPr>
                <w:sz w:val="28"/>
                <w:szCs w:val="28"/>
                <w:lang w:eastAsia="ar-SA"/>
              </w:rPr>
            </w:pPr>
          </w:p>
          <w:p w14:paraId="288EF3A4" w14:textId="77777777" w:rsidR="005B489D" w:rsidRPr="005B489D" w:rsidRDefault="005B489D" w:rsidP="005B489D">
            <w:pPr>
              <w:tabs>
                <w:tab w:val="left" w:pos="871"/>
              </w:tabs>
              <w:snapToGrid w:val="0"/>
              <w:jc w:val="center"/>
              <w:rPr>
                <w:sz w:val="28"/>
                <w:szCs w:val="28"/>
                <w:lang w:eastAsia="ar-SA"/>
              </w:rPr>
            </w:pPr>
          </w:p>
          <w:p w14:paraId="0F259B8B"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114,4</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0CCE97B" w14:textId="77777777" w:rsidR="005B489D" w:rsidRPr="005B489D" w:rsidRDefault="005B489D" w:rsidP="005B489D">
            <w:pPr>
              <w:tabs>
                <w:tab w:val="left" w:pos="871"/>
              </w:tabs>
              <w:snapToGrid w:val="0"/>
              <w:jc w:val="center"/>
              <w:rPr>
                <w:sz w:val="28"/>
                <w:szCs w:val="28"/>
                <w:lang w:eastAsia="ar-SA"/>
              </w:rPr>
            </w:pPr>
          </w:p>
          <w:p w14:paraId="4025E030" w14:textId="77777777" w:rsidR="005B489D" w:rsidRPr="005B489D" w:rsidRDefault="005B489D" w:rsidP="005B489D">
            <w:pPr>
              <w:tabs>
                <w:tab w:val="left" w:pos="871"/>
              </w:tabs>
              <w:snapToGrid w:val="0"/>
              <w:jc w:val="center"/>
              <w:rPr>
                <w:sz w:val="28"/>
                <w:szCs w:val="28"/>
                <w:lang w:eastAsia="ar-SA"/>
              </w:rPr>
            </w:pPr>
          </w:p>
          <w:p w14:paraId="08165660"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114,4</w:t>
            </w:r>
          </w:p>
        </w:tc>
      </w:tr>
      <w:tr w:rsidR="005B489D" w:rsidRPr="005B489D" w14:paraId="7157319A" w14:textId="77777777" w:rsidTr="006F4098">
        <w:tc>
          <w:tcPr>
            <w:tcW w:w="523" w:type="dxa"/>
            <w:tcBorders>
              <w:top w:val="single" w:sz="4" w:space="0" w:color="000000"/>
              <w:left w:val="single" w:sz="4" w:space="0" w:color="000000"/>
              <w:bottom w:val="single" w:sz="4" w:space="0" w:color="000000"/>
              <w:right w:val="none" w:sz="0" w:space="0" w:color="000000"/>
            </w:tcBorders>
            <w:shd w:val="clear" w:color="auto" w:fill="auto"/>
          </w:tcPr>
          <w:p w14:paraId="7ADDCB1F" w14:textId="77777777" w:rsidR="005B489D" w:rsidRPr="005B489D" w:rsidRDefault="005B489D" w:rsidP="005B489D">
            <w:pPr>
              <w:snapToGrid w:val="0"/>
              <w:jc w:val="center"/>
              <w:rPr>
                <w:sz w:val="20"/>
                <w:szCs w:val="20"/>
                <w:lang w:eastAsia="zh-CN"/>
              </w:rPr>
            </w:pPr>
            <w:r w:rsidRPr="005B489D">
              <w:rPr>
                <w:sz w:val="28"/>
                <w:szCs w:val="28"/>
                <w:lang w:eastAsia="zh-CN"/>
              </w:rPr>
              <w:t>2</w:t>
            </w:r>
          </w:p>
        </w:tc>
        <w:tc>
          <w:tcPr>
            <w:tcW w:w="3945" w:type="dxa"/>
            <w:tcBorders>
              <w:top w:val="single" w:sz="4" w:space="0" w:color="000000"/>
              <w:left w:val="single" w:sz="4" w:space="0" w:color="000000"/>
              <w:bottom w:val="single" w:sz="4" w:space="0" w:color="000000"/>
              <w:right w:val="none" w:sz="0" w:space="0" w:color="000000"/>
            </w:tcBorders>
            <w:shd w:val="clear" w:color="auto" w:fill="auto"/>
          </w:tcPr>
          <w:p w14:paraId="29C6636B" w14:textId="77777777" w:rsidR="005B489D" w:rsidRPr="005B489D" w:rsidRDefault="005B489D" w:rsidP="005B489D">
            <w:pPr>
              <w:rPr>
                <w:sz w:val="20"/>
                <w:szCs w:val="20"/>
                <w:lang w:eastAsia="zh-CN"/>
              </w:rPr>
            </w:pPr>
            <w:r w:rsidRPr="005B489D">
              <w:rPr>
                <w:sz w:val="28"/>
                <w:szCs w:val="28"/>
                <w:lang w:eastAsia="zh-CN"/>
              </w:rPr>
              <w:t>Доход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11" w:type="dxa"/>
            <w:tcBorders>
              <w:top w:val="single" w:sz="4" w:space="0" w:color="000000"/>
              <w:left w:val="single" w:sz="4" w:space="0" w:color="000000"/>
              <w:bottom w:val="single" w:sz="4" w:space="0" w:color="000000"/>
              <w:right w:val="none" w:sz="0" w:space="0" w:color="000000"/>
            </w:tcBorders>
            <w:shd w:val="clear" w:color="auto" w:fill="auto"/>
          </w:tcPr>
          <w:p w14:paraId="3AE0BCCA" w14:textId="77777777" w:rsidR="005B489D" w:rsidRPr="005B489D" w:rsidRDefault="005B489D" w:rsidP="005B489D">
            <w:pPr>
              <w:tabs>
                <w:tab w:val="left" w:pos="871"/>
              </w:tabs>
              <w:snapToGrid w:val="0"/>
              <w:jc w:val="center"/>
              <w:rPr>
                <w:sz w:val="28"/>
                <w:szCs w:val="28"/>
                <w:lang w:eastAsia="ar-SA"/>
              </w:rPr>
            </w:pPr>
          </w:p>
          <w:p w14:paraId="5AB75EB5" w14:textId="77777777" w:rsidR="005B489D" w:rsidRPr="005B489D" w:rsidRDefault="005B489D" w:rsidP="005B489D">
            <w:pPr>
              <w:tabs>
                <w:tab w:val="left" w:pos="871"/>
              </w:tabs>
              <w:jc w:val="center"/>
              <w:rPr>
                <w:sz w:val="28"/>
                <w:szCs w:val="28"/>
                <w:lang w:eastAsia="ar-SA"/>
              </w:rPr>
            </w:pPr>
          </w:p>
          <w:p w14:paraId="47B930FA" w14:textId="77777777" w:rsidR="005B489D" w:rsidRPr="005B489D" w:rsidRDefault="005B489D" w:rsidP="005B489D">
            <w:pPr>
              <w:tabs>
                <w:tab w:val="left" w:pos="871"/>
              </w:tabs>
              <w:jc w:val="center"/>
              <w:rPr>
                <w:sz w:val="28"/>
                <w:szCs w:val="28"/>
                <w:lang w:eastAsia="zh-CN"/>
              </w:rPr>
            </w:pPr>
          </w:p>
          <w:p w14:paraId="2698BDE4" w14:textId="77777777" w:rsidR="005B489D" w:rsidRPr="005B489D" w:rsidRDefault="005B489D" w:rsidP="005B489D">
            <w:pPr>
              <w:tabs>
                <w:tab w:val="left" w:pos="871"/>
              </w:tabs>
              <w:jc w:val="center"/>
              <w:rPr>
                <w:sz w:val="20"/>
                <w:szCs w:val="20"/>
                <w:lang w:eastAsia="zh-CN"/>
              </w:rPr>
            </w:pPr>
            <w:r w:rsidRPr="005B489D">
              <w:rPr>
                <w:sz w:val="28"/>
                <w:szCs w:val="28"/>
                <w:lang w:eastAsia="zh-CN"/>
              </w:rPr>
              <w:t>186,8</w:t>
            </w:r>
          </w:p>
        </w:tc>
        <w:tc>
          <w:tcPr>
            <w:tcW w:w="1710" w:type="dxa"/>
            <w:tcBorders>
              <w:top w:val="single" w:sz="4" w:space="0" w:color="000000"/>
              <w:left w:val="single" w:sz="4" w:space="0" w:color="000000"/>
              <w:bottom w:val="single" w:sz="4" w:space="0" w:color="000000"/>
              <w:right w:val="none" w:sz="0" w:space="0" w:color="000000"/>
            </w:tcBorders>
            <w:shd w:val="clear" w:color="auto" w:fill="auto"/>
          </w:tcPr>
          <w:p w14:paraId="4CB989DA" w14:textId="77777777" w:rsidR="005B489D" w:rsidRPr="005B489D" w:rsidRDefault="005B489D" w:rsidP="005B489D">
            <w:pPr>
              <w:tabs>
                <w:tab w:val="left" w:pos="871"/>
              </w:tabs>
              <w:snapToGrid w:val="0"/>
              <w:jc w:val="center"/>
              <w:rPr>
                <w:sz w:val="28"/>
                <w:szCs w:val="28"/>
                <w:lang w:eastAsia="ar-SA"/>
              </w:rPr>
            </w:pPr>
          </w:p>
          <w:p w14:paraId="04EA489D" w14:textId="77777777" w:rsidR="005B489D" w:rsidRPr="005B489D" w:rsidRDefault="005B489D" w:rsidP="005B489D">
            <w:pPr>
              <w:tabs>
                <w:tab w:val="left" w:pos="871"/>
              </w:tabs>
              <w:snapToGrid w:val="0"/>
              <w:jc w:val="center"/>
              <w:rPr>
                <w:sz w:val="28"/>
                <w:szCs w:val="28"/>
                <w:lang w:eastAsia="ar-SA"/>
              </w:rPr>
            </w:pPr>
          </w:p>
          <w:p w14:paraId="2AF06F66" w14:textId="77777777" w:rsidR="005B489D" w:rsidRPr="005B489D" w:rsidRDefault="005B489D" w:rsidP="005B489D">
            <w:pPr>
              <w:tabs>
                <w:tab w:val="left" w:pos="871"/>
              </w:tabs>
              <w:snapToGrid w:val="0"/>
              <w:jc w:val="center"/>
              <w:rPr>
                <w:sz w:val="28"/>
                <w:szCs w:val="28"/>
                <w:lang w:eastAsia="zh-CN"/>
              </w:rPr>
            </w:pPr>
          </w:p>
          <w:p w14:paraId="64EE7704"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186,8</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2B58C1ED" w14:textId="77777777" w:rsidR="005B489D" w:rsidRPr="005B489D" w:rsidRDefault="005B489D" w:rsidP="005B489D">
            <w:pPr>
              <w:tabs>
                <w:tab w:val="left" w:pos="871"/>
              </w:tabs>
              <w:snapToGrid w:val="0"/>
              <w:jc w:val="center"/>
              <w:rPr>
                <w:sz w:val="28"/>
                <w:szCs w:val="28"/>
                <w:lang w:eastAsia="ar-SA"/>
              </w:rPr>
            </w:pPr>
          </w:p>
          <w:p w14:paraId="0714630A" w14:textId="77777777" w:rsidR="005B489D" w:rsidRPr="005B489D" w:rsidRDefault="005B489D" w:rsidP="005B489D">
            <w:pPr>
              <w:tabs>
                <w:tab w:val="left" w:pos="871"/>
              </w:tabs>
              <w:snapToGrid w:val="0"/>
              <w:jc w:val="center"/>
              <w:rPr>
                <w:sz w:val="28"/>
                <w:szCs w:val="28"/>
                <w:lang w:eastAsia="ar-SA"/>
              </w:rPr>
            </w:pPr>
          </w:p>
          <w:p w14:paraId="3428241E" w14:textId="77777777" w:rsidR="005B489D" w:rsidRPr="005B489D" w:rsidRDefault="005B489D" w:rsidP="005B489D">
            <w:pPr>
              <w:tabs>
                <w:tab w:val="left" w:pos="871"/>
              </w:tabs>
              <w:snapToGrid w:val="0"/>
              <w:jc w:val="center"/>
              <w:rPr>
                <w:sz w:val="28"/>
                <w:szCs w:val="28"/>
                <w:lang w:eastAsia="zh-CN"/>
              </w:rPr>
            </w:pPr>
          </w:p>
          <w:p w14:paraId="02FE5032" w14:textId="77777777" w:rsidR="005B489D" w:rsidRPr="005B489D" w:rsidRDefault="005B489D" w:rsidP="005B489D">
            <w:pPr>
              <w:tabs>
                <w:tab w:val="left" w:pos="871"/>
              </w:tabs>
              <w:snapToGrid w:val="0"/>
              <w:jc w:val="center"/>
              <w:rPr>
                <w:sz w:val="20"/>
                <w:szCs w:val="20"/>
                <w:lang w:eastAsia="zh-CN"/>
              </w:rPr>
            </w:pPr>
            <w:r w:rsidRPr="005B489D">
              <w:rPr>
                <w:sz w:val="28"/>
                <w:szCs w:val="28"/>
                <w:lang w:eastAsia="zh-CN"/>
              </w:rPr>
              <w:t>186,8</w:t>
            </w:r>
          </w:p>
        </w:tc>
      </w:tr>
      <w:tr w:rsidR="005B489D" w:rsidRPr="005B489D" w14:paraId="05481D81" w14:textId="77777777" w:rsidTr="006F4098">
        <w:tc>
          <w:tcPr>
            <w:tcW w:w="523" w:type="dxa"/>
            <w:tcBorders>
              <w:top w:val="none" w:sz="0" w:space="0" w:color="000000"/>
              <w:left w:val="single" w:sz="4" w:space="0" w:color="000000"/>
              <w:bottom w:val="single" w:sz="4" w:space="0" w:color="000000"/>
              <w:right w:val="none" w:sz="0" w:space="0" w:color="000000"/>
            </w:tcBorders>
            <w:shd w:val="clear" w:color="auto" w:fill="auto"/>
          </w:tcPr>
          <w:p w14:paraId="3916DDEE" w14:textId="77777777" w:rsidR="005B489D" w:rsidRPr="005B489D" w:rsidRDefault="005B489D" w:rsidP="005B489D">
            <w:pPr>
              <w:snapToGrid w:val="0"/>
              <w:jc w:val="center"/>
              <w:rPr>
                <w:sz w:val="20"/>
                <w:szCs w:val="20"/>
                <w:lang w:eastAsia="zh-CN"/>
              </w:rPr>
            </w:pPr>
            <w:r w:rsidRPr="005B489D">
              <w:rPr>
                <w:sz w:val="28"/>
                <w:szCs w:val="28"/>
                <w:lang w:eastAsia="zh-CN"/>
              </w:rPr>
              <w:t>3</w:t>
            </w:r>
          </w:p>
        </w:tc>
        <w:tc>
          <w:tcPr>
            <w:tcW w:w="3945" w:type="dxa"/>
            <w:tcBorders>
              <w:top w:val="none" w:sz="0" w:space="0" w:color="000000"/>
              <w:left w:val="single" w:sz="4" w:space="0" w:color="000000"/>
              <w:bottom w:val="single" w:sz="4" w:space="0" w:color="000000"/>
              <w:right w:val="none" w:sz="0" w:space="0" w:color="000000"/>
            </w:tcBorders>
            <w:shd w:val="clear" w:color="auto" w:fill="auto"/>
          </w:tcPr>
          <w:p w14:paraId="3D4CBD1E" w14:textId="77777777" w:rsidR="005B489D" w:rsidRPr="005B489D" w:rsidRDefault="005B489D" w:rsidP="005B489D">
            <w:pPr>
              <w:rPr>
                <w:sz w:val="20"/>
                <w:szCs w:val="20"/>
                <w:lang w:eastAsia="zh-CN"/>
              </w:rPr>
            </w:pPr>
            <w:r w:rsidRPr="005B489D">
              <w:rPr>
                <w:sz w:val="28"/>
                <w:szCs w:val="28"/>
                <w:lang w:eastAsia="zh-CN"/>
              </w:rPr>
              <w:t>Итого:</w:t>
            </w:r>
          </w:p>
          <w:p w14:paraId="43FFF094" w14:textId="77777777" w:rsidR="005B489D" w:rsidRPr="005B489D" w:rsidRDefault="005B489D" w:rsidP="005B489D">
            <w:pPr>
              <w:rPr>
                <w:sz w:val="28"/>
                <w:szCs w:val="28"/>
                <w:lang w:eastAsia="ar-SA"/>
              </w:rPr>
            </w:pPr>
          </w:p>
        </w:tc>
        <w:tc>
          <w:tcPr>
            <w:tcW w:w="1711" w:type="dxa"/>
            <w:tcBorders>
              <w:top w:val="none" w:sz="0" w:space="0" w:color="000000"/>
              <w:left w:val="single" w:sz="4" w:space="0" w:color="000000"/>
              <w:bottom w:val="single" w:sz="4" w:space="0" w:color="000000"/>
              <w:right w:val="none" w:sz="0" w:space="0" w:color="000000"/>
            </w:tcBorders>
            <w:shd w:val="clear" w:color="auto" w:fill="auto"/>
          </w:tcPr>
          <w:p w14:paraId="4CBD3EF2" w14:textId="77777777" w:rsidR="005B489D" w:rsidRPr="005B489D" w:rsidRDefault="005B489D" w:rsidP="005B489D">
            <w:pPr>
              <w:tabs>
                <w:tab w:val="left" w:pos="871"/>
              </w:tabs>
              <w:jc w:val="center"/>
              <w:rPr>
                <w:sz w:val="20"/>
                <w:szCs w:val="20"/>
                <w:lang w:eastAsia="zh-CN"/>
              </w:rPr>
            </w:pPr>
            <w:r w:rsidRPr="005B489D">
              <w:rPr>
                <w:sz w:val="28"/>
                <w:szCs w:val="28"/>
                <w:lang w:eastAsia="zh-CN"/>
              </w:rPr>
              <w:t>301,2</w:t>
            </w:r>
          </w:p>
        </w:tc>
        <w:tc>
          <w:tcPr>
            <w:tcW w:w="1710" w:type="dxa"/>
            <w:tcBorders>
              <w:top w:val="none" w:sz="0" w:space="0" w:color="000000"/>
              <w:left w:val="single" w:sz="4" w:space="0" w:color="000000"/>
              <w:bottom w:val="single" w:sz="4" w:space="0" w:color="000000"/>
              <w:right w:val="none" w:sz="0" w:space="0" w:color="000000"/>
            </w:tcBorders>
            <w:shd w:val="clear" w:color="auto" w:fill="auto"/>
          </w:tcPr>
          <w:p w14:paraId="1324BA4F" w14:textId="77777777" w:rsidR="005B489D" w:rsidRPr="005B489D" w:rsidRDefault="005B489D" w:rsidP="005B489D">
            <w:pPr>
              <w:tabs>
                <w:tab w:val="left" w:pos="871"/>
              </w:tabs>
              <w:jc w:val="center"/>
              <w:rPr>
                <w:sz w:val="20"/>
                <w:szCs w:val="20"/>
                <w:lang w:eastAsia="zh-CN"/>
              </w:rPr>
            </w:pPr>
            <w:r w:rsidRPr="005B489D">
              <w:rPr>
                <w:sz w:val="28"/>
                <w:szCs w:val="28"/>
                <w:lang w:eastAsia="zh-CN"/>
              </w:rPr>
              <w:t>301,2</w:t>
            </w:r>
          </w:p>
        </w:tc>
        <w:tc>
          <w:tcPr>
            <w:tcW w:w="1731" w:type="dxa"/>
            <w:tcBorders>
              <w:top w:val="none" w:sz="0" w:space="0" w:color="000000"/>
              <w:left w:val="single" w:sz="4" w:space="0" w:color="000000"/>
              <w:bottom w:val="single" w:sz="4" w:space="0" w:color="000000"/>
              <w:right w:val="single" w:sz="4" w:space="0" w:color="000000"/>
            </w:tcBorders>
            <w:shd w:val="clear" w:color="auto" w:fill="auto"/>
          </w:tcPr>
          <w:p w14:paraId="030C2DDD" w14:textId="77777777" w:rsidR="005B489D" w:rsidRPr="005B489D" w:rsidRDefault="005B489D" w:rsidP="005B489D">
            <w:pPr>
              <w:tabs>
                <w:tab w:val="left" w:pos="871"/>
              </w:tabs>
              <w:jc w:val="center"/>
              <w:rPr>
                <w:sz w:val="20"/>
                <w:szCs w:val="20"/>
                <w:lang w:eastAsia="zh-CN"/>
              </w:rPr>
            </w:pPr>
            <w:r w:rsidRPr="005B489D">
              <w:rPr>
                <w:sz w:val="28"/>
                <w:szCs w:val="28"/>
                <w:lang w:eastAsia="zh-CN"/>
              </w:rPr>
              <w:t>301,2</w:t>
            </w:r>
          </w:p>
        </w:tc>
      </w:tr>
    </w:tbl>
    <w:p w14:paraId="3AA08368" w14:textId="77777777" w:rsidR="005B489D" w:rsidRPr="005B489D" w:rsidRDefault="005B489D" w:rsidP="005B489D">
      <w:pPr>
        <w:jc w:val="center"/>
        <w:rPr>
          <w:sz w:val="20"/>
          <w:szCs w:val="20"/>
          <w:lang w:eastAsia="zh-CN"/>
        </w:rPr>
      </w:pPr>
      <w:r w:rsidRPr="005B489D">
        <w:rPr>
          <w:sz w:val="28"/>
          <w:szCs w:val="28"/>
          <w:lang w:eastAsia="zh-CN"/>
        </w:rPr>
        <w:t xml:space="preserve"> </w:t>
      </w:r>
    </w:p>
    <w:p w14:paraId="3ADDF754" w14:textId="77777777" w:rsidR="005B489D" w:rsidRPr="005B489D" w:rsidRDefault="005B489D" w:rsidP="005B489D">
      <w:pPr>
        <w:jc w:val="right"/>
        <w:rPr>
          <w:sz w:val="20"/>
          <w:szCs w:val="20"/>
          <w:lang w:eastAsia="zh-CN"/>
        </w:rPr>
      </w:pPr>
      <w:r w:rsidRPr="005B489D">
        <w:rPr>
          <w:sz w:val="28"/>
          <w:szCs w:val="20"/>
          <w:lang w:eastAsia="zh-CN"/>
        </w:rPr>
        <w:t>Приложение 8</w:t>
      </w:r>
    </w:p>
    <w:p w14:paraId="706611CD" w14:textId="77777777" w:rsidR="005B489D" w:rsidRPr="005B489D" w:rsidRDefault="005B489D" w:rsidP="005B489D">
      <w:pPr>
        <w:keepNext/>
        <w:jc w:val="right"/>
        <w:rPr>
          <w:sz w:val="20"/>
          <w:szCs w:val="20"/>
          <w:lang w:eastAsia="zh-CN"/>
        </w:rPr>
      </w:pPr>
      <w:r w:rsidRPr="005B489D">
        <w:rPr>
          <w:sz w:val="28"/>
          <w:szCs w:val="20"/>
          <w:lang w:eastAsia="zh-CN"/>
        </w:rPr>
        <w:lastRenderedPageBreak/>
        <w:t xml:space="preserve">                                                                                        к пояснительной записке </w:t>
      </w:r>
    </w:p>
    <w:p w14:paraId="16C5DFD5" w14:textId="77777777" w:rsidR="005B489D" w:rsidRPr="005B489D" w:rsidRDefault="005B489D" w:rsidP="005B489D">
      <w:pPr>
        <w:keepNext/>
        <w:jc w:val="center"/>
        <w:rPr>
          <w:sz w:val="28"/>
          <w:szCs w:val="20"/>
          <w:lang w:eastAsia="zh-CN"/>
        </w:rPr>
      </w:pPr>
    </w:p>
    <w:p w14:paraId="4028B9AF" w14:textId="77777777" w:rsidR="005B489D" w:rsidRPr="005B489D" w:rsidRDefault="005B489D" w:rsidP="005B489D">
      <w:pPr>
        <w:keepNext/>
        <w:jc w:val="center"/>
        <w:rPr>
          <w:b/>
          <w:sz w:val="20"/>
          <w:szCs w:val="20"/>
          <w:lang w:eastAsia="zh-CN"/>
        </w:rPr>
      </w:pPr>
    </w:p>
    <w:p w14:paraId="7568371A" w14:textId="77777777" w:rsidR="005B489D" w:rsidRPr="005B489D" w:rsidRDefault="005B489D" w:rsidP="005B489D">
      <w:pPr>
        <w:keepNext/>
        <w:rPr>
          <w:sz w:val="20"/>
          <w:szCs w:val="20"/>
          <w:lang w:eastAsia="zh-CN"/>
        </w:rPr>
      </w:pPr>
      <w:r w:rsidRPr="005B489D">
        <w:rPr>
          <w:b/>
          <w:sz w:val="28"/>
          <w:szCs w:val="20"/>
          <w:lang w:eastAsia="zh-CN"/>
        </w:rPr>
        <w:t xml:space="preserve">                                                       Расчет</w:t>
      </w:r>
    </w:p>
    <w:p w14:paraId="3A16DA0E" w14:textId="77777777" w:rsidR="005B489D" w:rsidRPr="005B489D" w:rsidRDefault="005B489D" w:rsidP="005B489D">
      <w:pPr>
        <w:jc w:val="center"/>
        <w:rPr>
          <w:sz w:val="20"/>
          <w:szCs w:val="20"/>
          <w:lang w:eastAsia="zh-CN"/>
        </w:rPr>
      </w:pPr>
      <w:r w:rsidRPr="005B489D">
        <w:rPr>
          <w:sz w:val="28"/>
          <w:szCs w:val="20"/>
          <w:lang w:eastAsia="zh-CN"/>
        </w:rPr>
        <w:t xml:space="preserve">поступлений  в бюджет поселения  доходов от оказания платных услуг и компенсации затрат государства на 2025 год и плановый период 2026 и 2027 годов  </w:t>
      </w:r>
    </w:p>
    <w:p w14:paraId="19B81D6F" w14:textId="77777777" w:rsidR="005B489D" w:rsidRPr="005B489D" w:rsidRDefault="005B489D" w:rsidP="005B489D">
      <w:pPr>
        <w:jc w:val="center"/>
        <w:rPr>
          <w:sz w:val="28"/>
          <w:szCs w:val="20"/>
          <w:lang w:eastAsia="zh-CN"/>
        </w:rPr>
      </w:pPr>
    </w:p>
    <w:p w14:paraId="474DF6B4" w14:textId="77777777" w:rsidR="005B489D" w:rsidRPr="005B489D" w:rsidRDefault="005B489D" w:rsidP="005B489D">
      <w:pPr>
        <w:tabs>
          <w:tab w:val="right" w:pos="8931"/>
        </w:tabs>
        <w:rPr>
          <w:sz w:val="20"/>
          <w:szCs w:val="20"/>
          <w:lang w:eastAsia="zh-CN"/>
        </w:rPr>
      </w:pPr>
      <w:r w:rsidRPr="005B489D">
        <w:rPr>
          <w:sz w:val="28"/>
          <w:szCs w:val="20"/>
          <w:lang w:eastAsia="zh-CN"/>
        </w:rPr>
        <w:t xml:space="preserve">                                                                                                           тыс. рублей</w:t>
      </w:r>
    </w:p>
    <w:tbl>
      <w:tblPr>
        <w:tblW w:w="0" w:type="auto"/>
        <w:tblInd w:w="-176" w:type="dxa"/>
        <w:tblLayout w:type="fixed"/>
        <w:tblLook w:val="0000" w:firstRow="0" w:lastRow="0" w:firstColumn="0" w:lastColumn="0" w:noHBand="0" w:noVBand="0"/>
      </w:tblPr>
      <w:tblGrid>
        <w:gridCol w:w="824"/>
        <w:gridCol w:w="4890"/>
        <w:gridCol w:w="1440"/>
        <w:gridCol w:w="1440"/>
        <w:gridCol w:w="1260"/>
      </w:tblGrid>
      <w:tr w:rsidR="005B489D" w:rsidRPr="005B489D" w14:paraId="27F55C6E" w14:textId="77777777" w:rsidTr="006F4098">
        <w:trPr>
          <w:trHeight w:val="548"/>
        </w:trPr>
        <w:tc>
          <w:tcPr>
            <w:tcW w:w="824" w:type="dxa"/>
            <w:tcBorders>
              <w:top w:val="single" w:sz="4" w:space="0" w:color="000000"/>
              <w:left w:val="single" w:sz="4" w:space="0" w:color="000000"/>
              <w:bottom w:val="single" w:sz="4" w:space="0" w:color="000000"/>
              <w:right w:val="single" w:sz="4" w:space="0" w:color="000000"/>
            </w:tcBorders>
            <w:shd w:val="clear" w:color="auto" w:fill="auto"/>
          </w:tcPr>
          <w:p w14:paraId="14FE26E4" w14:textId="77777777" w:rsidR="005B489D" w:rsidRPr="005B489D" w:rsidRDefault="005B489D" w:rsidP="005B489D">
            <w:pPr>
              <w:rPr>
                <w:sz w:val="20"/>
                <w:szCs w:val="20"/>
                <w:lang w:eastAsia="zh-CN"/>
              </w:rPr>
            </w:pPr>
            <w:r w:rsidRPr="005B489D">
              <w:rPr>
                <w:sz w:val="28"/>
                <w:szCs w:val="20"/>
                <w:lang w:eastAsia="zh-CN"/>
              </w:rPr>
              <w:t>№</w:t>
            </w:r>
          </w:p>
          <w:p w14:paraId="7526C7F3" w14:textId="77777777" w:rsidR="005B489D" w:rsidRPr="005B489D" w:rsidRDefault="005B489D" w:rsidP="005B489D">
            <w:pPr>
              <w:rPr>
                <w:sz w:val="20"/>
                <w:szCs w:val="20"/>
                <w:lang w:eastAsia="zh-CN"/>
              </w:rPr>
            </w:pPr>
            <w:proofErr w:type="gramStart"/>
            <w:r w:rsidRPr="005B489D">
              <w:rPr>
                <w:sz w:val="26"/>
                <w:szCs w:val="20"/>
                <w:lang w:eastAsia="zh-CN"/>
              </w:rPr>
              <w:t>п</w:t>
            </w:r>
            <w:proofErr w:type="gramEnd"/>
            <w:r w:rsidRPr="005B489D">
              <w:rPr>
                <w:sz w:val="26"/>
                <w:szCs w:val="20"/>
                <w:lang w:eastAsia="zh-CN"/>
              </w:rPr>
              <w:t>/п</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14:paraId="6BD1AE49" w14:textId="77777777" w:rsidR="005B489D" w:rsidRPr="005B489D" w:rsidRDefault="005B489D" w:rsidP="005B489D">
            <w:pPr>
              <w:jc w:val="center"/>
              <w:rPr>
                <w:sz w:val="20"/>
                <w:szCs w:val="20"/>
                <w:lang w:eastAsia="zh-CN"/>
              </w:rPr>
            </w:pPr>
            <w:r w:rsidRPr="005B489D">
              <w:rPr>
                <w:sz w:val="28"/>
                <w:szCs w:val="20"/>
                <w:lang w:eastAsia="zh-CN"/>
              </w:rPr>
              <w:t>Наименование показателя</w:t>
            </w:r>
          </w:p>
          <w:p w14:paraId="66180DD8" w14:textId="77777777" w:rsidR="005B489D" w:rsidRPr="005B489D" w:rsidRDefault="005B489D" w:rsidP="005B489D">
            <w:pPr>
              <w:jc w:val="center"/>
              <w:rPr>
                <w:sz w:val="28"/>
                <w:szCs w:val="20"/>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3D803E4" w14:textId="77777777" w:rsidR="005B489D" w:rsidRPr="005B489D" w:rsidRDefault="005B489D" w:rsidP="005B489D">
            <w:pPr>
              <w:jc w:val="center"/>
              <w:rPr>
                <w:sz w:val="20"/>
                <w:szCs w:val="20"/>
                <w:lang w:eastAsia="zh-CN"/>
              </w:rPr>
            </w:pPr>
            <w:r w:rsidRPr="005B489D">
              <w:rPr>
                <w:sz w:val="28"/>
                <w:szCs w:val="20"/>
                <w:lang w:eastAsia="zh-CN"/>
              </w:rPr>
              <w:t>2025 год</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11A154C" w14:textId="77777777" w:rsidR="005B489D" w:rsidRPr="005B489D" w:rsidRDefault="005B489D" w:rsidP="005B489D">
            <w:pPr>
              <w:jc w:val="center"/>
              <w:rPr>
                <w:sz w:val="20"/>
                <w:szCs w:val="20"/>
                <w:lang w:eastAsia="zh-CN"/>
              </w:rPr>
            </w:pPr>
            <w:r w:rsidRPr="005B489D">
              <w:rPr>
                <w:sz w:val="28"/>
                <w:szCs w:val="20"/>
                <w:lang w:eastAsia="zh-CN"/>
              </w:rPr>
              <w:t>2026 год</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0AFEBC8" w14:textId="77777777" w:rsidR="005B489D" w:rsidRPr="005B489D" w:rsidRDefault="005B489D" w:rsidP="005B489D">
            <w:pPr>
              <w:jc w:val="center"/>
              <w:rPr>
                <w:sz w:val="20"/>
                <w:szCs w:val="20"/>
                <w:lang w:eastAsia="zh-CN"/>
              </w:rPr>
            </w:pPr>
            <w:r w:rsidRPr="005B489D">
              <w:rPr>
                <w:sz w:val="28"/>
                <w:szCs w:val="20"/>
                <w:lang w:eastAsia="zh-CN"/>
              </w:rPr>
              <w:t>2027 год</w:t>
            </w:r>
          </w:p>
        </w:tc>
      </w:tr>
      <w:tr w:rsidR="005B489D" w:rsidRPr="005B489D" w14:paraId="21AF900B" w14:textId="77777777" w:rsidTr="006F4098">
        <w:trPr>
          <w:trHeight w:val="816"/>
        </w:trPr>
        <w:tc>
          <w:tcPr>
            <w:tcW w:w="824" w:type="dxa"/>
            <w:tcBorders>
              <w:top w:val="single" w:sz="4" w:space="0" w:color="000000"/>
              <w:left w:val="single" w:sz="4" w:space="0" w:color="000000"/>
              <w:bottom w:val="single" w:sz="4" w:space="0" w:color="000000"/>
              <w:right w:val="single" w:sz="4" w:space="0" w:color="000000"/>
            </w:tcBorders>
            <w:shd w:val="clear" w:color="auto" w:fill="auto"/>
          </w:tcPr>
          <w:p w14:paraId="0AE7BCB5" w14:textId="77777777" w:rsidR="005B489D" w:rsidRPr="005B489D" w:rsidRDefault="005B489D" w:rsidP="005B489D">
            <w:pPr>
              <w:rPr>
                <w:sz w:val="20"/>
                <w:szCs w:val="20"/>
                <w:lang w:eastAsia="zh-CN"/>
              </w:rPr>
            </w:pPr>
            <w:r w:rsidRPr="005B489D">
              <w:rPr>
                <w:sz w:val="28"/>
                <w:szCs w:val="20"/>
                <w:lang w:eastAsia="zh-CN"/>
              </w:rPr>
              <w:t>1.</w:t>
            </w:r>
          </w:p>
        </w:tc>
        <w:tc>
          <w:tcPr>
            <w:tcW w:w="4890" w:type="dxa"/>
            <w:tcBorders>
              <w:top w:val="single" w:sz="4" w:space="0" w:color="000000"/>
              <w:left w:val="single" w:sz="4" w:space="0" w:color="000000"/>
              <w:bottom w:val="single" w:sz="4" w:space="0" w:color="000000"/>
              <w:right w:val="single" w:sz="4" w:space="0" w:color="000000"/>
            </w:tcBorders>
            <w:shd w:val="clear" w:color="auto" w:fill="auto"/>
          </w:tcPr>
          <w:p w14:paraId="773F2FF0" w14:textId="77777777" w:rsidR="005B489D" w:rsidRPr="005B489D" w:rsidRDefault="005B489D" w:rsidP="005B489D">
            <w:pPr>
              <w:rPr>
                <w:sz w:val="20"/>
                <w:szCs w:val="20"/>
                <w:lang w:eastAsia="zh-CN"/>
              </w:rPr>
            </w:pPr>
            <w:r w:rsidRPr="005B489D">
              <w:rPr>
                <w:sz w:val="28"/>
                <w:szCs w:val="20"/>
                <w:lang w:eastAsia="zh-CN"/>
              </w:rPr>
              <w:t>Доходы от оказания платных услуг и компенсации затрат государства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E1EEF44" w14:textId="77777777" w:rsidR="005B489D" w:rsidRPr="005B489D" w:rsidRDefault="005B489D" w:rsidP="005B489D">
            <w:pPr>
              <w:jc w:val="center"/>
              <w:rPr>
                <w:sz w:val="20"/>
                <w:szCs w:val="20"/>
                <w:lang w:eastAsia="zh-CN"/>
              </w:rPr>
            </w:pPr>
            <w:r w:rsidRPr="005B489D">
              <w:rPr>
                <w:sz w:val="28"/>
                <w:szCs w:val="20"/>
                <w:lang w:eastAsia="zh-CN"/>
              </w:rPr>
              <w:t>130,0</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3CDDEE5" w14:textId="77777777" w:rsidR="005B489D" w:rsidRPr="005B489D" w:rsidRDefault="005B489D" w:rsidP="005B489D">
            <w:pPr>
              <w:jc w:val="center"/>
              <w:rPr>
                <w:sz w:val="20"/>
                <w:szCs w:val="20"/>
                <w:lang w:eastAsia="zh-CN"/>
              </w:rPr>
            </w:pPr>
            <w:r w:rsidRPr="005B489D">
              <w:rPr>
                <w:sz w:val="28"/>
                <w:szCs w:val="20"/>
                <w:lang w:eastAsia="zh-CN"/>
              </w:rPr>
              <w:t>130,0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BECACD7" w14:textId="77777777" w:rsidR="005B489D" w:rsidRPr="005B489D" w:rsidRDefault="005B489D" w:rsidP="005B489D">
            <w:pPr>
              <w:jc w:val="center"/>
              <w:rPr>
                <w:sz w:val="20"/>
                <w:szCs w:val="20"/>
                <w:lang w:eastAsia="zh-CN"/>
              </w:rPr>
            </w:pPr>
            <w:r w:rsidRPr="005B489D">
              <w:rPr>
                <w:sz w:val="28"/>
                <w:szCs w:val="20"/>
                <w:lang w:eastAsia="zh-CN"/>
              </w:rPr>
              <w:t>130,0</w:t>
            </w:r>
          </w:p>
        </w:tc>
      </w:tr>
    </w:tbl>
    <w:p w14:paraId="6735CAF6" w14:textId="77777777" w:rsidR="005B489D" w:rsidRPr="005B489D" w:rsidRDefault="005B489D" w:rsidP="005B489D">
      <w:pPr>
        <w:keepNext/>
        <w:keepLines/>
        <w:spacing w:line="276" w:lineRule="auto"/>
        <w:jc w:val="center"/>
        <w:rPr>
          <w:b/>
          <w:bCs/>
          <w:color w:val="000000"/>
          <w:sz w:val="28"/>
          <w:lang w:eastAsia="zh-CN"/>
        </w:rPr>
      </w:pPr>
    </w:p>
    <w:p w14:paraId="15B83ED3" w14:textId="77777777" w:rsidR="005B489D" w:rsidRPr="005B489D" w:rsidRDefault="005B489D" w:rsidP="005B489D">
      <w:pPr>
        <w:jc w:val="right"/>
        <w:rPr>
          <w:sz w:val="20"/>
          <w:szCs w:val="20"/>
          <w:lang w:eastAsia="zh-CN"/>
        </w:rPr>
      </w:pPr>
    </w:p>
    <w:p w14:paraId="584ED701" w14:textId="77777777" w:rsidR="005B489D" w:rsidRPr="005B489D" w:rsidRDefault="005B489D" w:rsidP="005B489D">
      <w:pPr>
        <w:jc w:val="right"/>
        <w:rPr>
          <w:sz w:val="20"/>
          <w:szCs w:val="20"/>
          <w:lang w:eastAsia="zh-CN"/>
        </w:rPr>
      </w:pPr>
    </w:p>
    <w:p w14:paraId="639B1D99" w14:textId="77777777" w:rsidR="005B489D" w:rsidRPr="005B489D" w:rsidRDefault="005B489D" w:rsidP="005B489D">
      <w:pPr>
        <w:jc w:val="right"/>
        <w:rPr>
          <w:sz w:val="20"/>
          <w:szCs w:val="20"/>
          <w:lang w:eastAsia="zh-CN"/>
        </w:rPr>
      </w:pPr>
    </w:p>
    <w:p w14:paraId="50CB676C" w14:textId="77777777" w:rsidR="005B489D" w:rsidRPr="005B489D" w:rsidRDefault="005B489D" w:rsidP="005B489D">
      <w:pPr>
        <w:jc w:val="right"/>
        <w:rPr>
          <w:sz w:val="20"/>
          <w:szCs w:val="20"/>
          <w:lang w:eastAsia="zh-CN"/>
        </w:rPr>
      </w:pPr>
      <w:r w:rsidRPr="005B489D">
        <w:rPr>
          <w:sz w:val="20"/>
          <w:szCs w:val="20"/>
          <w:lang w:eastAsia="zh-CN"/>
        </w:rPr>
        <w:t xml:space="preserve"> </w:t>
      </w:r>
      <w:r w:rsidRPr="005B489D">
        <w:rPr>
          <w:sz w:val="28"/>
          <w:szCs w:val="20"/>
          <w:lang w:eastAsia="zh-CN"/>
        </w:rPr>
        <w:t>Приложение 9</w:t>
      </w:r>
    </w:p>
    <w:p w14:paraId="264B8934" w14:textId="77777777" w:rsidR="005B489D" w:rsidRPr="005B489D" w:rsidRDefault="005B489D" w:rsidP="005B489D">
      <w:pPr>
        <w:keepNext/>
        <w:jc w:val="right"/>
        <w:rPr>
          <w:sz w:val="20"/>
          <w:szCs w:val="20"/>
          <w:lang w:eastAsia="zh-CN"/>
        </w:rPr>
      </w:pPr>
      <w:r w:rsidRPr="005B489D">
        <w:rPr>
          <w:sz w:val="28"/>
          <w:szCs w:val="20"/>
          <w:lang w:eastAsia="zh-CN"/>
        </w:rPr>
        <w:t xml:space="preserve">                                                                                        к пояснительной записке </w:t>
      </w:r>
    </w:p>
    <w:p w14:paraId="3ADB6A1B" w14:textId="77777777" w:rsidR="005B489D" w:rsidRPr="005B489D" w:rsidRDefault="005B489D" w:rsidP="005B489D">
      <w:pPr>
        <w:rPr>
          <w:sz w:val="28"/>
          <w:szCs w:val="20"/>
          <w:lang w:eastAsia="zh-CN"/>
        </w:rPr>
      </w:pPr>
    </w:p>
    <w:p w14:paraId="0E825BF6" w14:textId="77777777" w:rsidR="005B489D" w:rsidRPr="005B489D" w:rsidRDefault="005B489D" w:rsidP="005B489D">
      <w:pPr>
        <w:jc w:val="center"/>
        <w:rPr>
          <w:sz w:val="20"/>
          <w:szCs w:val="20"/>
          <w:lang w:eastAsia="zh-CN"/>
        </w:rPr>
      </w:pPr>
      <w:r w:rsidRPr="005B489D">
        <w:rPr>
          <w:b/>
          <w:bCs/>
          <w:sz w:val="28"/>
          <w:szCs w:val="28"/>
          <w:lang w:eastAsia="zh-CN"/>
        </w:rPr>
        <w:t>Расчет</w:t>
      </w:r>
    </w:p>
    <w:p w14:paraId="3A0EB127" w14:textId="77777777" w:rsidR="005B489D" w:rsidRPr="005B489D" w:rsidRDefault="005B489D" w:rsidP="005B489D">
      <w:pPr>
        <w:jc w:val="center"/>
        <w:rPr>
          <w:sz w:val="20"/>
          <w:szCs w:val="20"/>
          <w:lang w:eastAsia="zh-CN"/>
        </w:rPr>
      </w:pPr>
    </w:p>
    <w:p w14:paraId="60AEF544" w14:textId="77777777" w:rsidR="005B489D" w:rsidRPr="005B489D" w:rsidRDefault="005B489D" w:rsidP="005B489D">
      <w:pPr>
        <w:jc w:val="center"/>
        <w:rPr>
          <w:sz w:val="20"/>
          <w:szCs w:val="20"/>
          <w:lang w:eastAsia="zh-CN"/>
        </w:rPr>
      </w:pPr>
      <w:r w:rsidRPr="005B489D">
        <w:rPr>
          <w:sz w:val="28"/>
          <w:szCs w:val="28"/>
          <w:lang w:eastAsia="zh-CN"/>
        </w:rPr>
        <w:t xml:space="preserve">поступлений штрафных санкций, возмещение ущерба на 2025 год и плановый период 2026 - 2027 годы </w:t>
      </w:r>
    </w:p>
    <w:p w14:paraId="33041236" w14:textId="77777777" w:rsidR="005B489D" w:rsidRPr="005B489D" w:rsidRDefault="005B489D" w:rsidP="005B489D">
      <w:pPr>
        <w:jc w:val="center"/>
        <w:rPr>
          <w:sz w:val="20"/>
          <w:szCs w:val="20"/>
          <w:lang w:eastAsia="zh-CN"/>
        </w:rPr>
      </w:pPr>
    </w:p>
    <w:p w14:paraId="3E3B79A9" w14:textId="77777777" w:rsidR="005B489D" w:rsidRPr="005B489D" w:rsidRDefault="005B489D" w:rsidP="005B489D">
      <w:pPr>
        <w:jc w:val="center"/>
        <w:rPr>
          <w:sz w:val="20"/>
          <w:szCs w:val="20"/>
          <w:lang w:eastAsia="zh-CN"/>
        </w:rPr>
      </w:pPr>
    </w:p>
    <w:p w14:paraId="0AB70C48" w14:textId="77777777" w:rsidR="005B489D" w:rsidRPr="005B489D" w:rsidRDefault="005B489D" w:rsidP="005B489D">
      <w:pPr>
        <w:jc w:val="center"/>
        <w:rPr>
          <w:sz w:val="20"/>
          <w:szCs w:val="20"/>
          <w:lang w:eastAsia="zh-CN"/>
        </w:rPr>
      </w:pPr>
      <w:r w:rsidRPr="005B489D">
        <w:rPr>
          <w:sz w:val="28"/>
          <w:szCs w:val="28"/>
          <w:lang w:eastAsia="zh-CN"/>
        </w:rPr>
        <w:tab/>
      </w:r>
      <w:r w:rsidRPr="005B489D">
        <w:rPr>
          <w:sz w:val="28"/>
          <w:szCs w:val="28"/>
          <w:lang w:eastAsia="zh-CN"/>
        </w:rPr>
        <w:tab/>
      </w:r>
      <w:r w:rsidRPr="005B489D">
        <w:rPr>
          <w:sz w:val="28"/>
          <w:szCs w:val="28"/>
          <w:lang w:eastAsia="zh-CN"/>
        </w:rPr>
        <w:tab/>
      </w:r>
      <w:r w:rsidRPr="005B489D">
        <w:rPr>
          <w:sz w:val="28"/>
          <w:szCs w:val="28"/>
          <w:lang w:eastAsia="zh-CN"/>
        </w:rPr>
        <w:tab/>
        <w:t xml:space="preserve">                                                                  тыс. рублей</w:t>
      </w:r>
    </w:p>
    <w:tbl>
      <w:tblPr>
        <w:tblW w:w="0" w:type="auto"/>
        <w:tblInd w:w="130" w:type="dxa"/>
        <w:tblLayout w:type="fixed"/>
        <w:tblLook w:val="0000" w:firstRow="0" w:lastRow="0" w:firstColumn="0" w:lastColumn="0" w:noHBand="0" w:noVBand="0"/>
      </w:tblPr>
      <w:tblGrid>
        <w:gridCol w:w="645"/>
        <w:gridCol w:w="4957"/>
        <w:gridCol w:w="1200"/>
        <w:gridCol w:w="1200"/>
        <w:gridCol w:w="1152"/>
      </w:tblGrid>
      <w:tr w:rsidR="005B489D" w:rsidRPr="005B489D" w14:paraId="5BD0948B" w14:textId="77777777" w:rsidTr="006F4098">
        <w:tc>
          <w:tcPr>
            <w:tcW w:w="645" w:type="dxa"/>
            <w:tcBorders>
              <w:top w:val="single" w:sz="2" w:space="0" w:color="000000"/>
              <w:left w:val="single" w:sz="2" w:space="0" w:color="000000"/>
              <w:bottom w:val="single" w:sz="2" w:space="0" w:color="000000"/>
              <w:right w:val="none" w:sz="0" w:space="0" w:color="000000"/>
            </w:tcBorders>
            <w:shd w:val="clear" w:color="auto" w:fill="auto"/>
          </w:tcPr>
          <w:p w14:paraId="2B5EEF5D"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 xml:space="preserve">№ </w:t>
            </w:r>
            <w:proofErr w:type="gramStart"/>
            <w:r w:rsidRPr="005B489D">
              <w:rPr>
                <w:sz w:val="28"/>
                <w:szCs w:val="28"/>
                <w:lang w:eastAsia="zh-CN"/>
              </w:rPr>
              <w:t>п</w:t>
            </w:r>
            <w:proofErr w:type="gramEnd"/>
            <w:r w:rsidRPr="005B489D">
              <w:rPr>
                <w:sz w:val="28"/>
                <w:szCs w:val="28"/>
                <w:lang w:eastAsia="zh-CN"/>
              </w:rPr>
              <w:t>/п</w:t>
            </w:r>
          </w:p>
        </w:tc>
        <w:tc>
          <w:tcPr>
            <w:tcW w:w="4957" w:type="dxa"/>
            <w:tcBorders>
              <w:top w:val="single" w:sz="2" w:space="0" w:color="000000"/>
              <w:left w:val="single" w:sz="2" w:space="0" w:color="000000"/>
              <w:bottom w:val="single" w:sz="2" w:space="0" w:color="000000"/>
              <w:right w:val="none" w:sz="0" w:space="0" w:color="000000"/>
            </w:tcBorders>
            <w:shd w:val="clear" w:color="auto" w:fill="auto"/>
          </w:tcPr>
          <w:p w14:paraId="74118804"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Наименование показателя</w:t>
            </w:r>
          </w:p>
        </w:tc>
        <w:tc>
          <w:tcPr>
            <w:tcW w:w="1200" w:type="dxa"/>
            <w:tcBorders>
              <w:top w:val="single" w:sz="2" w:space="0" w:color="000000"/>
              <w:left w:val="single" w:sz="2" w:space="0" w:color="000000"/>
              <w:bottom w:val="single" w:sz="2" w:space="0" w:color="000000"/>
              <w:right w:val="none" w:sz="0" w:space="0" w:color="000000"/>
            </w:tcBorders>
            <w:shd w:val="clear" w:color="auto" w:fill="auto"/>
          </w:tcPr>
          <w:p w14:paraId="5F9BFB5C"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2025 год</w:t>
            </w:r>
          </w:p>
        </w:tc>
        <w:tc>
          <w:tcPr>
            <w:tcW w:w="1200" w:type="dxa"/>
            <w:tcBorders>
              <w:top w:val="single" w:sz="2" w:space="0" w:color="000000"/>
              <w:left w:val="single" w:sz="2" w:space="0" w:color="000000"/>
              <w:bottom w:val="single" w:sz="2" w:space="0" w:color="000000"/>
              <w:right w:val="none" w:sz="0" w:space="0" w:color="000000"/>
            </w:tcBorders>
            <w:shd w:val="clear" w:color="auto" w:fill="auto"/>
          </w:tcPr>
          <w:p w14:paraId="7E06E6A3" w14:textId="77777777" w:rsidR="005B489D" w:rsidRPr="005B489D" w:rsidRDefault="005B489D" w:rsidP="005B489D">
            <w:pPr>
              <w:jc w:val="center"/>
              <w:rPr>
                <w:sz w:val="20"/>
                <w:szCs w:val="20"/>
                <w:lang w:eastAsia="zh-CN"/>
              </w:rPr>
            </w:pPr>
            <w:r w:rsidRPr="005B489D">
              <w:rPr>
                <w:sz w:val="28"/>
                <w:szCs w:val="28"/>
                <w:lang w:eastAsia="zh-CN"/>
              </w:rPr>
              <w:t>2026</w:t>
            </w:r>
          </w:p>
          <w:p w14:paraId="69CB02D5"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год</w:t>
            </w:r>
          </w:p>
        </w:tc>
        <w:tc>
          <w:tcPr>
            <w:tcW w:w="1152" w:type="dxa"/>
            <w:tcBorders>
              <w:top w:val="single" w:sz="2" w:space="0" w:color="000000"/>
              <w:left w:val="single" w:sz="2" w:space="0" w:color="000000"/>
              <w:bottom w:val="single" w:sz="2" w:space="0" w:color="000000"/>
              <w:right w:val="single" w:sz="2" w:space="0" w:color="000000"/>
            </w:tcBorders>
            <w:shd w:val="clear" w:color="auto" w:fill="auto"/>
          </w:tcPr>
          <w:p w14:paraId="2C389CE4" w14:textId="77777777" w:rsidR="005B489D" w:rsidRPr="005B489D" w:rsidRDefault="005B489D" w:rsidP="005B489D">
            <w:pPr>
              <w:jc w:val="center"/>
              <w:rPr>
                <w:sz w:val="20"/>
                <w:szCs w:val="20"/>
                <w:lang w:eastAsia="zh-CN"/>
              </w:rPr>
            </w:pPr>
            <w:r w:rsidRPr="005B489D">
              <w:rPr>
                <w:sz w:val="28"/>
                <w:szCs w:val="28"/>
                <w:lang w:eastAsia="zh-CN"/>
              </w:rPr>
              <w:t>2027</w:t>
            </w:r>
          </w:p>
          <w:p w14:paraId="12E7A5CE"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год</w:t>
            </w:r>
          </w:p>
        </w:tc>
      </w:tr>
      <w:tr w:rsidR="005B489D" w:rsidRPr="005B489D" w14:paraId="1AD99C40" w14:textId="77777777" w:rsidTr="006F4098">
        <w:tc>
          <w:tcPr>
            <w:tcW w:w="645" w:type="dxa"/>
            <w:tcBorders>
              <w:top w:val="single" w:sz="2" w:space="0" w:color="000000"/>
              <w:left w:val="single" w:sz="2" w:space="0" w:color="000000"/>
              <w:bottom w:val="single" w:sz="2" w:space="0" w:color="000000"/>
              <w:right w:val="none" w:sz="0" w:space="0" w:color="000000"/>
            </w:tcBorders>
            <w:shd w:val="clear" w:color="auto" w:fill="auto"/>
          </w:tcPr>
          <w:p w14:paraId="6BDF87FD" w14:textId="77777777" w:rsidR="005B489D" w:rsidRPr="005B489D" w:rsidRDefault="005B489D" w:rsidP="005B489D">
            <w:pPr>
              <w:widowControl w:val="0"/>
              <w:autoSpaceDE w:val="0"/>
              <w:jc w:val="center"/>
              <w:rPr>
                <w:sz w:val="20"/>
                <w:szCs w:val="20"/>
                <w:lang w:eastAsia="zh-CN"/>
              </w:rPr>
            </w:pPr>
            <w:r w:rsidRPr="005B489D">
              <w:rPr>
                <w:sz w:val="28"/>
                <w:szCs w:val="28"/>
                <w:lang w:eastAsia="zh-CN"/>
              </w:rPr>
              <w:t>1.</w:t>
            </w:r>
          </w:p>
        </w:tc>
        <w:tc>
          <w:tcPr>
            <w:tcW w:w="4957" w:type="dxa"/>
            <w:tcBorders>
              <w:top w:val="single" w:sz="2" w:space="0" w:color="000000"/>
              <w:left w:val="single" w:sz="2" w:space="0" w:color="000000"/>
              <w:bottom w:val="single" w:sz="2" w:space="0" w:color="000000"/>
              <w:right w:val="none" w:sz="0" w:space="0" w:color="000000"/>
            </w:tcBorders>
            <w:shd w:val="clear" w:color="auto" w:fill="auto"/>
          </w:tcPr>
          <w:p w14:paraId="7970D989" w14:textId="77777777" w:rsidR="005B489D" w:rsidRPr="005B489D" w:rsidRDefault="005B489D" w:rsidP="005B489D">
            <w:pPr>
              <w:rPr>
                <w:sz w:val="20"/>
                <w:szCs w:val="20"/>
                <w:lang w:eastAsia="zh-CN"/>
              </w:rPr>
            </w:pPr>
            <w:r w:rsidRPr="005B489D">
              <w:rPr>
                <w:sz w:val="28"/>
                <w:szCs w:val="28"/>
                <w:lang w:eastAsia="zh-CN"/>
              </w:rPr>
              <w:t>Штрафы, санкции, возмещение ущерба</w:t>
            </w:r>
          </w:p>
          <w:p w14:paraId="79565ADF" w14:textId="77777777" w:rsidR="005B489D" w:rsidRPr="005B489D" w:rsidRDefault="005B489D" w:rsidP="005B489D">
            <w:pPr>
              <w:widowControl w:val="0"/>
              <w:autoSpaceDE w:val="0"/>
              <w:rPr>
                <w:rFonts w:eastAsia="Lucida Sans Unicode" w:cs="Mangal"/>
                <w:kern w:val="2"/>
                <w:sz w:val="20"/>
                <w:lang w:eastAsia="hi-IN" w:bidi="hi-IN"/>
              </w:rPr>
            </w:pPr>
          </w:p>
        </w:tc>
        <w:tc>
          <w:tcPr>
            <w:tcW w:w="1200" w:type="dxa"/>
            <w:tcBorders>
              <w:top w:val="single" w:sz="2" w:space="0" w:color="000000"/>
              <w:left w:val="single" w:sz="2" w:space="0" w:color="000000"/>
              <w:bottom w:val="single" w:sz="2" w:space="0" w:color="000000"/>
              <w:right w:val="none" w:sz="0" w:space="0" w:color="000000"/>
            </w:tcBorders>
            <w:shd w:val="clear" w:color="auto" w:fill="auto"/>
          </w:tcPr>
          <w:p w14:paraId="00E911D4" w14:textId="77777777" w:rsidR="005B489D" w:rsidRPr="005B489D" w:rsidRDefault="005B489D" w:rsidP="005B489D">
            <w:pPr>
              <w:widowControl w:val="0"/>
              <w:tabs>
                <w:tab w:val="left" w:pos="871"/>
              </w:tabs>
              <w:autoSpaceDE w:val="0"/>
              <w:jc w:val="center"/>
              <w:rPr>
                <w:sz w:val="20"/>
                <w:szCs w:val="20"/>
                <w:lang w:eastAsia="zh-CN"/>
              </w:rPr>
            </w:pPr>
            <w:r w:rsidRPr="005B489D">
              <w:rPr>
                <w:sz w:val="28"/>
                <w:szCs w:val="28"/>
                <w:lang w:eastAsia="zh-CN"/>
              </w:rPr>
              <w:t>2</w:t>
            </w:r>
          </w:p>
        </w:tc>
        <w:tc>
          <w:tcPr>
            <w:tcW w:w="1200" w:type="dxa"/>
            <w:tcBorders>
              <w:top w:val="single" w:sz="2" w:space="0" w:color="000000"/>
              <w:left w:val="single" w:sz="2" w:space="0" w:color="000000"/>
              <w:bottom w:val="single" w:sz="2" w:space="0" w:color="000000"/>
              <w:right w:val="none" w:sz="0" w:space="0" w:color="000000"/>
            </w:tcBorders>
            <w:shd w:val="clear" w:color="auto" w:fill="auto"/>
          </w:tcPr>
          <w:p w14:paraId="085DAC63" w14:textId="77777777" w:rsidR="005B489D" w:rsidRPr="005B489D" w:rsidRDefault="005B489D" w:rsidP="005B489D">
            <w:pPr>
              <w:widowControl w:val="0"/>
              <w:tabs>
                <w:tab w:val="left" w:pos="871"/>
              </w:tabs>
              <w:autoSpaceDE w:val="0"/>
              <w:jc w:val="center"/>
              <w:rPr>
                <w:sz w:val="20"/>
                <w:szCs w:val="20"/>
                <w:lang w:eastAsia="zh-CN"/>
              </w:rPr>
            </w:pPr>
            <w:r w:rsidRPr="005B489D">
              <w:rPr>
                <w:sz w:val="28"/>
                <w:szCs w:val="28"/>
                <w:lang w:eastAsia="zh-CN"/>
              </w:rPr>
              <w:t>2,1</w:t>
            </w:r>
          </w:p>
        </w:tc>
        <w:tc>
          <w:tcPr>
            <w:tcW w:w="1152" w:type="dxa"/>
            <w:tcBorders>
              <w:top w:val="single" w:sz="2" w:space="0" w:color="000000"/>
              <w:left w:val="single" w:sz="2" w:space="0" w:color="000000"/>
              <w:bottom w:val="single" w:sz="2" w:space="0" w:color="000000"/>
              <w:right w:val="single" w:sz="2" w:space="0" w:color="000000"/>
            </w:tcBorders>
            <w:shd w:val="clear" w:color="auto" w:fill="auto"/>
          </w:tcPr>
          <w:p w14:paraId="0CAB188D" w14:textId="77777777" w:rsidR="005B489D" w:rsidRPr="005B489D" w:rsidRDefault="005B489D" w:rsidP="005B489D">
            <w:pPr>
              <w:widowControl w:val="0"/>
              <w:tabs>
                <w:tab w:val="left" w:pos="871"/>
              </w:tabs>
              <w:autoSpaceDE w:val="0"/>
              <w:jc w:val="center"/>
              <w:rPr>
                <w:sz w:val="20"/>
                <w:szCs w:val="20"/>
                <w:lang w:eastAsia="zh-CN"/>
              </w:rPr>
            </w:pPr>
            <w:r w:rsidRPr="005B489D">
              <w:rPr>
                <w:sz w:val="28"/>
                <w:szCs w:val="28"/>
                <w:lang w:eastAsia="zh-CN"/>
              </w:rPr>
              <w:t>2,2</w:t>
            </w:r>
          </w:p>
        </w:tc>
      </w:tr>
    </w:tbl>
    <w:p w14:paraId="294BF5DE" w14:textId="77777777" w:rsidR="005B489D" w:rsidRPr="005B489D" w:rsidRDefault="005B489D" w:rsidP="005B489D">
      <w:pPr>
        <w:keepNext/>
        <w:keepLines/>
        <w:ind w:firstLine="709"/>
        <w:jc w:val="center"/>
        <w:rPr>
          <w:b/>
          <w:bCs/>
          <w:color w:val="000000"/>
          <w:sz w:val="26"/>
          <w:lang w:eastAsia="zh-CN"/>
        </w:rPr>
      </w:pPr>
    </w:p>
    <w:p w14:paraId="622400BA" w14:textId="77777777" w:rsidR="005B489D" w:rsidRPr="005B489D" w:rsidRDefault="005B489D" w:rsidP="005B489D">
      <w:pPr>
        <w:keepNext/>
        <w:keepLines/>
        <w:spacing w:line="276" w:lineRule="auto"/>
        <w:jc w:val="center"/>
        <w:rPr>
          <w:b/>
          <w:bCs/>
          <w:color w:val="000000"/>
          <w:sz w:val="28"/>
          <w:lang w:eastAsia="zh-CN"/>
        </w:rPr>
      </w:pPr>
    </w:p>
    <w:p w14:paraId="1A3CD52C" w14:textId="77777777" w:rsidR="005B489D" w:rsidRPr="005B489D" w:rsidRDefault="005B489D" w:rsidP="005B489D">
      <w:pPr>
        <w:keepNext/>
        <w:keepLines/>
        <w:spacing w:line="276" w:lineRule="auto"/>
        <w:jc w:val="center"/>
        <w:rPr>
          <w:b/>
          <w:bCs/>
          <w:color w:val="000000"/>
          <w:sz w:val="28"/>
          <w:lang w:eastAsia="zh-CN"/>
        </w:rPr>
      </w:pPr>
    </w:p>
    <w:p w14:paraId="2ACAC2DE" w14:textId="77777777" w:rsidR="005B489D" w:rsidRPr="005B489D" w:rsidRDefault="005B489D" w:rsidP="005B489D">
      <w:pPr>
        <w:keepNext/>
        <w:keepLines/>
        <w:spacing w:line="276" w:lineRule="auto"/>
        <w:jc w:val="center"/>
        <w:rPr>
          <w:b/>
          <w:bCs/>
          <w:color w:val="000000"/>
          <w:sz w:val="28"/>
          <w:lang w:eastAsia="zh-CN"/>
        </w:rPr>
        <w:sectPr w:rsidR="005B489D" w:rsidRPr="005B489D" w:rsidSect="00BE1C51">
          <w:pgSz w:w="11906" w:h="16838"/>
          <w:pgMar w:top="567" w:right="851" w:bottom="426" w:left="1644" w:header="720" w:footer="709" w:gutter="0"/>
          <w:cols w:space="720"/>
          <w:docGrid w:linePitch="360"/>
        </w:sectPr>
      </w:pPr>
    </w:p>
    <w:p w14:paraId="3FA275DF" w14:textId="77777777" w:rsidR="005B489D" w:rsidRPr="005B489D" w:rsidRDefault="005B489D" w:rsidP="005B489D">
      <w:pPr>
        <w:jc w:val="center"/>
        <w:rPr>
          <w:color w:val="000000"/>
          <w:sz w:val="28"/>
          <w:szCs w:val="28"/>
          <w:lang w:eastAsia="zh-CN"/>
        </w:rPr>
      </w:pPr>
      <w:r w:rsidRPr="005B489D">
        <w:rPr>
          <w:b/>
          <w:bCs/>
          <w:color w:val="000000"/>
          <w:sz w:val="28"/>
          <w:szCs w:val="28"/>
          <w:lang w:eastAsia="zh-CN"/>
        </w:rPr>
        <w:lastRenderedPageBreak/>
        <w:t xml:space="preserve">Поступления в  бюджет </w:t>
      </w:r>
      <w:proofErr w:type="spellStart"/>
      <w:r w:rsidRPr="005B489D">
        <w:rPr>
          <w:b/>
          <w:bCs/>
          <w:color w:val="000000"/>
          <w:sz w:val="28"/>
          <w:szCs w:val="28"/>
          <w:lang w:eastAsia="zh-CN"/>
        </w:rPr>
        <w:t>Лысогорского</w:t>
      </w:r>
      <w:proofErr w:type="spellEnd"/>
      <w:r w:rsidRPr="005B489D">
        <w:rPr>
          <w:b/>
          <w:bCs/>
          <w:color w:val="000000"/>
          <w:sz w:val="28"/>
          <w:szCs w:val="28"/>
          <w:lang w:eastAsia="zh-CN"/>
        </w:rPr>
        <w:t xml:space="preserve"> сельского поселения на 2025 год</w:t>
      </w:r>
    </w:p>
    <w:p w14:paraId="5690C0D4" w14:textId="77777777" w:rsidR="005B489D" w:rsidRPr="005B489D" w:rsidRDefault="005B489D" w:rsidP="005B489D">
      <w:pPr>
        <w:jc w:val="center"/>
        <w:rPr>
          <w:color w:val="000000"/>
          <w:sz w:val="28"/>
          <w:szCs w:val="28"/>
          <w:lang w:eastAsia="zh-CN"/>
        </w:rPr>
      </w:pPr>
      <w:r w:rsidRPr="005B489D">
        <w:rPr>
          <w:b/>
          <w:color w:val="000000"/>
          <w:sz w:val="28"/>
          <w:szCs w:val="28"/>
          <w:lang w:eastAsia="zh-CN"/>
        </w:rPr>
        <w:t>и плановый период 2026-2027 годов</w:t>
      </w:r>
    </w:p>
    <w:p w14:paraId="0A427689" w14:textId="77777777" w:rsidR="005B489D" w:rsidRPr="005B489D" w:rsidRDefault="005B489D" w:rsidP="005B489D">
      <w:pPr>
        <w:jc w:val="both"/>
        <w:rPr>
          <w:sz w:val="20"/>
          <w:szCs w:val="20"/>
          <w:lang w:eastAsia="zh-CN"/>
        </w:rPr>
      </w:pPr>
    </w:p>
    <w:tbl>
      <w:tblPr>
        <w:tblW w:w="15783" w:type="dxa"/>
        <w:tblInd w:w="96" w:type="dxa"/>
        <w:tblLook w:val="04A0" w:firstRow="1" w:lastRow="0" w:firstColumn="1" w:lastColumn="0" w:noHBand="0" w:noVBand="1"/>
      </w:tblPr>
      <w:tblGrid>
        <w:gridCol w:w="2706"/>
        <w:gridCol w:w="3969"/>
        <w:gridCol w:w="1320"/>
        <w:gridCol w:w="2084"/>
        <w:gridCol w:w="1674"/>
        <w:gridCol w:w="1252"/>
        <w:gridCol w:w="1418"/>
        <w:gridCol w:w="1360"/>
      </w:tblGrid>
      <w:tr w:rsidR="005B489D" w:rsidRPr="005B489D" w14:paraId="52C46C71" w14:textId="77777777" w:rsidTr="006F4098">
        <w:trPr>
          <w:trHeight w:val="330"/>
        </w:trPr>
        <w:tc>
          <w:tcPr>
            <w:tcW w:w="2706" w:type="dxa"/>
            <w:vMerge w:val="restart"/>
            <w:tcBorders>
              <w:top w:val="single" w:sz="8" w:space="0" w:color="auto"/>
              <w:left w:val="single" w:sz="8" w:space="0" w:color="auto"/>
              <w:bottom w:val="nil"/>
              <w:right w:val="single" w:sz="8" w:space="0" w:color="auto"/>
            </w:tcBorders>
            <w:shd w:val="clear" w:color="000000" w:fill="FFFFFF"/>
            <w:vAlign w:val="bottom"/>
            <w:hideMark/>
          </w:tcPr>
          <w:p w14:paraId="32CA205D" w14:textId="77777777" w:rsidR="005B489D" w:rsidRPr="005B489D" w:rsidRDefault="005B489D" w:rsidP="005B489D">
            <w:pPr>
              <w:jc w:val="center"/>
              <w:rPr>
                <w:b/>
                <w:bCs/>
                <w:color w:val="000000"/>
              </w:rPr>
            </w:pPr>
            <w:r w:rsidRPr="005B489D">
              <w:rPr>
                <w:b/>
                <w:bCs/>
                <w:color w:val="000000"/>
              </w:rPr>
              <w:t>Код бюджетной классификации</w:t>
            </w:r>
          </w:p>
        </w:tc>
        <w:tc>
          <w:tcPr>
            <w:tcW w:w="396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F486B47" w14:textId="77777777" w:rsidR="005B489D" w:rsidRPr="005B489D" w:rsidRDefault="005B489D" w:rsidP="005B489D">
            <w:pPr>
              <w:jc w:val="center"/>
              <w:rPr>
                <w:b/>
                <w:bCs/>
                <w:color w:val="000000"/>
              </w:rPr>
            </w:pPr>
            <w:r w:rsidRPr="005B489D">
              <w:rPr>
                <w:b/>
                <w:bCs/>
                <w:color w:val="000000"/>
              </w:rPr>
              <w:t>Наименование вида доходов</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8482DF3" w14:textId="77777777" w:rsidR="005B489D" w:rsidRPr="005B489D" w:rsidRDefault="005B489D" w:rsidP="005B489D">
            <w:pPr>
              <w:jc w:val="center"/>
              <w:rPr>
                <w:b/>
                <w:bCs/>
                <w:color w:val="000000"/>
              </w:rPr>
            </w:pPr>
            <w:r w:rsidRPr="005B489D">
              <w:rPr>
                <w:b/>
                <w:bCs/>
                <w:color w:val="000000"/>
              </w:rPr>
              <w:t>Факт</w:t>
            </w:r>
          </w:p>
        </w:tc>
        <w:tc>
          <w:tcPr>
            <w:tcW w:w="3758" w:type="dxa"/>
            <w:gridSpan w:val="2"/>
            <w:tcBorders>
              <w:top w:val="single" w:sz="8" w:space="0" w:color="auto"/>
              <w:left w:val="nil"/>
              <w:bottom w:val="single" w:sz="8" w:space="0" w:color="auto"/>
              <w:right w:val="single" w:sz="8" w:space="0" w:color="000000"/>
            </w:tcBorders>
            <w:shd w:val="clear" w:color="000000" w:fill="FFFFFF"/>
            <w:noWrap/>
            <w:vAlign w:val="bottom"/>
            <w:hideMark/>
          </w:tcPr>
          <w:p w14:paraId="3417B518" w14:textId="77777777" w:rsidR="005B489D" w:rsidRPr="005B489D" w:rsidRDefault="005B489D" w:rsidP="005B489D">
            <w:pPr>
              <w:jc w:val="center"/>
              <w:rPr>
                <w:b/>
                <w:bCs/>
                <w:color w:val="000000"/>
              </w:rPr>
            </w:pPr>
            <w:r w:rsidRPr="005B489D">
              <w:rPr>
                <w:b/>
                <w:bCs/>
                <w:color w:val="000000"/>
              </w:rPr>
              <w:t>Бюджет 2024 год</w:t>
            </w:r>
          </w:p>
        </w:tc>
        <w:tc>
          <w:tcPr>
            <w:tcW w:w="4030" w:type="dxa"/>
            <w:gridSpan w:val="3"/>
            <w:tcBorders>
              <w:top w:val="single" w:sz="8" w:space="0" w:color="auto"/>
              <w:left w:val="nil"/>
              <w:bottom w:val="single" w:sz="8" w:space="0" w:color="auto"/>
              <w:right w:val="single" w:sz="8" w:space="0" w:color="000000"/>
            </w:tcBorders>
            <w:shd w:val="clear" w:color="000000" w:fill="FFFFFF"/>
            <w:noWrap/>
            <w:vAlign w:val="bottom"/>
            <w:hideMark/>
          </w:tcPr>
          <w:p w14:paraId="0C8B3031" w14:textId="77777777" w:rsidR="005B489D" w:rsidRPr="005B489D" w:rsidRDefault="005B489D" w:rsidP="005B489D">
            <w:pPr>
              <w:jc w:val="center"/>
              <w:rPr>
                <w:b/>
                <w:bCs/>
                <w:color w:val="000000"/>
              </w:rPr>
            </w:pPr>
            <w:r w:rsidRPr="005B489D">
              <w:rPr>
                <w:b/>
                <w:bCs/>
                <w:color w:val="000000"/>
              </w:rPr>
              <w:t>Бюджет</w:t>
            </w:r>
          </w:p>
        </w:tc>
      </w:tr>
      <w:tr w:rsidR="005B489D" w:rsidRPr="005B489D" w14:paraId="265A0E07" w14:textId="77777777" w:rsidTr="006F4098">
        <w:trPr>
          <w:trHeight w:val="960"/>
        </w:trPr>
        <w:tc>
          <w:tcPr>
            <w:tcW w:w="2706" w:type="dxa"/>
            <w:vMerge/>
            <w:tcBorders>
              <w:top w:val="single" w:sz="8" w:space="0" w:color="auto"/>
              <w:left w:val="single" w:sz="8" w:space="0" w:color="auto"/>
              <w:bottom w:val="nil"/>
              <w:right w:val="single" w:sz="8" w:space="0" w:color="auto"/>
            </w:tcBorders>
            <w:vAlign w:val="center"/>
            <w:hideMark/>
          </w:tcPr>
          <w:p w14:paraId="5480FE12" w14:textId="77777777" w:rsidR="005B489D" w:rsidRPr="005B489D" w:rsidRDefault="005B489D" w:rsidP="005B489D">
            <w:pPr>
              <w:rPr>
                <w:b/>
                <w:bCs/>
                <w:color w:val="000000"/>
              </w:rPr>
            </w:pPr>
          </w:p>
        </w:tc>
        <w:tc>
          <w:tcPr>
            <w:tcW w:w="3969" w:type="dxa"/>
            <w:vMerge/>
            <w:tcBorders>
              <w:top w:val="single" w:sz="8" w:space="0" w:color="auto"/>
              <w:left w:val="single" w:sz="8" w:space="0" w:color="auto"/>
              <w:bottom w:val="single" w:sz="8" w:space="0" w:color="000000"/>
              <w:right w:val="single" w:sz="8" w:space="0" w:color="auto"/>
            </w:tcBorders>
            <w:vAlign w:val="center"/>
            <w:hideMark/>
          </w:tcPr>
          <w:p w14:paraId="739FDC44" w14:textId="77777777" w:rsidR="005B489D" w:rsidRPr="005B489D" w:rsidRDefault="005B489D" w:rsidP="005B489D">
            <w:pPr>
              <w:rPr>
                <w:b/>
                <w:bCs/>
                <w:color w:val="000000"/>
              </w:rPr>
            </w:pPr>
          </w:p>
        </w:tc>
        <w:tc>
          <w:tcPr>
            <w:tcW w:w="1320" w:type="dxa"/>
            <w:tcBorders>
              <w:top w:val="nil"/>
              <w:left w:val="nil"/>
              <w:bottom w:val="single" w:sz="8" w:space="0" w:color="auto"/>
              <w:right w:val="single" w:sz="8" w:space="0" w:color="auto"/>
            </w:tcBorders>
            <w:shd w:val="clear" w:color="000000" w:fill="FFFFFF"/>
            <w:noWrap/>
            <w:vAlign w:val="bottom"/>
            <w:hideMark/>
          </w:tcPr>
          <w:p w14:paraId="56D213D7" w14:textId="77777777" w:rsidR="005B489D" w:rsidRPr="005B489D" w:rsidRDefault="005B489D" w:rsidP="005B489D">
            <w:pPr>
              <w:jc w:val="center"/>
              <w:rPr>
                <w:b/>
                <w:bCs/>
                <w:color w:val="000000"/>
              </w:rPr>
            </w:pPr>
            <w:r w:rsidRPr="005B489D">
              <w:rPr>
                <w:b/>
                <w:bCs/>
                <w:color w:val="000000"/>
              </w:rPr>
              <w:t>2023 года</w:t>
            </w:r>
          </w:p>
        </w:tc>
        <w:tc>
          <w:tcPr>
            <w:tcW w:w="2084" w:type="dxa"/>
            <w:tcBorders>
              <w:top w:val="nil"/>
              <w:left w:val="nil"/>
              <w:bottom w:val="single" w:sz="8" w:space="0" w:color="auto"/>
              <w:right w:val="nil"/>
            </w:tcBorders>
            <w:shd w:val="clear" w:color="000000" w:fill="FFFFFF"/>
            <w:vAlign w:val="bottom"/>
            <w:hideMark/>
          </w:tcPr>
          <w:p w14:paraId="544FF1C0" w14:textId="77777777" w:rsidR="005B489D" w:rsidRPr="005B489D" w:rsidRDefault="005B489D" w:rsidP="005B489D">
            <w:pPr>
              <w:jc w:val="center"/>
              <w:rPr>
                <w:b/>
                <w:bCs/>
                <w:color w:val="000000"/>
              </w:rPr>
            </w:pPr>
            <w:r w:rsidRPr="005B489D">
              <w:rPr>
                <w:b/>
                <w:bCs/>
                <w:color w:val="000000"/>
              </w:rPr>
              <w:t>первоначальный</w:t>
            </w:r>
          </w:p>
        </w:tc>
        <w:tc>
          <w:tcPr>
            <w:tcW w:w="1674" w:type="dxa"/>
            <w:tcBorders>
              <w:top w:val="nil"/>
              <w:left w:val="single" w:sz="8" w:space="0" w:color="auto"/>
              <w:bottom w:val="single" w:sz="8" w:space="0" w:color="auto"/>
              <w:right w:val="nil"/>
            </w:tcBorders>
            <w:shd w:val="clear" w:color="000000" w:fill="FFFFFF"/>
            <w:vAlign w:val="bottom"/>
            <w:hideMark/>
          </w:tcPr>
          <w:p w14:paraId="19FA3A01" w14:textId="77777777" w:rsidR="005B489D" w:rsidRPr="005B489D" w:rsidRDefault="005B489D" w:rsidP="005B489D">
            <w:pPr>
              <w:jc w:val="center"/>
              <w:rPr>
                <w:b/>
                <w:bCs/>
                <w:color w:val="000000"/>
              </w:rPr>
            </w:pPr>
            <w:r w:rsidRPr="005B489D">
              <w:rPr>
                <w:b/>
                <w:bCs/>
                <w:color w:val="000000"/>
              </w:rPr>
              <w:t>с изменениями</w:t>
            </w:r>
          </w:p>
        </w:tc>
        <w:tc>
          <w:tcPr>
            <w:tcW w:w="1252" w:type="dxa"/>
            <w:tcBorders>
              <w:top w:val="nil"/>
              <w:left w:val="single" w:sz="8" w:space="0" w:color="auto"/>
              <w:bottom w:val="single" w:sz="8" w:space="0" w:color="auto"/>
              <w:right w:val="single" w:sz="8" w:space="0" w:color="auto"/>
            </w:tcBorders>
            <w:shd w:val="clear" w:color="000000" w:fill="FFFFFF"/>
            <w:vAlign w:val="bottom"/>
            <w:hideMark/>
          </w:tcPr>
          <w:p w14:paraId="2F8FF761" w14:textId="77777777" w:rsidR="005B489D" w:rsidRPr="005B489D" w:rsidRDefault="005B489D" w:rsidP="005B489D">
            <w:pPr>
              <w:jc w:val="center"/>
              <w:rPr>
                <w:b/>
                <w:bCs/>
                <w:color w:val="000000"/>
              </w:rPr>
            </w:pPr>
            <w:r w:rsidRPr="005B489D">
              <w:rPr>
                <w:b/>
                <w:bCs/>
                <w:color w:val="000000"/>
              </w:rPr>
              <w:t>2025  год</w:t>
            </w:r>
          </w:p>
        </w:tc>
        <w:tc>
          <w:tcPr>
            <w:tcW w:w="1418" w:type="dxa"/>
            <w:tcBorders>
              <w:top w:val="nil"/>
              <w:left w:val="nil"/>
              <w:bottom w:val="single" w:sz="8" w:space="0" w:color="auto"/>
              <w:right w:val="single" w:sz="8" w:space="0" w:color="auto"/>
            </w:tcBorders>
            <w:shd w:val="clear" w:color="000000" w:fill="FFFFFF"/>
            <w:vAlign w:val="bottom"/>
            <w:hideMark/>
          </w:tcPr>
          <w:p w14:paraId="411214DD" w14:textId="77777777" w:rsidR="005B489D" w:rsidRPr="005B489D" w:rsidRDefault="005B489D" w:rsidP="005B489D">
            <w:pPr>
              <w:jc w:val="center"/>
              <w:rPr>
                <w:b/>
                <w:bCs/>
                <w:color w:val="000000"/>
              </w:rPr>
            </w:pPr>
            <w:r w:rsidRPr="005B489D">
              <w:rPr>
                <w:b/>
                <w:bCs/>
                <w:color w:val="000000"/>
              </w:rPr>
              <w:t>2026  год</w:t>
            </w:r>
          </w:p>
        </w:tc>
        <w:tc>
          <w:tcPr>
            <w:tcW w:w="1360" w:type="dxa"/>
            <w:tcBorders>
              <w:top w:val="nil"/>
              <w:left w:val="nil"/>
              <w:bottom w:val="single" w:sz="8" w:space="0" w:color="auto"/>
              <w:right w:val="single" w:sz="8" w:space="0" w:color="auto"/>
            </w:tcBorders>
            <w:shd w:val="clear" w:color="000000" w:fill="FFFFFF"/>
            <w:vAlign w:val="bottom"/>
            <w:hideMark/>
          </w:tcPr>
          <w:p w14:paraId="6DB726D8" w14:textId="77777777" w:rsidR="005B489D" w:rsidRPr="005B489D" w:rsidRDefault="005B489D" w:rsidP="005B489D">
            <w:pPr>
              <w:jc w:val="center"/>
              <w:rPr>
                <w:b/>
                <w:bCs/>
                <w:color w:val="000000"/>
              </w:rPr>
            </w:pPr>
            <w:r w:rsidRPr="005B489D">
              <w:rPr>
                <w:b/>
                <w:bCs/>
                <w:color w:val="000000"/>
              </w:rPr>
              <w:t>2027 год</w:t>
            </w:r>
          </w:p>
        </w:tc>
      </w:tr>
      <w:tr w:rsidR="005B489D" w:rsidRPr="005B489D" w14:paraId="0997085D"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67D8E933" w14:textId="77777777" w:rsidR="005B489D" w:rsidRPr="005B489D" w:rsidRDefault="005B489D" w:rsidP="005B489D">
            <w:pPr>
              <w:jc w:val="center"/>
              <w:rPr>
                <w:color w:val="000000"/>
                <w:sz w:val="22"/>
                <w:szCs w:val="22"/>
              </w:rPr>
            </w:pPr>
            <w:r w:rsidRPr="005B489D">
              <w:rPr>
                <w:color w:val="000000"/>
                <w:sz w:val="22"/>
                <w:szCs w:val="22"/>
              </w:rPr>
              <w:t>1</w:t>
            </w:r>
          </w:p>
        </w:tc>
        <w:tc>
          <w:tcPr>
            <w:tcW w:w="3969" w:type="dxa"/>
            <w:tcBorders>
              <w:top w:val="nil"/>
              <w:left w:val="nil"/>
              <w:bottom w:val="single" w:sz="8" w:space="0" w:color="auto"/>
              <w:right w:val="single" w:sz="8" w:space="0" w:color="auto"/>
            </w:tcBorders>
            <w:shd w:val="clear" w:color="000000" w:fill="FFFFFF"/>
            <w:noWrap/>
            <w:vAlign w:val="bottom"/>
            <w:hideMark/>
          </w:tcPr>
          <w:p w14:paraId="07772E62" w14:textId="77777777" w:rsidR="005B489D" w:rsidRPr="005B489D" w:rsidRDefault="005B489D" w:rsidP="005B489D">
            <w:pPr>
              <w:jc w:val="center"/>
              <w:rPr>
                <w:color w:val="000000"/>
                <w:sz w:val="22"/>
                <w:szCs w:val="22"/>
              </w:rPr>
            </w:pPr>
            <w:r w:rsidRPr="005B489D">
              <w:rPr>
                <w:color w:val="000000"/>
                <w:sz w:val="22"/>
                <w:szCs w:val="22"/>
              </w:rPr>
              <w:t>2</w:t>
            </w:r>
          </w:p>
        </w:tc>
        <w:tc>
          <w:tcPr>
            <w:tcW w:w="1320" w:type="dxa"/>
            <w:tcBorders>
              <w:top w:val="nil"/>
              <w:left w:val="nil"/>
              <w:bottom w:val="single" w:sz="8" w:space="0" w:color="auto"/>
              <w:right w:val="single" w:sz="8" w:space="0" w:color="auto"/>
            </w:tcBorders>
            <w:shd w:val="clear" w:color="000000" w:fill="FFFFFF"/>
            <w:noWrap/>
            <w:vAlign w:val="bottom"/>
            <w:hideMark/>
          </w:tcPr>
          <w:p w14:paraId="023B2BD0" w14:textId="77777777" w:rsidR="005B489D" w:rsidRPr="005B489D" w:rsidRDefault="005B489D" w:rsidP="005B489D">
            <w:pPr>
              <w:jc w:val="center"/>
              <w:rPr>
                <w:color w:val="000000"/>
                <w:sz w:val="22"/>
                <w:szCs w:val="22"/>
              </w:rPr>
            </w:pPr>
            <w:r w:rsidRPr="005B489D">
              <w:rPr>
                <w:color w:val="000000"/>
                <w:sz w:val="22"/>
                <w:szCs w:val="22"/>
              </w:rPr>
              <w:t>3</w:t>
            </w:r>
          </w:p>
        </w:tc>
        <w:tc>
          <w:tcPr>
            <w:tcW w:w="2084" w:type="dxa"/>
            <w:tcBorders>
              <w:top w:val="nil"/>
              <w:left w:val="nil"/>
              <w:bottom w:val="single" w:sz="8" w:space="0" w:color="auto"/>
              <w:right w:val="single" w:sz="8" w:space="0" w:color="auto"/>
            </w:tcBorders>
            <w:shd w:val="clear" w:color="000000" w:fill="FFFFFF"/>
            <w:noWrap/>
            <w:vAlign w:val="bottom"/>
            <w:hideMark/>
          </w:tcPr>
          <w:p w14:paraId="330C859B" w14:textId="77777777" w:rsidR="005B489D" w:rsidRPr="005B489D" w:rsidRDefault="005B489D" w:rsidP="005B489D">
            <w:pPr>
              <w:jc w:val="center"/>
              <w:rPr>
                <w:color w:val="000000"/>
                <w:sz w:val="22"/>
                <w:szCs w:val="22"/>
              </w:rPr>
            </w:pPr>
            <w:r w:rsidRPr="005B489D">
              <w:rPr>
                <w:color w:val="000000"/>
                <w:sz w:val="22"/>
                <w:szCs w:val="22"/>
              </w:rPr>
              <w:t>4</w:t>
            </w:r>
          </w:p>
        </w:tc>
        <w:tc>
          <w:tcPr>
            <w:tcW w:w="1674" w:type="dxa"/>
            <w:tcBorders>
              <w:top w:val="nil"/>
              <w:left w:val="nil"/>
              <w:bottom w:val="single" w:sz="8" w:space="0" w:color="auto"/>
              <w:right w:val="single" w:sz="8" w:space="0" w:color="auto"/>
            </w:tcBorders>
            <w:shd w:val="clear" w:color="000000" w:fill="FFFFFF"/>
            <w:noWrap/>
            <w:vAlign w:val="bottom"/>
            <w:hideMark/>
          </w:tcPr>
          <w:p w14:paraId="026E6A40" w14:textId="77777777" w:rsidR="005B489D" w:rsidRPr="005B489D" w:rsidRDefault="005B489D" w:rsidP="005B489D">
            <w:pPr>
              <w:jc w:val="center"/>
              <w:rPr>
                <w:color w:val="000000"/>
                <w:sz w:val="22"/>
                <w:szCs w:val="22"/>
              </w:rPr>
            </w:pPr>
            <w:r w:rsidRPr="005B489D">
              <w:rPr>
                <w:color w:val="000000"/>
                <w:sz w:val="22"/>
                <w:szCs w:val="22"/>
              </w:rPr>
              <w:t>5</w:t>
            </w:r>
          </w:p>
        </w:tc>
        <w:tc>
          <w:tcPr>
            <w:tcW w:w="1252" w:type="dxa"/>
            <w:tcBorders>
              <w:top w:val="nil"/>
              <w:left w:val="nil"/>
              <w:bottom w:val="single" w:sz="8" w:space="0" w:color="auto"/>
              <w:right w:val="single" w:sz="8" w:space="0" w:color="auto"/>
            </w:tcBorders>
            <w:shd w:val="clear" w:color="000000" w:fill="FFFFFF"/>
            <w:noWrap/>
            <w:vAlign w:val="bottom"/>
            <w:hideMark/>
          </w:tcPr>
          <w:p w14:paraId="60EEC2AF" w14:textId="77777777" w:rsidR="005B489D" w:rsidRPr="005B489D" w:rsidRDefault="005B489D" w:rsidP="005B489D">
            <w:pPr>
              <w:jc w:val="center"/>
              <w:rPr>
                <w:color w:val="000000"/>
                <w:sz w:val="22"/>
                <w:szCs w:val="22"/>
              </w:rPr>
            </w:pPr>
            <w:r w:rsidRPr="005B489D">
              <w:rPr>
                <w:color w:val="000000"/>
                <w:sz w:val="22"/>
                <w:szCs w:val="22"/>
              </w:rPr>
              <w:t>6</w:t>
            </w:r>
          </w:p>
        </w:tc>
        <w:tc>
          <w:tcPr>
            <w:tcW w:w="1418" w:type="dxa"/>
            <w:tcBorders>
              <w:top w:val="nil"/>
              <w:left w:val="nil"/>
              <w:bottom w:val="single" w:sz="8" w:space="0" w:color="auto"/>
              <w:right w:val="single" w:sz="8" w:space="0" w:color="auto"/>
            </w:tcBorders>
            <w:shd w:val="clear" w:color="000000" w:fill="FFFFFF"/>
            <w:noWrap/>
            <w:vAlign w:val="bottom"/>
            <w:hideMark/>
          </w:tcPr>
          <w:p w14:paraId="42AF9E93" w14:textId="77777777" w:rsidR="005B489D" w:rsidRPr="005B489D" w:rsidRDefault="005B489D" w:rsidP="005B489D">
            <w:pPr>
              <w:jc w:val="center"/>
              <w:rPr>
                <w:color w:val="000000"/>
              </w:rPr>
            </w:pPr>
            <w:r w:rsidRPr="005B489D">
              <w:rPr>
                <w:color w:val="000000"/>
              </w:rPr>
              <w:t>7</w:t>
            </w:r>
          </w:p>
        </w:tc>
        <w:tc>
          <w:tcPr>
            <w:tcW w:w="1360" w:type="dxa"/>
            <w:tcBorders>
              <w:top w:val="nil"/>
              <w:left w:val="nil"/>
              <w:bottom w:val="single" w:sz="8" w:space="0" w:color="auto"/>
              <w:right w:val="single" w:sz="8" w:space="0" w:color="auto"/>
            </w:tcBorders>
            <w:shd w:val="clear" w:color="000000" w:fill="FFFFFF"/>
            <w:noWrap/>
            <w:vAlign w:val="bottom"/>
            <w:hideMark/>
          </w:tcPr>
          <w:p w14:paraId="66634691" w14:textId="77777777" w:rsidR="005B489D" w:rsidRPr="005B489D" w:rsidRDefault="005B489D" w:rsidP="005B489D">
            <w:pPr>
              <w:jc w:val="center"/>
              <w:rPr>
                <w:color w:val="000000"/>
              </w:rPr>
            </w:pPr>
            <w:r w:rsidRPr="005B489D">
              <w:rPr>
                <w:color w:val="000000"/>
              </w:rPr>
              <w:t>8</w:t>
            </w:r>
          </w:p>
        </w:tc>
      </w:tr>
      <w:tr w:rsidR="005B489D" w:rsidRPr="005B489D" w14:paraId="052C4C6C" w14:textId="77777777" w:rsidTr="006F4098">
        <w:trPr>
          <w:trHeight w:val="645"/>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0228898B" w14:textId="77777777" w:rsidR="005B489D" w:rsidRPr="005B489D" w:rsidRDefault="005B489D" w:rsidP="005B489D">
            <w:pPr>
              <w:jc w:val="center"/>
              <w:rPr>
                <w:b/>
                <w:bCs/>
                <w:color w:val="000000"/>
              </w:rPr>
            </w:pPr>
            <w:r w:rsidRPr="005B489D">
              <w:rPr>
                <w:b/>
                <w:bCs/>
                <w:color w:val="000000"/>
              </w:rPr>
              <w:t> </w:t>
            </w:r>
          </w:p>
        </w:tc>
        <w:tc>
          <w:tcPr>
            <w:tcW w:w="3969" w:type="dxa"/>
            <w:tcBorders>
              <w:top w:val="nil"/>
              <w:left w:val="nil"/>
              <w:bottom w:val="single" w:sz="8" w:space="0" w:color="auto"/>
              <w:right w:val="single" w:sz="8" w:space="0" w:color="auto"/>
            </w:tcBorders>
            <w:shd w:val="clear" w:color="000000" w:fill="FFFFFF"/>
            <w:vAlign w:val="bottom"/>
            <w:hideMark/>
          </w:tcPr>
          <w:p w14:paraId="68313DFC" w14:textId="77777777" w:rsidR="005B489D" w:rsidRPr="005B489D" w:rsidRDefault="005B489D" w:rsidP="005B489D">
            <w:pPr>
              <w:jc w:val="center"/>
              <w:rPr>
                <w:b/>
                <w:bCs/>
                <w:color w:val="000000"/>
              </w:rPr>
            </w:pPr>
            <w:r w:rsidRPr="005B489D">
              <w:rPr>
                <w:b/>
                <w:bCs/>
                <w:color w:val="000000"/>
              </w:rPr>
              <w:t>НАЛОГОВЫЕ И НЕНАЛОГОВЫЕ          ДОХОДЫ</w:t>
            </w:r>
          </w:p>
        </w:tc>
        <w:tc>
          <w:tcPr>
            <w:tcW w:w="1320" w:type="dxa"/>
            <w:tcBorders>
              <w:top w:val="nil"/>
              <w:left w:val="nil"/>
              <w:bottom w:val="single" w:sz="8" w:space="0" w:color="auto"/>
              <w:right w:val="single" w:sz="8" w:space="0" w:color="auto"/>
            </w:tcBorders>
            <w:shd w:val="clear" w:color="000000" w:fill="FFFFFF"/>
            <w:vAlign w:val="bottom"/>
            <w:hideMark/>
          </w:tcPr>
          <w:p w14:paraId="4423D7FF" w14:textId="77777777" w:rsidR="005B489D" w:rsidRPr="005B489D" w:rsidRDefault="005B489D" w:rsidP="005B489D">
            <w:pPr>
              <w:jc w:val="center"/>
              <w:rPr>
                <w:b/>
                <w:bCs/>
                <w:color w:val="000000"/>
              </w:rPr>
            </w:pPr>
            <w:r w:rsidRPr="005B489D">
              <w:rPr>
                <w:b/>
                <w:bCs/>
                <w:color w:val="000000"/>
              </w:rPr>
              <w:t>6313,2</w:t>
            </w:r>
          </w:p>
        </w:tc>
        <w:tc>
          <w:tcPr>
            <w:tcW w:w="2084" w:type="dxa"/>
            <w:tcBorders>
              <w:top w:val="nil"/>
              <w:left w:val="nil"/>
              <w:bottom w:val="single" w:sz="8" w:space="0" w:color="auto"/>
              <w:right w:val="single" w:sz="8" w:space="0" w:color="auto"/>
            </w:tcBorders>
            <w:shd w:val="clear" w:color="000000" w:fill="FFFFFF"/>
            <w:vAlign w:val="bottom"/>
            <w:hideMark/>
          </w:tcPr>
          <w:p w14:paraId="2E222E40" w14:textId="77777777" w:rsidR="005B489D" w:rsidRPr="005B489D" w:rsidRDefault="005B489D" w:rsidP="005B489D">
            <w:pPr>
              <w:jc w:val="center"/>
              <w:rPr>
                <w:b/>
                <w:bCs/>
                <w:color w:val="000000"/>
              </w:rPr>
            </w:pPr>
            <w:r w:rsidRPr="005B489D">
              <w:rPr>
                <w:b/>
                <w:bCs/>
                <w:color w:val="000000"/>
              </w:rPr>
              <w:t>6971,2</w:t>
            </w:r>
          </w:p>
        </w:tc>
        <w:tc>
          <w:tcPr>
            <w:tcW w:w="1674" w:type="dxa"/>
            <w:tcBorders>
              <w:top w:val="nil"/>
              <w:left w:val="nil"/>
              <w:bottom w:val="single" w:sz="8" w:space="0" w:color="auto"/>
              <w:right w:val="single" w:sz="8" w:space="0" w:color="auto"/>
            </w:tcBorders>
            <w:shd w:val="clear" w:color="000000" w:fill="FFFFFF"/>
            <w:vAlign w:val="bottom"/>
            <w:hideMark/>
          </w:tcPr>
          <w:p w14:paraId="70551434" w14:textId="77777777" w:rsidR="005B489D" w:rsidRPr="005B489D" w:rsidRDefault="005B489D" w:rsidP="005B489D">
            <w:pPr>
              <w:jc w:val="center"/>
              <w:rPr>
                <w:b/>
                <w:bCs/>
                <w:color w:val="000000"/>
              </w:rPr>
            </w:pPr>
            <w:r w:rsidRPr="005B489D">
              <w:rPr>
                <w:b/>
                <w:bCs/>
                <w:color w:val="000000"/>
              </w:rPr>
              <w:t>7101,2</w:t>
            </w:r>
          </w:p>
        </w:tc>
        <w:tc>
          <w:tcPr>
            <w:tcW w:w="1252" w:type="dxa"/>
            <w:tcBorders>
              <w:top w:val="nil"/>
              <w:left w:val="nil"/>
              <w:bottom w:val="single" w:sz="8" w:space="0" w:color="auto"/>
              <w:right w:val="single" w:sz="8" w:space="0" w:color="auto"/>
            </w:tcBorders>
            <w:shd w:val="clear" w:color="000000" w:fill="FFFFFF"/>
            <w:vAlign w:val="bottom"/>
            <w:hideMark/>
          </w:tcPr>
          <w:p w14:paraId="0AF50F9F" w14:textId="77777777" w:rsidR="005B489D" w:rsidRPr="005B489D" w:rsidRDefault="005B489D" w:rsidP="005B489D">
            <w:pPr>
              <w:jc w:val="center"/>
              <w:rPr>
                <w:b/>
                <w:bCs/>
                <w:color w:val="000000"/>
              </w:rPr>
            </w:pPr>
            <w:r w:rsidRPr="005B489D">
              <w:rPr>
                <w:b/>
                <w:bCs/>
                <w:color w:val="000000"/>
              </w:rPr>
              <w:t>10335,1</w:t>
            </w:r>
          </w:p>
        </w:tc>
        <w:tc>
          <w:tcPr>
            <w:tcW w:w="1418" w:type="dxa"/>
            <w:tcBorders>
              <w:top w:val="nil"/>
              <w:left w:val="nil"/>
              <w:bottom w:val="single" w:sz="8" w:space="0" w:color="auto"/>
              <w:right w:val="single" w:sz="8" w:space="0" w:color="auto"/>
            </w:tcBorders>
            <w:shd w:val="clear" w:color="000000" w:fill="FFFFFF"/>
            <w:vAlign w:val="bottom"/>
            <w:hideMark/>
          </w:tcPr>
          <w:p w14:paraId="7664FCA2" w14:textId="77777777" w:rsidR="005B489D" w:rsidRPr="005B489D" w:rsidRDefault="005B489D" w:rsidP="005B489D">
            <w:pPr>
              <w:jc w:val="center"/>
              <w:rPr>
                <w:b/>
                <w:bCs/>
                <w:color w:val="000000"/>
              </w:rPr>
            </w:pPr>
            <w:r w:rsidRPr="005B489D">
              <w:rPr>
                <w:b/>
                <w:bCs/>
                <w:color w:val="000000"/>
              </w:rPr>
              <w:t>10427,8</w:t>
            </w:r>
          </w:p>
        </w:tc>
        <w:tc>
          <w:tcPr>
            <w:tcW w:w="1360" w:type="dxa"/>
            <w:tcBorders>
              <w:top w:val="nil"/>
              <w:left w:val="nil"/>
              <w:bottom w:val="single" w:sz="8" w:space="0" w:color="auto"/>
              <w:right w:val="single" w:sz="8" w:space="0" w:color="auto"/>
            </w:tcBorders>
            <w:shd w:val="clear" w:color="000000" w:fill="FFFFFF"/>
            <w:vAlign w:val="bottom"/>
            <w:hideMark/>
          </w:tcPr>
          <w:p w14:paraId="1B3CC3B2" w14:textId="77777777" w:rsidR="005B489D" w:rsidRPr="005B489D" w:rsidRDefault="005B489D" w:rsidP="005B489D">
            <w:pPr>
              <w:jc w:val="center"/>
              <w:rPr>
                <w:b/>
                <w:bCs/>
                <w:color w:val="000000"/>
              </w:rPr>
            </w:pPr>
            <w:r w:rsidRPr="005B489D">
              <w:rPr>
                <w:b/>
                <w:bCs/>
                <w:color w:val="000000"/>
              </w:rPr>
              <w:t>10541,7</w:t>
            </w:r>
          </w:p>
        </w:tc>
      </w:tr>
      <w:tr w:rsidR="005B489D" w:rsidRPr="005B489D" w14:paraId="7AD57844"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0F7C8D06" w14:textId="77777777" w:rsidR="005B489D" w:rsidRPr="005B489D" w:rsidRDefault="005B489D" w:rsidP="005B489D">
            <w:pPr>
              <w:jc w:val="center"/>
              <w:rPr>
                <w:color w:val="000000"/>
              </w:rPr>
            </w:pPr>
            <w:r w:rsidRPr="005B489D">
              <w:rPr>
                <w:color w:val="000000"/>
              </w:rPr>
              <w:t> </w:t>
            </w:r>
          </w:p>
        </w:tc>
        <w:tc>
          <w:tcPr>
            <w:tcW w:w="3969" w:type="dxa"/>
            <w:tcBorders>
              <w:top w:val="nil"/>
              <w:left w:val="nil"/>
              <w:bottom w:val="single" w:sz="8" w:space="0" w:color="auto"/>
              <w:right w:val="single" w:sz="8" w:space="0" w:color="auto"/>
            </w:tcBorders>
            <w:shd w:val="clear" w:color="000000" w:fill="FFFFFF"/>
            <w:noWrap/>
            <w:vAlign w:val="bottom"/>
            <w:hideMark/>
          </w:tcPr>
          <w:p w14:paraId="383AE517" w14:textId="77777777" w:rsidR="005B489D" w:rsidRPr="005B489D" w:rsidRDefault="005B489D" w:rsidP="005B489D">
            <w:pPr>
              <w:jc w:val="center"/>
              <w:rPr>
                <w:b/>
                <w:bCs/>
                <w:color w:val="000000"/>
              </w:rPr>
            </w:pPr>
            <w:r w:rsidRPr="005B489D">
              <w:rPr>
                <w:b/>
                <w:bCs/>
                <w:color w:val="000000"/>
              </w:rPr>
              <w:t>НАЛОГОВЫЕ ДОХОДЫ</w:t>
            </w:r>
          </w:p>
        </w:tc>
        <w:tc>
          <w:tcPr>
            <w:tcW w:w="1320" w:type="dxa"/>
            <w:tcBorders>
              <w:top w:val="nil"/>
              <w:left w:val="nil"/>
              <w:bottom w:val="single" w:sz="8" w:space="0" w:color="auto"/>
              <w:right w:val="single" w:sz="8" w:space="0" w:color="auto"/>
            </w:tcBorders>
            <w:shd w:val="clear" w:color="000000" w:fill="FFFFFF"/>
            <w:noWrap/>
            <w:vAlign w:val="bottom"/>
            <w:hideMark/>
          </w:tcPr>
          <w:p w14:paraId="467368E4" w14:textId="77777777" w:rsidR="005B489D" w:rsidRPr="005B489D" w:rsidRDefault="005B489D" w:rsidP="005B489D">
            <w:pPr>
              <w:jc w:val="center"/>
              <w:rPr>
                <w:b/>
                <w:bCs/>
                <w:color w:val="000000"/>
              </w:rPr>
            </w:pPr>
            <w:r w:rsidRPr="005B489D">
              <w:rPr>
                <w:b/>
                <w:bCs/>
                <w:color w:val="000000"/>
              </w:rPr>
              <w:t>5552,3</w:t>
            </w:r>
          </w:p>
        </w:tc>
        <w:tc>
          <w:tcPr>
            <w:tcW w:w="2084" w:type="dxa"/>
            <w:tcBorders>
              <w:top w:val="nil"/>
              <w:left w:val="nil"/>
              <w:bottom w:val="single" w:sz="8" w:space="0" w:color="auto"/>
              <w:right w:val="single" w:sz="8" w:space="0" w:color="auto"/>
            </w:tcBorders>
            <w:shd w:val="clear" w:color="000000" w:fill="FFFFFF"/>
            <w:noWrap/>
            <w:vAlign w:val="bottom"/>
            <w:hideMark/>
          </w:tcPr>
          <w:p w14:paraId="548BBBE2" w14:textId="77777777" w:rsidR="005B489D" w:rsidRPr="005B489D" w:rsidRDefault="005B489D" w:rsidP="005B489D">
            <w:pPr>
              <w:jc w:val="center"/>
              <w:rPr>
                <w:b/>
                <w:bCs/>
                <w:color w:val="000000"/>
              </w:rPr>
            </w:pPr>
            <w:r w:rsidRPr="005B489D">
              <w:rPr>
                <w:b/>
                <w:bCs/>
                <w:color w:val="000000"/>
              </w:rPr>
              <w:t>6711,3</w:t>
            </w:r>
          </w:p>
        </w:tc>
        <w:tc>
          <w:tcPr>
            <w:tcW w:w="1674" w:type="dxa"/>
            <w:tcBorders>
              <w:top w:val="nil"/>
              <w:left w:val="nil"/>
              <w:bottom w:val="single" w:sz="8" w:space="0" w:color="auto"/>
              <w:right w:val="single" w:sz="8" w:space="0" w:color="auto"/>
            </w:tcBorders>
            <w:shd w:val="clear" w:color="000000" w:fill="FFFFFF"/>
            <w:noWrap/>
            <w:vAlign w:val="bottom"/>
            <w:hideMark/>
          </w:tcPr>
          <w:p w14:paraId="0FB3AAC4" w14:textId="77777777" w:rsidR="005B489D" w:rsidRPr="005B489D" w:rsidRDefault="005B489D" w:rsidP="005B489D">
            <w:pPr>
              <w:jc w:val="center"/>
              <w:rPr>
                <w:b/>
                <w:bCs/>
                <w:color w:val="000000"/>
              </w:rPr>
            </w:pPr>
            <w:r w:rsidRPr="005B489D">
              <w:rPr>
                <w:b/>
                <w:bCs/>
                <w:color w:val="000000"/>
              </w:rPr>
              <w:t>6711,3</w:t>
            </w:r>
          </w:p>
        </w:tc>
        <w:tc>
          <w:tcPr>
            <w:tcW w:w="1252" w:type="dxa"/>
            <w:tcBorders>
              <w:top w:val="nil"/>
              <w:left w:val="nil"/>
              <w:bottom w:val="single" w:sz="8" w:space="0" w:color="auto"/>
              <w:right w:val="single" w:sz="8" w:space="0" w:color="auto"/>
            </w:tcBorders>
            <w:shd w:val="clear" w:color="000000" w:fill="FFFFFF"/>
            <w:noWrap/>
            <w:vAlign w:val="bottom"/>
            <w:hideMark/>
          </w:tcPr>
          <w:p w14:paraId="7AAAD6A0" w14:textId="77777777" w:rsidR="005B489D" w:rsidRPr="005B489D" w:rsidRDefault="005B489D" w:rsidP="005B489D">
            <w:pPr>
              <w:jc w:val="center"/>
              <w:rPr>
                <w:b/>
                <w:bCs/>
                <w:color w:val="000000"/>
              </w:rPr>
            </w:pPr>
            <w:r w:rsidRPr="005B489D">
              <w:rPr>
                <w:b/>
                <w:bCs/>
                <w:color w:val="000000"/>
              </w:rPr>
              <w:t>9901,9</w:t>
            </w:r>
          </w:p>
        </w:tc>
        <w:tc>
          <w:tcPr>
            <w:tcW w:w="1418" w:type="dxa"/>
            <w:tcBorders>
              <w:top w:val="nil"/>
              <w:left w:val="nil"/>
              <w:bottom w:val="single" w:sz="8" w:space="0" w:color="auto"/>
              <w:right w:val="single" w:sz="8" w:space="0" w:color="auto"/>
            </w:tcBorders>
            <w:shd w:val="clear" w:color="000000" w:fill="FFFFFF"/>
            <w:noWrap/>
            <w:vAlign w:val="bottom"/>
            <w:hideMark/>
          </w:tcPr>
          <w:p w14:paraId="06F8A586" w14:textId="77777777" w:rsidR="005B489D" w:rsidRPr="005B489D" w:rsidRDefault="005B489D" w:rsidP="005B489D">
            <w:pPr>
              <w:jc w:val="center"/>
              <w:rPr>
                <w:b/>
                <w:bCs/>
                <w:color w:val="000000"/>
              </w:rPr>
            </w:pPr>
            <w:r w:rsidRPr="005B489D">
              <w:rPr>
                <w:b/>
                <w:bCs/>
                <w:color w:val="000000"/>
              </w:rPr>
              <w:t>9994,5</w:t>
            </w:r>
          </w:p>
        </w:tc>
        <w:tc>
          <w:tcPr>
            <w:tcW w:w="1360" w:type="dxa"/>
            <w:tcBorders>
              <w:top w:val="nil"/>
              <w:left w:val="nil"/>
              <w:bottom w:val="single" w:sz="8" w:space="0" w:color="auto"/>
              <w:right w:val="single" w:sz="8" w:space="0" w:color="auto"/>
            </w:tcBorders>
            <w:shd w:val="clear" w:color="000000" w:fill="FFFFFF"/>
            <w:noWrap/>
            <w:vAlign w:val="bottom"/>
            <w:hideMark/>
          </w:tcPr>
          <w:p w14:paraId="0BF2C0A7" w14:textId="77777777" w:rsidR="005B489D" w:rsidRPr="005B489D" w:rsidRDefault="005B489D" w:rsidP="005B489D">
            <w:pPr>
              <w:jc w:val="center"/>
              <w:rPr>
                <w:b/>
                <w:bCs/>
                <w:color w:val="000000"/>
              </w:rPr>
            </w:pPr>
            <w:r w:rsidRPr="005B489D">
              <w:rPr>
                <w:b/>
                <w:bCs/>
                <w:color w:val="000000"/>
              </w:rPr>
              <w:t>10108,3</w:t>
            </w:r>
          </w:p>
        </w:tc>
      </w:tr>
      <w:tr w:rsidR="005B489D" w:rsidRPr="005B489D" w14:paraId="4BD0A5C8"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6A73D258" w14:textId="77777777" w:rsidR="005B489D" w:rsidRPr="005B489D" w:rsidRDefault="005B489D" w:rsidP="005B489D">
            <w:pPr>
              <w:jc w:val="center"/>
              <w:rPr>
                <w:b/>
                <w:bCs/>
                <w:color w:val="000000"/>
              </w:rPr>
            </w:pPr>
            <w:r w:rsidRPr="005B489D">
              <w:rPr>
                <w:b/>
                <w:bCs/>
                <w:color w:val="000000"/>
              </w:rPr>
              <w:t>1 01 01000 00 0000 110</w:t>
            </w:r>
          </w:p>
        </w:tc>
        <w:tc>
          <w:tcPr>
            <w:tcW w:w="3969" w:type="dxa"/>
            <w:tcBorders>
              <w:top w:val="nil"/>
              <w:left w:val="nil"/>
              <w:bottom w:val="single" w:sz="8" w:space="0" w:color="auto"/>
              <w:right w:val="single" w:sz="8" w:space="0" w:color="auto"/>
            </w:tcBorders>
            <w:shd w:val="clear" w:color="000000" w:fill="FFFFFF"/>
            <w:vAlign w:val="bottom"/>
            <w:hideMark/>
          </w:tcPr>
          <w:p w14:paraId="78596DBB" w14:textId="77777777" w:rsidR="005B489D" w:rsidRPr="005B489D" w:rsidRDefault="005B489D" w:rsidP="005B489D">
            <w:pPr>
              <w:jc w:val="center"/>
              <w:rPr>
                <w:b/>
                <w:bCs/>
                <w:color w:val="000000"/>
              </w:rPr>
            </w:pPr>
            <w:r w:rsidRPr="005B489D">
              <w:rPr>
                <w:b/>
                <w:bCs/>
                <w:color w:val="000000"/>
              </w:rPr>
              <w:t>НАЛОГИ НА ПРИБЫЛЬ, ДОХОДЫ</w:t>
            </w:r>
          </w:p>
        </w:tc>
        <w:tc>
          <w:tcPr>
            <w:tcW w:w="1320" w:type="dxa"/>
            <w:tcBorders>
              <w:top w:val="nil"/>
              <w:left w:val="nil"/>
              <w:bottom w:val="single" w:sz="8" w:space="0" w:color="auto"/>
              <w:right w:val="single" w:sz="8" w:space="0" w:color="auto"/>
            </w:tcBorders>
            <w:shd w:val="clear" w:color="000000" w:fill="FFFFFF"/>
            <w:vAlign w:val="bottom"/>
            <w:hideMark/>
          </w:tcPr>
          <w:p w14:paraId="19D39121" w14:textId="77777777" w:rsidR="005B489D" w:rsidRPr="005B489D" w:rsidRDefault="005B489D" w:rsidP="005B489D">
            <w:pPr>
              <w:jc w:val="center"/>
              <w:rPr>
                <w:b/>
                <w:bCs/>
                <w:color w:val="000000"/>
              </w:rPr>
            </w:pPr>
            <w:r w:rsidRPr="005B489D">
              <w:rPr>
                <w:b/>
                <w:bCs/>
                <w:color w:val="000000"/>
              </w:rPr>
              <w:t>721,4</w:t>
            </w:r>
          </w:p>
        </w:tc>
        <w:tc>
          <w:tcPr>
            <w:tcW w:w="2084" w:type="dxa"/>
            <w:tcBorders>
              <w:top w:val="nil"/>
              <w:left w:val="nil"/>
              <w:bottom w:val="single" w:sz="8" w:space="0" w:color="auto"/>
              <w:right w:val="single" w:sz="8" w:space="0" w:color="auto"/>
            </w:tcBorders>
            <w:shd w:val="clear" w:color="000000" w:fill="FFFFFF"/>
            <w:vAlign w:val="bottom"/>
            <w:hideMark/>
          </w:tcPr>
          <w:p w14:paraId="64734B92" w14:textId="77777777" w:rsidR="005B489D" w:rsidRPr="005B489D" w:rsidRDefault="005B489D" w:rsidP="005B489D">
            <w:pPr>
              <w:jc w:val="center"/>
              <w:rPr>
                <w:b/>
                <w:bCs/>
                <w:color w:val="000000"/>
              </w:rPr>
            </w:pPr>
            <w:r w:rsidRPr="005B489D">
              <w:rPr>
                <w:b/>
                <w:bCs/>
                <w:color w:val="000000"/>
              </w:rPr>
              <w:t>1242,6</w:t>
            </w:r>
          </w:p>
        </w:tc>
        <w:tc>
          <w:tcPr>
            <w:tcW w:w="1674" w:type="dxa"/>
            <w:tcBorders>
              <w:top w:val="nil"/>
              <w:left w:val="nil"/>
              <w:bottom w:val="single" w:sz="8" w:space="0" w:color="auto"/>
              <w:right w:val="single" w:sz="8" w:space="0" w:color="auto"/>
            </w:tcBorders>
            <w:shd w:val="clear" w:color="000000" w:fill="FFFFFF"/>
            <w:vAlign w:val="bottom"/>
            <w:hideMark/>
          </w:tcPr>
          <w:p w14:paraId="3626FCCD" w14:textId="77777777" w:rsidR="005B489D" w:rsidRPr="005B489D" w:rsidRDefault="005B489D" w:rsidP="005B489D">
            <w:pPr>
              <w:jc w:val="center"/>
              <w:rPr>
                <w:b/>
                <w:bCs/>
                <w:color w:val="000000"/>
              </w:rPr>
            </w:pPr>
            <w:r w:rsidRPr="005B489D">
              <w:rPr>
                <w:b/>
                <w:bCs/>
                <w:color w:val="000000"/>
              </w:rPr>
              <w:t>1242,6</w:t>
            </w:r>
          </w:p>
        </w:tc>
        <w:tc>
          <w:tcPr>
            <w:tcW w:w="1252" w:type="dxa"/>
            <w:tcBorders>
              <w:top w:val="nil"/>
              <w:left w:val="nil"/>
              <w:bottom w:val="single" w:sz="8" w:space="0" w:color="auto"/>
              <w:right w:val="single" w:sz="8" w:space="0" w:color="auto"/>
            </w:tcBorders>
            <w:shd w:val="clear" w:color="000000" w:fill="FFFFFF"/>
            <w:vAlign w:val="bottom"/>
            <w:hideMark/>
          </w:tcPr>
          <w:p w14:paraId="10BD195F" w14:textId="77777777" w:rsidR="005B489D" w:rsidRPr="005B489D" w:rsidRDefault="005B489D" w:rsidP="005B489D">
            <w:pPr>
              <w:jc w:val="center"/>
              <w:rPr>
                <w:b/>
                <w:bCs/>
                <w:color w:val="000000"/>
              </w:rPr>
            </w:pPr>
            <w:r w:rsidRPr="005B489D">
              <w:rPr>
                <w:b/>
                <w:bCs/>
                <w:color w:val="000000"/>
              </w:rPr>
              <w:t>1084,4</w:t>
            </w:r>
          </w:p>
        </w:tc>
        <w:tc>
          <w:tcPr>
            <w:tcW w:w="1418" w:type="dxa"/>
            <w:tcBorders>
              <w:top w:val="nil"/>
              <w:left w:val="nil"/>
              <w:bottom w:val="single" w:sz="8" w:space="0" w:color="auto"/>
              <w:right w:val="single" w:sz="8" w:space="0" w:color="auto"/>
            </w:tcBorders>
            <w:shd w:val="clear" w:color="000000" w:fill="FFFFFF"/>
            <w:vAlign w:val="bottom"/>
            <w:hideMark/>
          </w:tcPr>
          <w:p w14:paraId="4182FD45" w14:textId="77777777" w:rsidR="005B489D" w:rsidRPr="005B489D" w:rsidRDefault="005B489D" w:rsidP="005B489D">
            <w:pPr>
              <w:jc w:val="center"/>
              <w:rPr>
                <w:b/>
                <w:bCs/>
                <w:color w:val="000000"/>
              </w:rPr>
            </w:pPr>
            <w:r w:rsidRPr="005B489D">
              <w:rPr>
                <w:b/>
                <w:bCs/>
                <w:color w:val="000000"/>
              </w:rPr>
              <w:t>1121,1</w:t>
            </w:r>
          </w:p>
        </w:tc>
        <w:tc>
          <w:tcPr>
            <w:tcW w:w="1360" w:type="dxa"/>
            <w:tcBorders>
              <w:top w:val="nil"/>
              <w:left w:val="nil"/>
              <w:bottom w:val="single" w:sz="8" w:space="0" w:color="auto"/>
              <w:right w:val="single" w:sz="8" w:space="0" w:color="auto"/>
            </w:tcBorders>
            <w:shd w:val="clear" w:color="000000" w:fill="FFFFFF"/>
            <w:vAlign w:val="bottom"/>
            <w:hideMark/>
          </w:tcPr>
          <w:p w14:paraId="593B1CE7" w14:textId="77777777" w:rsidR="005B489D" w:rsidRPr="005B489D" w:rsidRDefault="005B489D" w:rsidP="005B489D">
            <w:pPr>
              <w:jc w:val="center"/>
              <w:rPr>
                <w:b/>
                <w:bCs/>
                <w:color w:val="000000"/>
              </w:rPr>
            </w:pPr>
            <w:r w:rsidRPr="005B489D">
              <w:rPr>
                <w:b/>
                <w:bCs/>
                <w:color w:val="000000"/>
              </w:rPr>
              <w:t>1176,9</w:t>
            </w:r>
          </w:p>
        </w:tc>
      </w:tr>
      <w:tr w:rsidR="005B489D" w:rsidRPr="005B489D" w14:paraId="1FEAB80A"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1E74B7A9" w14:textId="77777777" w:rsidR="005B489D" w:rsidRPr="005B489D" w:rsidRDefault="005B489D" w:rsidP="005B489D">
            <w:pPr>
              <w:jc w:val="center"/>
              <w:rPr>
                <w:color w:val="000000"/>
              </w:rPr>
            </w:pPr>
            <w:r w:rsidRPr="005B489D">
              <w:rPr>
                <w:color w:val="000000"/>
              </w:rPr>
              <w:t>1 01 02000 01 0000 110</w:t>
            </w:r>
          </w:p>
        </w:tc>
        <w:tc>
          <w:tcPr>
            <w:tcW w:w="3969" w:type="dxa"/>
            <w:tcBorders>
              <w:top w:val="nil"/>
              <w:left w:val="nil"/>
              <w:bottom w:val="single" w:sz="8" w:space="0" w:color="auto"/>
              <w:right w:val="single" w:sz="8" w:space="0" w:color="auto"/>
            </w:tcBorders>
            <w:shd w:val="clear" w:color="000000" w:fill="FFFFFF"/>
            <w:vAlign w:val="bottom"/>
            <w:hideMark/>
          </w:tcPr>
          <w:p w14:paraId="7EB6853D" w14:textId="77777777" w:rsidR="005B489D" w:rsidRPr="005B489D" w:rsidRDefault="005B489D" w:rsidP="005B489D">
            <w:pPr>
              <w:jc w:val="center"/>
              <w:rPr>
                <w:color w:val="000000"/>
              </w:rPr>
            </w:pPr>
            <w:r w:rsidRPr="005B489D">
              <w:rPr>
                <w:color w:val="000000"/>
              </w:rPr>
              <w:t>Налог на доходы физических лиц</w:t>
            </w:r>
          </w:p>
        </w:tc>
        <w:tc>
          <w:tcPr>
            <w:tcW w:w="1320" w:type="dxa"/>
            <w:tcBorders>
              <w:top w:val="nil"/>
              <w:left w:val="nil"/>
              <w:bottom w:val="single" w:sz="8" w:space="0" w:color="auto"/>
              <w:right w:val="single" w:sz="8" w:space="0" w:color="auto"/>
            </w:tcBorders>
            <w:shd w:val="clear" w:color="000000" w:fill="FFFFFF"/>
            <w:vAlign w:val="bottom"/>
            <w:hideMark/>
          </w:tcPr>
          <w:p w14:paraId="3B2273DD" w14:textId="77777777" w:rsidR="005B489D" w:rsidRPr="005B489D" w:rsidRDefault="005B489D" w:rsidP="005B489D">
            <w:pPr>
              <w:jc w:val="center"/>
              <w:rPr>
                <w:color w:val="000000"/>
              </w:rPr>
            </w:pPr>
            <w:r w:rsidRPr="005B489D">
              <w:rPr>
                <w:color w:val="000000"/>
              </w:rPr>
              <w:t>721,4</w:t>
            </w:r>
          </w:p>
        </w:tc>
        <w:tc>
          <w:tcPr>
            <w:tcW w:w="2084" w:type="dxa"/>
            <w:tcBorders>
              <w:top w:val="nil"/>
              <w:left w:val="nil"/>
              <w:bottom w:val="single" w:sz="8" w:space="0" w:color="auto"/>
              <w:right w:val="single" w:sz="8" w:space="0" w:color="auto"/>
            </w:tcBorders>
            <w:shd w:val="clear" w:color="000000" w:fill="FFFFFF"/>
            <w:vAlign w:val="bottom"/>
            <w:hideMark/>
          </w:tcPr>
          <w:p w14:paraId="33C3C51F" w14:textId="77777777" w:rsidR="005B489D" w:rsidRPr="005B489D" w:rsidRDefault="005B489D" w:rsidP="005B489D">
            <w:pPr>
              <w:jc w:val="center"/>
              <w:rPr>
                <w:color w:val="000000"/>
              </w:rPr>
            </w:pPr>
            <w:r w:rsidRPr="005B489D">
              <w:rPr>
                <w:color w:val="000000"/>
              </w:rPr>
              <w:t>1242,6</w:t>
            </w:r>
          </w:p>
        </w:tc>
        <w:tc>
          <w:tcPr>
            <w:tcW w:w="1674" w:type="dxa"/>
            <w:tcBorders>
              <w:top w:val="nil"/>
              <w:left w:val="nil"/>
              <w:bottom w:val="single" w:sz="8" w:space="0" w:color="auto"/>
              <w:right w:val="single" w:sz="8" w:space="0" w:color="auto"/>
            </w:tcBorders>
            <w:shd w:val="clear" w:color="000000" w:fill="FFFFFF"/>
            <w:vAlign w:val="bottom"/>
            <w:hideMark/>
          </w:tcPr>
          <w:p w14:paraId="786DF5F3" w14:textId="77777777" w:rsidR="005B489D" w:rsidRPr="005B489D" w:rsidRDefault="005B489D" w:rsidP="005B489D">
            <w:pPr>
              <w:jc w:val="center"/>
              <w:rPr>
                <w:color w:val="000000"/>
              </w:rPr>
            </w:pPr>
            <w:r w:rsidRPr="005B489D">
              <w:rPr>
                <w:color w:val="000000"/>
              </w:rPr>
              <w:t>1242,6</w:t>
            </w:r>
          </w:p>
        </w:tc>
        <w:tc>
          <w:tcPr>
            <w:tcW w:w="1252" w:type="dxa"/>
            <w:tcBorders>
              <w:top w:val="nil"/>
              <w:left w:val="nil"/>
              <w:bottom w:val="single" w:sz="8" w:space="0" w:color="auto"/>
              <w:right w:val="single" w:sz="8" w:space="0" w:color="auto"/>
            </w:tcBorders>
            <w:shd w:val="clear" w:color="000000" w:fill="FFFFFF"/>
            <w:vAlign w:val="bottom"/>
            <w:hideMark/>
          </w:tcPr>
          <w:p w14:paraId="2D815441" w14:textId="77777777" w:rsidR="005B489D" w:rsidRPr="005B489D" w:rsidRDefault="005B489D" w:rsidP="005B489D">
            <w:pPr>
              <w:jc w:val="center"/>
              <w:rPr>
                <w:color w:val="000000"/>
              </w:rPr>
            </w:pPr>
            <w:r w:rsidRPr="005B489D">
              <w:rPr>
                <w:color w:val="000000"/>
              </w:rPr>
              <w:t>1084,4</w:t>
            </w:r>
          </w:p>
        </w:tc>
        <w:tc>
          <w:tcPr>
            <w:tcW w:w="1418" w:type="dxa"/>
            <w:tcBorders>
              <w:top w:val="nil"/>
              <w:left w:val="nil"/>
              <w:bottom w:val="single" w:sz="8" w:space="0" w:color="auto"/>
              <w:right w:val="single" w:sz="8" w:space="0" w:color="auto"/>
            </w:tcBorders>
            <w:shd w:val="clear" w:color="000000" w:fill="FFFFFF"/>
            <w:vAlign w:val="bottom"/>
            <w:hideMark/>
          </w:tcPr>
          <w:p w14:paraId="558A0785" w14:textId="77777777" w:rsidR="005B489D" w:rsidRPr="005B489D" w:rsidRDefault="005B489D" w:rsidP="005B489D">
            <w:pPr>
              <w:jc w:val="center"/>
              <w:rPr>
                <w:color w:val="000000"/>
              </w:rPr>
            </w:pPr>
            <w:r w:rsidRPr="005B489D">
              <w:rPr>
                <w:color w:val="000000"/>
              </w:rPr>
              <w:t>1121,1</w:t>
            </w:r>
          </w:p>
        </w:tc>
        <w:tc>
          <w:tcPr>
            <w:tcW w:w="1360" w:type="dxa"/>
            <w:tcBorders>
              <w:top w:val="nil"/>
              <w:left w:val="nil"/>
              <w:bottom w:val="single" w:sz="8" w:space="0" w:color="auto"/>
              <w:right w:val="single" w:sz="8" w:space="0" w:color="auto"/>
            </w:tcBorders>
            <w:shd w:val="clear" w:color="000000" w:fill="FFFFFF"/>
            <w:vAlign w:val="bottom"/>
            <w:hideMark/>
          </w:tcPr>
          <w:p w14:paraId="2B4F6537" w14:textId="77777777" w:rsidR="005B489D" w:rsidRPr="005B489D" w:rsidRDefault="005B489D" w:rsidP="005B489D">
            <w:pPr>
              <w:jc w:val="center"/>
              <w:rPr>
                <w:color w:val="000000"/>
              </w:rPr>
            </w:pPr>
            <w:r w:rsidRPr="005B489D">
              <w:rPr>
                <w:color w:val="000000"/>
              </w:rPr>
              <w:t>1176,9</w:t>
            </w:r>
          </w:p>
        </w:tc>
      </w:tr>
      <w:tr w:rsidR="005B489D" w:rsidRPr="005B489D" w14:paraId="4B3228B9"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0AA30EEF" w14:textId="77777777" w:rsidR="005B489D" w:rsidRPr="005B489D" w:rsidRDefault="005B489D" w:rsidP="005B489D">
            <w:pPr>
              <w:jc w:val="center"/>
              <w:rPr>
                <w:b/>
                <w:bCs/>
                <w:color w:val="000000"/>
              </w:rPr>
            </w:pPr>
            <w:r w:rsidRPr="005B489D">
              <w:rPr>
                <w:b/>
                <w:bCs/>
                <w:color w:val="000000"/>
              </w:rPr>
              <w:t>1 05 00000 00 0000 000</w:t>
            </w:r>
          </w:p>
        </w:tc>
        <w:tc>
          <w:tcPr>
            <w:tcW w:w="3969" w:type="dxa"/>
            <w:tcBorders>
              <w:top w:val="nil"/>
              <w:left w:val="nil"/>
              <w:bottom w:val="single" w:sz="8" w:space="0" w:color="auto"/>
              <w:right w:val="single" w:sz="8" w:space="0" w:color="auto"/>
            </w:tcBorders>
            <w:shd w:val="clear" w:color="000000" w:fill="FFFFFF"/>
            <w:noWrap/>
            <w:vAlign w:val="bottom"/>
            <w:hideMark/>
          </w:tcPr>
          <w:p w14:paraId="2C809C40" w14:textId="77777777" w:rsidR="005B489D" w:rsidRPr="005B489D" w:rsidRDefault="005B489D" w:rsidP="005B489D">
            <w:pPr>
              <w:jc w:val="center"/>
              <w:rPr>
                <w:b/>
                <w:bCs/>
                <w:color w:val="000000"/>
              </w:rPr>
            </w:pPr>
            <w:r w:rsidRPr="005B489D">
              <w:rPr>
                <w:b/>
                <w:bCs/>
                <w:color w:val="000000"/>
              </w:rPr>
              <w:t>НАЛОГИ НА СОВОКУПНЫЙ ДОХОД</w:t>
            </w:r>
          </w:p>
        </w:tc>
        <w:tc>
          <w:tcPr>
            <w:tcW w:w="1320" w:type="dxa"/>
            <w:tcBorders>
              <w:top w:val="nil"/>
              <w:left w:val="nil"/>
              <w:bottom w:val="single" w:sz="8" w:space="0" w:color="auto"/>
              <w:right w:val="single" w:sz="8" w:space="0" w:color="auto"/>
            </w:tcBorders>
            <w:shd w:val="clear" w:color="000000" w:fill="FFFFFF"/>
            <w:noWrap/>
            <w:vAlign w:val="bottom"/>
            <w:hideMark/>
          </w:tcPr>
          <w:p w14:paraId="5CF70A48" w14:textId="77777777" w:rsidR="005B489D" w:rsidRPr="005B489D" w:rsidRDefault="005B489D" w:rsidP="005B489D">
            <w:pPr>
              <w:jc w:val="center"/>
              <w:rPr>
                <w:b/>
                <w:bCs/>
                <w:color w:val="000000"/>
              </w:rPr>
            </w:pPr>
            <w:r w:rsidRPr="005B489D">
              <w:rPr>
                <w:b/>
                <w:bCs/>
                <w:color w:val="000000"/>
              </w:rPr>
              <w:t>956,3</w:t>
            </w:r>
          </w:p>
        </w:tc>
        <w:tc>
          <w:tcPr>
            <w:tcW w:w="2084" w:type="dxa"/>
            <w:tcBorders>
              <w:top w:val="nil"/>
              <w:left w:val="nil"/>
              <w:bottom w:val="single" w:sz="8" w:space="0" w:color="auto"/>
              <w:right w:val="single" w:sz="8" w:space="0" w:color="auto"/>
            </w:tcBorders>
            <w:shd w:val="clear" w:color="000000" w:fill="FFFFFF"/>
            <w:noWrap/>
            <w:vAlign w:val="bottom"/>
            <w:hideMark/>
          </w:tcPr>
          <w:p w14:paraId="0C524D7E" w14:textId="77777777" w:rsidR="005B489D" w:rsidRPr="005B489D" w:rsidRDefault="005B489D" w:rsidP="005B489D">
            <w:pPr>
              <w:jc w:val="center"/>
              <w:rPr>
                <w:b/>
                <w:bCs/>
                <w:color w:val="000000"/>
              </w:rPr>
            </w:pPr>
            <w:r w:rsidRPr="005B489D">
              <w:rPr>
                <w:b/>
                <w:bCs/>
                <w:color w:val="000000"/>
              </w:rPr>
              <w:t>1087,7</w:t>
            </w:r>
          </w:p>
        </w:tc>
        <w:tc>
          <w:tcPr>
            <w:tcW w:w="1674" w:type="dxa"/>
            <w:tcBorders>
              <w:top w:val="nil"/>
              <w:left w:val="nil"/>
              <w:bottom w:val="single" w:sz="8" w:space="0" w:color="auto"/>
              <w:right w:val="single" w:sz="8" w:space="0" w:color="auto"/>
            </w:tcBorders>
            <w:shd w:val="clear" w:color="000000" w:fill="FFFFFF"/>
            <w:noWrap/>
            <w:vAlign w:val="bottom"/>
            <w:hideMark/>
          </w:tcPr>
          <w:p w14:paraId="4C738C60" w14:textId="77777777" w:rsidR="005B489D" w:rsidRPr="005B489D" w:rsidRDefault="005B489D" w:rsidP="005B489D">
            <w:pPr>
              <w:jc w:val="center"/>
              <w:rPr>
                <w:b/>
                <w:bCs/>
                <w:color w:val="000000"/>
              </w:rPr>
            </w:pPr>
            <w:r w:rsidRPr="005B489D">
              <w:rPr>
                <w:b/>
                <w:bCs/>
                <w:color w:val="000000"/>
              </w:rPr>
              <w:t>1087,7</w:t>
            </w:r>
          </w:p>
        </w:tc>
        <w:tc>
          <w:tcPr>
            <w:tcW w:w="1252" w:type="dxa"/>
            <w:tcBorders>
              <w:top w:val="nil"/>
              <w:left w:val="nil"/>
              <w:bottom w:val="single" w:sz="8" w:space="0" w:color="auto"/>
              <w:right w:val="single" w:sz="8" w:space="0" w:color="auto"/>
            </w:tcBorders>
            <w:shd w:val="clear" w:color="000000" w:fill="FFFFFF"/>
            <w:noWrap/>
            <w:vAlign w:val="bottom"/>
            <w:hideMark/>
          </w:tcPr>
          <w:p w14:paraId="07DD2229" w14:textId="77777777" w:rsidR="005B489D" w:rsidRPr="005B489D" w:rsidRDefault="005B489D" w:rsidP="005B489D">
            <w:pPr>
              <w:jc w:val="center"/>
              <w:rPr>
                <w:b/>
                <w:bCs/>
                <w:color w:val="000000"/>
              </w:rPr>
            </w:pPr>
            <w:r w:rsidRPr="005B489D">
              <w:rPr>
                <w:b/>
                <w:bCs/>
                <w:color w:val="000000"/>
              </w:rPr>
              <w:t>1385,5</w:t>
            </w:r>
          </w:p>
        </w:tc>
        <w:tc>
          <w:tcPr>
            <w:tcW w:w="1418" w:type="dxa"/>
            <w:tcBorders>
              <w:top w:val="nil"/>
              <w:left w:val="nil"/>
              <w:bottom w:val="single" w:sz="8" w:space="0" w:color="auto"/>
              <w:right w:val="single" w:sz="8" w:space="0" w:color="auto"/>
            </w:tcBorders>
            <w:shd w:val="clear" w:color="000000" w:fill="FFFFFF"/>
            <w:noWrap/>
            <w:vAlign w:val="bottom"/>
            <w:hideMark/>
          </w:tcPr>
          <w:p w14:paraId="497425DB" w14:textId="77777777" w:rsidR="005B489D" w:rsidRPr="005B489D" w:rsidRDefault="005B489D" w:rsidP="005B489D">
            <w:pPr>
              <w:jc w:val="center"/>
              <w:rPr>
                <w:b/>
                <w:bCs/>
                <w:color w:val="000000"/>
              </w:rPr>
            </w:pPr>
            <w:r w:rsidRPr="005B489D">
              <w:rPr>
                <w:b/>
                <w:bCs/>
                <w:color w:val="000000"/>
              </w:rPr>
              <w:t>1441,0</w:t>
            </w:r>
          </w:p>
        </w:tc>
        <w:tc>
          <w:tcPr>
            <w:tcW w:w="1360" w:type="dxa"/>
            <w:tcBorders>
              <w:top w:val="nil"/>
              <w:left w:val="nil"/>
              <w:bottom w:val="single" w:sz="8" w:space="0" w:color="auto"/>
              <w:right w:val="single" w:sz="8" w:space="0" w:color="auto"/>
            </w:tcBorders>
            <w:shd w:val="clear" w:color="000000" w:fill="FFFFFF"/>
            <w:noWrap/>
            <w:vAlign w:val="bottom"/>
            <w:hideMark/>
          </w:tcPr>
          <w:p w14:paraId="07DD2DC9" w14:textId="77777777" w:rsidR="005B489D" w:rsidRPr="005B489D" w:rsidRDefault="005B489D" w:rsidP="005B489D">
            <w:pPr>
              <w:jc w:val="center"/>
              <w:rPr>
                <w:b/>
                <w:bCs/>
                <w:color w:val="000000"/>
              </w:rPr>
            </w:pPr>
            <w:r w:rsidRPr="005B489D">
              <w:rPr>
                <w:b/>
                <w:bCs/>
                <w:color w:val="000000"/>
              </w:rPr>
              <w:t>1498,6</w:t>
            </w:r>
          </w:p>
        </w:tc>
      </w:tr>
      <w:tr w:rsidR="005B489D" w:rsidRPr="005B489D" w14:paraId="45616C19"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5E511D98" w14:textId="77777777" w:rsidR="005B489D" w:rsidRPr="005B489D" w:rsidRDefault="005B489D" w:rsidP="005B489D">
            <w:pPr>
              <w:jc w:val="center"/>
              <w:rPr>
                <w:color w:val="000000"/>
              </w:rPr>
            </w:pPr>
            <w:r w:rsidRPr="005B489D">
              <w:rPr>
                <w:color w:val="000000"/>
              </w:rPr>
              <w:t>1 05 03010 01 0000 110</w:t>
            </w:r>
          </w:p>
        </w:tc>
        <w:tc>
          <w:tcPr>
            <w:tcW w:w="3969" w:type="dxa"/>
            <w:tcBorders>
              <w:top w:val="nil"/>
              <w:left w:val="nil"/>
              <w:bottom w:val="single" w:sz="8" w:space="0" w:color="auto"/>
              <w:right w:val="single" w:sz="8" w:space="0" w:color="auto"/>
            </w:tcBorders>
            <w:shd w:val="clear" w:color="000000" w:fill="FFFFFF"/>
            <w:vAlign w:val="bottom"/>
            <w:hideMark/>
          </w:tcPr>
          <w:p w14:paraId="68E928A2" w14:textId="77777777" w:rsidR="005B489D" w:rsidRPr="005B489D" w:rsidRDefault="005B489D" w:rsidP="005B489D">
            <w:pPr>
              <w:jc w:val="center"/>
              <w:rPr>
                <w:color w:val="000000"/>
              </w:rPr>
            </w:pPr>
            <w:r w:rsidRPr="005B489D">
              <w:rPr>
                <w:color w:val="000000"/>
              </w:rPr>
              <w:t>Единый сельскохозяйственный налог</w:t>
            </w:r>
          </w:p>
        </w:tc>
        <w:tc>
          <w:tcPr>
            <w:tcW w:w="1320" w:type="dxa"/>
            <w:tcBorders>
              <w:top w:val="nil"/>
              <w:left w:val="nil"/>
              <w:bottom w:val="single" w:sz="8" w:space="0" w:color="auto"/>
              <w:right w:val="single" w:sz="8" w:space="0" w:color="auto"/>
            </w:tcBorders>
            <w:shd w:val="clear" w:color="000000" w:fill="FFFFFF"/>
            <w:vAlign w:val="bottom"/>
            <w:hideMark/>
          </w:tcPr>
          <w:p w14:paraId="53C8B594" w14:textId="77777777" w:rsidR="005B489D" w:rsidRPr="005B489D" w:rsidRDefault="005B489D" w:rsidP="005B489D">
            <w:pPr>
              <w:jc w:val="center"/>
              <w:rPr>
                <w:color w:val="000000"/>
              </w:rPr>
            </w:pPr>
            <w:r w:rsidRPr="005B489D">
              <w:rPr>
                <w:color w:val="000000"/>
              </w:rPr>
              <w:t>956,3</w:t>
            </w:r>
          </w:p>
        </w:tc>
        <w:tc>
          <w:tcPr>
            <w:tcW w:w="2084" w:type="dxa"/>
            <w:tcBorders>
              <w:top w:val="nil"/>
              <w:left w:val="nil"/>
              <w:bottom w:val="single" w:sz="8" w:space="0" w:color="auto"/>
              <w:right w:val="single" w:sz="8" w:space="0" w:color="auto"/>
            </w:tcBorders>
            <w:shd w:val="clear" w:color="000000" w:fill="FFFFFF"/>
            <w:vAlign w:val="bottom"/>
            <w:hideMark/>
          </w:tcPr>
          <w:p w14:paraId="55EAC9BA" w14:textId="77777777" w:rsidR="005B489D" w:rsidRPr="005B489D" w:rsidRDefault="005B489D" w:rsidP="005B489D">
            <w:pPr>
              <w:jc w:val="center"/>
              <w:rPr>
                <w:color w:val="000000"/>
              </w:rPr>
            </w:pPr>
            <w:r w:rsidRPr="005B489D">
              <w:rPr>
                <w:color w:val="000000"/>
              </w:rPr>
              <w:t>1087,7</w:t>
            </w:r>
          </w:p>
        </w:tc>
        <w:tc>
          <w:tcPr>
            <w:tcW w:w="1674" w:type="dxa"/>
            <w:tcBorders>
              <w:top w:val="nil"/>
              <w:left w:val="nil"/>
              <w:bottom w:val="single" w:sz="8" w:space="0" w:color="auto"/>
              <w:right w:val="single" w:sz="8" w:space="0" w:color="auto"/>
            </w:tcBorders>
            <w:shd w:val="clear" w:color="000000" w:fill="FFFFFF"/>
            <w:vAlign w:val="bottom"/>
            <w:hideMark/>
          </w:tcPr>
          <w:p w14:paraId="2B49D20B" w14:textId="77777777" w:rsidR="005B489D" w:rsidRPr="005B489D" w:rsidRDefault="005B489D" w:rsidP="005B489D">
            <w:pPr>
              <w:jc w:val="center"/>
              <w:rPr>
                <w:color w:val="000000"/>
              </w:rPr>
            </w:pPr>
            <w:r w:rsidRPr="005B489D">
              <w:rPr>
                <w:color w:val="000000"/>
              </w:rPr>
              <w:t>1087,7</w:t>
            </w:r>
          </w:p>
        </w:tc>
        <w:tc>
          <w:tcPr>
            <w:tcW w:w="1252" w:type="dxa"/>
            <w:tcBorders>
              <w:top w:val="nil"/>
              <w:left w:val="nil"/>
              <w:bottom w:val="single" w:sz="8" w:space="0" w:color="auto"/>
              <w:right w:val="single" w:sz="8" w:space="0" w:color="auto"/>
            </w:tcBorders>
            <w:shd w:val="clear" w:color="000000" w:fill="FFFFFF"/>
            <w:vAlign w:val="bottom"/>
            <w:hideMark/>
          </w:tcPr>
          <w:p w14:paraId="4A0BB1EF" w14:textId="77777777" w:rsidR="005B489D" w:rsidRPr="005B489D" w:rsidRDefault="005B489D" w:rsidP="005B489D">
            <w:pPr>
              <w:jc w:val="center"/>
              <w:rPr>
                <w:color w:val="000000"/>
              </w:rPr>
            </w:pPr>
            <w:r w:rsidRPr="005B489D">
              <w:rPr>
                <w:color w:val="000000"/>
              </w:rPr>
              <w:t>1385,5</w:t>
            </w:r>
          </w:p>
        </w:tc>
        <w:tc>
          <w:tcPr>
            <w:tcW w:w="1418" w:type="dxa"/>
            <w:tcBorders>
              <w:top w:val="nil"/>
              <w:left w:val="nil"/>
              <w:bottom w:val="single" w:sz="8" w:space="0" w:color="auto"/>
              <w:right w:val="single" w:sz="8" w:space="0" w:color="auto"/>
            </w:tcBorders>
            <w:shd w:val="clear" w:color="000000" w:fill="FFFFFF"/>
            <w:vAlign w:val="bottom"/>
            <w:hideMark/>
          </w:tcPr>
          <w:p w14:paraId="3DB5F1AB" w14:textId="77777777" w:rsidR="005B489D" w:rsidRPr="005B489D" w:rsidRDefault="005B489D" w:rsidP="005B489D">
            <w:pPr>
              <w:jc w:val="center"/>
              <w:rPr>
                <w:color w:val="000000"/>
              </w:rPr>
            </w:pPr>
            <w:r w:rsidRPr="005B489D">
              <w:rPr>
                <w:color w:val="000000"/>
              </w:rPr>
              <w:t>1441,0</w:t>
            </w:r>
          </w:p>
        </w:tc>
        <w:tc>
          <w:tcPr>
            <w:tcW w:w="1360" w:type="dxa"/>
            <w:tcBorders>
              <w:top w:val="nil"/>
              <w:left w:val="nil"/>
              <w:bottom w:val="single" w:sz="8" w:space="0" w:color="auto"/>
              <w:right w:val="single" w:sz="8" w:space="0" w:color="auto"/>
            </w:tcBorders>
            <w:shd w:val="clear" w:color="000000" w:fill="FFFFFF"/>
            <w:vAlign w:val="bottom"/>
            <w:hideMark/>
          </w:tcPr>
          <w:p w14:paraId="080510C8" w14:textId="77777777" w:rsidR="005B489D" w:rsidRPr="005B489D" w:rsidRDefault="005B489D" w:rsidP="005B489D">
            <w:pPr>
              <w:jc w:val="center"/>
              <w:rPr>
                <w:color w:val="000000"/>
              </w:rPr>
            </w:pPr>
            <w:r w:rsidRPr="005B489D">
              <w:rPr>
                <w:color w:val="000000"/>
              </w:rPr>
              <w:t>1498,6</w:t>
            </w:r>
          </w:p>
        </w:tc>
      </w:tr>
      <w:tr w:rsidR="005B489D" w:rsidRPr="005B489D" w14:paraId="70E15A78"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457CD1B3" w14:textId="77777777" w:rsidR="005B489D" w:rsidRPr="005B489D" w:rsidRDefault="005B489D" w:rsidP="005B489D">
            <w:pPr>
              <w:jc w:val="center"/>
              <w:rPr>
                <w:b/>
                <w:bCs/>
                <w:color w:val="000000"/>
              </w:rPr>
            </w:pPr>
            <w:r w:rsidRPr="005B489D">
              <w:rPr>
                <w:b/>
                <w:bCs/>
                <w:color w:val="000000"/>
              </w:rPr>
              <w:t>1 06 00000 00 0000 000</w:t>
            </w:r>
          </w:p>
        </w:tc>
        <w:tc>
          <w:tcPr>
            <w:tcW w:w="3969" w:type="dxa"/>
            <w:tcBorders>
              <w:top w:val="nil"/>
              <w:left w:val="nil"/>
              <w:bottom w:val="single" w:sz="8" w:space="0" w:color="auto"/>
              <w:right w:val="single" w:sz="8" w:space="0" w:color="auto"/>
            </w:tcBorders>
            <w:shd w:val="clear" w:color="000000" w:fill="FFFFFF"/>
            <w:noWrap/>
            <w:vAlign w:val="bottom"/>
            <w:hideMark/>
          </w:tcPr>
          <w:p w14:paraId="608598F7" w14:textId="77777777" w:rsidR="005B489D" w:rsidRPr="005B489D" w:rsidRDefault="005B489D" w:rsidP="005B489D">
            <w:pPr>
              <w:jc w:val="center"/>
              <w:rPr>
                <w:b/>
                <w:bCs/>
                <w:color w:val="000000"/>
              </w:rPr>
            </w:pPr>
            <w:r w:rsidRPr="005B489D">
              <w:rPr>
                <w:b/>
                <w:bCs/>
                <w:color w:val="000000"/>
              </w:rPr>
              <w:t>НАЛОГИ НА ИМУЩЕСТВО</w:t>
            </w:r>
          </w:p>
        </w:tc>
        <w:tc>
          <w:tcPr>
            <w:tcW w:w="1320" w:type="dxa"/>
            <w:tcBorders>
              <w:top w:val="nil"/>
              <w:left w:val="nil"/>
              <w:bottom w:val="single" w:sz="8" w:space="0" w:color="auto"/>
              <w:right w:val="single" w:sz="8" w:space="0" w:color="auto"/>
            </w:tcBorders>
            <w:shd w:val="clear" w:color="000000" w:fill="FFFFFF"/>
            <w:noWrap/>
            <w:vAlign w:val="bottom"/>
            <w:hideMark/>
          </w:tcPr>
          <w:p w14:paraId="004A2CE0" w14:textId="77777777" w:rsidR="005B489D" w:rsidRPr="005B489D" w:rsidRDefault="005B489D" w:rsidP="005B489D">
            <w:pPr>
              <w:jc w:val="center"/>
              <w:rPr>
                <w:b/>
                <w:bCs/>
                <w:color w:val="000000"/>
              </w:rPr>
            </w:pPr>
            <w:r w:rsidRPr="005B489D">
              <w:rPr>
                <w:b/>
                <w:bCs/>
                <w:color w:val="000000"/>
              </w:rPr>
              <w:t>3865,8</w:t>
            </w:r>
          </w:p>
        </w:tc>
        <w:tc>
          <w:tcPr>
            <w:tcW w:w="2084" w:type="dxa"/>
            <w:tcBorders>
              <w:top w:val="nil"/>
              <w:left w:val="nil"/>
              <w:bottom w:val="single" w:sz="8" w:space="0" w:color="auto"/>
              <w:right w:val="single" w:sz="8" w:space="0" w:color="auto"/>
            </w:tcBorders>
            <w:shd w:val="clear" w:color="000000" w:fill="FFFFFF"/>
            <w:noWrap/>
            <w:vAlign w:val="bottom"/>
            <w:hideMark/>
          </w:tcPr>
          <w:p w14:paraId="38A84B7E" w14:textId="77777777" w:rsidR="005B489D" w:rsidRPr="005B489D" w:rsidRDefault="005B489D" w:rsidP="005B489D">
            <w:pPr>
              <w:jc w:val="center"/>
              <w:rPr>
                <w:b/>
                <w:bCs/>
                <w:color w:val="000000"/>
              </w:rPr>
            </w:pPr>
            <w:r w:rsidRPr="005B489D">
              <w:rPr>
                <w:b/>
                <w:bCs/>
                <w:color w:val="000000"/>
              </w:rPr>
              <w:t>4370,9</w:t>
            </w:r>
          </w:p>
        </w:tc>
        <w:tc>
          <w:tcPr>
            <w:tcW w:w="1674" w:type="dxa"/>
            <w:tcBorders>
              <w:top w:val="nil"/>
              <w:left w:val="nil"/>
              <w:bottom w:val="single" w:sz="8" w:space="0" w:color="auto"/>
              <w:right w:val="single" w:sz="8" w:space="0" w:color="auto"/>
            </w:tcBorders>
            <w:shd w:val="clear" w:color="000000" w:fill="FFFFFF"/>
            <w:noWrap/>
            <w:vAlign w:val="bottom"/>
            <w:hideMark/>
          </w:tcPr>
          <w:p w14:paraId="2B64EA82" w14:textId="77777777" w:rsidR="005B489D" w:rsidRPr="005B489D" w:rsidRDefault="005B489D" w:rsidP="005B489D">
            <w:pPr>
              <w:jc w:val="center"/>
              <w:rPr>
                <w:b/>
                <w:bCs/>
                <w:color w:val="000000"/>
              </w:rPr>
            </w:pPr>
            <w:r w:rsidRPr="005B489D">
              <w:rPr>
                <w:b/>
                <w:bCs/>
                <w:color w:val="000000"/>
              </w:rPr>
              <w:t>4370,9</w:t>
            </w:r>
          </w:p>
        </w:tc>
        <w:tc>
          <w:tcPr>
            <w:tcW w:w="1252" w:type="dxa"/>
            <w:tcBorders>
              <w:top w:val="nil"/>
              <w:left w:val="nil"/>
              <w:bottom w:val="single" w:sz="8" w:space="0" w:color="auto"/>
              <w:right w:val="single" w:sz="8" w:space="0" w:color="auto"/>
            </w:tcBorders>
            <w:shd w:val="clear" w:color="000000" w:fill="FFFFFF"/>
            <w:noWrap/>
            <w:vAlign w:val="bottom"/>
            <w:hideMark/>
          </w:tcPr>
          <w:p w14:paraId="598534E6" w14:textId="77777777" w:rsidR="005B489D" w:rsidRPr="005B489D" w:rsidRDefault="005B489D" w:rsidP="005B489D">
            <w:pPr>
              <w:jc w:val="center"/>
              <w:rPr>
                <w:b/>
                <w:bCs/>
                <w:color w:val="000000"/>
              </w:rPr>
            </w:pPr>
            <w:r w:rsidRPr="005B489D">
              <w:rPr>
                <w:b/>
                <w:bCs/>
                <w:color w:val="000000"/>
              </w:rPr>
              <w:t>7421,5</w:t>
            </w:r>
          </w:p>
        </w:tc>
        <w:tc>
          <w:tcPr>
            <w:tcW w:w="1418" w:type="dxa"/>
            <w:tcBorders>
              <w:top w:val="nil"/>
              <w:left w:val="nil"/>
              <w:bottom w:val="single" w:sz="8" w:space="0" w:color="auto"/>
              <w:right w:val="single" w:sz="8" w:space="0" w:color="auto"/>
            </w:tcBorders>
            <w:shd w:val="clear" w:color="000000" w:fill="FFFFFF"/>
            <w:noWrap/>
            <w:vAlign w:val="bottom"/>
            <w:hideMark/>
          </w:tcPr>
          <w:p w14:paraId="664B33D1" w14:textId="77777777" w:rsidR="005B489D" w:rsidRPr="005B489D" w:rsidRDefault="005B489D" w:rsidP="005B489D">
            <w:pPr>
              <w:jc w:val="center"/>
              <w:rPr>
                <w:b/>
                <w:bCs/>
                <w:color w:val="000000"/>
              </w:rPr>
            </w:pPr>
            <w:r w:rsidRPr="005B489D">
              <w:rPr>
                <w:b/>
                <w:bCs/>
                <w:color w:val="000000"/>
              </w:rPr>
              <w:t>7421,5</w:t>
            </w:r>
          </w:p>
        </w:tc>
        <w:tc>
          <w:tcPr>
            <w:tcW w:w="1360" w:type="dxa"/>
            <w:tcBorders>
              <w:top w:val="nil"/>
              <w:left w:val="nil"/>
              <w:bottom w:val="single" w:sz="8" w:space="0" w:color="auto"/>
              <w:right w:val="single" w:sz="8" w:space="0" w:color="auto"/>
            </w:tcBorders>
            <w:shd w:val="clear" w:color="000000" w:fill="FFFFFF"/>
            <w:noWrap/>
            <w:vAlign w:val="bottom"/>
            <w:hideMark/>
          </w:tcPr>
          <w:p w14:paraId="6E0FD814" w14:textId="77777777" w:rsidR="005B489D" w:rsidRPr="005B489D" w:rsidRDefault="005B489D" w:rsidP="005B489D">
            <w:pPr>
              <w:jc w:val="center"/>
              <w:rPr>
                <w:b/>
                <w:bCs/>
                <w:color w:val="000000"/>
              </w:rPr>
            </w:pPr>
            <w:r w:rsidRPr="005B489D">
              <w:rPr>
                <w:b/>
                <w:bCs/>
                <w:color w:val="000000"/>
              </w:rPr>
              <w:t>7421,5</w:t>
            </w:r>
          </w:p>
        </w:tc>
      </w:tr>
      <w:tr w:rsidR="005B489D" w:rsidRPr="005B489D" w14:paraId="35167B49"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hideMark/>
          </w:tcPr>
          <w:p w14:paraId="10589A51" w14:textId="77777777" w:rsidR="005B489D" w:rsidRPr="005B489D" w:rsidRDefault="005B489D" w:rsidP="005B489D">
            <w:pPr>
              <w:jc w:val="center"/>
              <w:rPr>
                <w:color w:val="000000"/>
              </w:rPr>
            </w:pPr>
            <w:r w:rsidRPr="005B489D">
              <w:rPr>
                <w:color w:val="000000"/>
              </w:rPr>
              <w:t>1 06 01000 00 0000 110</w:t>
            </w:r>
          </w:p>
        </w:tc>
        <w:tc>
          <w:tcPr>
            <w:tcW w:w="3969" w:type="dxa"/>
            <w:tcBorders>
              <w:top w:val="nil"/>
              <w:left w:val="nil"/>
              <w:bottom w:val="single" w:sz="8" w:space="0" w:color="auto"/>
              <w:right w:val="single" w:sz="8" w:space="0" w:color="auto"/>
            </w:tcBorders>
            <w:shd w:val="clear" w:color="000000" w:fill="FFFFFF"/>
            <w:noWrap/>
            <w:vAlign w:val="bottom"/>
            <w:hideMark/>
          </w:tcPr>
          <w:p w14:paraId="3224DE7B" w14:textId="77777777" w:rsidR="005B489D" w:rsidRPr="005B489D" w:rsidRDefault="005B489D" w:rsidP="005B489D">
            <w:pPr>
              <w:jc w:val="center"/>
              <w:rPr>
                <w:color w:val="000000"/>
              </w:rPr>
            </w:pPr>
            <w:r w:rsidRPr="005B489D">
              <w:rPr>
                <w:color w:val="000000"/>
              </w:rPr>
              <w:t>Налог на имущество физических лиц</w:t>
            </w:r>
          </w:p>
        </w:tc>
        <w:tc>
          <w:tcPr>
            <w:tcW w:w="1320" w:type="dxa"/>
            <w:tcBorders>
              <w:top w:val="nil"/>
              <w:left w:val="nil"/>
              <w:bottom w:val="single" w:sz="8" w:space="0" w:color="auto"/>
              <w:right w:val="single" w:sz="8" w:space="0" w:color="auto"/>
            </w:tcBorders>
            <w:shd w:val="clear" w:color="000000" w:fill="FFFFFF"/>
            <w:noWrap/>
            <w:vAlign w:val="bottom"/>
            <w:hideMark/>
          </w:tcPr>
          <w:p w14:paraId="4B77F258" w14:textId="77777777" w:rsidR="005B489D" w:rsidRPr="005B489D" w:rsidRDefault="005B489D" w:rsidP="005B489D">
            <w:pPr>
              <w:jc w:val="center"/>
              <w:rPr>
                <w:color w:val="000000"/>
              </w:rPr>
            </w:pPr>
            <w:r w:rsidRPr="005B489D">
              <w:rPr>
                <w:color w:val="000000"/>
              </w:rPr>
              <w:t>220,4</w:t>
            </w:r>
          </w:p>
        </w:tc>
        <w:tc>
          <w:tcPr>
            <w:tcW w:w="2084" w:type="dxa"/>
            <w:tcBorders>
              <w:top w:val="nil"/>
              <w:left w:val="nil"/>
              <w:bottom w:val="single" w:sz="8" w:space="0" w:color="auto"/>
              <w:right w:val="single" w:sz="8" w:space="0" w:color="auto"/>
            </w:tcBorders>
            <w:shd w:val="clear" w:color="000000" w:fill="FFFFFF"/>
            <w:noWrap/>
            <w:vAlign w:val="bottom"/>
            <w:hideMark/>
          </w:tcPr>
          <w:p w14:paraId="5398F5C1" w14:textId="77777777" w:rsidR="005B489D" w:rsidRPr="005B489D" w:rsidRDefault="005B489D" w:rsidP="005B489D">
            <w:pPr>
              <w:jc w:val="center"/>
              <w:rPr>
                <w:color w:val="000000"/>
              </w:rPr>
            </w:pPr>
            <w:r w:rsidRPr="005B489D">
              <w:rPr>
                <w:color w:val="000000"/>
              </w:rPr>
              <w:t>270,6</w:t>
            </w:r>
          </w:p>
        </w:tc>
        <w:tc>
          <w:tcPr>
            <w:tcW w:w="1674" w:type="dxa"/>
            <w:tcBorders>
              <w:top w:val="nil"/>
              <w:left w:val="nil"/>
              <w:bottom w:val="single" w:sz="8" w:space="0" w:color="auto"/>
              <w:right w:val="single" w:sz="8" w:space="0" w:color="auto"/>
            </w:tcBorders>
            <w:shd w:val="clear" w:color="000000" w:fill="FFFFFF"/>
            <w:noWrap/>
            <w:vAlign w:val="bottom"/>
            <w:hideMark/>
          </w:tcPr>
          <w:p w14:paraId="2E18DA83" w14:textId="77777777" w:rsidR="005B489D" w:rsidRPr="005B489D" w:rsidRDefault="005B489D" w:rsidP="005B489D">
            <w:pPr>
              <w:jc w:val="center"/>
              <w:rPr>
                <w:color w:val="000000"/>
              </w:rPr>
            </w:pPr>
            <w:r w:rsidRPr="005B489D">
              <w:rPr>
                <w:color w:val="000000"/>
              </w:rPr>
              <w:t>270,6</w:t>
            </w:r>
          </w:p>
        </w:tc>
        <w:tc>
          <w:tcPr>
            <w:tcW w:w="1252" w:type="dxa"/>
            <w:tcBorders>
              <w:top w:val="nil"/>
              <w:left w:val="nil"/>
              <w:bottom w:val="single" w:sz="8" w:space="0" w:color="auto"/>
              <w:right w:val="single" w:sz="8" w:space="0" w:color="auto"/>
            </w:tcBorders>
            <w:shd w:val="clear" w:color="000000" w:fill="FFFFFF"/>
            <w:noWrap/>
            <w:vAlign w:val="bottom"/>
            <w:hideMark/>
          </w:tcPr>
          <w:p w14:paraId="0A838E90" w14:textId="77777777" w:rsidR="005B489D" w:rsidRPr="005B489D" w:rsidRDefault="005B489D" w:rsidP="005B489D">
            <w:pPr>
              <w:jc w:val="center"/>
              <w:rPr>
                <w:color w:val="000000"/>
              </w:rPr>
            </w:pPr>
            <w:r w:rsidRPr="005B489D">
              <w:rPr>
                <w:color w:val="000000"/>
              </w:rPr>
              <w:t>272,0</w:t>
            </w:r>
          </w:p>
        </w:tc>
        <w:tc>
          <w:tcPr>
            <w:tcW w:w="1418" w:type="dxa"/>
            <w:tcBorders>
              <w:top w:val="nil"/>
              <w:left w:val="nil"/>
              <w:bottom w:val="single" w:sz="8" w:space="0" w:color="auto"/>
              <w:right w:val="single" w:sz="8" w:space="0" w:color="auto"/>
            </w:tcBorders>
            <w:shd w:val="clear" w:color="000000" w:fill="FFFFFF"/>
            <w:noWrap/>
            <w:vAlign w:val="bottom"/>
            <w:hideMark/>
          </w:tcPr>
          <w:p w14:paraId="7400DBEA" w14:textId="77777777" w:rsidR="005B489D" w:rsidRPr="005B489D" w:rsidRDefault="005B489D" w:rsidP="005B489D">
            <w:pPr>
              <w:jc w:val="center"/>
              <w:rPr>
                <w:color w:val="000000"/>
              </w:rPr>
            </w:pPr>
            <w:r w:rsidRPr="005B489D">
              <w:rPr>
                <w:color w:val="000000"/>
              </w:rPr>
              <w:t>272,0</w:t>
            </w:r>
          </w:p>
        </w:tc>
        <w:tc>
          <w:tcPr>
            <w:tcW w:w="1360" w:type="dxa"/>
            <w:tcBorders>
              <w:top w:val="nil"/>
              <w:left w:val="nil"/>
              <w:bottom w:val="single" w:sz="8" w:space="0" w:color="auto"/>
              <w:right w:val="single" w:sz="8" w:space="0" w:color="auto"/>
            </w:tcBorders>
            <w:shd w:val="clear" w:color="000000" w:fill="FFFFFF"/>
            <w:noWrap/>
            <w:vAlign w:val="bottom"/>
            <w:hideMark/>
          </w:tcPr>
          <w:p w14:paraId="60018349" w14:textId="77777777" w:rsidR="005B489D" w:rsidRPr="005B489D" w:rsidRDefault="005B489D" w:rsidP="005B489D">
            <w:pPr>
              <w:jc w:val="center"/>
              <w:rPr>
                <w:color w:val="000000"/>
              </w:rPr>
            </w:pPr>
            <w:r w:rsidRPr="005B489D">
              <w:rPr>
                <w:color w:val="000000"/>
              </w:rPr>
              <w:t>272,0</w:t>
            </w:r>
          </w:p>
        </w:tc>
      </w:tr>
      <w:tr w:rsidR="005B489D" w:rsidRPr="005B489D" w14:paraId="0AE0DB2B"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3A846B59" w14:textId="77777777" w:rsidR="005B489D" w:rsidRPr="005B489D" w:rsidRDefault="005B489D" w:rsidP="005B489D">
            <w:pPr>
              <w:jc w:val="center"/>
              <w:rPr>
                <w:color w:val="000000"/>
              </w:rPr>
            </w:pPr>
            <w:r w:rsidRPr="005B489D">
              <w:rPr>
                <w:color w:val="000000"/>
              </w:rPr>
              <w:t>1 06 06000 00 0000 110</w:t>
            </w:r>
          </w:p>
        </w:tc>
        <w:tc>
          <w:tcPr>
            <w:tcW w:w="3969" w:type="dxa"/>
            <w:tcBorders>
              <w:top w:val="nil"/>
              <w:left w:val="nil"/>
              <w:bottom w:val="single" w:sz="8" w:space="0" w:color="auto"/>
              <w:right w:val="single" w:sz="8" w:space="0" w:color="auto"/>
            </w:tcBorders>
            <w:shd w:val="clear" w:color="000000" w:fill="FFFFFF"/>
            <w:noWrap/>
            <w:vAlign w:val="bottom"/>
            <w:hideMark/>
          </w:tcPr>
          <w:p w14:paraId="05170848" w14:textId="77777777" w:rsidR="005B489D" w:rsidRPr="005B489D" w:rsidRDefault="005B489D" w:rsidP="005B489D">
            <w:pPr>
              <w:jc w:val="center"/>
              <w:rPr>
                <w:color w:val="000000"/>
              </w:rPr>
            </w:pPr>
            <w:r w:rsidRPr="005B489D">
              <w:rPr>
                <w:color w:val="000000"/>
              </w:rPr>
              <w:t>Земельный налог</w:t>
            </w:r>
          </w:p>
        </w:tc>
        <w:tc>
          <w:tcPr>
            <w:tcW w:w="1320" w:type="dxa"/>
            <w:tcBorders>
              <w:top w:val="nil"/>
              <w:left w:val="nil"/>
              <w:bottom w:val="single" w:sz="8" w:space="0" w:color="auto"/>
              <w:right w:val="single" w:sz="8" w:space="0" w:color="auto"/>
            </w:tcBorders>
            <w:shd w:val="clear" w:color="000000" w:fill="FFFFFF"/>
            <w:hideMark/>
          </w:tcPr>
          <w:p w14:paraId="5FA5688D" w14:textId="77777777" w:rsidR="005B489D" w:rsidRPr="005B489D" w:rsidRDefault="005B489D" w:rsidP="005B489D">
            <w:pPr>
              <w:jc w:val="center"/>
              <w:rPr>
                <w:color w:val="000000"/>
              </w:rPr>
            </w:pPr>
            <w:r w:rsidRPr="005B489D">
              <w:rPr>
                <w:color w:val="000000"/>
              </w:rPr>
              <w:t>3645,4</w:t>
            </w:r>
          </w:p>
        </w:tc>
        <w:tc>
          <w:tcPr>
            <w:tcW w:w="2084" w:type="dxa"/>
            <w:tcBorders>
              <w:top w:val="nil"/>
              <w:left w:val="nil"/>
              <w:bottom w:val="single" w:sz="8" w:space="0" w:color="auto"/>
              <w:right w:val="single" w:sz="8" w:space="0" w:color="auto"/>
            </w:tcBorders>
            <w:shd w:val="clear" w:color="000000" w:fill="FFFFFF"/>
            <w:hideMark/>
          </w:tcPr>
          <w:p w14:paraId="67A8E47A" w14:textId="77777777" w:rsidR="005B489D" w:rsidRPr="005B489D" w:rsidRDefault="005B489D" w:rsidP="005B489D">
            <w:pPr>
              <w:jc w:val="center"/>
              <w:rPr>
                <w:color w:val="000000"/>
              </w:rPr>
            </w:pPr>
            <w:r w:rsidRPr="005B489D">
              <w:rPr>
                <w:color w:val="000000"/>
              </w:rPr>
              <w:t>4100,3</w:t>
            </w:r>
          </w:p>
        </w:tc>
        <w:tc>
          <w:tcPr>
            <w:tcW w:w="1674" w:type="dxa"/>
            <w:tcBorders>
              <w:top w:val="nil"/>
              <w:left w:val="nil"/>
              <w:bottom w:val="single" w:sz="8" w:space="0" w:color="auto"/>
              <w:right w:val="single" w:sz="8" w:space="0" w:color="auto"/>
            </w:tcBorders>
            <w:shd w:val="clear" w:color="000000" w:fill="FFFFFF"/>
            <w:hideMark/>
          </w:tcPr>
          <w:p w14:paraId="555214CE" w14:textId="77777777" w:rsidR="005B489D" w:rsidRPr="005B489D" w:rsidRDefault="005B489D" w:rsidP="005B489D">
            <w:pPr>
              <w:jc w:val="center"/>
              <w:rPr>
                <w:color w:val="000000"/>
              </w:rPr>
            </w:pPr>
            <w:r w:rsidRPr="005B489D">
              <w:rPr>
                <w:color w:val="000000"/>
              </w:rPr>
              <w:t>4100,3</w:t>
            </w:r>
          </w:p>
        </w:tc>
        <w:tc>
          <w:tcPr>
            <w:tcW w:w="1252" w:type="dxa"/>
            <w:tcBorders>
              <w:top w:val="nil"/>
              <w:left w:val="nil"/>
              <w:bottom w:val="single" w:sz="8" w:space="0" w:color="auto"/>
              <w:right w:val="single" w:sz="8" w:space="0" w:color="auto"/>
            </w:tcBorders>
            <w:shd w:val="clear" w:color="000000" w:fill="FFFFFF"/>
            <w:hideMark/>
          </w:tcPr>
          <w:p w14:paraId="48F4FFAC" w14:textId="77777777" w:rsidR="005B489D" w:rsidRPr="005B489D" w:rsidRDefault="005B489D" w:rsidP="005B489D">
            <w:pPr>
              <w:jc w:val="center"/>
              <w:rPr>
                <w:color w:val="000000"/>
              </w:rPr>
            </w:pPr>
            <w:r w:rsidRPr="005B489D">
              <w:rPr>
                <w:color w:val="000000"/>
              </w:rPr>
              <w:t>7149,5</w:t>
            </w:r>
          </w:p>
        </w:tc>
        <w:tc>
          <w:tcPr>
            <w:tcW w:w="1418" w:type="dxa"/>
            <w:tcBorders>
              <w:top w:val="nil"/>
              <w:left w:val="nil"/>
              <w:bottom w:val="single" w:sz="8" w:space="0" w:color="auto"/>
              <w:right w:val="single" w:sz="8" w:space="0" w:color="auto"/>
            </w:tcBorders>
            <w:shd w:val="clear" w:color="000000" w:fill="FFFFFF"/>
            <w:hideMark/>
          </w:tcPr>
          <w:p w14:paraId="7A014558" w14:textId="77777777" w:rsidR="005B489D" w:rsidRPr="005B489D" w:rsidRDefault="005B489D" w:rsidP="005B489D">
            <w:pPr>
              <w:jc w:val="center"/>
              <w:rPr>
                <w:color w:val="000000"/>
              </w:rPr>
            </w:pPr>
            <w:r w:rsidRPr="005B489D">
              <w:rPr>
                <w:color w:val="000000"/>
              </w:rPr>
              <w:t>7149,5</w:t>
            </w:r>
          </w:p>
        </w:tc>
        <w:tc>
          <w:tcPr>
            <w:tcW w:w="1360" w:type="dxa"/>
            <w:tcBorders>
              <w:top w:val="nil"/>
              <w:left w:val="nil"/>
              <w:bottom w:val="single" w:sz="8" w:space="0" w:color="auto"/>
              <w:right w:val="single" w:sz="8" w:space="0" w:color="auto"/>
            </w:tcBorders>
            <w:shd w:val="clear" w:color="000000" w:fill="FFFFFF"/>
            <w:hideMark/>
          </w:tcPr>
          <w:p w14:paraId="1DCE3556" w14:textId="77777777" w:rsidR="005B489D" w:rsidRPr="005B489D" w:rsidRDefault="005B489D" w:rsidP="005B489D">
            <w:pPr>
              <w:jc w:val="center"/>
              <w:rPr>
                <w:color w:val="000000"/>
              </w:rPr>
            </w:pPr>
            <w:r w:rsidRPr="005B489D">
              <w:rPr>
                <w:color w:val="000000"/>
              </w:rPr>
              <w:t>7149,5</w:t>
            </w:r>
          </w:p>
        </w:tc>
      </w:tr>
      <w:tr w:rsidR="005B489D" w:rsidRPr="005B489D" w14:paraId="717867B1"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6F44B990" w14:textId="77777777" w:rsidR="005B489D" w:rsidRPr="005B489D" w:rsidRDefault="005B489D" w:rsidP="005B489D">
            <w:pPr>
              <w:jc w:val="center"/>
              <w:rPr>
                <w:color w:val="000000"/>
              </w:rPr>
            </w:pPr>
            <w:r w:rsidRPr="005B489D">
              <w:rPr>
                <w:color w:val="000000"/>
              </w:rPr>
              <w:t>1 08 04000 01 0000 110</w:t>
            </w:r>
          </w:p>
        </w:tc>
        <w:tc>
          <w:tcPr>
            <w:tcW w:w="3969" w:type="dxa"/>
            <w:tcBorders>
              <w:top w:val="nil"/>
              <w:left w:val="nil"/>
              <w:bottom w:val="single" w:sz="8" w:space="0" w:color="auto"/>
              <w:right w:val="single" w:sz="8" w:space="0" w:color="auto"/>
            </w:tcBorders>
            <w:shd w:val="clear" w:color="000000" w:fill="FFFFFF"/>
            <w:noWrap/>
            <w:vAlign w:val="bottom"/>
            <w:hideMark/>
          </w:tcPr>
          <w:p w14:paraId="3A8FCB50" w14:textId="77777777" w:rsidR="005B489D" w:rsidRPr="005B489D" w:rsidRDefault="005B489D" w:rsidP="005B489D">
            <w:pPr>
              <w:jc w:val="center"/>
              <w:rPr>
                <w:b/>
                <w:bCs/>
                <w:color w:val="000000"/>
              </w:rPr>
            </w:pPr>
            <w:r w:rsidRPr="005B489D">
              <w:rPr>
                <w:b/>
                <w:bCs/>
                <w:color w:val="000000"/>
              </w:rPr>
              <w:t>ГОСУДАРСТВЕННАЯ ПОШЛИНА</w:t>
            </w:r>
          </w:p>
        </w:tc>
        <w:tc>
          <w:tcPr>
            <w:tcW w:w="1320" w:type="dxa"/>
            <w:tcBorders>
              <w:top w:val="nil"/>
              <w:left w:val="nil"/>
              <w:bottom w:val="single" w:sz="8" w:space="0" w:color="auto"/>
              <w:right w:val="single" w:sz="8" w:space="0" w:color="auto"/>
            </w:tcBorders>
            <w:shd w:val="clear" w:color="000000" w:fill="FFFFFF"/>
            <w:hideMark/>
          </w:tcPr>
          <w:p w14:paraId="39779B99" w14:textId="77777777" w:rsidR="005B489D" w:rsidRPr="005B489D" w:rsidRDefault="005B489D" w:rsidP="005B489D">
            <w:pPr>
              <w:jc w:val="center"/>
              <w:rPr>
                <w:b/>
                <w:bCs/>
                <w:color w:val="000000"/>
              </w:rPr>
            </w:pPr>
            <w:r w:rsidRPr="005B489D">
              <w:rPr>
                <w:b/>
                <w:bCs/>
                <w:color w:val="000000"/>
              </w:rPr>
              <w:t>8,8</w:t>
            </w:r>
          </w:p>
        </w:tc>
        <w:tc>
          <w:tcPr>
            <w:tcW w:w="2084" w:type="dxa"/>
            <w:tcBorders>
              <w:top w:val="nil"/>
              <w:left w:val="nil"/>
              <w:bottom w:val="single" w:sz="8" w:space="0" w:color="auto"/>
              <w:right w:val="single" w:sz="8" w:space="0" w:color="auto"/>
            </w:tcBorders>
            <w:shd w:val="clear" w:color="000000" w:fill="FFFFFF"/>
            <w:hideMark/>
          </w:tcPr>
          <w:p w14:paraId="3C9906C3" w14:textId="77777777" w:rsidR="005B489D" w:rsidRPr="005B489D" w:rsidRDefault="005B489D" w:rsidP="005B489D">
            <w:pPr>
              <w:jc w:val="center"/>
              <w:rPr>
                <w:b/>
                <w:bCs/>
                <w:color w:val="000000"/>
              </w:rPr>
            </w:pPr>
            <w:r w:rsidRPr="005B489D">
              <w:rPr>
                <w:b/>
                <w:bCs/>
                <w:color w:val="000000"/>
              </w:rPr>
              <w:t>10,1</w:t>
            </w:r>
          </w:p>
        </w:tc>
        <w:tc>
          <w:tcPr>
            <w:tcW w:w="1674" w:type="dxa"/>
            <w:tcBorders>
              <w:top w:val="nil"/>
              <w:left w:val="nil"/>
              <w:bottom w:val="single" w:sz="8" w:space="0" w:color="auto"/>
              <w:right w:val="single" w:sz="8" w:space="0" w:color="auto"/>
            </w:tcBorders>
            <w:shd w:val="clear" w:color="000000" w:fill="FFFFFF"/>
            <w:hideMark/>
          </w:tcPr>
          <w:p w14:paraId="55A539EF" w14:textId="77777777" w:rsidR="005B489D" w:rsidRPr="005B489D" w:rsidRDefault="005B489D" w:rsidP="005B489D">
            <w:pPr>
              <w:jc w:val="center"/>
              <w:rPr>
                <w:b/>
                <w:bCs/>
                <w:color w:val="000000"/>
              </w:rPr>
            </w:pPr>
            <w:r w:rsidRPr="005B489D">
              <w:rPr>
                <w:b/>
                <w:bCs/>
                <w:color w:val="000000"/>
              </w:rPr>
              <w:t>10,1</w:t>
            </w:r>
          </w:p>
        </w:tc>
        <w:tc>
          <w:tcPr>
            <w:tcW w:w="1252" w:type="dxa"/>
            <w:tcBorders>
              <w:top w:val="nil"/>
              <w:left w:val="nil"/>
              <w:bottom w:val="single" w:sz="8" w:space="0" w:color="auto"/>
              <w:right w:val="single" w:sz="8" w:space="0" w:color="auto"/>
            </w:tcBorders>
            <w:shd w:val="clear" w:color="000000" w:fill="FFFFFF"/>
            <w:hideMark/>
          </w:tcPr>
          <w:p w14:paraId="3EAC7086" w14:textId="77777777" w:rsidR="005B489D" w:rsidRPr="005B489D" w:rsidRDefault="005B489D" w:rsidP="005B489D">
            <w:pPr>
              <w:jc w:val="center"/>
              <w:rPr>
                <w:b/>
                <w:bCs/>
                <w:color w:val="000000"/>
              </w:rPr>
            </w:pPr>
            <w:r w:rsidRPr="005B489D">
              <w:rPr>
                <w:b/>
                <w:bCs/>
                <w:color w:val="000000"/>
              </w:rPr>
              <w:t>10,5</w:t>
            </w:r>
          </w:p>
        </w:tc>
        <w:tc>
          <w:tcPr>
            <w:tcW w:w="1418" w:type="dxa"/>
            <w:tcBorders>
              <w:top w:val="nil"/>
              <w:left w:val="nil"/>
              <w:bottom w:val="single" w:sz="8" w:space="0" w:color="auto"/>
              <w:right w:val="single" w:sz="8" w:space="0" w:color="auto"/>
            </w:tcBorders>
            <w:shd w:val="clear" w:color="000000" w:fill="FFFFFF"/>
            <w:hideMark/>
          </w:tcPr>
          <w:p w14:paraId="78659154" w14:textId="77777777" w:rsidR="005B489D" w:rsidRPr="005B489D" w:rsidRDefault="005B489D" w:rsidP="005B489D">
            <w:pPr>
              <w:jc w:val="center"/>
              <w:rPr>
                <w:b/>
                <w:bCs/>
                <w:color w:val="000000"/>
              </w:rPr>
            </w:pPr>
            <w:r w:rsidRPr="005B489D">
              <w:rPr>
                <w:b/>
                <w:bCs/>
                <w:color w:val="000000"/>
              </w:rPr>
              <w:t>10,9</w:t>
            </w:r>
          </w:p>
        </w:tc>
        <w:tc>
          <w:tcPr>
            <w:tcW w:w="1360" w:type="dxa"/>
            <w:tcBorders>
              <w:top w:val="nil"/>
              <w:left w:val="nil"/>
              <w:bottom w:val="single" w:sz="8" w:space="0" w:color="auto"/>
              <w:right w:val="single" w:sz="8" w:space="0" w:color="auto"/>
            </w:tcBorders>
            <w:shd w:val="clear" w:color="000000" w:fill="FFFFFF"/>
            <w:hideMark/>
          </w:tcPr>
          <w:p w14:paraId="6B853CBF" w14:textId="77777777" w:rsidR="005B489D" w:rsidRPr="005B489D" w:rsidRDefault="005B489D" w:rsidP="005B489D">
            <w:pPr>
              <w:jc w:val="center"/>
              <w:rPr>
                <w:b/>
                <w:bCs/>
                <w:color w:val="000000"/>
              </w:rPr>
            </w:pPr>
            <w:r w:rsidRPr="005B489D">
              <w:rPr>
                <w:b/>
                <w:bCs/>
                <w:color w:val="000000"/>
              </w:rPr>
              <w:t>11,3</w:t>
            </w:r>
          </w:p>
        </w:tc>
      </w:tr>
      <w:tr w:rsidR="005B489D" w:rsidRPr="005B489D" w14:paraId="20508F68" w14:textId="77777777" w:rsidTr="006F4098">
        <w:trPr>
          <w:trHeight w:val="330"/>
        </w:trPr>
        <w:tc>
          <w:tcPr>
            <w:tcW w:w="2706" w:type="dxa"/>
            <w:tcBorders>
              <w:top w:val="nil"/>
              <w:left w:val="single" w:sz="8" w:space="0" w:color="auto"/>
              <w:bottom w:val="single" w:sz="8" w:space="0" w:color="auto"/>
              <w:right w:val="single" w:sz="8" w:space="0" w:color="auto"/>
            </w:tcBorders>
            <w:shd w:val="clear" w:color="000000" w:fill="FFFFFF"/>
            <w:noWrap/>
            <w:vAlign w:val="bottom"/>
            <w:hideMark/>
          </w:tcPr>
          <w:p w14:paraId="332ED854" w14:textId="77777777" w:rsidR="005B489D" w:rsidRPr="005B489D" w:rsidRDefault="005B489D" w:rsidP="005B489D">
            <w:pPr>
              <w:jc w:val="center"/>
              <w:rPr>
                <w:color w:val="000000"/>
              </w:rPr>
            </w:pPr>
            <w:r w:rsidRPr="005B489D">
              <w:rPr>
                <w:color w:val="000000"/>
              </w:rPr>
              <w:t> </w:t>
            </w:r>
          </w:p>
        </w:tc>
        <w:tc>
          <w:tcPr>
            <w:tcW w:w="3969" w:type="dxa"/>
            <w:tcBorders>
              <w:top w:val="nil"/>
              <w:left w:val="nil"/>
              <w:bottom w:val="single" w:sz="8" w:space="0" w:color="auto"/>
              <w:right w:val="single" w:sz="8" w:space="0" w:color="auto"/>
            </w:tcBorders>
            <w:shd w:val="clear" w:color="000000" w:fill="FFFFFF"/>
            <w:noWrap/>
            <w:vAlign w:val="bottom"/>
            <w:hideMark/>
          </w:tcPr>
          <w:p w14:paraId="272DDF11" w14:textId="77777777" w:rsidR="005B489D" w:rsidRPr="005B489D" w:rsidRDefault="005B489D" w:rsidP="005B489D">
            <w:pPr>
              <w:jc w:val="center"/>
              <w:rPr>
                <w:b/>
                <w:bCs/>
                <w:color w:val="000000"/>
              </w:rPr>
            </w:pPr>
            <w:r w:rsidRPr="005B489D">
              <w:rPr>
                <w:b/>
                <w:bCs/>
                <w:color w:val="000000"/>
              </w:rPr>
              <w:t>НЕНАЛОГОВЫЕ ДОХОДЫ</w:t>
            </w:r>
          </w:p>
        </w:tc>
        <w:tc>
          <w:tcPr>
            <w:tcW w:w="1320" w:type="dxa"/>
            <w:tcBorders>
              <w:top w:val="nil"/>
              <w:left w:val="nil"/>
              <w:bottom w:val="single" w:sz="8" w:space="0" w:color="auto"/>
              <w:right w:val="single" w:sz="8" w:space="0" w:color="auto"/>
            </w:tcBorders>
            <w:shd w:val="clear" w:color="000000" w:fill="FFFFFF"/>
            <w:noWrap/>
            <w:vAlign w:val="bottom"/>
            <w:hideMark/>
          </w:tcPr>
          <w:p w14:paraId="25D34CC5" w14:textId="77777777" w:rsidR="005B489D" w:rsidRPr="005B489D" w:rsidRDefault="005B489D" w:rsidP="005B489D">
            <w:pPr>
              <w:jc w:val="center"/>
              <w:rPr>
                <w:b/>
                <w:bCs/>
                <w:color w:val="000000"/>
              </w:rPr>
            </w:pPr>
            <w:r w:rsidRPr="005B489D">
              <w:rPr>
                <w:b/>
                <w:bCs/>
                <w:color w:val="000000"/>
              </w:rPr>
              <w:t>760,9</w:t>
            </w:r>
          </w:p>
        </w:tc>
        <w:tc>
          <w:tcPr>
            <w:tcW w:w="2084" w:type="dxa"/>
            <w:tcBorders>
              <w:top w:val="nil"/>
              <w:left w:val="nil"/>
              <w:bottom w:val="single" w:sz="8" w:space="0" w:color="auto"/>
              <w:right w:val="single" w:sz="8" w:space="0" w:color="auto"/>
            </w:tcBorders>
            <w:shd w:val="clear" w:color="000000" w:fill="FFFFFF"/>
            <w:noWrap/>
            <w:vAlign w:val="bottom"/>
            <w:hideMark/>
          </w:tcPr>
          <w:p w14:paraId="3634E0E2" w14:textId="77777777" w:rsidR="005B489D" w:rsidRPr="005B489D" w:rsidRDefault="005B489D" w:rsidP="005B489D">
            <w:pPr>
              <w:jc w:val="center"/>
              <w:rPr>
                <w:b/>
                <w:bCs/>
                <w:color w:val="000000"/>
              </w:rPr>
            </w:pPr>
            <w:r w:rsidRPr="005B489D">
              <w:rPr>
                <w:b/>
                <w:bCs/>
                <w:color w:val="000000"/>
              </w:rPr>
              <w:t>259,9</w:t>
            </w:r>
          </w:p>
        </w:tc>
        <w:tc>
          <w:tcPr>
            <w:tcW w:w="1674" w:type="dxa"/>
            <w:tcBorders>
              <w:top w:val="nil"/>
              <w:left w:val="nil"/>
              <w:bottom w:val="single" w:sz="8" w:space="0" w:color="auto"/>
              <w:right w:val="single" w:sz="8" w:space="0" w:color="auto"/>
            </w:tcBorders>
            <w:shd w:val="clear" w:color="000000" w:fill="FFFFFF"/>
            <w:noWrap/>
            <w:vAlign w:val="bottom"/>
            <w:hideMark/>
          </w:tcPr>
          <w:p w14:paraId="25A4043D" w14:textId="77777777" w:rsidR="005B489D" w:rsidRPr="005B489D" w:rsidRDefault="005B489D" w:rsidP="005B489D">
            <w:pPr>
              <w:jc w:val="center"/>
              <w:rPr>
                <w:b/>
                <w:bCs/>
                <w:color w:val="000000"/>
              </w:rPr>
            </w:pPr>
            <w:r w:rsidRPr="005B489D">
              <w:rPr>
                <w:b/>
                <w:bCs/>
                <w:color w:val="000000"/>
              </w:rPr>
              <w:t>389,9</w:t>
            </w:r>
          </w:p>
        </w:tc>
        <w:tc>
          <w:tcPr>
            <w:tcW w:w="1252" w:type="dxa"/>
            <w:tcBorders>
              <w:top w:val="nil"/>
              <w:left w:val="nil"/>
              <w:bottom w:val="single" w:sz="8" w:space="0" w:color="auto"/>
              <w:right w:val="single" w:sz="8" w:space="0" w:color="auto"/>
            </w:tcBorders>
            <w:shd w:val="clear" w:color="000000" w:fill="FFFFFF"/>
            <w:noWrap/>
            <w:vAlign w:val="bottom"/>
            <w:hideMark/>
          </w:tcPr>
          <w:p w14:paraId="20434C3D" w14:textId="77777777" w:rsidR="005B489D" w:rsidRPr="005B489D" w:rsidRDefault="005B489D" w:rsidP="005B489D">
            <w:pPr>
              <w:jc w:val="center"/>
              <w:rPr>
                <w:b/>
                <w:bCs/>
                <w:color w:val="000000"/>
              </w:rPr>
            </w:pPr>
            <w:r w:rsidRPr="005B489D">
              <w:rPr>
                <w:b/>
                <w:bCs/>
                <w:color w:val="000000"/>
              </w:rPr>
              <w:t>433,2</w:t>
            </w:r>
          </w:p>
        </w:tc>
        <w:tc>
          <w:tcPr>
            <w:tcW w:w="1418" w:type="dxa"/>
            <w:tcBorders>
              <w:top w:val="nil"/>
              <w:left w:val="nil"/>
              <w:bottom w:val="single" w:sz="8" w:space="0" w:color="auto"/>
              <w:right w:val="single" w:sz="8" w:space="0" w:color="auto"/>
            </w:tcBorders>
            <w:shd w:val="clear" w:color="000000" w:fill="FFFFFF"/>
            <w:noWrap/>
            <w:vAlign w:val="bottom"/>
            <w:hideMark/>
          </w:tcPr>
          <w:p w14:paraId="50D07CDA" w14:textId="77777777" w:rsidR="005B489D" w:rsidRPr="005B489D" w:rsidRDefault="005B489D" w:rsidP="005B489D">
            <w:pPr>
              <w:jc w:val="center"/>
              <w:rPr>
                <w:b/>
                <w:bCs/>
                <w:color w:val="000000"/>
              </w:rPr>
            </w:pPr>
            <w:r w:rsidRPr="005B489D">
              <w:rPr>
                <w:b/>
                <w:bCs/>
                <w:color w:val="000000"/>
              </w:rPr>
              <w:t>433,3</w:t>
            </w:r>
          </w:p>
        </w:tc>
        <w:tc>
          <w:tcPr>
            <w:tcW w:w="1360" w:type="dxa"/>
            <w:tcBorders>
              <w:top w:val="nil"/>
              <w:left w:val="nil"/>
              <w:bottom w:val="single" w:sz="8" w:space="0" w:color="auto"/>
              <w:right w:val="single" w:sz="8" w:space="0" w:color="auto"/>
            </w:tcBorders>
            <w:shd w:val="clear" w:color="000000" w:fill="FFFFFF"/>
            <w:noWrap/>
            <w:vAlign w:val="bottom"/>
            <w:hideMark/>
          </w:tcPr>
          <w:p w14:paraId="695295FA" w14:textId="77777777" w:rsidR="005B489D" w:rsidRPr="005B489D" w:rsidRDefault="005B489D" w:rsidP="005B489D">
            <w:pPr>
              <w:jc w:val="center"/>
              <w:rPr>
                <w:b/>
                <w:bCs/>
                <w:color w:val="000000"/>
              </w:rPr>
            </w:pPr>
            <w:r w:rsidRPr="005B489D">
              <w:rPr>
                <w:b/>
                <w:bCs/>
                <w:color w:val="000000"/>
              </w:rPr>
              <w:t>433,4</w:t>
            </w:r>
          </w:p>
        </w:tc>
      </w:tr>
      <w:tr w:rsidR="005B489D" w:rsidRPr="005B489D" w14:paraId="16C144F0" w14:textId="77777777" w:rsidTr="006F4098">
        <w:trPr>
          <w:trHeight w:val="159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4D9A5EB9" w14:textId="77777777" w:rsidR="005B489D" w:rsidRPr="005B489D" w:rsidRDefault="005B489D" w:rsidP="005B489D">
            <w:pPr>
              <w:jc w:val="center"/>
              <w:rPr>
                <w:b/>
                <w:bCs/>
                <w:color w:val="000000"/>
              </w:rPr>
            </w:pPr>
            <w:r w:rsidRPr="005B489D">
              <w:rPr>
                <w:b/>
                <w:bCs/>
                <w:color w:val="000000"/>
              </w:rPr>
              <w:lastRenderedPageBreak/>
              <w:t>1 11 00000 00 0000 000</w:t>
            </w:r>
          </w:p>
        </w:tc>
        <w:tc>
          <w:tcPr>
            <w:tcW w:w="3969" w:type="dxa"/>
            <w:tcBorders>
              <w:top w:val="nil"/>
              <w:left w:val="nil"/>
              <w:bottom w:val="single" w:sz="8" w:space="0" w:color="auto"/>
              <w:right w:val="single" w:sz="8" w:space="0" w:color="auto"/>
            </w:tcBorders>
            <w:shd w:val="clear" w:color="000000" w:fill="FFFFFF"/>
            <w:vAlign w:val="bottom"/>
            <w:hideMark/>
          </w:tcPr>
          <w:p w14:paraId="3630C629" w14:textId="77777777" w:rsidR="005B489D" w:rsidRPr="005B489D" w:rsidRDefault="005B489D" w:rsidP="005B489D">
            <w:pPr>
              <w:jc w:val="center"/>
              <w:rPr>
                <w:b/>
                <w:bCs/>
                <w:color w:val="000000"/>
              </w:rPr>
            </w:pPr>
            <w:r w:rsidRPr="005B489D">
              <w:rPr>
                <w:b/>
                <w:bCs/>
                <w:color w:val="000000"/>
              </w:rPr>
              <w:t>ДОХОДЫ ОТ ИСПОЛЬЗОВАНИЯ ИМУЩЕСТВА, НАХОДЯЩЕГОСЯ В ГОСУДАРСТВЕННОЙ И МУНИЦИПАЛЬНОЙ СОБСТВЕННОСТИ</w:t>
            </w:r>
          </w:p>
        </w:tc>
        <w:tc>
          <w:tcPr>
            <w:tcW w:w="1320" w:type="dxa"/>
            <w:tcBorders>
              <w:top w:val="nil"/>
              <w:left w:val="nil"/>
              <w:bottom w:val="single" w:sz="8" w:space="0" w:color="auto"/>
              <w:right w:val="single" w:sz="8" w:space="0" w:color="auto"/>
            </w:tcBorders>
            <w:shd w:val="clear" w:color="000000" w:fill="FFFFFF"/>
            <w:vAlign w:val="bottom"/>
            <w:hideMark/>
          </w:tcPr>
          <w:p w14:paraId="082EDC67" w14:textId="77777777" w:rsidR="005B489D" w:rsidRPr="005B489D" w:rsidRDefault="005B489D" w:rsidP="005B489D">
            <w:pPr>
              <w:jc w:val="center"/>
              <w:rPr>
                <w:b/>
                <w:bCs/>
                <w:color w:val="000000"/>
              </w:rPr>
            </w:pPr>
            <w:r w:rsidRPr="005B489D">
              <w:rPr>
                <w:b/>
                <w:bCs/>
                <w:color w:val="000000"/>
              </w:rPr>
              <w:t>303,8</w:t>
            </w:r>
          </w:p>
        </w:tc>
        <w:tc>
          <w:tcPr>
            <w:tcW w:w="2084" w:type="dxa"/>
            <w:tcBorders>
              <w:top w:val="nil"/>
              <w:left w:val="nil"/>
              <w:bottom w:val="single" w:sz="8" w:space="0" w:color="auto"/>
              <w:right w:val="single" w:sz="8" w:space="0" w:color="auto"/>
            </w:tcBorders>
            <w:shd w:val="clear" w:color="000000" w:fill="FFFFFF"/>
            <w:vAlign w:val="bottom"/>
            <w:hideMark/>
          </w:tcPr>
          <w:p w14:paraId="08CA162A" w14:textId="77777777" w:rsidR="005B489D" w:rsidRPr="005B489D" w:rsidRDefault="005B489D" w:rsidP="005B489D">
            <w:pPr>
              <w:jc w:val="center"/>
              <w:rPr>
                <w:b/>
                <w:bCs/>
                <w:color w:val="000000"/>
              </w:rPr>
            </w:pPr>
            <w:r w:rsidRPr="005B489D">
              <w:rPr>
                <w:b/>
                <w:bCs/>
                <w:color w:val="000000"/>
              </w:rPr>
              <w:t>258,0</w:t>
            </w:r>
          </w:p>
        </w:tc>
        <w:tc>
          <w:tcPr>
            <w:tcW w:w="1674" w:type="dxa"/>
            <w:tcBorders>
              <w:top w:val="nil"/>
              <w:left w:val="nil"/>
              <w:bottom w:val="single" w:sz="8" w:space="0" w:color="auto"/>
              <w:right w:val="single" w:sz="8" w:space="0" w:color="auto"/>
            </w:tcBorders>
            <w:shd w:val="clear" w:color="000000" w:fill="FFFFFF"/>
            <w:vAlign w:val="bottom"/>
            <w:hideMark/>
          </w:tcPr>
          <w:p w14:paraId="4BC10C51" w14:textId="77777777" w:rsidR="005B489D" w:rsidRPr="005B489D" w:rsidRDefault="005B489D" w:rsidP="005B489D">
            <w:pPr>
              <w:jc w:val="center"/>
              <w:rPr>
                <w:b/>
                <w:bCs/>
                <w:color w:val="000000"/>
              </w:rPr>
            </w:pPr>
            <w:r w:rsidRPr="005B489D">
              <w:rPr>
                <w:b/>
                <w:bCs/>
                <w:color w:val="000000"/>
              </w:rPr>
              <w:t>258,0</w:t>
            </w:r>
          </w:p>
        </w:tc>
        <w:tc>
          <w:tcPr>
            <w:tcW w:w="1252" w:type="dxa"/>
            <w:tcBorders>
              <w:top w:val="nil"/>
              <w:left w:val="nil"/>
              <w:bottom w:val="single" w:sz="8" w:space="0" w:color="auto"/>
              <w:right w:val="single" w:sz="8" w:space="0" w:color="auto"/>
            </w:tcBorders>
            <w:shd w:val="clear" w:color="000000" w:fill="FFFFFF"/>
            <w:vAlign w:val="bottom"/>
            <w:hideMark/>
          </w:tcPr>
          <w:p w14:paraId="48026F12" w14:textId="77777777" w:rsidR="005B489D" w:rsidRPr="005B489D" w:rsidRDefault="005B489D" w:rsidP="005B489D">
            <w:pPr>
              <w:jc w:val="center"/>
              <w:rPr>
                <w:b/>
                <w:bCs/>
                <w:color w:val="000000"/>
              </w:rPr>
            </w:pPr>
            <w:r w:rsidRPr="005B489D">
              <w:rPr>
                <w:b/>
                <w:bCs/>
                <w:color w:val="000000"/>
              </w:rPr>
              <w:t>301,2</w:t>
            </w:r>
          </w:p>
        </w:tc>
        <w:tc>
          <w:tcPr>
            <w:tcW w:w="1418" w:type="dxa"/>
            <w:tcBorders>
              <w:top w:val="nil"/>
              <w:left w:val="nil"/>
              <w:bottom w:val="single" w:sz="8" w:space="0" w:color="auto"/>
              <w:right w:val="single" w:sz="8" w:space="0" w:color="auto"/>
            </w:tcBorders>
            <w:shd w:val="clear" w:color="000000" w:fill="FFFFFF"/>
            <w:vAlign w:val="bottom"/>
            <w:hideMark/>
          </w:tcPr>
          <w:p w14:paraId="206BD1BE" w14:textId="77777777" w:rsidR="005B489D" w:rsidRPr="005B489D" w:rsidRDefault="005B489D" w:rsidP="005B489D">
            <w:pPr>
              <w:jc w:val="center"/>
              <w:rPr>
                <w:b/>
                <w:bCs/>
                <w:color w:val="000000"/>
              </w:rPr>
            </w:pPr>
            <w:r w:rsidRPr="005B489D">
              <w:rPr>
                <w:b/>
                <w:bCs/>
                <w:color w:val="000000"/>
              </w:rPr>
              <w:t>301,2</w:t>
            </w:r>
          </w:p>
        </w:tc>
        <w:tc>
          <w:tcPr>
            <w:tcW w:w="1360" w:type="dxa"/>
            <w:tcBorders>
              <w:top w:val="nil"/>
              <w:left w:val="nil"/>
              <w:bottom w:val="single" w:sz="8" w:space="0" w:color="auto"/>
              <w:right w:val="single" w:sz="8" w:space="0" w:color="auto"/>
            </w:tcBorders>
            <w:shd w:val="clear" w:color="000000" w:fill="FFFFFF"/>
            <w:vAlign w:val="bottom"/>
            <w:hideMark/>
          </w:tcPr>
          <w:p w14:paraId="635A3572" w14:textId="77777777" w:rsidR="005B489D" w:rsidRPr="005B489D" w:rsidRDefault="005B489D" w:rsidP="005B489D">
            <w:pPr>
              <w:jc w:val="center"/>
              <w:rPr>
                <w:b/>
                <w:bCs/>
                <w:color w:val="000000"/>
              </w:rPr>
            </w:pPr>
            <w:r w:rsidRPr="005B489D">
              <w:rPr>
                <w:b/>
                <w:bCs/>
                <w:color w:val="000000"/>
              </w:rPr>
              <w:t>301,2</w:t>
            </w:r>
          </w:p>
        </w:tc>
      </w:tr>
      <w:tr w:rsidR="005B489D" w:rsidRPr="005B489D" w14:paraId="649CEFA0" w14:textId="77777777" w:rsidTr="006F4098">
        <w:trPr>
          <w:trHeight w:val="3165"/>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0F7E5B98" w14:textId="77777777" w:rsidR="005B489D" w:rsidRPr="005B489D" w:rsidRDefault="005B489D" w:rsidP="005B489D">
            <w:pPr>
              <w:jc w:val="center"/>
              <w:rPr>
                <w:i/>
                <w:iCs/>
                <w:color w:val="000000"/>
              </w:rPr>
            </w:pPr>
            <w:r w:rsidRPr="005B489D">
              <w:rPr>
                <w:i/>
                <w:iCs/>
                <w:color w:val="000000"/>
              </w:rPr>
              <w:t>1 11 05035 10 0000 120</w:t>
            </w:r>
          </w:p>
        </w:tc>
        <w:tc>
          <w:tcPr>
            <w:tcW w:w="3969" w:type="dxa"/>
            <w:tcBorders>
              <w:top w:val="nil"/>
              <w:left w:val="nil"/>
              <w:bottom w:val="single" w:sz="8" w:space="0" w:color="auto"/>
              <w:right w:val="single" w:sz="8" w:space="0" w:color="auto"/>
            </w:tcBorders>
            <w:shd w:val="clear" w:color="000000" w:fill="FFFFFF"/>
            <w:vAlign w:val="bottom"/>
            <w:hideMark/>
          </w:tcPr>
          <w:p w14:paraId="7D8C96BB" w14:textId="77777777" w:rsidR="005B489D" w:rsidRPr="005B489D" w:rsidRDefault="005B489D" w:rsidP="005B489D">
            <w:pPr>
              <w:jc w:val="center"/>
              <w:rPr>
                <w:i/>
                <w:iCs/>
                <w:color w:val="000000"/>
              </w:rPr>
            </w:pPr>
            <w:r w:rsidRPr="005B489D">
              <w:rPr>
                <w:i/>
                <w:iCs/>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20" w:type="dxa"/>
            <w:tcBorders>
              <w:top w:val="nil"/>
              <w:left w:val="nil"/>
              <w:bottom w:val="single" w:sz="8" w:space="0" w:color="auto"/>
              <w:right w:val="single" w:sz="8" w:space="0" w:color="auto"/>
            </w:tcBorders>
            <w:shd w:val="clear" w:color="000000" w:fill="FFFFFF"/>
            <w:vAlign w:val="bottom"/>
            <w:hideMark/>
          </w:tcPr>
          <w:p w14:paraId="157F6CD6" w14:textId="77777777" w:rsidR="005B489D" w:rsidRPr="005B489D" w:rsidRDefault="005B489D" w:rsidP="005B489D">
            <w:pPr>
              <w:jc w:val="center"/>
              <w:rPr>
                <w:color w:val="000000"/>
              </w:rPr>
            </w:pPr>
            <w:r w:rsidRPr="005B489D">
              <w:rPr>
                <w:color w:val="000000"/>
              </w:rPr>
              <w:t>184,6</w:t>
            </w:r>
          </w:p>
        </w:tc>
        <w:tc>
          <w:tcPr>
            <w:tcW w:w="2084" w:type="dxa"/>
            <w:tcBorders>
              <w:top w:val="nil"/>
              <w:left w:val="nil"/>
              <w:bottom w:val="single" w:sz="8" w:space="0" w:color="auto"/>
              <w:right w:val="single" w:sz="8" w:space="0" w:color="auto"/>
            </w:tcBorders>
            <w:shd w:val="clear" w:color="000000" w:fill="FFFFFF"/>
            <w:vAlign w:val="bottom"/>
            <w:hideMark/>
          </w:tcPr>
          <w:p w14:paraId="547F0C9B" w14:textId="77777777" w:rsidR="005B489D" w:rsidRPr="005B489D" w:rsidRDefault="005B489D" w:rsidP="005B489D">
            <w:pPr>
              <w:jc w:val="center"/>
              <w:rPr>
                <w:color w:val="000000"/>
              </w:rPr>
            </w:pPr>
            <w:r w:rsidRPr="005B489D">
              <w:rPr>
                <w:color w:val="000000"/>
              </w:rPr>
              <w:t>131,6</w:t>
            </w:r>
          </w:p>
        </w:tc>
        <w:tc>
          <w:tcPr>
            <w:tcW w:w="1674" w:type="dxa"/>
            <w:tcBorders>
              <w:top w:val="nil"/>
              <w:left w:val="nil"/>
              <w:bottom w:val="single" w:sz="8" w:space="0" w:color="auto"/>
              <w:right w:val="single" w:sz="8" w:space="0" w:color="auto"/>
            </w:tcBorders>
            <w:shd w:val="clear" w:color="000000" w:fill="FFFFFF"/>
            <w:vAlign w:val="bottom"/>
            <w:hideMark/>
          </w:tcPr>
          <w:p w14:paraId="29137F5C" w14:textId="77777777" w:rsidR="005B489D" w:rsidRPr="005B489D" w:rsidRDefault="005B489D" w:rsidP="005B489D">
            <w:pPr>
              <w:jc w:val="center"/>
              <w:rPr>
                <w:color w:val="000000"/>
              </w:rPr>
            </w:pPr>
            <w:r w:rsidRPr="005B489D">
              <w:rPr>
                <w:color w:val="000000"/>
              </w:rPr>
              <w:t>131,6</w:t>
            </w:r>
          </w:p>
        </w:tc>
        <w:tc>
          <w:tcPr>
            <w:tcW w:w="1252" w:type="dxa"/>
            <w:tcBorders>
              <w:top w:val="nil"/>
              <w:left w:val="nil"/>
              <w:bottom w:val="single" w:sz="8" w:space="0" w:color="auto"/>
              <w:right w:val="single" w:sz="8" w:space="0" w:color="auto"/>
            </w:tcBorders>
            <w:shd w:val="clear" w:color="000000" w:fill="FFFFFF"/>
            <w:noWrap/>
            <w:vAlign w:val="bottom"/>
            <w:hideMark/>
          </w:tcPr>
          <w:p w14:paraId="6C09B939" w14:textId="77777777" w:rsidR="005B489D" w:rsidRPr="005B489D" w:rsidRDefault="005B489D" w:rsidP="005B489D">
            <w:pPr>
              <w:jc w:val="center"/>
              <w:rPr>
                <w:color w:val="000000"/>
              </w:rPr>
            </w:pPr>
            <w:r w:rsidRPr="005B489D">
              <w:rPr>
                <w:color w:val="000000"/>
              </w:rPr>
              <w:t>186,8</w:t>
            </w:r>
          </w:p>
        </w:tc>
        <w:tc>
          <w:tcPr>
            <w:tcW w:w="1418" w:type="dxa"/>
            <w:tcBorders>
              <w:top w:val="nil"/>
              <w:left w:val="nil"/>
              <w:bottom w:val="single" w:sz="8" w:space="0" w:color="auto"/>
              <w:right w:val="single" w:sz="8" w:space="0" w:color="auto"/>
            </w:tcBorders>
            <w:shd w:val="clear" w:color="000000" w:fill="FFFFFF"/>
            <w:noWrap/>
            <w:vAlign w:val="bottom"/>
            <w:hideMark/>
          </w:tcPr>
          <w:p w14:paraId="4C13A084" w14:textId="77777777" w:rsidR="005B489D" w:rsidRPr="005B489D" w:rsidRDefault="005B489D" w:rsidP="005B489D">
            <w:pPr>
              <w:jc w:val="center"/>
              <w:rPr>
                <w:color w:val="000000"/>
              </w:rPr>
            </w:pPr>
            <w:r w:rsidRPr="005B489D">
              <w:rPr>
                <w:color w:val="000000"/>
              </w:rPr>
              <w:t>186,8</w:t>
            </w:r>
          </w:p>
        </w:tc>
        <w:tc>
          <w:tcPr>
            <w:tcW w:w="1360" w:type="dxa"/>
            <w:tcBorders>
              <w:top w:val="nil"/>
              <w:left w:val="nil"/>
              <w:bottom w:val="single" w:sz="8" w:space="0" w:color="auto"/>
              <w:right w:val="single" w:sz="8" w:space="0" w:color="auto"/>
            </w:tcBorders>
            <w:shd w:val="clear" w:color="000000" w:fill="FFFFFF"/>
            <w:noWrap/>
            <w:vAlign w:val="bottom"/>
            <w:hideMark/>
          </w:tcPr>
          <w:p w14:paraId="2801B581" w14:textId="77777777" w:rsidR="005B489D" w:rsidRPr="005B489D" w:rsidRDefault="005B489D" w:rsidP="005B489D">
            <w:pPr>
              <w:jc w:val="center"/>
              <w:rPr>
                <w:color w:val="000000"/>
              </w:rPr>
            </w:pPr>
            <w:r w:rsidRPr="005B489D">
              <w:rPr>
                <w:color w:val="000000"/>
              </w:rPr>
              <w:t>186,8</w:t>
            </w:r>
          </w:p>
        </w:tc>
      </w:tr>
      <w:tr w:rsidR="005B489D" w:rsidRPr="005B489D" w14:paraId="00F5530A" w14:textId="77777777" w:rsidTr="006F4098">
        <w:trPr>
          <w:trHeight w:val="795"/>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73A1BE30" w14:textId="77777777" w:rsidR="005B489D" w:rsidRPr="005B489D" w:rsidRDefault="005B489D" w:rsidP="005B489D">
            <w:pPr>
              <w:jc w:val="center"/>
              <w:rPr>
                <w:i/>
                <w:iCs/>
                <w:color w:val="000000"/>
              </w:rPr>
            </w:pPr>
            <w:r w:rsidRPr="005B489D">
              <w:rPr>
                <w:i/>
                <w:iCs/>
                <w:color w:val="000000"/>
              </w:rPr>
              <w:t>1 11 05075 10 0000 120</w:t>
            </w:r>
          </w:p>
        </w:tc>
        <w:tc>
          <w:tcPr>
            <w:tcW w:w="3969" w:type="dxa"/>
            <w:tcBorders>
              <w:top w:val="nil"/>
              <w:left w:val="nil"/>
              <w:bottom w:val="single" w:sz="8" w:space="0" w:color="auto"/>
              <w:right w:val="single" w:sz="8" w:space="0" w:color="auto"/>
            </w:tcBorders>
            <w:shd w:val="clear" w:color="000000" w:fill="FFFFFF"/>
            <w:vAlign w:val="bottom"/>
            <w:hideMark/>
          </w:tcPr>
          <w:p w14:paraId="1F0A3B50" w14:textId="77777777" w:rsidR="005B489D" w:rsidRPr="005B489D" w:rsidRDefault="005B489D" w:rsidP="005B489D">
            <w:pPr>
              <w:jc w:val="center"/>
              <w:rPr>
                <w:color w:val="000000"/>
                <w:sz w:val="20"/>
                <w:szCs w:val="20"/>
              </w:rPr>
            </w:pPr>
            <w:r w:rsidRPr="005B489D">
              <w:rPr>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1320" w:type="dxa"/>
            <w:tcBorders>
              <w:top w:val="nil"/>
              <w:left w:val="nil"/>
              <w:bottom w:val="single" w:sz="8" w:space="0" w:color="auto"/>
              <w:right w:val="single" w:sz="8" w:space="0" w:color="auto"/>
            </w:tcBorders>
            <w:shd w:val="clear" w:color="000000" w:fill="FFFFFF"/>
            <w:vAlign w:val="bottom"/>
            <w:hideMark/>
          </w:tcPr>
          <w:p w14:paraId="669239E9" w14:textId="77777777" w:rsidR="005B489D" w:rsidRPr="005B489D" w:rsidRDefault="005B489D" w:rsidP="005B489D">
            <w:pPr>
              <w:jc w:val="center"/>
              <w:rPr>
                <w:color w:val="000000"/>
              </w:rPr>
            </w:pPr>
            <w:r w:rsidRPr="005B489D">
              <w:rPr>
                <w:color w:val="000000"/>
              </w:rPr>
              <w:t>119,2</w:t>
            </w:r>
          </w:p>
        </w:tc>
        <w:tc>
          <w:tcPr>
            <w:tcW w:w="2084" w:type="dxa"/>
            <w:tcBorders>
              <w:top w:val="nil"/>
              <w:left w:val="nil"/>
              <w:bottom w:val="single" w:sz="8" w:space="0" w:color="auto"/>
              <w:right w:val="single" w:sz="8" w:space="0" w:color="auto"/>
            </w:tcBorders>
            <w:shd w:val="clear" w:color="000000" w:fill="FFFFFF"/>
            <w:vAlign w:val="bottom"/>
            <w:hideMark/>
          </w:tcPr>
          <w:p w14:paraId="12C49549" w14:textId="77777777" w:rsidR="005B489D" w:rsidRPr="005B489D" w:rsidRDefault="005B489D" w:rsidP="005B489D">
            <w:pPr>
              <w:jc w:val="center"/>
              <w:rPr>
                <w:color w:val="000000"/>
              </w:rPr>
            </w:pPr>
            <w:r w:rsidRPr="005B489D">
              <w:rPr>
                <w:color w:val="000000"/>
              </w:rPr>
              <w:t>126,4</w:t>
            </w:r>
          </w:p>
        </w:tc>
        <w:tc>
          <w:tcPr>
            <w:tcW w:w="1674" w:type="dxa"/>
            <w:tcBorders>
              <w:top w:val="nil"/>
              <w:left w:val="nil"/>
              <w:bottom w:val="single" w:sz="8" w:space="0" w:color="auto"/>
              <w:right w:val="single" w:sz="8" w:space="0" w:color="auto"/>
            </w:tcBorders>
            <w:shd w:val="clear" w:color="000000" w:fill="FFFFFF"/>
            <w:vAlign w:val="bottom"/>
            <w:hideMark/>
          </w:tcPr>
          <w:p w14:paraId="1A9FCBBE" w14:textId="77777777" w:rsidR="005B489D" w:rsidRPr="005B489D" w:rsidRDefault="005B489D" w:rsidP="005B489D">
            <w:pPr>
              <w:jc w:val="center"/>
              <w:rPr>
                <w:color w:val="000000"/>
              </w:rPr>
            </w:pPr>
            <w:r w:rsidRPr="005B489D">
              <w:rPr>
                <w:color w:val="000000"/>
              </w:rPr>
              <w:t>126,4</w:t>
            </w:r>
          </w:p>
        </w:tc>
        <w:tc>
          <w:tcPr>
            <w:tcW w:w="1252" w:type="dxa"/>
            <w:tcBorders>
              <w:top w:val="nil"/>
              <w:left w:val="nil"/>
              <w:bottom w:val="single" w:sz="8" w:space="0" w:color="auto"/>
              <w:right w:val="single" w:sz="8" w:space="0" w:color="auto"/>
            </w:tcBorders>
            <w:shd w:val="clear" w:color="000000" w:fill="FFFFFF"/>
            <w:noWrap/>
            <w:vAlign w:val="bottom"/>
            <w:hideMark/>
          </w:tcPr>
          <w:p w14:paraId="7F57F0AA" w14:textId="77777777" w:rsidR="005B489D" w:rsidRPr="005B489D" w:rsidRDefault="005B489D" w:rsidP="005B489D">
            <w:pPr>
              <w:jc w:val="center"/>
              <w:rPr>
                <w:color w:val="000000"/>
              </w:rPr>
            </w:pPr>
            <w:r w:rsidRPr="005B489D">
              <w:rPr>
                <w:color w:val="000000"/>
              </w:rPr>
              <w:t>114,4</w:t>
            </w:r>
          </w:p>
        </w:tc>
        <w:tc>
          <w:tcPr>
            <w:tcW w:w="1418" w:type="dxa"/>
            <w:tcBorders>
              <w:top w:val="nil"/>
              <w:left w:val="nil"/>
              <w:bottom w:val="single" w:sz="8" w:space="0" w:color="auto"/>
              <w:right w:val="single" w:sz="8" w:space="0" w:color="auto"/>
            </w:tcBorders>
            <w:shd w:val="clear" w:color="000000" w:fill="FFFFFF"/>
            <w:noWrap/>
            <w:vAlign w:val="bottom"/>
            <w:hideMark/>
          </w:tcPr>
          <w:p w14:paraId="6BB8B63F" w14:textId="77777777" w:rsidR="005B489D" w:rsidRPr="005B489D" w:rsidRDefault="005B489D" w:rsidP="005B489D">
            <w:pPr>
              <w:jc w:val="center"/>
              <w:rPr>
                <w:color w:val="000000"/>
              </w:rPr>
            </w:pPr>
            <w:r w:rsidRPr="005B489D">
              <w:rPr>
                <w:color w:val="000000"/>
              </w:rPr>
              <w:t>114,4</w:t>
            </w:r>
          </w:p>
        </w:tc>
        <w:tc>
          <w:tcPr>
            <w:tcW w:w="1360" w:type="dxa"/>
            <w:tcBorders>
              <w:top w:val="nil"/>
              <w:left w:val="nil"/>
              <w:bottom w:val="single" w:sz="8" w:space="0" w:color="auto"/>
              <w:right w:val="single" w:sz="8" w:space="0" w:color="auto"/>
            </w:tcBorders>
            <w:shd w:val="clear" w:color="000000" w:fill="FFFFFF"/>
            <w:noWrap/>
            <w:vAlign w:val="bottom"/>
            <w:hideMark/>
          </w:tcPr>
          <w:p w14:paraId="28347EE8" w14:textId="77777777" w:rsidR="005B489D" w:rsidRPr="005B489D" w:rsidRDefault="005B489D" w:rsidP="005B489D">
            <w:pPr>
              <w:jc w:val="center"/>
              <w:rPr>
                <w:color w:val="000000"/>
              </w:rPr>
            </w:pPr>
            <w:r w:rsidRPr="005B489D">
              <w:rPr>
                <w:color w:val="000000"/>
              </w:rPr>
              <w:t>114,4</w:t>
            </w:r>
          </w:p>
        </w:tc>
      </w:tr>
      <w:tr w:rsidR="005B489D" w:rsidRPr="005B489D" w14:paraId="449C5B0D" w14:textId="77777777" w:rsidTr="006F4098">
        <w:trPr>
          <w:trHeight w:val="3480"/>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5E7F686B" w14:textId="77777777" w:rsidR="005B489D" w:rsidRPr="005B489D" w:rsidRDefault="005B489D" w:rsidP="005B489D">
            <w:pPr>
              <w:jc w:val="center"/>
              <w:rPr>
                <w:i/>
                <w:iCs/>
                <w:color w:val="000000"/>
              </w:rPr>
            </w:pPr>
            <w:r w:rsidRPr="005B489D">
              <w:rPr>
                <w:i/>
                <w:iCs/>
                <w:color w:val="000000"/>
              </w:rPr>
              <w:lastRenderedPageBreak/>
              <w:t xml:space="preserve"> 1 14 02050 10 0000 410</w:t>
            </w:r>
          </w:p>
        </w:tc>
        <w:tc>
          <w:tcPr>
            <w:tcW w:w="3969" w:type="dxa"/>
            <w:tcBorders>
              <w:top w:val="nil"/>
              <w:left w:val="nil"/>
              <w:bottom w:val="single" w:sz="8" w:space="0" w:color="auto"/>
              <w:right w:val="single" w:sz="8" w:space="0" w:color="auto"/>
            </w:tcBorders>
            <w:shd w:val="clear" w:color="000000" w:fill="FFFFFF"/>
            <w:vAlign w:val="bottom"/>
            <w:hideMark/>
          </w:tcPr>
          <w:p w14:paraId="58D5BD24" w14:textId="77777777" w:rsidR="005B489D" w:rsidRPr="005B489D" w:rsidRDefault="005B489D" w:rsidP="005B489D">
            <w:pPr>
              <w:jc w:val="center"/>
              <w:rPr>
                <w:color w:val="000000"/>
              </w:rPr>
            </w:pPr>
            <w:r w:rsidRPr="005B489D">
              <w:rPr>
                <w:color w:val="000000"/>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20" w:type="dxa"/>
            <w:tcBorders>
              <w:top w:val="nil"/>
              <w:left w:val="nil"/>
              <w:bottom w:val="single" w:sz="8" w:space="0" w:color="auto"/>
              <w:right w:val="single" w:sz="8" w:space="0" w:color="auto"/>
            </w:tcBorders>
            <w:shd w:val="clear" w:color="000000" w:fill="FFFFFF"/>
            <w:vAlign w:val="bottom"/>
            <w:hideMark/>
          </w:tcPr>
          <w:p w14:paraId="1AC60571" w14:textId="77777777" w:rsidR="005B489D" w:rsidRPr="005B489D" w:rsidRDefault="005B489D" w:rsidP="005B489D">
            <w:pPr>
              <w:jc w:val="center"/>
              <w:rPr>
                <w:color w:val="000000"/>
              </w:rPr>
            </w:pPr>
            <w:r w:rsidRPr="005B489D">
              <w:rPr>
                <w:color w:val="000000"/>
              </w:rPr>
              <w:t>0,0</w:t>
            </w:r>
          </w:p>
        </w:tc>
        <w:tc>
          <w:tcPr>
            <w:tcW w:w="2084" w:type="dxa"/>
            <w:tcBorders>
              <w:top w:val="nil"/>
              <w:left w:val="nil"/>
              <w:bottom w:val="single" w:sz="8" w:space="0" w:color="auto"/>
              <w:right w:val="single" w:sz="8" w:space="0" w:color="auto"/>
            </w:tcBorders>
            <w:shd w:val="clear" w:color="000000" w:fill="FFFFFF"/>
            <w:vAlign w:val="bottom"/>
            <w:hideMark/>
          </w:tcPr>
          <w:p w14:paraId="39CB8117" w14:textId="77777777" w:rsidR="005B489D" w:rsidRPr="005B489D" w:rsidRDefault="005B489D" w:rsidP="005B489D">
            <w:pPr>
              <w:jc w:val="center"/>
              <w:rPr>
                <w:color w:val="000000"/>
              </w:rPr>
            </w:pPr>
            <w:r w:rsidRPr="005B489D">
              <w:rPr>
                <w:color w:val="000000"/>
              </w:rPr>
              <w:t>0,0</w:t>
            </w:r>
          </w:p>
        </w:tc>
        <w:tc>
          <w:tcPr>
            <w:tcW w:w="1674" w:type="dxa"/>
            <w:tcBorders>
              <w:top w:val="nil"/>
              <w:left w:val="nil"/>
              <w:bottom w:val="single" w:sz="8" w:space="0" w:color="auto"/>
              <w:right w:val="single" w:sz="8" w:space="0" w:color="auto"/>
            </w:tcBorders>
            <w:shd w:val="clear" w:color="000000" w:fill="FFFFFF"/>
            <w:vAlign w:val="bottom"/>
            <w:hideMark/>
          </w:tcPr>
          <w:p w14:paraId="4F241C4E" w14:textId="77777777" w:rsidR="005B489D" w:rsidRPr="005B489D" w:rsidRDefault="005B489D" w:rsidP="005B489D">
            <w:pPr>
              <w:jc w:val="center"/>
              <w:rPr>
                <w:color w:val="000000"/>
              </w:rPr>
            </w:pPr>
            <w:r w:rsidRPr="005B489D">
              <w:rPr>
                <w:color w:val="000000"/>
              </w:rPr>
              <w:t>0,0</w:t>
            </w:r>
          </w:p>
        </w:tc>
        <w:tc>
          <w:tcPr>
            <w:tcW w:w="1252" w:type="dxa"/>
            <w:tcBorders>
              <w:top w:val="nil"/>
              <w:left w:val="nil"/>
              <w:bottom w:val="single" w:sz="8" w:space="0" w:color="auto"/>
              <w:right w:val="single" w:sz="8" w:space="0" w:color="auto"/>
            </w:tcBorders>
            <w:shd w:val="clear" w:color="000000" w:fill="FFFFFF"/>
            <w:noWrap/>
            <w:vAlign w:val="bottom"/>
            <w:hideMark/>
          </w:tcPr>
          <w:p w14:paraId="375ECB15" w14:textId="77777777" w:rsidR="005B489D" w:rsidRPr="005B489D" w:rsidRDefault="005B489D" w:rsidP="005B489D">
            <w:pPr>
              <w:jc w:val="center"/>
              <w:rPr>
                <w:color w:val="000000"/>
              </w:rPr>
            </w:pPr>
            <w:r w:rsidRPr="005B489D">
              <w:rPr>
                <w:color w:val="000000"/>
              </w:rPr>
              <w:t>0,0</w:t>
            </w:r>
          </w:p>
        </w:tc>
        <w:tc>
          <w:tcPr>
            <w:tcW w:w="1418" w:type="dxa"/>
            <w:tcBorders>
              <w:top w:val="nil"/>
              <w:left w:val="nil"/>
              <w:bottom w:val="single" w:sz="8" w:space="0" w:color="auto"/>
              <w:right w:val="single" w:sz="8" w:space="0" w:color="auto"/>
            </w:tcBorders>
            <w:shd w:val="clear" w:color="000000" w:fill="FFFFFF"/>
            <w:noWrap/>
            <w:vAlign w:val="bottom"/>
            <w:hideMark/>
          </w:tcPr>
          <w:p w14:paraId="4AA1A9F0" w14:textId="77777777" w:rsidR="005B489D" w:rsidRPr="005B489D" w:rsidRDefault="005B489D" w:rsidP="005B489D">
            <w:pPr>
              <w:jc w:val="center"/>
              <w:rPr>
                <w:color w:val="000000"/>
              </w:rPr>
            </w:pPr>
            <w:r w:rsidRPr="005B489D">
              <w:rPr>
                <w:color w:val="000000"/>
              </w:rPr>
              <w:t>0,0</w:t>
            </w:r>
          </w:p>
        </w:tc>
        <w:tc>
          <w:tcPr>
            <w:tcW w:w="1360" w:type="dxa"/>
            <w:tcBorders>
              <w:top w:val="nil"/>
              <w:left w:val="nil"/>
              <w:bottom w:val="single" w:sz="8" w:space="0" w:color="auto"/>
              <w:right w:val="single" w:sz="8" w:space="0" w:color="auto"/>
            </w:tcBorders>
            <w:shd w:val="clear" w:color="000000" w:fill="FFFFFF"/>
            <w:noWrap/>
            <w:vAlign w:val="bottom"/>
            <w:hideMark/>
          </w:tcPr>
          <w:p w14:paraId="370136B4" w14:textId="77777777" w:rsidR="005B489D" w:rsidRPr="005B489D" w:rsidRDefault="005B489D" w:rsidP="005B489D">
            <w:pPr>
              <w:jc w:val="center"/>
              <w:rPr>
                <w:color w:val="000000"/>
              </w:rPr>
            </w:pPr>
            <w:r w:rsidRPr="005B489D">
              <w:rPr>
                <w:color w:val="000000"/>
              </w:rPr>
              <w:t>0,0</w:t>
            </w:r>
          </w:p>
        </w:tc>
      </w:tr>
      <w:tr w:rsidR="005B489D" w:rsidRPr="005B489D" w14:paraId="0A88ADF5" w14:textId="77777777" w:rsidTr="006F4098">
        <w:trPr>
          <w:trHeight w:val="1275"/>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3D5DDC63" w14:textId="77777777" w:rsidR="005B489D" w:rsidRPr="005B489D" w:rsidRDefault="005B489D" w:rsidP="005B489D">
            <w:pPr>
              <w:jc w:val="center"/>
              <w:rPr>
                <w:b/>
                <w:bCs/>
                <w:color w:val="000000"/>
              </w:rPr>
            </w:pPr>
            <w:r w:rsidRPr="005B489D">
              <w:rPr>
                <w:b/>
                <w:bCs/>
                <w:color w:val="000000"/>
              </w:rPr>
              <w:t>1 13 00000 00 0000 000</w:t>
            </w:r>
          </w:p>
        </w:tc>
        <w:tc>
          <w:tcPr>
            <w:tcW w:w="3969" w:type="dxa"/>
            <w:tcBorders>
              <w:top w:val="nil"/>
              <w:left w:val="nil"/>
              <w:bottom w:val="single" w:sz="8" w:space="0" w:color="auto"/>
              <w:right w:val="single" w:sz="8" w:space="0" w:color="auto"/>
            </w:tcBorders>
            <w:shd w:val="clear" w:color="000000" w:fill="FFFFFF"/>
            <w:vAlign w:val="bottom"/>
            <w:hideMark/>
          </w:tcPr>
          <w:p w14:paraId="54DC9390" w14:textId="77777777" w:rsidR="005B489D" w:rsidRPr="005B489D" w:rsidRDefault="005B489D" w:rsidP="005B489D">
            <w:pPr>
              <w:jc w:val="center"/>
              <w:rPr>
                <w:b/>
                <w:bCs/>
                <w:color w:val="000000"/>
              </w:rPr>
            </w:pPr>
            <w:r w:rsidRPr="005B489D">
              <w:rPr>
                <w:b/>
                <w:bCs/>
                <w:color w:val="000000"/>
              </w:rPr>
              <w:t xml:space="preserve">ДОХОДЫ ОТ ОКАЗАНИЯ ПЛАТНЫХ УСЛУГ И КОМПЕНСАЦИИ ЗАТРАТ ГОСУДАРСТВА </w:t>
            </w:r>
          </w:p>
        </w:tc>
        <w:tc>
          <w:tcPr>
            <w:tcW w:w="1320" w:type="dxa"/>
            <w:tcBorders>
              <w:top w:val="nil"/>
              <w:left w:val="nil"/>
              <w:bottom w:val="single" w:sz="8" w:space="0" w:color="auto"/>
              <w:right w:val="single" w:sz="8" w:space="0" w:color="auto"/>
            </w:tcBorders>
            <w:shd w:val="clear" w:color="000000" w:fill="FFFFFF"/>
            <w:vAlign w:val="bottom"/>
            <w:hideMark/>
          </w:tcPr>
          <w:p w14:paraId="2D15CDBC" w14:textId="77777777" w:rsidR="005B489D" w:rsidRPr="005B489D" w:rsidRDefault="005B489D" w:rsidP="005B489D">
            <w:pPr>
              <w:jc w:val="center"/>
              <w:rPr>
                <w:b/>
                <w:bCs/>
                <w:color w:val="000000"/>
              </w:rPr>
            </w:pPr>
            <w:r w:rsidRPr="005B489D">
              <w:rPr>
                <w:b/>
                <w:bCs/>
                <w:color w:val="000000"/>
              </w:rPr>
              <w:t>228,7</w:t>
            </w:r>
          </w:p>
        </w:tc>
        <w:tc>
          <w:tcPr>
            <w:tcW w:w="2084" w:type="dxa"/>
            <w:tcBorders>
              <w:top w:val="nil"/>
              <w:left w:val="nil"/>
              <w:bottom w:val="single" w:sz="8" w:space="0" w:color="auto"/>
              <w:right w:val="single" w:sz="8" w:space="0" w:color="auto"/>
            </w:tcBorders>
            <w:shd w:val="clear" w:color="000000" w:fill="FFFFFF"/>
            <w:vAlign w:val="bottom"/>
            <w:hideMark/>
          </w:tcPr>
          <w:p w14:paraId="388277A5" w14:textId="77777777" w:rsidR="005B489D" w:rsidRPr="005B489D" w:rsidRDefault="005B489D" w:rsidP="005B489D">
            <w:pPr>
              <w:jc w:val="center"/>
              <w:rPr>
                <w:b/>
                <w:bCs/>
                <w:color w:val="000000"/>
              </w:rPr>
            </w:pPr>
            <w:r w:rsidRPr="005B489D">
              <w:rPr>
                <w:b/>
                <w:bCs/>
                <w:color w:val="000000"/>
              </w:rPr>
              <w:t>0,0 </w:t>
            </w:r>
          </w:p>
        </w:tc>
        <w:tc>
          <w:tcPr>
            <w:tcW w:w="1674" w:type="dxa"/>
            <w:tcBorders>
              <w:top w:val="nil"/>
              <w:left w:val="nil"/>
              <w:bottom w:val="single" w:sz="8" w:space="0" w:color="auto"/>
              <w:right w:val="single" w:sz="8" w:space="0" w:color="auto"/>
            </w:tcBorders>
            <w:shd w:val="clear" w:color="000000" w:fill="FFFFFF"/>
            <w:vAlign w:val="bottom"/>
            <w:hideMark/>
          </w:tcPr>
          <w:p w14:paraId="0034C053" w14:textId="77777777" w:rsidR="005B489D" w:rsidRPr="005B489D" w:rsidRDefault="005B489D" w:rsidP="005B489D">
            <w:pPr>
              <w:jc w:val="center"/>
              <w:rPr>
                <w:b/>
                <w:bCs/>
                <w:color w:val="000000"/>
              </w:rPr>
            </w:pPr>
            <w:r w:rsidRPr="005B489D">
              <w:rPr>
                <w:b/>
                <w:bCs/>
                <w:color w:val="000000"/>
              </w:rPr>
              <w:t>130,0</w:t>
            </w:r>
          </w:p>
        </w:tc>
        <w:tc>
          <w:tcPr>
            <w:tcW w:w="1252" w:type="dxa"/>
            <w:tcBorders>
              <w:top w:val="nil"/>
              <w:left w:val="nil"/>
              <w:bottom w:val="single" w:sz="8" w:space="0" w:color="auto"/>
              <w:right w:val="single" w:sz="8" w:space="0" w:color="auto"/>
            </w:tcBorders>
            <w:shd w:val="clear" w:color="000000" w:fill="FFFFFF"/>
            <w:vAlign w:val="bottom"/>
            <w:hideMark/>
          </w:tcPr>
          <w:p w14:paraId="02C2D94B" w14:textId="77777777" w:rsidR="005B489D" w:rsidRPr="005B489D" w:rsidRDefault="005B489D" w:rsidP="005B489D">
            <w:pPr>
              <w:jc w:val="center"/>
              <w:rPr>
                <w:b/>
                <w:bCs/>
                <w:color w:val="000000"/>
              </w:rPr>
            </w:pPr>
            <w:r w:rsidRPr="005B489D">
              <w:rPr>
                <w:b/>
                <w:bCs/>
                <w:color w:val="000000"/>
              </w:rPr>
              <w:t>130,0</w:t>
            </w:r>
          </w:p>
        </w:tc>
        <w:tc>
          <w:tcPr>
            <w:tcW w:w="1418" w:type="dxa"/>
            <w:tcBorders>
              <w:top w:val="nil"/>
              <w:left w:val="nil"/>
              <w:bottom w:val="single" w:sz="8" w:space="0" w:color="auto"/>
              <w:right w:val="single" w:sz="8" w:space="0" w:color="auto"/>
            </w:tcBorders>
            <w:shd w:val="clear" w:color="000000" w:fill="FFFFFF"/>
            <w:noWrap/>
            <w:vAlign w:val="bottom"/>
            <w:hideMark/>
          </w:tcPr>
          <w:p w14:paraId="0816BB03" w14:textId="77777777" w:rsidR="005B489D" w:rsidRPr="005B489D" w:rsidRDefault="005B489D" w:rsidP="005B489D">
            <w:pPr>
              <w:jc w:val="center"/>
              <w:rPr>
                <w:b/>
                <w:bCs/>
                <w:color w:val="000000"/>
              </w:rPr>
            </w:pPr>
            <w:r w:rsidRPr="005B489D">
              <w:rPr>
                <w:b/>
                <w:bCs/>
                <w:color w:val="000000"/>
              </w:rPr>
              <w:t>130,0</w:t>
            </w:r>
          </w:p>
        </w:tc>
        <w:tc>
          <w:tcPr>
            <w:tcW w:w="1360" w:type="dxa"/>
            <w:tcBorders>
              <w:top w:val="nil"/>
              <w:left w:val="nil"/>
              <w:bottom w:val="single" w:sz="8" w:space="0" w:color="auto"/>
              <w:right w:val="single" w:sz="8" w:space="0" w:color="auto"/>
            </w:tcBorders>
            <w:shd w:val="clear" w:color="000000" w:fill="FFFFFF"/>
            <w:noWrap/>
            <w:vAlign w:val="bottom"/>
            <w:hideMark/>
          </w:tcPr>
          <w:p w14:paraId="6B111CBF" w14:textId="77777777" w:rsidR="005B489D" w:rsidRPr="005B489D" w:rsidRDefault="005B489D" w:rsidP="005B489D">
            <w:pPr>
              <w:jc w:val="center"/>
              <w:rPr>
                <w:b/>
                <w:bCs/>
                <w:color w:val="000000"/>
              </w:rPr>
            </w:pPr>
            <w:r w:rsidRPr="005B489D">
              <w:rPr>
                <w:b/>
                <w:bCs/>
                <w:color w:val="000000"/>
              </w:rPr>
              <w:t>130,0</w:t>
            </w:r>
          </w:p>
        </w:tc>
      </w:tr>
      <w:tr w:rsidR="005B489D" w:rsidRPr="005B489D" w14:paraId="01A7523B" w14:textId="77777777" w:rsidTr="006F4098">
        <w:trPr>
          <w:trHeight w:val="645"/>
        </w:trPr>
        <w:tc>
          <w:tcPr>
            <w:tcW w:w="2706" w:type="dxa"/>
            <w:tcBorders>
              <w:top w:val="nil"/>
              <w:left w:val="single" w:sz="8" w:space="0" w:color="auto"/>
              <w:bottom w:val="single" w:sz="8" w:space="0" w:color="auto"/>
              <w:right w:val="single" w:sz="8" w:space="0" w:color="auto"/>
            </w:tcBorders>
            <w:shd w:val="clear" w:color="000000" w:fill="FFFFFF"/>
            <w:vAlign w:val="bottom"/>
            <w:hideMark/>
          </w:tcPr>
          <w:p w14:paraId="388654B7" w14:textId="77777777" w:rsidR="005B489D" w:rsidRPr="005B489D" w:rsidRDefault="005B489D" w:rsidP="005B489D">
            <w:pPr>
              <w:jc w:val="center"/>
              <w:rPr>
                <w:b/>
                <w:bCs/>
                <w:color w:val="000000"/>
              </w:rPr>
            </w:pPr>
            <w:r w:rsidRPr="005B489D">
              <w:rPr>
                <w:b/>
                <w:bCs/>
                <w:color w:val="000000"/>
              </w:rPr>
              <w:t>1 16 00000 00 0000 000</w:t>
            </w:r>
          </w:p>
        </w:tc>
        <w:tc>
          <w:tcPr>
            <w:tcW w:w="3969" w:type="dxa"/>
            <w:tcBorders>
              <w:top w:val="nil"/>
              <w:left w:val="nil"/>
              <w:bottom w:val="single" w:sz="8" w:space="0" w:color="auto"/>
              <w:right w:val="single" w:sz="8" w:space="0" w:color="auto"/>
            </w:tcBorders>
            <w:shd w:val="clear" w:color="000000" w:fill="FFFFFF"/>
            <w:vAlign w:val="bottom"/>
            <w:hideMark/>
          </w:tcPr>
          <w:p w14:paraId="146CB99D" w14:textId="77777777" w:rsidR="005B489D" w:rsidRPr="005B489D" w:rsidRDefault="005B489D" w:rsidP="005B489D">
            <w:pPr>
              <w:jc w:val="center"/>
              <w:rPr>
                <w:b/>
                <w:bCs/>
                <w:color w:val="000000"/>
              </w:rPr>
            </w:pPr>
            <w:r w:rsidRPr="005B489D">
              <w:rPr>
                <w:b/>
                <w:bCs/>
                <w:color w:val="000000"/>
              </w:rPr>
              <w:t>ШТРАФЫ, САНКЦИИ, ВОЗМЕЩЕНИЕ УЩЕРБА</w:t>
            </w:r>
          </w:p>
        </w:tc>
        <w:tc>
          <w:tcPr>
            <w:tcW w:w="1320" w:type="dxa"/>
            <w:tcBorders>
              <w:top w:val="nil"/>
              <w:left w:val="nil"/>
              <w:bottom w:val="single" w:sz="8" w:space="0" w:color="auto"/>
              <w:right w:val="single" w:sz="8" w:space="0" w:color="auto"/>
            </w:tcBorders>
            <w:shd w:val="clear" w:color="000000" w:fill="FFFFFF"/>
            <w:vAlign w:val="bottom"/>
            <w:hideMark/>
          </w:tcPr>
          <w:p w14:paraId="2A197A4D" w14:textId="77777777" w:rsidR="005B489D" w:rsidRPr="005B489D" w:rsidRDefault="005B489D" w:rsidP="005B489D">
            <w:pPr>
              <w:jc w:val="center"/>
              <w:rPr>
                <w:b/>
                <w:bCs/>
                <w:color w:val="000000"/>
              </w:rPr>
            </w:pPr>
            <w:r w:rsidRPr="005B489D">
              <w:rPr>
                <w:b/>
                <w:bCs/>
                <w:color w:val="000000"/>
              </w:rPr>
              <w:t>0,8</w:t>
            </w:r>
          </w:p>
        </w:tc>
        <w:tc>
          <w:tcPr>
            <w:tcW w:w="2084" w:type="dxa"/>
            <w:tcBorders>
              <w:top w:val="nil"/>
              <w:left w:val="nil"/>
              <w:bottom w:val="single" w:sz="8" w:space="0" w:color="auto"/>
              <w:right w:val="single" w:sz="8" w:space="0" w:color="auto"/>
            </w:tcBorders>
            <w:shd w:val="clear" w:color="000000" w:fill="FFFFFF"/>
            <w:vAlign w:val="bottom"/>
            <w:hideMark/>
          </w:tcPr>
          <w:p w14:paraId="2E75B3A4" w14:textId="77777777" w:rsidR="005B489D" w:rsidRPr="005B489D" w:rsidRDefault="005B489D" w:rsidP="005B489D">
            <w:pPr>
              <w:jc w:val="center"/>
              <w:rPr>
                <w:b/>
                <w:bCs/>
                <w:color w:val="000000"/>
              </w:rPr>
            </w:pPr>
            <w:r w:rsidRPr="005B489D">
              <w:rPr>
                <w:b/>
                <w:bCs/>
                <w:color w:val="000000"/>
              </w:rPr>
              <w:t>1,9</w:t>
            </w:r>
          </w:p>
        </w:tc>
        <w:tc>
          <w:tcPr>
            <w:tcW w:w="1674" w:type="dxa"/>
            <w:tcBorders>
              <w:top w:val="nil"/>
              <w:left w:val="nil"/>
              <w:bottom w:val="single" w:sz="8" w:space="0" w:color="auto"/>
              <w:right w:val="single" w:sz="8" w:space="0" w:color="auto"/>
            </w:tcBorders>
            <w:shd w:val="clear" w:color="000000" w:fill="FFFFFF"/>
            <w:vAlign w:val="bottom"/>
            <w:hideMark/>
          </w:tcPr>
          <w:p w14:paraId="747961FB" w14:textId="77777777" w:rsidR="005B489D" w:rsidRPr="005B489D" w:rsidRDefault="005B489D" w:rsidP="005B489D">
            <w:pPr>
              <w:jc w:val="center"/>
              <w:rPr>
                <w:b/>
                <w:bCs/>
                <w:color w:val="000000"/>
              </w:rPr>
            </w:pPr>
            <w:r w:rsidRPr="005B489D">
              <w:rPr>
                <w:b/>
                <w:bCs/>
                <w:color w:val="000000"/>
              </w:rPr>
              <w:t>1,9</w:t>
            </w:r>
          </w:p>
        </w:tc>
        <w:tc>
          <w:tcPr>
            <w:tcW w:w="1252" w:type="dxa"/>
            <w:tcBorders>
              <w:top w:val="nil"/>
              <w:left w:val="nil"/>
              <w:bottom w:val="single" w:sz="8" w:space="0" w:color="auto"/>
              <w:right w:val="single" w:sz="8" w:space="0" w:color="auto"/>
            </w:tcBorders>
            <w:shd w:val="clear" w:color="000000" w:fill="FFFFFF"/>
            <w:noWrap/>
            <w:vAlign w:val="bottom"/>
            <w:hideMark/>
          </w:tcPr>
          <w:p w14:paraId="6FB0DE5B" w14:textId="77777777" w:rsidR="005B489D" w:rsidRPr="005B489D" w:rsidRDefault="005B489D" w:rsidP="005B489D">
            <w:pPr>
              <w:jc w:val="center"/>
              <w:rPr>
                <w:b/>
                <w:bCs/>
                <w:color w:val="000000"/>
              </w:rPr>
            </w:pPr>
            <w:r w:rsidRPr="005B489D">
              <w:rPr>
                <w:b/>
                <w:bCs/>
                <w:color w:val="000000"/>
              </w:rPr>
              <w:t>2,0</w:t>
            </w:r>
          </w:p>
        </w:tc>
        <w:tc>
          <w:tcPr>
            <w:tcW w:w="1418" w:type="dxa"/>
            <w:tcBorders>
              <w:top w:val="nil"/>
              <w:left w:val="nil"/>
              <w:bottom w:val="single" w:sz="8" w:space="0" w:color="auto"/>
              <w:right w:val="single" w:sz="8" w:space="0" w:color="auto"/>
            </w:tcBorders>
            <w:shd w:val="clear" w:color="000000" w:fill="FFFFFF"/>
            <w:noWrap/>
            <w:vAlign w:val="bottom"/>
            <w:hideMark/>
          </w:tcPr>
          <w:p w14:paraId="6F4F32C8" w14:textId="77777777" w:rsidR="005B489D" w:rsidRPr="005B489D" w:rsidRDefault="005B489D" w:rsidP="005B489D">
            <w:pPr>
              <w:jc w:val="center"/>
              <w:rPr>
                <w:b/>
                <w:bCs/>
                <w:color w:val="000000"/>
              </w:rPr>
            </w:pPr>
            <w:r w:rsidRPr="005B489D">
              <w:rPr>
                <w:b/>
                <w:bCs/>
                <w:color w:val="000000"/>
              </w:rPr>
              <w:t>2,1</w:t>
            </w:r>
          </w:p>
        </w:tc>
        <w:tc>
          <w:tcPr>
            <w:tcW w:w="1360" w:type="dxa"/>
            <w:tcBorders>
              <w:top w:val="nil"/>
              <w:left w:val="nil"/>
              <w:bottom w:val="single" w:sz="8" w:space="0" w:color="auto"/>
              <w:right w:val="single" w:sz="8" w:space="0" w:color="auto"/>
            </w:tcBorders>
            <w:shd w:val="clear" w:color="000000" w:fill="FFFFFF"/>
            <w:noWrap/>
            <w:vAlign w:val="bottom"/>
            <w:hideMark/>
          </w:tcPr>
          <w:p w14:paraId="4C5C07E2" w14:textId="77777777" w:rsidR="005B489D" w:rsidRPr="005B489D" w:rsidRDefault="005B489D" w:rsidP="005B489D">
            <w:pPr>
              <w:jc w:val="center"/>
              <w:rPr>
                <w:b/>
                <w:bCs/>
                <w:color w:val="000000"/>
              </w:rPr>
            </w:pPr>
            <w:r w:rsidRPr="005B489D">
              <w:rPr>
                <w:b/>
                <w:bCs/>
                <w:color w:val="000000"/>
              </w:rPr>
              <w:t>2,2</w:t>
            </w:r>
          </w:p>
        </w:tc>
      </w:tr>
      <w:tr w:rsidR="005B489D" w:rsidRPr="005B489D" w14:paraId="2C626D39" w14:textId="77777777" w:rsidTr="006F4098">
        <w:trPr>
          <w:trHeight w:val="645"/>
        </w:trPr>
        <w:tc>
          <w:tcPr>
            <w:tcW w:w="2706" w:type="dxa"/>
            <w:tcBorders>
              <w:top w:val="nil"/>
              <w:left w:val="single" w:sz="8" w:space="0" w:color="auto"/>
              <w:bottom w:val="single" w:sz="8" w:space="0" w:color="auto"/>
              <w:right w:val="single" w:sz="8" w:space="0" w:color="auto"/>
            </w:tcBorders>
            <w:shd w:val="clear" w:color="000000" w:fill="FFFFFF"/>
            <w:hideMark/>
          </w:tcPr>
          <w:p w14:paraId="0B0A4ED8" w14:textId="77777777" w:rsidR="005B489D" w:rsidRPr="005B489D" w:rsidRDefault="005B489D" w:rsidP="005B489D">
            <w:pPr>
              <w:jc w:val="center"/>
              <w:rPr>
                <w:b/>
                <w:bCs/>
                <w:color w:val="000000"/>
              </w:rPr>
            </w:pPr>
            <w:r w:rsidRPr="005B489D">
              <w:rPr>
                <w:b/>
                <w:bCs/>
                <w:color w:val="000000"/>
              </w:rPr>
              <w:t>1 17 00000 00 0000 000</w:t>
            </w:r>
          </w:p>
        </w:tc>
        <w:tc>
          <w:tcPr>
            <w:tcW w:w="3969" w:type="dxa"/>
            <w:tcBorders>
              <w:top w:val="nil"/>
              <w:left w:val="nil"/>
              <w:bottom w:val="single" w:sz="8" w:space="0" w:color="auto"/>
              <w:right w:val="single" w:sz="8" w:space="0" w:color="auto"/>
            </w:tcBorders>
            <w:shd w:val="clear" w:color="000000" w:fill="FFFFFF"/>
            <w:hideMark/>
          </w:tcPr>
          <w:p w14:paraId="257F6ACB" w14:textId="77777777" w:rsidR="005B489D" w:rsidRPr="005B489D" w:rsidRDefault="005B489D" w:rsidP="005B489D">
            <w:pPr>
              <w:jc w:val="center"/>
              <w:rPr>
                <w:b/>
                <w:bCs/>
                <w:color w:val="000000"/>
              </w:rPr>
            </w:pPr>
            <w:r w:rsidRPr="005B489D">
              <w:rPr>
                <w:b/>
                <w:bCs/>
                <w:color w:val="000000"/>
              </w:rPr>
              <w:t>ПРОЧИЕ НЕНАЛОГОВЫЕ ДОХОДЫ</w:t>
            </w:r>
          </w:p>
        </w:tc>
        <w:tc>
          <w:tcPr>
            <w:tcW w:w="1320" w:type="dxa"/>
            <w:tcBorders>
              <w:top w:val="nil"/>
              <w:left w:val="nil"/>
              <w:bottom w:val="single" w:sz="8" w:space="0" w:color="auto"/>
              <w:right w:val="single" w:sz="8" w:space="0" w:color="auto"/>
            </w:tcBorders>
            <w:shd w:val="clear" w:color="000000" w:fill="FFFFFF"/>
            <w:vAlign w:val="bottom"/>
            <w:hideMark/>
          </w:tcPr>
          <w:p w14:paraId="2430C72D" w14:textId="77777777" w:rsidR="005B489D" w:rsidRPr="005B489D" w:rsidRDefault="005B489D" w:rsidP="005B489D">
            <w:pPr>
              <w:jc w:val="center"/>
              <w:rPr>
                <w:b/>
                <w:bCs/>
                <w:color w:val="000000"/>
              </w:rPr>
            </w:pPr>
            <w:r w:rsidRPr="005B489D">
              <w:rPr>
                <w:b/>
                <w:bCs/>
                <w:color w:val="000000"/>
              </w:rPr>
              <w:t>227,6</w:t>
            </w:r>
          </w:p>
        </w:tc>
        <w:tc>
          <w:tcPr>
            <w:tcW w:w="2084" w:type="dxa"/>
            <w:tcBorders>
              <w:top w:val="nil"/>
              <w:left w:val="nil"/>
              <w:bottom w:val="single" w:sz="8" w:space="0" w:color="auto"/>
              <w:right w:val="single" w:sz="8" w:space="0" w:color="auto"/>
            </w:tcBorders>
            <w:shd w:val="clear" w:color="000000" w:fill="FFFFFF"/>
            <w:vAlign w:val="bottom"/>
            <w:hideMark/>
          </w:tcPr>
          <w:p w14:paraId="7E55C7DF" w14:textId="77777777" w:rsidR="005B489D" w:rsidRPr="005B489D" w:rsidRDefault="005B489D" w:rsidP="005B489D">
            <w:pPr>
              <w:jc w:val="center"/>
              <w:rPr>
                <w:b/>
                <w:bCs/>
                <w:color w:val="000000"/>
              </w:rPr>
            </w:pPr>
            <w:r w:rsidRPr="005B489D">
              <w:rPr>
                <w:b/>
                <w:bCs/>
                <w:color w:val="000000"/>
              </w:rPr>
              <w:t>0,0</w:t>
            </w:r>
          </w:p>
        </w:tc>
        <w:tc>
          <w:tcPr>
            <w:tcW w:w="1674" w:type="dxa"/>
            <w:tcBorders>
              <w:top w:val="nil"/>
              <w:left w:val="nil"/>
              <w:bottom w:val="single" w:sz="8" w:space="0" w:color="auto"/>
              <w:right w:val="single" w:sz="8" w:space="0" w:color="auto"/>
            </w:tcBorders>
            <w:shd w:val="clear" w:color="000000" w:fill="FFFFFF"/>
            <w:vAlign w:val="bottom"/>
            <w:hideMark/>
          </w:tcPr>
          <w:p w14:paraId="3BE1B940" w14:textId="77777777" w:rsidR="005B489D" w:rsidRPr="005B489D" w:rsidRDefault="005B489D" w:rsidP="005B489D">
            <w:pPr>
              <w:jc w:val="center"/>
              <w:rPr>
                <w:b/>
                <w:bCs/>
                <w:color w:val="000000"/>
              </w:rPr>
            </w:pPr>
            <w:r w:rsidRPr="005B489D">
              <w:rPr>
                <w:b/>
                <w:bCs/>
                <w:color w:val="000000"/>
              </w:rPr>
              <w:t>0,0</w:t>
            </w:r>
          </w:p>
        </w:tc>
        <w:tc>
          <w:tcPr>
            <w:tcW w:w="1252" w:type="dxa"/>
            <w:tcBorders>
              <w:top w:val="nil"/>
              <w:left w:val="nil"/>
              <w:bottom w:val="single" w:sz="8" w:space="0" w:color="auto"/>
              <w:right w:val="single" w:sz="8" w:space="0" w:color="auto"/>
            </w:tcBorders>
            <w:shd w:val="clear" w:color="000000" w:fill="FFFFFF"/>
            <w:vAlign w:val="bottom"/>
            <w:hideMark/>
          </w:tcPr>
          <w:p w14:paraId="5D8C9873" w14:textId="77777777" w:rsidR="005B489D" w:rsidRPr="005B489D" w:rsidRDefault="005B489D" w:rsidP="005B489D">
            <w:pPr>
              <w:jc w:val="center"/>
              <w:rPr>
                <w:b/>
                <w:bCs/>
                <w:color w:val="000000"/>
              </w:rPr>
            </w:pPr>
            <w:r w:rsidRPr="005B489D">
              <w:rPr>
                <w:b/>
                <w:bCs/>
                <w:color w:val="000000"/>
              </w:rPr>
              <w:t>0,0</w:t>
            </w:r>
          </w:p>
        </w:tc>
        <w:tc>
          <w:tcPr>
            <w:tcW w:w="1418" w:type="dxa"/>
            <w:tcBorders>
              <w:top w:val="nil"/>
              <w:left w:val="nil"/>
              <w:bottom w:val="single" w:sz="8" w:space="0" w:color="auto"/>
              <w:right w:val="single" w:sz="8" w:space="0" w:color="auto"/>
            </w:tcBorders>
            <w:shd w:val="clear" w:color="000000" w:fill="FFFFFF"/>
            <w:vAlign w:val="bottom"/>
            <w:hideMark/>
          </w:tcPr>
          <w:p w14:paraId="75C16990" w14:textId="77777777" w:rsidR="005B489D" w:rsidRPr="005B489D" w:rsidRDefault="005B489D" w:rsidP="005B489D">
            <w:pPr>
              <w:jc w:val="center"/>
              <w:rPr>
                <w:b/>
                <w:bCs/>
                <w:color w:val="000000"/>
              </w:rPr>
            </w:pPr>
            <w:r w:rsidRPr="005B489D">
              <w:rPr>
                <w:b/>
                <w:bCs/>
                <w:color w:val="000000"/>
              </w:rPr>
              <w:t>0,0</w:t>
            </w:r>
          </w:p>
        </w:tc>
        <w:tc>
          <w:tcPr>
            <w:tcW w:w="1360" w:type="dxa"/>
            <w:tcBorders>
              <w:top w:val="nil"/>
              <w:left w:val="nil"/>
              <w:bottom w:val="single" w:sz="8" w:space="0" w:color="auto"/>
              <w:right w:val="single" w:sz="8" w:space="0" w:color="auto"/>
            </w:tcBorders>
            <w:shd w:val="clear" w:color="000000" w:fill="FFFFFF"/>
            <w:vAlign w:val="bottom"/>
            <w:hideMark/>
          </w:tcPr>
          <w:p w14:paraId="17FBA7D6" w14:textId="77777777" w:rsidR="005B489D" w:rsidRPr="005B489D" w:rsidRDefault="005B489D" w:rsidP="005B489D">
            <w:pPr>
              <w:jc w:val="center"/>
              <w:rPr>
                <w:b/>
                <w:bCs/>
                <w:color w:val="000000"/>
              </w:rPr>
            </w:pPr>
            <w:r w:rsidRPr="005B489D">
              <w:rPr>
                <w:b/>
                <w:bCs/>
                <w:color w:val="000000"/>
              </w:rPr>
              <w:t>0,0</w:t>
            </w:r>
          </w:p>
        </w:tc>
      </w:tr>
      <w:tr w:rsidR="005B489D" w:rsidRPr="005B489D" w14:paraId="1526D6E6" w14:textId="77777777" w:rsidTr="006F4098">
        <w:trPr>
          <w:trHeight w:val="960"/>
        </w:trPr>
        <w:tc>
          <w:tcPr>
            <w:tcW w:w="2706" w:type="dxa"/>
            <w:tcBorders>
              <w:top w:val="nil"/>
              <w:left w:val="single" w:sz="8" w:space="0" w:color="auto"/>
              <w:bottom w:val="single" w:sz="8" w:space="0" w:color="auto"/>
              <w:right w:val="single" w:sz="8" w:space="0" w:color="auto"/>
            </w:tcBorders>
            <w:shd w:val="clear" w:color="000000" w:fill="FFFFFF"/>
            <w:hideMark/>
          </w:tcPr>
          <w:p w14:paraId="5704EB30" w14:textId="77777777" w:rsidR="005B489D" w:rsidRPr="005B489D" w:rsidRDefault="005B489D" w:rsidP="005B489D">
            <w:pPr>
              <w:jc w:val="center"/>
              <w:rPr>
                <w:b/>
                <w:bCs/>
                <w:color w:val="000000"/>
              </w:rPr>
            </w:pPr>
            <w:r w:rsidRPr="005B489D">
              <w:rPr>
                <w:b/>
                <w:bCs/>
                <w:color w:val="000000"/>
              </w:rPr>
              <w:t>117 15030 10 0000 150</w:t>
            </w:r>
          </w:p>
        </w:tc>
        <w:tc>
          <w:tcPr>
            <w:tcW w:w="3969" w:type="dxa"/>
            <w:tcBorders>
              <w:top w:val="nil"/>
              <w:left w:val="nil"/>
              <w:bottom w:val="single" w:sz="8" w:space="0" w:color="auto"/>
              <w:right w:val="single" w:sz="8" w:space="0" w:color="auto"/>
            </w:tcBorders>
            <w:shd w:val="clear" w:color="000000" w:fill="FFFFFF"/>
            <w:hideMark/>
          </w:tcPr>
          <w:p w14:paraId="72BF7537" w14:textId="77777777" w:rsidR="005B489D" w:rsidRPr="005B489D" w:rsidRDefault="005B489D" w:rsidP="005B489D">
            <w:pPr>
              <w:jc w:val="center"/>
              <w:rPr>
                <w:b/>
                <w:bCs/>
                <w:color w:val="000000"/>
              </w:rPr>
            </w:pPr>
            <w:r w:rsidRPr="005B489D">
              <w:rPr>
                <w:b/>
                <w:bCs/>
                <w:color w:val="000000"/>
              </w:rPr>
              <w:t>Инициативные платежи, зачисляемые в бюджеты сельских поселений</w:t>
            </w:r>
          </w:p>
        </w:tc>
        <w:tc>
          <w:tcPr>
            <w:tcW w:w="1320" w:type="dxa"/>
            <w:tcBorders>
              <w:top w:val="nil"/>
              <w:left w:val="nil"/>
              <w:bottom w:val="single" w:sz="8" w:space="0" w:color="auto"/>
              <w:right w:val="single" w:sz="8" w:space="0" w:color="auto"/>
            </w:tcBorders>
            <w:shd w:val="clear" w:color="000000" w:fill="FFFFFF"/>
            <w:vAlign w:val="bottom"/>
            <w:hideMark/>
          </w:tcPr>
          <w:p w14:paraId="3600A496" w14:textId="77777777" w:rsidR="005B489D" w:rsidRPr="005B489D" w:rsidRDefault="005B489D" w:rsidP="005B489D">
            <w:pPr>
              <w:jc w:val="center"/>
              <w:rPr>
                <w:b/>
                <w:bCs/>
                <w:color w:val="000000"/>
              </w:rPr>
            </w:pPr>
            <w:r w:rsidRPr="005B489D">
              <w:rPr>
                <w:b/>
                <w:bCs/>
                <w:color w:val="000000"/>
              </w:rPr>
              <w:t>227,6</w:t>
            </w:r>
          </w:p>
        </w:tc>
        <w:tc>
          <w:tcPr>
            <w:tcW w:w="2084" w:type="dxa"/>
            <w:tcBorders>
              <w:top w:val="nil"/>
              <w:left w:val="nil"/>
              <w:bottom w:val="single" w:sz="8" w:space="0" w:color="auto"/>
              <w:right w:val="single" w:sz="8" w:space="0" w:color="auto"/>
            </w:tcBorders>
            <w:shd w:val="clear" w:color="000000" w:fill="FFFFFF"/>
            <w:vAlign w:val="bottom"/>
            <w:hideMark/>
          </w:tcPr>
          <w:p w14:paraId="51B6CDA8" w14:textId="77777777" w:rsidR="005B489D" w:rsidRPr="005B489D" w:rsidRDefault="005B489D" w:rsidP="005B489D">
            <w:pPr>
              <w:jc w:val="center"/>
              <w:rPr>
                <w:color w:val="000000"/>
              </w:rPr>
            </w:pPr>
            <w:r w:rsidRPr="005B489D">
              <w:rPr>
                <w:color w:val="000000"/>
              </w:rPr>
              <w:t>0,0</w:t>
            </w:r>
          </w:p>
        </w:tc>
        <w:tc>
          <w:tcPr>
            <w:tcW w:w="1674" w:type="dxa"/>
            <w:tcBorders>
              <w:top w:val="nil"/>
              <w:left w:val="nil"/>
              <w:bottom w:val="single" w:sz="8" w:space="0" w:color="auto"/>
              <w:right w:val="single" w:sz="8" w:space="0" w:color="auto"/>
            </w:tcBorders>
            <w:shd w:val="clear" w:color="000000" w:fill="FFFFFF"/>
            <w:vAlign w:val="bottom"/>
            <w:hideMark/>
          </w:tcPr>
          <w:p w14:paraId="6CFC8497" w14:textId="77777777" w:rsidR="005B489D" w:rsidRPr="005B489D" w:rsidRDefault="005B489D" w:rsidP="005B489D">
            <w:pPr>
              <w:jc w:val="center"/>
              <w:rPr>
                <w:color w:val="000000"/>
              </w:rPr>
            </w:pPr>
            <w:r w:rsidRPr="005B489D">
              <w:rPr>
                <w:color w:val="000000"/>
              </w:rPr>
              <w:t>0,0</w:t>
            </w:r>
          </w:p>
        </w:tc>
        <w:tc>
          <w:tcPr>
            <w:tcW w:w="1252" w:type="dxa"/>
            <w:tcBorders>
              <w:top w:val="nil"/>
              <w:left w:val="nil"/>
              <w:bottom w:val="single" w:sz="8" w:space="0" w:color="auto"/>
              <w:right w:val="single" w:sz="8" w:space="0" w:color="auto"/>
            </w:tcBorders>
            <w:shd w:val="clear" w:color="000000" w:fill="FFFFFF"/>
            <w:noWrap/>
            <w:vAlign w:val="bottom"/>
            <w:hideMark/>
          </w:tcPr>
          <w:p w14:paraId="2E77778A" w14:textId="77777777" w:rsidR="005B489D" w:rsidRPr="005B489D" w:rsidRDefault="005B489D" w:rsidP="005B489D">
            <w:pPr>
              <w:jc w:val="center"/>
              <w:rPr>
                <w:color w:val="000000"/>
              </w:rPr>
            </w:pPr>
            <w:r w:rsidRPr="005B489D">
              <w:rPr>
                <w:color w:val="000000"/>
              </w:rPr>
              <w:t>0,0</w:t>
            </w:r>
          </w:p>
        </w:tc>
        <w:tc>
          <w:tcPr>
            <w:tcW w:w="1418" w:type="dxa"/>
            <w:tcBorders>
              <w:top w:val="nil"/>
              <w:left w:val="nil"/>
              <w:bottom w:val="single" w:sz="8" w:space="0" w:color="auto"/>
              <w:right w:val="single" w:sz="8" w:space="0" w:color="auto"/>
            </w:tcBorders>
            <w:shd w:val="clear" w:color="000000" w:fill="FFFFFF"/>
            <w:noWrap/>
            <w:vAlign w:val="bottom"/>
            <w:hideMark/>
          </w:tcPr>
          <w:p w14:paraId="3831A527" w14:textId="77777777" w:rsidR="005B489D" w:rsidRPr="005B489D" w:rsidRDefault="005B489D" w:rsidP="005B489D">
            <w:pPr>
              <w:jc w:val="center"/>
              <w:rPr>
                <w:color w:val="000000"/>
              </w:rPr>
            </w:pPr>
            <w:r w:rsidRPr="005B489D">
              <w:rPr>
                <w:color w:val="000000"/>
              </w:rPr>
              <w:t>0,0</w:t>
            </w:r>
          </w:p>
        </w:tc>
        <w:tc>
          <w:tcPr>
            <w:tcW w:w="1360" w:type="dxa"/>
            <w:tcBorders>
              <w:top w:val="nil"/>
              <w:left w:val="nil"/>
              <w:bottom w:val="single" w:sz="8" w:space="0" w:color="auto"/>
              <w:right w:val="single" w:sz="8" w:space="0" w:color="auto"/>
            </w:tcBorders>
            <w:shd w:val="clear" w:color="000000" w:fill="FFFFFF"/>
            <w:noWrap/>
            <w:vAlign w:val="bottom"/>
            <w:hideMark/>
          </w:tcPr>
          <w:p w14:paraId="63998F99" w14:textId="77777777" w:rsidR="005B489D" w:rsidRPr="005B489D" w:rsidRDefault="005B489D" w:rsidP="005B489D">
            <w:pPr>
              <w:jc w:val="center"/>
              <w:rPr>
                <w:color w:val="000000"/>
              </w:rPr>
            </w:pPr>
            <w:r w:rsidRPr="005B489D">
              <w:rPr>
                <w:color w:val="000000"/>
              </w:rPr>
              <w:t>0,0</w:t>
            </w:r>
          </w:p>
        </w:tc>
      </w:tr>
    </w:tbl>
    <w:p w14:paraId="0E0EE1C4" w14:textId="77777777" w:rsidR="005B489D" w:rsidRPr="005B489D" w:rsidRDefault="005B489D" w:rsidP="005B489D">
      <w:pPr>
        <w:jc w:val="both"/>
        <w:rPr>
          <w:sz w:val="20"/>
          <w:szCs w:val="20"/>
          <w:lang w:eastAsia="zh-CN"/>
        </w:rPr>
      </w:pPr>
    </w:p>
    <w:p w14:paraId="6BF7D61F" w14:textId="77777777" w:rsidR="005B489D" w:rsidRPr="005B489D" w:rsidRDefault="005B489D" w:rsidP="005B489D">
      <w:pPr>
        <w:jc w:val="both"/>
        <w:rPr>
          <w:sz w:val="20"/>
          <w:szCs w:val="20"/>
          <w:lang w:eastAsia="zh-CN"/>
        </w:rPr>
      </w:pPr>
    </w:p>
    <w:p w14:paraId="1DDE4CC3" w14:textId="77777777" w:rsidR="005B489D" w:rsidRPr="005B489D" w:rsidRDefault="005B489D" w:rsidP="005B489D">
      <w:pPr>
        <w:jc w:val="both"/>
        <w:rPr>
          <w:sz w:val="20"/>
          <w:szCs w:val="20"/>
          <w:lang w:eastAsia="zh-CN"/>
        </w:rPr>
      </w:pPr>
    </w:p>
    <w:p w14:paraId="7433A516" w14:textId="77777777" w:rsidR="005B489D" w:rsidRPr="005B489D" w:rsidRDefault="005B489D" w:rsidP="005B489D">
      <w:pPr>
        <w:ind w:firstLine="540"/>
        <w:jc w:val="both"/>
        <w:rPr>
          <w:b/>
          <w:bCs/>
          <w:sz w:val="28"/>
          <w:szCs w:val="28"/>
          <w:lang w:eastAsia="zh-CN"/>
        </w:rPr>
      </w:pPr>
      <w:r w:rsidRPr="005B489D">
        <w:rPr>
          <w:b/>
          <w:bCs/>
          <w:sz w:val="28"/>
          <w:szCs w:val="28"/>
          <w:lang w:eastAsia="zh-CN"/>
        </w:rPr>
        <w:t xml:space="preserve">Заведующий сектором по финансово-экономическим вопросам                                                    </w:t>
      </w:r>
      <w:proofErr w:type="spellStart"/>
      <w:r w:rsidRPr="005B489D">
        <w:rPr>
          <w:b/>
          <w:bCs/>
          <w:sz w:val="28"/>
          <w:szCs w:val="28"/>
          <w:lang w:eastAsia="zh-CN"/>
        </w:rPr>
        <w:t>Н.П.Еськова</w:t>
      </w:r>
      <w:proofErr w:type="spellEnd"/>
    </w:p>
    <w:p w14:paraId="7C512B6F" w14:textId="77777777" w:rsidR="005B489D" w:rsidRPr="005B489D" w:rsidRDefault="005B489D" w:rsidP="005B489D">
      <w:pPr>
        <w:jc w:val="both"/>
        <w:rPr>
          <w:sz w:val="20"/>
          <w:szCs w:val="20"/>
          <w:lang w:eastAsia="zh-CN"/>
        </w:rPr>
        <w:sectPr w:rsidR="005B489D" w:rsidRPr="005B489D" w:rsidSect="004F336C">
          <w:pgSz w:w="16838" w:h="11906" w:orient="landscape"/>
          <w:pgMar w:top="1644" w:right="1134" w:bottom="851" w:left="851" w:header="720" w:footer="709" w:gutter="0"/>
          <w:cols w:space="720"/>
          <w:docGrid w:linePitch="360"/>
        </w:sectPr>
      </w:pPr>
    </w:p>
    <w:p w14:paraId="24B16E34" w14:textId="77777777" w:rsidR="005B489D" w:rsidRPr="005B489D" w:rsidRDefault="005B489D" w:rsidP="005B489D">
      <w:pPr>
        <w:jc w:val="center"/>
        <w:rPr>
          <w:b/>
          <w:color w:val="000000"/>
        </w:rPr>
      </w:pPr>
      <w:r w:rsidRPr="005B489D">
        <w:rPr>
          <w:b/>
          <w:color w:val="000000"/>
        </w:rPr>
        <w:lastRenderedPageBreak/>
        <w:t>РОССИЙСКАЯ ФЕДЕРАЦИЯ</w:t>
      </w:r>
    </w:p>
    <w:p w14:paraId="45DD8B38" w14:textId="77777777" w:rsidR="005B489D" w:rsidRPr="005B489D" w:rsidRDefault="005B489D" w:rsidP="005B489D">
      <w:pPr>
        <w:jc w:val="center"/>
        <w:rPr>
          <w:color w:val="000000"/>
        </w:rPr>
      </w:pPr>
      <w:r w:rsidRPr="005B489D">
        <w:rPr>
          <w:b/>
          <w:color w:val="000000"/>
        </w:rPr>
        <w:t>РОСТОВСКАЯ ОБЛАСТЬ</w:t>
      </w:r>
    </w:p>
    <w:p w14:paraId="5F32C460" w14:textId="77777777" w:rsidR="005B489D" w:rsidRPr="005B489D" w:rsidRDefault="005B489D" w:rsidP="005B489D">
      <w:pPr>
        <w:jc w:val="center"/>
        <w:rPr>
          <w:color w:val="000000"/>
        </w:rPr>
      </w:pPr>
      <w:r w:rsidRPr="005B489D">
        <w:rPr>
          <w:b/>
          <w:color w:val="000000"/>
        </w:rPr>
        <w:t>КУЙБЫШЕВСКИЙ РАЙОН</w:t>
      </w:r>
    </w:p>
    <w:p w14:paraId="39A47955" w14:textId="77777777" w:rsidR="005B489D" w:rsidRPr="005B489D" w:rsidRDefault="005B489D" w:rsidP="005B489D">
      <w:pPr>
        <w:jc w:val="center"/>
        <w:rPr>
          <w:color w:val="000000"/>
        </w:rPr>
      </w:pPr>
      <w:r w:rsidRPr="005B489D">
        <w:rPr>
          <w:b/>
          <w:color w:val="000000"/>
        </w:rPr>
        <w:t>СОБРАНИЕ ДЕПУТАТОВ</w:t>
      </w:r>
    </w:p>
    <w:p w14:paraId="75CF7F47" w14:textId="77777777" w:rsidR="005B489D" w:rsidRPr="005B489D" w:rsidRDefault="005B489D" w:rsidP="005B489D">
      <w:pPr>
        <w:jc w:val="center"/>
        <w:rPr>
          <w:color w:val="000000"/>
        </w:rPr>
      </w:pPr>
      <w:r w:rsidRPr="005B489D">
        <w:rPr>
          <w:b/>
          <w:color w:val="000000"/>
        </w:rPr>
        <w:t>ЛЫСОГОРСКОГО СЕЛЬСКОГО ПОСЕЛЕНИЯ</w:t>
      </w:r>
    </w:p>
    <w:p w14:paraId="3452B8FC" w14:textId="77777777" w:rsidR="005B489D" w:rsidRPr="005B489D" w:rsidRDefault="005B489D" w:rsidP="005B489D">
      <w:pPr>
        <w:jc w:val="center"/>
        <w:rPr>
          <w:b/>
          <w:caps/>
        </w:rPr>
      </w:pPr>
    </w:p>
    <w:p w14:paraId="648F6E7E" w14:textId="77777777" w:rsidR="005B489D" w:rsidRPr="005B489D" w:rsidRDefault="005B489D" w:rsidP="005B489D">
      <w:pPr>
        <w:jc w:val="center"/>
        <w:rPr>
          <w:b/>
        </w:rPr>
      </w:pPr>
      <w:r w:rsidRPr="005B489D">
        <w:rPr>
          <w:b/>
        </w:rPr>
        <w:t>РЕШЕНИЕ</w:t>
      </w:r>
    </w:p>
    <w:p w14:paraId="6D8EB488" w14:textId="77777777" w:rsidR="005B489D" w:rsidRPr="005B489D" w:rsidRDefault="005B489D" w:rsidP="005B489D">
      <w:pPr>
        <w:rPr>
          <w:b/>
          <w:color w:val="000000"/>
        </w:rPr>
      </w:pPr>
      <w:r w:rsidRPr="005B489D">
        <w:rPr>
          <w:b/>
          <w:color w:val="000000"/>
        </w:rPr>
        <w:t xml:space="preserve"> </w:t>
      </w:r>
    </w:p>
    <w:p w14:paraId="16B0C0AB" w14:textId="77777777" w:rsidR="005B489D" w:rsidRPr="005B489D" w:rsidRDefault="005B489D" w:rsidP="005B489D">
      <w:pPr>
        <w:jc w:val="center"/>
        <w:rPr>
          <w:b/>
        </w:rPr>
      </w:pPr>
      <w:r w:rsidRPr="005B489D">
        <w:rPr>
          <w:b/>
        </w:rPr>
        <w:t xml:space="preserve">22.11.2024г.                              с. </w:t>
      </w:r>
      <w:proofErr w:type="spellStart"/>
      <w:r w:rsidRPr="005B489D">
        <w:rPr>
          <w:b/>
        </w:rPr>
        <w:t>Лысогорка</w:t>
      </w:r>
      <w:proofErr w:type="spellEnd"/>
      <w:r w:rsidRPr="005B489D">
        <w:rPr>
          <w:b/>
        </w:rPr>
        <w:t xml:space="preserve">                                           №122</w:t>
      </w:r>
    </w:p>
    <w:p w14:paraId="15DC0BF5" w14:textId="77777777" w:rsidR="005B489D" w:rsidRPr="005B489D" w:rsidRDefault="005B489D" w:rsidP="005B489D">
      <w:pPr>
        <w:rPr>
          <w:b/>
          <w:color w:val="000000"/>
        </w:rPr>
      </w:pPr>
    </w:p>
    <w:p w14:paraId="35C37372" w14:textId="77777777" w:rsidR="005B489D" w:rsidRPr="005B489D" w:rsidRDefault="005B489D" w:rsidP="005B489D">
      <w:pPr>
        <w:tabs>
          <w:tab w:val="left" w:pos="7440"/>
        </w:tabs>
        <w:spacing w:line="228" w:lineRule="auto"/>
      </w:pPr>
    </w:p>
    <w:p w14:paraId="2630B428" w14:textId="77777777" w:rsidR="005B489D" w:rsidRPr="005B489D" w:rsidRDefault="005B489D" w:rsidP="005B489D">
      <w:pPr>
        <w:ind w:left="567"/>
        <w:jc w:val="center"/>
        <w:rPr>
          <w:b/>
          <w:color w:val="000000"/>
        </w:rPr>
      </w:pPr>
      <w:r w:rsidRPr="005B489D">
        <w:rPr>
          <w:b/>
          <w:color w:val="000000"/>
        </w:rPr>
        <w:t>Об установлении дополнительных оснований</w:t>
      </w:r>
    </w:p>
    <w:p w14:paraId="357C30E8" w14:textId="77777777" w:rsidR="005B489D" w:rsidRPr="005B489D" w:rsidRDefault="005B489D" w:rsidP="005B489D">
      <w:pPr>
        <w:ind w:left="567"/>
        <w:jc w:val="center"/>
        <w:rPr>
          <w:b/>
          <w:color w:val="000000"/>
        </w:rPr>
      </w:pPr>
      <w:r w:rsidRPr="005B489D">
        <w:rPr>
          <w:b/>
          <w:color w:val="000000"/>
        </w:rPr>
        <w:t xml:space="preserve"> признания </w:t>
      </w:r>
      <w:proofErr w:type="gramStart"/>
      <w:r w:rsidRPr="005B489D">
        <w:rPr>
          <w:b/>
          <w:color w:val="000000"/>
        </w:rPr>
        <w:t>безнадежными</w:t>
      </w:r>
      <w:proofErr w:type="gramEnd"/>
      <w:r w:rsidRPr="005B489D">
        <w:rPr>
          <w:b/>
          <w:color w:val="000000"/>
        </w:rPr>
        <w:t xml:space="preserve"> к взысканию недоимки, задолженности по пеням и штрафам по местным налогам и порядка их списания</w:t>
      </w:r>
    </w:p>
    <w:p w14:paraId="786D0DF8" w14:textId="77777777" w:rsidR="005B489D" w:rsidRPr="005B489D" w:rsidRDefault="005B489D" w:rsidP="005B489D">
      <w:pPr>
        <w:ind w:left="567"/>
        <w:jc w:val="center"/>
        <w:rPr>
          <w:color w:val="000000"/>
        </w:rPr>
      </w:pPr>
    </w:p>
    <w:p w14:paraId="0ABDCD32" w14:textId="77777777" w:rsidR="005B489D" w:rsidRPr="005B489D" w:rsidRDefault="005B489D" w:rsidP="005B489D">
      <w:pPr>
        <w:ind w:left="567"/>
        <w:jc w:val="center"/>
        <w:rPr>
          <w:color w:val="000000"/>
        </w:rPr>
      </w:pPr>
    </w:p>
    <w:p w14:paraId="2E75B26F" w14:textId="77777777" w:rsidR="005B489D" w:rsidRPr="005B489D" w:rsidRDefault="005B489D" w:rsidP="005B489D">
      <w:pPr>
        <w:ind w:firstLine="709"/>
        <w:jc w:val="both"/>
        <w:rPr>
          <w:color w:val="000000"/>
        </w:rPr>
      </w:pPr>
      <w:r w:rsidRPr="005B489D">
        <w:rPr>
          <w:color w:val="000000"/>
        </w:rPr>
        <w:t xml:space="preserve">В соответствии с п.3 ст.59 Налогового кодекса Российской Федерации, Федеральным законом от 06.10.2003 №131-ФЗ «Об общих принципах организации местного самоуправления в Российской Федерации», Собрание депутатов </w:t>
      </w:r>
      <w:proofErr w:type="spellStart"/>
      <w:r w:rsidRPr="005B489D">
        <w:rPr>
          <w:color w:val="000000"/>
        </w:rPr>
        <w:t>Лысогорского</w:t>
      </w:r>
      <w:proofErr w:type="spellEnd"/>
      <w:r w:rsidRPr="005B489D">
        <w:rPr>
          <w:color w:val="000000"/>
        </w:rPr>
        <w:t xml:space="preserve"> сельского поселения</w:t>
      </w:r>
    </w:p>
    <w:p w14:paraId="744B19CC" w14:textId="77777777" w:rsidR="005B489D" w:rsidRPr="005B489D" w:rsidRDefault="005B489D" w:rsidP="005B489D">
      <w:pPr>
        <w:ind w:firstLine="709"/>
        <w:rPr>
          <w:color w:val="000000"/>
        </w:rPr>
      </w:pPr>
    </w:p>
    <w:p w14:paraId="0029A046" w14:textId="77777777" w:rsidR="005B489D" w:rsidRPr="005B489D" w:rsidRDefault="005B489D" w:rsidP="005B489D">
      <w:pPr>
        <w:ind w:firstLine="709"/>
        <w:jc w:val="both"/>
        <w:rPr>
          <w:b/>
          <w:color w:val="000000"/>
        </w:rPr>
      </w:pPr>
      <w:r w:rsidRPr="005B489D">
        <w:rPr>
          <w:b/>
          <w:color w:val="000000"/>
        </w:rPr>
        <w:t xml:space="preserve">решило: </w:t>
      </w:r>
    </w:p>
    <w:p w14:paraId="57F645F7" w14:textId="77777777" w:rsidR="005B489D" w:rsidRPr="005B489D" w:rsidRDefault="005B489D" w:rsidP="005B489D">
      <w:pPr>
        <w:ind w:firstLine="709"/>
        <w:jc w:val="both"/>
        <w:rPr>
          <w:color w:val="000000"/>
        </w:rPr>
      </w:pPr>
    </w:p>
    <w:p w14:paraId="1DE6F8D7" w14:textId="77777777" w:rsidR="005B489D" w:rsidRPr="005B489D" w:rsidRDefault="005B489D" w:rsidP="005B489D">
      <w:pPr>
        <w:ind w:firstLine="539"/>
        <w:jc w:val="both"/>
        <w:rPr>
          <w:color w:val="000000"/>
        </w:rPr>
      </w:pPr>
      <w:r w:rsidRPr="005B489D">
        <w:rPr>
          <w:color w:val="000000"/>
        </w:rPr>
        <w:t xml:space="preserve">1. Установить, что безнадежными к взысканию признаются недоимка и задолженность по пеням и штрафам по местным налогам, </w:t>
      </w:r>
      <w:proofErr w:type="gramStart"/>
      <w:r w:rsidRPr="005B489D">
        <w:rPr>
          <w:color w:val="000000"/>
        </w:rPr>
        <w:t>числящиеся</w:t>
      </w:r>
      <w:proofErr w:type="gramEnd"/>
      <w:r w:rsidRPr="005B489D">
        <w:rPr>
          <w:color w:val="000000"/>
        </w:rPr>
        <w:t xml:space="preserve"> за отдельными налогоплательщиками, взыскание которых оказалось невозможным в случаях:</w:t>
      </w:r>
    </w:p>
    <w:p w14:paraId="40E50561" w14:textId="77777777" w:rsidR="005B489D" w:rsidRPr="005B489D" w:rsidRDefault="005B489D" w:rsidP="005B489D">
      <w:pPr>
        <w:ind w:firstLine="539"/>
        <w:jc w:val="both"/>
        <w:rPr>
          <w:color w:val="000000"/>
        </w:rPr>
      </w:pPr>
    </w:p>
    <w:p w14:paraId="2D0C39B3" w14:textId="77777777" w:rsidR="005B489D" w:rsidRPr="005B489D" w:rsidRDefault="005B489D" w:rsidP="005B489D">
      <w:pPr>
        <w:ind w:firstLine="539"/>
        <w:jc w:val="both"/>
        <w:rPr>
          <w:color w:val="000000"/>
        </w:rPr>
      </w:pPr>
      <w:r w:rsidRPr="005B489D">
        <w:rPr>
          <w:color w:val="000000"/>
        </w:rPr>
        <w:t>1) наличия недоимки в сумме, не превышающей 300 рублей, срок взыскания которой в судебном порядке истек, а также начисленной на эту сумму задолженности по пеням и штрафам;</w:t>
      </w:r>
    </w:p>
    <w:p w14:paraId="490E4B3D" w14:textId="77777777" w:rsidR="005B489D" w:rsidRPr="005B489D" w:rsidRDefault="005B489D" w:rsidP="005B489D">
      <w:pPr>
        <w:ind w:firstLine="539"/>
        <w:jc w:val="both"/>
        <w:rPr>
          <w:color w:val="000000"/>
        </w:rPr>
      </w:pPr>
    </w:p>
    <w:p w14:paraId="44693A60" w14:textId="77777777" w:rsidR="005B489D" w:rsidRPr="005B489D" w:rsidRDefault="005B489D" w:rsidP="005B489D">
      <w:pPr>
        <w:ind w:firstLine="539"/>
        <w:jc w:val="both"/>
        <w:rPr>
          <w:color w:val="000000"/>
        </w:rPr>
      </w:pPr>
      <w:r w:rsidRPr="005B489D">
        <w:rPr>
          <w:color w:val="000000"/>
        </w:rPr>
        <w:t>2) вынесения судебным приставом-исполнителем постановления об окончании исполнительного производства и возвращение взыскателю исполнительного документа в случаях, установленных пунктами 3, 4 части 1 статьи 46 Федерального закона от 2 октября 2007 года N 229-ФЗ «Об исполнительном производстве», но не ранее истечения срока, установленного для предъявления исполнительных документов к исполнению;</w:t>
      </w:r>
    </w:p>
    <w:p w14:paraId="13F15F34" w14:textId="77777777" w:rsidR="005B489D" w:rsidRPr="005B489D" w:rsidRDefault="005B489D" w:rsidP="005B489D">
      <w:pPr>
        <w:ind w:firstLine="539"/>
        <w:jc w:val="both"/>
        <w:rPr>
          <w:color w:val="000000"/>
        </w:rPr>
      </w:pPr>
    </w:p>
    <w:p w14:paraId="2DDDF7B4" w14:textId="77777777" w:rsidR="005B489D" w:rsidRPr="005B489D" w:rsidRDefault="005B489D" w:rsidP="005B489D">
      <w:pPr>
        <w:ind w:firstLine="539"/>
        <w:jc w:val="both"/>
        <w:rPr>
          <w:color w:val="000000"/>
        </w:rPr>
      </w:pPr>
      <w:r w:rsidRPr="005B489D">
        <w:rPr>
          <w:color w:val="000000"/>
        </w:rPr>
        <w:t xml:space="preserve">3) наличия недоимки, задолженности по пеням и штрафам у умерших или объявленных умершими физических лиц, наследники которых не вступили </w:t>
      </w:r>
      <w:proofErr w:type="gramStart"/>
      <w:r w:rsidRPr="005B489D">
        <w:rPr>
          <w:color w:val="000000"/>
        </w:rPr>
        <w:t>в право</w:t>
      </w:r>
      <w:proofErr w:type="gramEnd"/>
      <w:r w:rsidRPr="005B489D">
        <w:rPr>
          <w:color w:val="000000"/>
        </w:rPr>
        <w:t xml:space="preserve"> наследования в установленный срок;</w:t>
      </w:r>
    </w:p>
    <w:p w14:paraId="37747581" w14:textId="77777777" w:rsidR="005B489D" w:rsidRPr="005B489D" w:rsidRDefault="005B489D" w:rsidP="005B489D">
      <w:pPr>
        <w:ind w:firstLine="539"/>
        <w:jc w:val="both"/>
        <w:rPr>
          <w:color w:val="000000"/>
        </w:rPr>
      </w:pPr>
    </w:p>
    <w:p w14:paraId="09CCA9C9" w14:textId="77777777" w:rsidR="005B489D" w:rsidRPr="005B489D" w:rsidRDefault="005B489D" w:rsidP="005B489D">
      <w:pPr>
        <w:ind w:firstLine="539"/>
        <w:jc w:val="both"/>
        <w:rPr>
          <w:color w:val="000000"/>
        </w:rPr>
      </w:pPr>
      <w:r w:rsidRPr="005B489D">
        <w:rPr>
          <w:color w:val="000000"/>
        </w:rPr>
        <w:t>4) наличия задолженности по уплате пеней, срок взыскания которой в судебном порядке истек, при отсутствии недоимки, на которую они начислены;</w:t>
      </w:r>
    </w:p>
    <w:p w14:paraId="0B9A4848" w14:textId="77777777" w:rsidR="005B489D" w:rsidRPr="005B489D" w:rsidRDefault="005B489D" w:rsidP="005B489D">
      <w:pPr>
        <w:ind w:firstLine="539"/>
        <w:jc w:val="both"/>
        <w:rPr>
          <w:color w:val="000000"/>
        </w:rPr>
      </w:pPr>
    </w:p>
    <w:p w14:paraId="38D3B7D7" w14:textId="77777777" w:rsidR="005B489D" w:rsidRPr="005B489D" w:rsidRDefault="005B489D" w:rsidP="005B489D">
      <w:pPr>
        <w:ind w:firstLine="539"/>
        <w:jc w:val="both"/>
        <w:rPr>
          <w:color w:val="000000"/>
        </w:rPr>
      </w:pPr>
      <w:r w:rsidRPr="005B489D">
        <w:rPr>
          <w:color w:val="000000"/>
        </w:rPr>
        <w:t>5) наличия недоимки и задолженности по пеням и штрафам по местным налогам, числящиеся за налогоплательщиками, являющимися физическими лицами, взыскание налоговыми органами которых оказалось невозможным в связи с истечением трехлетнего срока давности (согласно ст.196 ГК РФ) с момента их возникновения;</w:t>
      </w:r>
    </w:p>
    <w:p w14:paraId="2D408A19" w14:textId="77777777" w:rsidR="005B489D" w:rsidRPr="005B489D" w:rsidRDefault="005B489D" w:rsidP="005B489D">
      <w:pPr>
        <w:ind w:firstLine="539"/>
        <w:jc w:val="both"/>
        <w:rPr>
          <w:color w:val="000000"/>
        </w:rPr>
      </w:pPr>
    </w:p>
    <w:p w14:paraId="1FFEB681" w14:textId="77777777" w:rsidR="005B489D" w:rsidRPr="005B489D" w:rsidRDefault="005B489D" w:rsidP="005B489D">
      <w:pPr>
        <w:ind w:firstLine="539"/>
        <w:jc w:val="both"/>
        <w:rPr>
          <w:color w:val="000000"/>
        </w:rPr>
      </w:pPr>
      <w:r w:rsidRPr="005B489D">
        <w:rPr>
          <w:color w:val="000000"/>
        </w:rPr>
        <w:t>6) наличия недоимки и задолженности по пеням и штрафам по местным налогам, числящиеся за налогоплательщиками, являющимися физическими лицами, взыскание налоговыми органами которых оказалось невозможным в связи с истечением срока подачи заявления в суд о взыскании задолженности;</w:t>
      </w:r>
    </w:p>
    <w:p w14:paraId="09AC290A" w14:textId="77777777" w:rsidR="005B489D" w:rsidRPr="005B489D" w:rsidRDefault="005B489D" w:rsidP="005B489D">
      <w:pPr>
        <w:ind w:firstLine="539"/>
        <w:jc w:val="both"/>
        <w:rPr>
          <w:color w:val="000000"/>
        </w:rPr>
      </w:pPr>
    </w:p>
    <w:p w14:paraId="2CAF24A0" w14:textId="77777777" w:rsidR="005B489D" w:rsidRPr="005B489D" w:rsidRDefault="005B489D" w:rsidP="005B489D">
      <w:pPr>
        <w:ind w:firstLine="539"/>
        <w:jc w:val="both"/>
        <w:rPr>
          <w:color w:val="000000"/>
        </w:rPr>
      </w:pPr>
      <w:r w:rsidRPr="005B489D">
        <w:rPr>
          <w:color w:val="000000"/>
        </w:rPr>
        <w:lastRenderedPageBreak/>
        <w:t>7) наличия задолженности организаций и физических лиц по отмененным местным налогам (в полном объеме по состоянию на дату вынесения решения о списании задолженности, за исключением сумм задолженности, включенных в реестр требований кредиторов по организациям, физическим лицам, находящимся в процедурах банкротства).</w:t>
      </w:r>
    </w:p>
    <w:p w14:paraId="561CC63F" w14:textId="77777777" w:rsidR="005B489D" w:rsidRPr="005B489D" w:rsidRDefault="005B489D" w:rsidP="005B489D">
      <w:pPr>
        <w:ind w:firstLine="539"/>
        <w:jc w:val="both"/>
        <w:rPr>
          <w:color w:val="000000"/>
        </w:rPr>
      </w:pPr>
    </w:p>
    <w:p w14:paraId="28EE3A9A" w14:textId="77777777" w:rsidR="005B489D" w:rsidRPr="005B489D" w:rsidRDefault="005B489D" w:rsidP="005B489D">
      <w:pPr>
        <w:ind w:firstLine="539"/>
        <w:jc w:val="both"/>
        <w:rPr>
          <w:color w:val="000000"/>
        </w:rPr>
      </w:pPr>
      <w:r w:rsidRPr="005B489D">
        <w:rPr>
          <w:color w:val="000000"/>
        </w:rPr>
        <w:t>Суммы задолженности организаций и физических лиц по отмененным местным налогам, уплаченные до издания настоящего Решения, возврату не подлежат.</w:t>
      </w:r>
    </w:p>
    <w:p w14:paraId="564AE602" w14:textId="77777777" w:rsidR="005B489D" w:rsidRPr="005B489D" w:rsidRDefault="005B489D" w:rsidP="005B489D">
      <w:pPr>
        <w:ind w:firstLine="539"/>
        <w:jc w:val="both"/>
        <w:rPr>
          <w:color w:val="000000"/>
        </w:rPr>
      </w:pPr>
    </w:p>
    <w:p w14:paraId="1266C02F" w14:textId="77777777" w:rsidR="005B489D" w:rsidRPr="005B489D" w:rsidRDefault="005B489D" w:rsidP="005B489D">
      <w:pPr>
        <w:ind w:firstLine="539"/>
        <w:jc w:val="both"/>
        <w:rPr>
          <w:color w:val="000000"/>
        </w:rPr>
      </w:pPr>
      <w:r w:rsidRPr="005B489D">
        <w:rPr>
          <w:color w:val="000000"/>
        </w:rPr>
        <w:t>2. Документами, подтверждающими наличие дополнительных оснований, предусмотренных частью 1 настоящей статьи, являются:</w:t>
      </w:r>
    </w:p>
    <w:p w14:paraId="0AE77C4E" w14:textId="77777777" w:rsidR="005B489D" w:rsidRPr="005B489D" w:rsidRDefault="005B489D" w:rsidP="005B489D">
      <w:pPr>
        <w:ind w:firstLine="539"/>
        <w:jc w:val="both"/>
        <w:rPr>
          <w:color w:val="000000"/>
        </w:rPr>
      </w:pPr>
    </w:p>
    <w:p w14:paraId="6D987CC6" w14:textId="77777777" w:rsidR="005B489D" w:rsidRPr="005B489D" w:rsidRDefault="005B489D" w:rsidP="005B489D">
      <w:pPr>
        <w:ind w:firstLine="539"/>
        <w:jc w:val="both"/>
        <w:rPr>
          <w:color w:val="000000"/>
        </w:rPr>
      </w:pPr>
      <w:r w:rsidRPr="005B489D">
        <w:rPr>
          <w:color w:val="000000"/>
        </w:rPr>
        <w:t>1) справка налогового органа о суммах недоимки и задолженности по пеням и штрафам с приложенной к ней расшифровкой периода образования задолженности при наличии обстоятельств, предусмотренных пунктами 1 - 7 части 1 настоящего решения;</w:t>
      </w:r>
    </w:p>
    <w:p w14:paraId="0DF799DD" w14:textId="77777777" w:rsidR="005B489D" w:rsidRPr="005B489D" w:rsidRDefault="005B489D" w:rsidP="005B489D">
      <w:pPr>
        <w:ind w:firstLine="539"/>
        <w:jc w:val="both"/>
        <w:rPr>
          <w:color w:val="000000"/>
        </w:rPr>
      </w:pPr>
    </w:p>
    <w:p w14:paraId="6ED67658" w14:textId="77777777" w:rsidR="005B489D" w:rsidRPr="005B489D" w:rsidRDefault="005B489D" w:rsidP="005B489D">
      <w:pPr>
        <w:ind w:firstLine="539"/>
        <w:jc w:val="both"/>
        <w:rPr>
          <w:color w:val="000000"/>
        </w:rPr>
      </w:pPr>
      <w:r w:rsidRPr="005B489D">
        <w:rPr>
          <w:color w:val="000000"/>
        </w:rPr>
        <w:t>2) копия постановления судебного пристава-исполнителя об окончании исполнительного производства и о возвращении взыскателю исполнительного документа - при наличии обстоятельств, предусмотренных пунктом 2 части 1 настоящего решения;</w:t>
      </w:r>
    </w:p>
    <w:p w14:paraId="3486FD9D" w14:textId="77777777" w:rsidR="005B489D" w:rsidRPr="005B489D" w:rsidRDefault="005B489D" w:rsidP="005B489D">
      <w:pPr>
        <w:ind w:firstLine="539"/>
        <w:jc w:val="both"/>
        <w:rPr>
          <w:color w:val="000000"/>
        </w:rPr>
      </w:pPr>
    </w:p>
    <w:p w14:paraId="39BC3C63" w14:textId="77777777" w:rsidR="005B489D" w:rsidRPr="005B489D" w:rsidRDefault="005B489D" w:rsidP="005B489D">
      <w:pPr>
        <w:ind w:firstLine="539"/>
        <w:jc w:val="both"/>
        <w:rPr>
          <w:color w:val="000000"/>
        </w:rPr>
      </w:pPr>
      <w:r w:rsidRPr="005B489D">
        <w:rPr>
          <w:color w:val="000000"/>
        </w:rPr>
        <w:t>3) сведения о факте регистрации акта гражданского состояния о смерти физического лица, представляемые органами записи актов гражданского состояния, или копия свидетельства о смерти физического лица или копия решения суда об объявлении физического лица умершим - при наличии обстоятельств, предусмотренных пунктом 3 части 1 настоящего решения.</w:t>
      </w:r>
    </w:p>
    <w:p w14:paraId="05657F54" w14:textId="77777777" w:rsidR="005B489D" w:rsidRPr="005B489D" w:rsidRDefault="005B489D" w:rsidP="005B489D">
      <w:pPr>
        <w:ind w:firstLine="539"/>
        <w:jc w:val="both"/>
        <w:rPr>
          <w:color w:val="000000"/>
        </w:rPr>
      </w:pPr>
    </w:p>
    <w:p w14:paraId="21D2796E" w14:textId="77777777" w:rsidR="005B489D" w:rsidRPr="005B489D" w:rsidRDefault="005B489D" w:rsidP="005B489D">
      <w:pPr>
        <w:ind w:firstLine="539"/>
        <w:jc w:val="both"/>
        <w:rPr>
          <w:color w:val="000000"/>
        </w:rPr>
      </w:pPr>
      <w:r w:rsidRPr="005B489D">
        <w:rPr>
          <w:color w:val="000000"/>
        </w:rPr>
        <w:t xml:space="preserve">3. Решение о признании </w:t>
      </w:r>
      <w:proofErr w:type="gramStart"/>
      <w:r w:rsidRPr="005B489D">
        <w:rPr>
          <w:color w:val="000000"/>
        </w:rPr>
        <w:t>безнадежными</w:t>
      </w:r>
      <w:proofErr w:type="gramEnd"/>
      <w:r w:rsidRPr="005B489D">
        <w:rPr>
          <w:color w:val="000000"/>
        </w:rPr>
        <w:t xml:space="preserve"> к взысканию и списании недоимки и задолженности по пеням и штрафам физических лиц по местным налогам принимается налоговым органом по месту учета организации, физического лица.</w:t>
      </w:r>
    </w:p>
    <w:p w14:paraId="2289487B" w14:textId="77777777" w:rsidR="005B489D" w:rsidRPr="005B489D" w:rsidRDefault="005B489D" w:rsidP="005B489D">
      <w:pPr>
        <w:ind w:firstLine="539"/>
        <w:jc w:val="both"/>
        <w:rPr>
          <w:color w:val="000000"/>
        </w:rPr>
      </w:pPr>
    </w:p>
    <w:p w14:paraId="07AE5028" w14:textId="77777777" w:rsidR="005B489D" w:rsidRPr="005B489D" w:rsidRDefault="005B489D" w:rsidP="005B489D">
      <w:pPr>
        <w:ind w:firstLine="539"/>
        <w:jc w:val="both"/>
        <w:rPr>
          <w:color w:val="000000"/>
        </w:rPr>
      </w:pPr>
      <w:r w:rsidRPr="005B489D">
        <w:rPr>
          <w:color w:val="000000"/>
        </w:rPr>
        <w:t>4. Считать утратившим силу:</w:t>
      </w:r>
    </w:p>
    <w:p w14:paraId="4545CE38" w14:textId="77777777" w:rsidR="005B489D" w:rsidRPr="005B489D" w:rsidRDefault="005B489D" w:rsidP="005B489D">
      <w:pPr>
        <w:ind w:firstLine="539"/>
        <w:jc w:val="both"/>
        <w:rPr>
          <w:color w:val="000000"/>
        </w:rPr>
      </w:pPr>
    </w:p>
    <w:p w14:paraId="22052352" w14:textId="77777777" w:rsidR="005B489D" w:rsidRPr="005B489D" w:rsidRDefault="005B489D" w:rsidP="005B489D">
      <w:pPr>
        <w:ind w:firstLine="539"/>
        <w:jc w:val="both"/>
        <w:rPr>
          <w:color w:val="000000"/>
        </w:rPr>
      </w:pPr>
      <w:r w:rsidRPr="005B489D">
        <w:rPr>
          <w:color w:val="000000"/>
        </w:rPr>
        <w:t xml:space="preserve">- решение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от 27.07.2016г. № 174 «Об установлении дополнительных оснований признания безнадежными к взысканию недоимки по местным налогам, задолженности по пеням и штрафам по местным налогам»;</w:t>
      </w:r>
    </w:p>
    <w:p w14:paraId="3A28C69F" w14:textId="77777777" w:rsidR="005B489D" w:rsidRPr="005B489D" w:rsidRDefault="005B489D" w:rsidP="005B489D">
      <w:pPr>
        <w:ind w:firstLine="539"/>
        <w:jc w:val="both"/>
        <w:rPr>
          <w:color w:val="000000"/>
        </w:rPr>
      </w:pPr>
    </w:p>
    <w:p w14:paraId="4958A6B1" w14:textId="77777777" w:rsidR="005B489D" w:rsidRPr="005B489D" w:rsidRDefault="005B489D" w:rsidP="005B489D">
      <w:pPr>
        <w:ind w:firstLine="539"/>
        <w:jc w:val="both"/>
        <w:rPr>
          <w:color w:val="000000"/>
        </w:rPr>
      </w:pPr>
      <w:r w:rsidRPr="005B489D">
        <w:rPr>
          <w:color w:val="000000"/>
        </w:rPr>
        <w:t xml:space="preserve">- решение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от 16.10.2020г. № 151 «О внесении изменений в решение Собрания депутатов </w:t>
      </w:r>
      <w:proofErr w:type="spellStart"/>
      <w:r w:rsidRPr="005B489D">
        <w:rPr>
          <w:color w:val="000000"/>
        </w:rPr>
        <w:t>Лысогорского</w:t>
      </w:r>
      <w:proofErr w:type="spellEnd"/>
      <w:r w:rsidRPr="005B489D">
        <w:rPr>
          <w:color w:val="000000"/>
        </w:rPr>
        <w:t xml:space="preserve"> сельского поселения от 27.07.2016г. № 174 «Об установлении дополнительных оснований признания безнадежными к взысканию недоимки по местным налогам, задолженности по пеням и штрафам по местным налогам».</w:t>
      </w:r>
    </w:p>
    <w:p w14:paraId="68FFA17A" w14:textId="77777777" w:rsidR="005B489D" w:rsidRPr="005B489D" w:rsidRDefault="005B489D" w:rsidP="005B489D">
      <w:pPr>
        <w:ind w:firstLine="539"/>
        <w:jc w:val="both"/>
        <w:rPr>
          <w:color w:val="000000"/>
        </w:rPr>
      </w:pPr>
    </w:p>
    <w:p w14:paraId="31E2A29B" w14:textId="77777777" w:rsidR="005B489D" w:rsidRPr="005B489D" w:rsidRDefault="005B489D" w:rsidP="005B489D">
      <w:pPr>
        <w:ind w:firstLine="539"/>
        <w:jc w:val="both"/>
        <w:rPr>
          <w:color w:val="000000"/>
        </w:rPr>
      </w:pPr>
      <w:r w:rsidRPr="005B489D">
        <w:rPr>
          <w:color w:val="000000"/>
        </w:rPr>
        <w:t>5. Настоящее решение Собрания депутатов вступает в силу со дня его официального опубликования.</w:t>
      </w:r>
    </w:p>
    <w:p w14:paraId="5E84F39E" w14:textId="77777777" w:rsidR="005B489D" w:rsidRPr="005B489D" w:rsidRDefault="005B489D" w:rsidP="005B489D">
      <w:pPr>
        <w:ind w:firstLine="539"/>
        <w:jc w:val="both"/>
        <w:rPr>
          <w:color w:val="000000"/>
        </w:rPr>
      </w:pPr>
    </w:p>
    <w:p w14:paraId="2D82D00A" w14:textId="77777777" w:rsidR="005B489D" w:rsidRPr="005B489D" w:rsidRDefault="005B489D" w:rsidP="005B489D">
      <w:pPr>
        <w:ind w:firstLine="539"/>
        <w:jc w:val="both"/>
        <w:rPr>
          <w:color w:val="000000"/>
        </w:rPr>
      </w:pPr>
      <w:r w:rsidRPr="005B489D">
        <w:rPr>
          <w:color w:val="000000"/>
        </w:rPr>
        <w:t xml:space="preserve">6. </w:t>
      </w:r>
      <w:proofErr w:type="gramStart"/>
      <w:r w:rsidRPr="005B489D">
        <w:rPr>
          <w:color w:val="000000"/>
        </w:rPr>
        <w:t>Контроль за</w:t>
      </w:r>
      <w:proofErr w:type="gramEnd"/>
      <w:r w:rsidRPr="005B489D">
        <w:rPr>
          <w:color w:val="000000"/>
        </w:rPr>
        <w:t xml:space="preserve"> исполнением настоящего решения возложить на председателя постоянной комиссии по бюджету, налогам и собственности </w:t>
      </w:r>
      <w:proofErr w:type="spellStart"/>
      <w:r w:rsidRPr="005B489D">
        <w:rPr>
          <w:color w:val="000000"/>
        </w:rPr>
        <w:t>Лысогорского</w:t>
      </w:r>
      <w:proofErr w:type="spellEnd"/>
      <w:r w:rsidRPr="005B489D">
        <w:rPr>
          <w:color w:val="000000"/>
        </w:rPr>
        <w:t xml:space="preserve"> сельского поселения </w:t>
      </w:r>
      <w:proofErr w:type="spellStart"/>
      <w:r w:rsidRPr="005B489D">
        <w:rPr>
          <w:color w:val="000000"/>
        </w:rPr>
        <w:t>Обийко</w:t>
      </w:r>
      <w:proofErr w:type="spellEnd"/>
      <w:r w:rsidRPr="005B489D">
        <w:rPr>
          <w:color w:val="000000"/>
        </w:rPr>
        <w:t xml:space="preserve"> Е.М.</w:t>
      </w:r>
    </w:p>
    <w:p w14:paraId="0E73C8BB" w14:textId="77777777" w:rsidR="005B489D" w:rsidRPr="005B489D" w:rsidRDefault="005B489D" w:rsidP="005B489D">
      <w:pPr>
        <w:ind w:firstLine="709"/>
        <w:rPr>
          <w:color w:val="000000"/>
        </w:rPr>
      </w:pPr>
    </w:p>
    <w:p w14:paraId="0AE87126" w14:textId="77777777" w:rsidR="005B489D" w:rsidRPr="005B489D" w:rsidRDefault="005B489D" w:rsidP="005B489D">
      <w:pPr>
        <w:ind w:firstLine="709"/>
        <w:rPr>
          <w:color w:val="000000"/>
        </w:rPr>
      </w:pPr>
    </w:p>
    <w:p w14:paraId="12496FA9" w14:textId="77777777" w:rsidR="005B489D" w:rsidRPr="005B489D" w:rsidRDefault="005B489D" w:rsidP="005B489D">
      <w:pPr>
        <w:ind w:firstLine="709"/>
        <w:rPr>
          <w:color w:val="000000"/>
        </w:rPr>
      </w:pPr>
      <w:r w:rsidRPr="005B489D">
        <w:rPr>
          <w:color w:val="000000"/>
        </w:rPr>
        <w:t xml:space="preserve">Председатель Собрания депутатов – </w:t>
      </w:r>
    </w:p>
    <w:p w14:paraId="264D6A5B" w14:textId="77777777" w:rsidR="005B489D" w:rsidRPr="005B489D" w:rsidRDefault="005B489D" w:rsidP="005B489D">
      <w:pPr>
        <w:ind w:firstLine="709"/>
        <w:rPr>
          <w:color w:val="000000"/>
        </w:rPr>
      </w:pPr>
      <w:r w:rsidRPr="005B489D">
        <w:rPr>
          <w:color w:val="000000"/>
        </w:rPr>
        <w:t xml:space="preserve">глава  </w:t>
      </w:r>
      <w:proofErr w:type="spellStart"/>
      <w:r w:rsidRPr="005B489D">
        <w:rPr>
          <w:color w:val="000000"/>
        </w:rPr>
        <w:t>Лысогорского</w:t>
      </w:r>
      <w:proofErr w:type="spellEnd"/>
      <w:r w:rsidRPr="005B489D">
        <w:rPr>
          <w:color w:val="000000"/>
        </w:rPr>
        <w:t xml:space="preserve"> сельского поселения   </w:t>
      </w:r>
      <w:r w:rsidRPr="005B489D">
        <w:rPr>
          <w:color w:val="000000"/>
        </w:rPr>
        <w:tab/>
      </w:r>
      <w:r w:rsidRPr="005B489D">
        <w:rPr>
          <w:color w:val="000000"/>
        </w:rPr>
        <w:tab/>
        <w:t xml:space="preserve">Н.А. </w:t>
      </w:r>
      <w:proofErr w:type="spellStart"/>
      <w:r w:rsidRPr="005B489D">
        <w:rPr>
          <w:color w:val="000000"/>
        </w:rPr>
        <w:t>Кательницкая</w:t>
      </w:r>
      <w:proofErr w:type="spellEnd"/>
    </w:p>
    <w:p w14:paraId="02F5F53C" w14:textId="77777777" w:rsidR="005B489D" w:rsidRPr="005B489D" w:rsidRDefault="005B489D" w:rsidP="005B489D">
      <w:pPr>
        <w:spacing w:line="228" w:lineRule="auto"/>
        <w:rPr>
          <w:color w:val="000000"/>
          <w:szCs w:val="20"/>
        </w:rPr>
      </w:pPr>
    </w:p>
    <w:p w14:paraId="50FC37A3" w14:textId="77777777" w:rsidR="005B489D" w:rsidRPr="005B489D" w:rsidRDefault="005B489D" w:rsidP="005B489D">
      <w:pPr>
        <w:widowControl w:val="0"/>
        <w:spacing w:after="120"/>
        <w:jc w:val="center"/>
        <w:rPr>
          <w:sz w:val="28"/>
          <w:szCs w:val="28"/>
          <w:lang w:eastAsia="zh-CN"/>
        </w:rPr>
      </w:pPr>
    </w:p>
    <w:p w14:paraId="76EF3ADC" w14:textId="77777777" w:rsidR="005B489D" w:rsidRPr="005B489D" w:rsidRDefault="005B489D" w:rsidP="005B489D">
      <w:pPr>
        <w:rPr>
          <w:sz w:val="20"/>
          <w:szCs w:val="20"/>
          <w:lang w:eastAsia="zh-CN"/>
        </w:rPr>
      </w:pPr>
    </w:p>
    <w:p w14:paraId="52B1F12C" w14:textId="77777777" w:rsidR="005B489D" w:rsidRPr="005B489D" w:rsidRDefault="005B489D" w:rsidP="005B489D">
      <w:pPr>
        <w:jc w:val="both"/>
        <w:rPr>
          <w:sz w:val="26"/>
          <w:szCs w:val="20"/>
          <w:lang w:eastAsia="zh-CN"/>
        </w:rPr>
      </w:pPr>
    </w:p>
    <w:p w14:paraId="197E8954" w14:textId="77777777" w:rsidR="00E20D7E" w:rsidRDefault="00E20D7E" w:rsidP="00A306B1">
      <w:pPr>
        <w:suppressAutoHyphens/>
        <w:autoSpaceDE w:val="0"/>
        <w:ind w:left="300" w:firstLine="540"/>
        <w:jc w:val="center"/>
        <w:rPr>
          <w:rFonts w:eastAsia="Arial" w:cs="Arial"/>
          <w:b/>
          <w:bCs/>
          <w:caps/>
          <w:sz w:val="28"/>
          <w:szCs w:val="28"/>
          <w:lang w:eastAsia="ar-SA"/>
        </w:rPr>
      </w:pPr>
    </w:p>
    <w:p w14:paraId="7A260843" w14:textId="3CFE6D44" w:rsidR="00157367" w:rsidRDefault="00A664F2" w:rsidP="00157367">
      <w:pPr>
        <w:suppressAutoHyphens/>
        <w:jc w:val="center"/>
        <w:rPr>
          <w:sz w:val="32"/>
          <w:szCs w:val="32"/>
          <w:lang w:eastAsia="ar-SA"/>
        </w:rPr>
      </w:pPr>
      <w:r w:rsidRPr="00157367">
        <w:rPr>
          <w:noProof/>
          <w:sz w:val="32"/>
          <w:szCs w:val="32"/>
        </w:rPr>
        <mc:AlternateContent>
          <mc:Choice Requires="wps">
            <w:drawing>
              <wp:inline distT="0" distB="0" distL="0" distR="0" wp14:anchorId="39BE6A1B" wp14:editId="58F97221">
                <wp:extent cx="304800" cy="304800"/>
                <wp:effectExtent l="0" t="0" r="0" b="0"/>
                <wp:docPr id="2" name="AutoShape 2" descr="C:\Users\%D0%93%D0%BE%D1%81%D1%82%D1%8C\Downloads\78vSF-3qLF9s66SCE9ik2MJedyX81kxnCn3AafXVuWArZwJwoxFjzqsRu6LKMs4BUZpEEcxhReMUZTI2UNARL011-1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M9c6DoDAABUBgAADgAAAAAAAAAAAAAAAAAuAgAAZHJzL2Uyb0RvYy54bWxQSwECLQAUAAYA&#10;CAAAACEATKDpLNgAAAADAQAADwAAAAAAAAAAAAAAAACUBQAAZHJzL2Rvd25yZXYueG1sUEsFBgAA&#10;AAAEAAQA8wAAAJkGAAAAAA==&#10;" filled="f" stroked="f">
                <o:lock v:ext="edit" aspectratio="t"/>
                <w10:anchorlock/>
              </v:rect>
            </w:pict>
          </mc:Fallback>
        </mc:AlternateContent>
      </w:r>
      <w:r w:rsidR="00157367" w:rsidRPr="00157367">
        <w:rPr>
          <w:b/>
          <w:sz w:val="32"/>
          <w:szCs w:val="32"/>
          <w:u w:val="single"/>
          <w:lang w:eastAsia="ar-SA"/>
        </w:rPr>
        <w:t xml:space="preserve">В О Е Н </w:t>
      </w:r>
      <w:proofErr w:type="spellStart"/>
      <w:proofErr w:type="gramStart"/>
      <w:r w:rsidR="00157367" w:rsidRPr="00157367">
        <w:rPr>
          <w:b/>
          <w:sz w:val="32"/>
          <w:szCs w:val="32"/>
          <w:u w:val="single"/>
          <w:lang w:eastAsia="ar-SA"/>
        </w:rPr>
        <w:t>Н</w:t>
      </w:r>
      <w:proofErr w:type="spellEnd"/>
      <w:proofErr w:type="gramEnd"/>
      <w:r w:rsidR="00157367" w:rsidRPr="00157367">
        <w:rPr>
          <w:b/>
          <w:sz w:val="32"/>
          <w:szCs w:val="32"/>
          <w:u w:val="single"/>
          <w:lang w:eastAsia="ar-SA"/>
        </w:rPr>
        <w:t xml:space="preserve"> А Я С Л У Ж Б А П О К О Н Т Р А К Т У !</w:t>
      </w:r>
    </w:p>
    <w:p w14:paraId="52CEC416" w14:textId="77777777" w:rsidR="00157367" w:rsidRDefault="00157367" w:rsidP="006F7CB9">
      <w:pPr>
        <w:suppressAutoHyphens/>
        <w:rPr>
          <w:sz w:val="32"/>
          <w:szCs w:val="32"/>
          <w:lang w:eastAsia="ar-SA"/>
        </w:rPr>
      </w:pPr>
    </w:p>
    <w:p w14:paraId="59DDF441" w14:textId="2017F996" w:rsidR="006F7CB9" w:rsidRPr="00157367" w:rsidRDefault="00157367" w:rsidP="00157367">
      <w:pPr>
        <w:suppressAutoHyphens/>
        <w:ind w:firstLine="708"/>
        <w:jc w:val="both"/>
        <w:rPr>
          <w:sz w:val="32"/>
          <w:szCs w:val="32"/>
          <w:lang w:eastAsia="ar-SA"/>
        </w:rPr>
      </w:pPr>
      <w:r w:rsidRPr="00157367">
        <w:rPr>
          <w:sz w:val="32"/>
          <w:szCs w:val="32"/>
          <w:lang w:eastAsia="ar-SA"/>
        </w:rPr>
        <w:t>При поступлении на военную службу выплачивается: - 1 млн. рублей единовременная региональная выплата гражданам, заключившим контракт на год и более в Ростовской области, - 600 тыс. рублей единовременная выплата от Правительства Ростовской области гражданам, заключившим контракт в резервные подразделения, - 400 тыс. рублей единовременная выплата от Министерства обороны для всех</w:t>
      </w:r>
    </w:p>
    <w:p w14:paraId="32F0427F" w14:textId="77777777" w:rsidR="006F7CB9" w:rsidRPr="006F7CB9" w:rsidRDefault="006F7CB9" w:rsidP="00157367">
      <w:pPr>
        <w:suppressAutoHyphens/>
        <w:jc w:val="both"/>
        <w:rPr>
          <w:lang w:eastAsia="ar-SA"/>
        </w:rPr>
      </w:pPr>
    </w:p>
    <w:p w14:paraId="4633D6A8" w14:textId="77777777" w:rsidR="006F7CB9" w:rsidRPr="006F7CB9" w:rsidRDefault="006F7CB9" w:rsidP="006F7CB9">
      <w:pPr>
        <w:suppressAutoHyphens/>
        <w:rPr>
          <w:lang w:eastAsia="ar-SA"/>
        </w:rPr>
      </w:pPr>
    </w:p>
    <w:p w14:paraId="4DBEC0AC" w14:textId="77777777" w:rsidR="006F7CB9" w:rsidRPr="006F7CB9" w:rsidRDefault="006F7CB9" w:rsidP="006F7CB9">
      <w:pPr>
        <w:suppressAutoHyphens/>
        <w:jc w:val="right"/>
        <w:rPr>
          <w:sz w:val="20"/>
          <w:szCs w:val="20"/>
          <w:lang w:eastAsia="ar-SA"/>
        </w:rPr>
      </w:pPr>
    </w:p>
    <w:p w14:paraId="29F277ED" w14:textId="6EB6F862" w:rsidR="006F7CB9" w:rsidRPr="006F7CB9" w:rsidRDefault="00A664F2" w:rsidP="006F7CB9">
      <w:pPr>
        <w:suppressAutoHyphens/>
        <w:jc w:val="right"/>
        <w:rPr>
          <w:sz w:val="20"/>
          <w:szCs w:val="20"/>
          <w:lang w:eastAsia="ar-SA"/>
        </w:rPr>
      </w:pPr>
      <w:r>
        <w:rPr>
          <w:noProof/>
        </w:rPr>
        <mc:AlternateContent>
          <mc:Choice Requires="wps">
            <w:drawing>
              <wp:inline distT="0" distB="0" distL="0" distR="0" wp14:anchorId="71460A27" wp14:editId="7C63C388">
                <wp:extent cx="304800" cy="304800"/>
                <wp:effectExtent l="0" t="0" r="0" b="0"/>
                <wp:docPr id="5" name="AutoShape 7" descr="C:\Users\%D0%93%D0%BE%D1%81%D1%82%D1%8C\Downloads\ZY3ob6vLRGqOcRQB0HW1v8i8-7vFikH8owN1x0FGZ0JSCuBG4qj0-Rrmz-SzXqv0uqptKgPW82eoMS7qMX1cxKO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cN&#10;MGQ1AwAATg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55EF9916" w14:textId="60D6CFD5" w:rsidR="006F7CB9" w:rsidRPr="006F7CB9" w:rsidRDefault="00157367" w:rsidP="006F7CB9">
      <w:pPr>
        <w:suppressAutoHyphens/>
        <w:jc w:val="right"/>
        <w:rPr>
          <w:sz w:val="20"/>
          <w:szCs w:val="20"/>
          <w:lang w:eastAsia="ar-SA"/>
        </w:rPr>
      </w:pPr>
      <w:r>
        <w:rPr>
          <w:noProof/>
          <w:sz w:val="20"/>
          <w:szCs w:val="20"/>
        </w:rPr>
        <w:drawing>
          <wp:inline distT="0" distB="0" distL="0" distR="0" wp14:anchorId="03767940" wp14:editId="4F67634B">
            <wp:extent cx="6210300" cy="4597038"/>
            <wp:effectExtent l="0" t="0" r="0" b="0"/>
            <wp:docPr id="1" name="Рисунок 1" descr="C:\Users\Гость\Downloads\IMG-202411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ownloads\IMG-20241118-WA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4597038"/>
                    </a:xfrm>
                    <a:prstGeom prst="rect">
                      <a:avLst/>
                    </a:prstGeom>
                    <a:noFill/>
                    <a:ln>
                      <a:noFill/>
                    </a:ln>
                  </pic:spPr>
                </pic:pic>
              </a:graphicData>
            </a:graphic>
          </wp:inline>
        </w:drawing>
      </w:r>
    </w:p>
    <w:p w14:paraId="63D0C099" w14:textId="77777777" w:rsidR="006F7CB9" w:rsidRPr="006F7CB9" w:rsidRDefault="006F7CB9" w:rsidP="006F7CB9">
      <w:pPr>
        <w:suppressAutoHyphens/>
        <w:jc w:val="right"/>
        <w:rPr>
          <w:sz w:val="20"/>
          <w:szCs w:val="20"/>
          <w:lang w:eastAsia="ar-SA"/>
        </w:rPr>
      </w:pPr>
    </w:p>
    <w:p w14:paraId="6D0CD3D3" w14:textId="77777777" w:rsidR="00DB672B" w:rsidRDefault="00DB672B" w:rsidP="00530593">
      <w:pPr>
        <w:shd w:val="clear" w:color="auto" w:fill="FFFFFF"/>
        <w:jc w:val="center"/>
        <w:rPr>
          <w:rFonts w:ascii="Trebuchet MS" w:hAnsi="Trebuchet MS"/>
          <w:b/>
          <w:i/>
          <w:iCs/>
          <w:sz w:val="20"/>
          <w:szCs w:val="20"/>
        </w:rPr>
      </w:pPr>
    </w:p>
    <w:p w14:paraId="202744F5" w14:textId="1A512308" w:rsidR="00DB672B" w:rsidRDefault="00DB672B" w:rsidP="00530593">
      <w:pPr>
        <w:shd w:val="clear" w:color="auto" w:fill="FFFFFF"/>
        <w:jc w:val="center"/>
        <w:rPr>
          <w:rFonts w:ascii="Trebuchet MS" w:hAnsi="Trebuchet MS"/>
          <w:b/>
          <w:i/>
          <w:iCs/>
          <w:sz w:val="20"/>
          <w:szCs w:val="20"/>
        </w:rPr>
      </w:pPr>
    </w:p>
    <w:p w14:paraId="1D8D35DC" w14:textId="77777777" w:rsidR="00DB672B" w:rsidRDefault="00DB672B" w:rsidP="00530593">
      <w:pPr>
        <w:shd w:val="clear" w:color="auto" w:fill="FFFFFF"/>
        <w:jc w:val="center"/>
        <w:rPr>
          <w:rFonts w:ascii="Trebuchet MS" w:hAnsi="Trebuchet MS"/>
          <w:b/>
          <w:i/>
          <w:iCs/>
          <w:sz w:val="20"/>
          <w:szCs w:val="20"/>
        </w:rPr>
      </w:pPr>
    </w:p>
    <w:p w14:paraId="4D57FE01" w14:textId="77777777" w:rsidR="00DB672B" w:rsidRDefault="00DB672B" w:rsidP="00530593">
      <w:pPr>
        <w:shd w:val="clear" w:color="auto" w:fill="FFFFFF"/>
        <w:jc w:val="center"/>
        <w:rPr>
          <w:rFonts w:ascii="Trebuchet MS" w:hAnsi="Trebuchet MS"/>
          <w:b/>
          <w:i/>
          <w:iCs/>
          <w:sz w:val="20"/>
          <w:szCs w:val="20"/>
        </w:rPr>
      </w:pPr>
    </w:p>
    <w:p w14:paraId="43B85856" w14:textId="77777777" w:rsidR="00DB672B" w:rsidRDefault="00DB672B" w:rsidP="00530593">
      <w:pPr>
        <w:shd w:val="clear" w:color="auto" w:fill="FFFFFF"/>
        <w:jc w:val="center"/>
        <w:rPr>
          <w:rFonts w:ascii="Trebuchet MS" w:hAnsi="Trebuchet MS"/>
          <w:b/>
          <w:i/>
          <w:iCs/>
          <w:sz w:val="20"/>
          <w:szCs w:val="20"/>
        </w:rPr>
      </w:pPr>
    </w:p>
    <w:p w14:paraId="1221AB45" w14:textId="0A95E56C" w:rsidR="00DB672B" w:rsidRDefault="00157367"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32A17477" wp14:editId="51CB7C5E">
            <wp:extent cx="6210300" cy="8513286"/>
            <wp:effectExtent l="0" t="0" r="0" b="2540"/>
            <wp:docPr id="3" name="Рисунок 3" descr="C:\Users\Гость\Downloads\20241117_17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ownloads\20241117_1756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8513286"/>
                    </a:xfrm>
                    <a:prstGeom prst="rect">
                      <a:avLst/>
                    </a:prstGeom>
                    <a:noFill/>
                    <a:ln>
                      <a:noFill/>
                    </a:ln>
                  </pic:spPr>
                </pic:pic>
              </a:graphicData>
            </a:graphic>
          </wp:inline>
        </w:drawing>
      </w:r>
      <w:r w:rsidR="00A664F2">
        <w:rPr>
          <w:noProof/>
        </w:rPr>
        <mc:AlternateContent>
          <mc:Choice Requires="wps">
            <w:drawing>
              <wp:inline distT="0" distB="0" distL="0" distR="0" wp14:anchorId="739A1737" wp14:editId="2F94EAB8">
                <wp:extent cx="304800" cy="304800"/>
                <wp:effectExtent l="0" t="0" r="0" b="0"/>
                <wp:docPr id="10" name="AutoShape 16" descr="C:\Users\%D0%93%D0%BE%D1%81%D1%82%D1%8C\Downloads\07mKPQQGT-kqyTzxlUt-y9ikuXtIB5VPy2c29G7AEwNHhuxzVPyRo37un1KGm_IDmFOVx4KuHaP14Sj4oTLDxpFG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yzUOw7AwAAVAYAAA4AAAAAAAAAAAAAAAAALgIAAGRycy9lMm9Eb2MueG1sUEsBAi0AFAAG&#10;AAgAAAAhAEyg6SzYAAAAAwEAAA8AAAAAAAAAAAAAAAAAlQUAAGRycy9kb3ducmV2LnhtbFBLBQYA&#10;AAAABAAEAPMAAACaBgAAAAA=&#10;" filled="f" stroked="f">
                <o:lock v:ext="edit" aspectratio="t"/>
                <w10:anchorlock/>
              </v:rect>
            </w:pict>
          </mc:Fallback>
        </mc:AlternateContent>
      </w:r>
    </w:p>
    <w:p w14:paraId="0FDDBD19" w14:textId="7EFD6623" w:rsidR="007A63A5" w:rsidRDefault="007A63A5" w:rsidP="00530593">
      <w:pPr>
        <w:shd w:val="clear" w:color="auto" w:fill="FFFFFF"/>
        <w:jc w:val="center"/>
        <w:rPr>
          <w:rFonts w:ascii="Trebuchet MS" w:hAnsi="Trebuchet MS"/>
          <w:b/>
          <w:i/>
          <w:iCs/>
          <w:sz w:val="20"/>
          <w:szCs w:val="20"/>
        </w:rPr>
      </w:pPr>
      <w:r>
        <w:rPr>
          <w:noProof/>
        </w:rPr>
        <mc:AlternateContent>
          <mc:Choice Requires="wps">
            <w:drawing>
              <wp:inline distT="0" distB="0" distL="0" distR="0" wp14:anchorId="41C3DEE7" wp14:editId="124B1E0F">
                <wp:extent cx="304800" cy="304800"/>
                <wp:effectExtent l="0" t="0" r="0" b="0"/>
                <wp:docPr id="11" name="AutoShape 17" descr="C:\Users\%D0%93%D0%BE%D1%81%D1%82%D1%8C\Downloads\I281rk4lYu7X8hbliL_8GaHQGJxPRazPlxFWRLU8AYa9tJ_iYiMSseFyB7-3_5ePGmhJ1dyomFSDGMnz6-3T7F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2z&#10;K1M1AwAAUA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30B4293E" w14:textId="77777777" w:rsidR="00DB672B" w:rsidRDefault="00DB672B" w:rsidP="00530593">
      <w:pPr>
        <w:shd w:val="clear" w:color="auto" w:fill="FFFFFF"/>
        <w:jc w:val="center"/>
        <w:rPr>
          <w:rFonts w:ascii="Trebuchet MS" w:hAnsi="Trebuchet MS"/>
          <w:b/>
          <w:i/>
          <w:iCs/>
          <w:sz w:val="20"/>
          <w:szCs w:val="20"/>
        </w:rPr>
      </w:pPr>
    </w:p>
    <w:p w14:paraId="0015A772" w14:textId="77777777" w:rsidR="007A63A5" w:rsidRDefault="007A63A5" w:rsidP="00530593">
      <w:pPr>
        <w:shd w:val="clear" w:color="auto" w:fill="FFFFFF"/>
        <w:jc w:val="center"/>
        <w:rPr>
          <w:rFonts w:ascii="Trebuchet MS" w:hAnsi="Trebuchet MS"/>
          <w:b/>
          <w:i/>
          <w:iCs/>
          <w:sz w:val="20"/>
          <w:szCs w:val="20"/>
        </w:rPr>
      </w:pPr>
    </w:p>
    <w:p w14:paraId="59C57922" w14:textId="77777777" w:rsidR="007A63A5" w:rsidRDefault="007A63A5" w:rsidP="00530593">
      <w:pPr>
        <w:shd w:val="clear" w:color="auto" w:fill="FFFFFF"/>
        <w:jc w:val="center"/>
        <w:rPr>
          <w:rFonts w:ascii="Trebuchet MS" w:hAnsi="Trebuchet MS"/>
          <w:b/>
          <w:i/>
          <w:iCs/>
          <w:sz w:val="20"/>
          <w:szCs w:val="20"/>
        </w:rPr>
      </w:pPr>
    </w:p>
    <w:p w14:paraId="07C4FA74" w14:textId="77777777" w:rsidR="007A63A5" w:rsidRDefault="007A63A5" w:rsidP="00530593">
      <w:pPr>
        <w:shd w:val="clear" w:color="auto" w:fill="FFFFFF"/>
        <w:jc w:val="center"/>
        <w:rPr>
          <w:rFonts w:ascii="Trebuchet MS" w:hAnsi="Trebuchet MS"/>
          <w:b/>
          <w:i/>
          <w:iCs/>
          <w:sz w:val="20"/>
          <w:szCs w:val="20"/>
        </w:rPr>
      </w:pPr>
    </w:p>
    <w:p w14:paraId="2AC8E0E0" w14:textId="77777777" w:rsidR="007A63A5" w:rsidRDefault="007A63A5" w:rsidP="00530593">
      <w:pPr>
        <w:shd w:val="clear" w:color="auto" w:fill="FFFFFF"/>
        <w:jc w:val="center"/>
        <w:rPr>
          <w:rFonts w:ascii="Trebuchet MS" w:hAnsi="Trebuchet MS"/>
          <w:b/>
          <w:i/>
          <w:iCs/>
          <w:sz w:val="20"/>
          <w:szCs w:val="20"/>
        </w:rPr>
      </w:pPr>
    </w:p>
    <w:p w14:paraId="7767B5B5" w14:textId="77777777" w:rsidR="007A63A5" w:rsidRDefault="007A63A5" w:rsidP="00530593">
      <w:pPr>
        <w:shd w:val="clear" w:color="auto" w:fill="FFFFFF"/>
        <w:jc w:val="center"/>
        <w:rPr>
          <w:rFonts w:ascii="Trebuchet MS" w:hAnsi="Trebuchet MS"/>
          <w:b/>
          <w:i/>
          <w:iCs/>
          <w:sz w:val="20"/>
          <w:szCs w:val="20"/>
        </w:rPr>
      </w:pPr>
    </w:p>
    <w:p w14:paraId="60B2D3C4" w14:textId="77777777" w:rsidR="007A63A5" w:rsidRDefault="007A63A5" w:rsidP="00530593">
      <w:pPr>
        <w:shd w:val="clear" w:color="auto" w:fill="FFFFFF"/>
        <w:jc w:val="center"/>
        <w:rPr>
          <w:rFonts w:ascii="Trebuchet MS" w:hAnsi="Trebuchet MS"/>
          <w:b/>
          <w:i/>
          <w:iCs/>
          <w:sz w:val="20"/>
          <w:szCs w:val="20"/>
        </w:rPr>
      </w:pPr>
    </w:p>
    <w:p w14:paraId="4772FF83" w14:textId="50F24035" w:rsidR="007A63A5" w:rsidRDefault="005B489D" w:rsidP="00530593">
      <w:pPr>
        <w:shd w:val="clear" w:color="auto" w:fill="FFFFFF"/>
        <w:jc w:val="center"/>
        <w:rPr>
          <w:rFonts w:ascii="Trebuchet MS" w:hAnsi="Trebuchet MS"/>
          <w:b/>
          <w:i/>
          <w:iCs/>
          <w:sz w:val="20"/>
          <w:szCs w:val="20"/>
        </w:rPr>
      </w:pPr>
      <w:r>
        <w:rPr>
          <w:rFonts w:ascii="Calibri" w:eastAsiaTheme="minorHAnsi" w:hAnsi="Calibri" w:cs="Calibri"/>
          <w:noProof/>
          <w:sz w:val="22"/>
          <w:szCs w:val="22"/>
        </w:rPr>
        <w:drawing>
          <wp:inline distT="0" distB="0" distL="0" distR="0" wp14:anchorId="361C4D21" wp14:editId="1BD4E217">
            <wp:extent cx="5953125" cy="5953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5953125"/>
                    </a:xfrm>
                    <a:prstGeom prst="rect">
                      <a:avLst/>
                    </a:prstGeom>
                    <a:noFill/>
                    <a:ln>
                      <a:noFill/>
                    </a:ln>
                  </pic:spPr>
                </pic:pic>
              </a:graphicData>
            </a:graphic>
          </wp:inline>
        </w:drawing>
      </w:r>
    </w:p>
    <w:p w14:paraId="21C1215A" w14:textId="77777777" w:rsidR="007A63A5" w:rsidRDefault="007A63A5" w:rsidP="00530593">
      <w:pPr>
        <w:shd w:val="clear" w:color="auto" w:fill="FFFFFF"/>
        <w:jc w:val="center"/>
        <w:rPr>
          <w:rFonts w:ascii="Trebuchet MS" w:hAnsi="Trebuchet MS"/>
          <w:b/>
          <w:i/>
          <w:iCs/>
          <w:sz w:val="20"/>
          <w:szCs w:val="20"/>
        </w:rPr>
      </w:pPr>
    </w:p>
    <w:p w14:paraId="09294E98" w14:textId="77777777" w:rsidR="007A63A5" w:rsidRDefault="007A63A5" w:rsidP="00530593">
      <w:pPr>
        <w:shd w:val="clear" w:color="auto" w:fill="FFFFFF"/>
        <w:jc w:val="center"/>
        <w:rPr>
          <w:rFonts w:ascii="Trebuchet MS" w:hAnsi="Trebuchet MS"/>
          <w:b/>
          <w:i/>
          <w:iCs/>
          <w:sz w:val="20"/>
          <w:szCs w:val="20"/>
        </w:rPr>
      </w:pPr>
    </w:p>
    <w:p w14:paraId="10B8C8FB" w14:textId="77777777" w:rsidR="007A63A5" w:rsidRDefault="007A63A5" w:rsidP="00530593">
      <w:pPr>
        <w:shd w:val="clear" w:color="auto" w:fill="FFFFFF"/>
        <w:jc w:val="center"/>
        <w:rPr>
          <w:rFonts w:ascii="Trebuchet MS" w:hAnsi="Trebuchet MS"/>
          <w:b/>
          <w:i/>
          <w:iCs/>
          <w:sz w:val="20"/>
          <w:szCs w:val="20"/>
        </w:rPr>
      </w:pPr>
    </w:p>
    <w:p w14:paraId="1C02FBA9" w14:textId="77777777" w:rsidR="007A63A5" w:rsidRDefault="007A63A5" w:rsidP="00530593">
      <w:pPr>
        <w:shd w:val="clear" w:color="auto" w:fill="FFFFFF"/>
        <w:jc w:val="center"/>
        <w:rPr>
          <w:rFonts w:ascii="Trebuchet MS" w:hAnsi="Trebuchet MS"/>
          <w:b/>
          <w:i/>
          <w:iCs/>
          <w:sz w:val="20"/>
          <w:szCs w:val="20"/>
        </w:rPr>
      </w:pPr>
    </w:p>
    <w:p w14:paraId="397D37E5" w14:textId="77777777" w:rsidR="007A63A5" w:rsidRDefault="007A63A5" w:rsidP="00530593">
      <w:pPr>
        <w:shd w:val="clear" w:color="auto" w:fill="FFFFFF"/>
        <w:jc w:val="center"/>
        <w:rPr>
          <w:rFonts w:ascii="Trebuchet MS" w:hAnsi="Trebuchet MS"/>
          <w:b/>
          <w:i/>
          <w:iCs/>
          <w:sz w:val="20"/>
          <w:szCs w:val="20"/>
        </w:rPr>
      </w:pPr>
    </w:p>
    <w:p w14:paraId="13D61A32" w14:textId="77777777" w:rsidR="007A63A5" w:rsidRDefault="007A63A5" w:rsidP="00530593">
      <w:pPr>
        <w:shd w:val="clear" w:color="auto" w:fill="FFFFFF"/>
        <w:jc w:val="center"/>
        <w:rPr>
          <w:rFonts w:ascii="Trebuchet MS" w:hAnsi="Trebuchet MS"/>
          <w:b/>
          <w:i/>
          <w:iCs/>
          <w:sz w:val="20"/>
          <w:szCs w:val="20"/>
        </w:rPr>
      </w:pPr>
    </w:p>
    <w:p w14:paraId="17B7A704" w14:textId="4B92343B" w:rsidR="007A63A5" w:rsidRDefault="005B489D" w:rsidP="00530593">
      <w:pPr>
        <w:shd w:val="clear" w:color="auto" w:fill="FFFFFF"/>
        <w:jc w:val="center"/>
        <w:rPr>
          <w:rFonts w:ascii="Trebuchet MS" w:hAnsi="Trebuchet MS"/>
          <w:b/>
          <w:i/>
          <w:iCs/>
          <w:sz w:val="20"/>
          <w:szCs w:val="20"/>
        </w:rPr>
      </w:pPr>
      <w:r w:rsidRPr="005B489D">
        <w:rPr>
          <w:rFonts w:ascii="Trebuchet MS" w:hAnsi="Trebuchet MS"/>
          <w:b/>
          <w:i/>
          <w:iCs/>
          <w:noProof/>
          <w:sz w:val="20"/>
          <w:szCs w:val="20"/>
        </w:rPr>
        <w:lastRenderedPageBreak/>
        <w:drawing>
          <wp:inline distT="0" distB="0" distL="0" distR="0" wp14:anchorId="42EAA42F" wp14:editId="3EA9765E">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7B8EF66D" w14:textId="77777777" w:rsidR="007A63A5" w:rsidRDefault="007A63A5" w:rsidP="00530593">
      <w:pPr>
        <w:shd w:val="clear" w:color="auto" w:fill="FFFFFF"/>
        <w:jc w:val="center"/>
        <w:rPr>
          <w:rFonts w:ascii="Trebuchet MS" w:hAnsi="Trebuchet MS"/>
          <w:b/>
          <w:i/>
          <w:iCs/>
          <w:sz w:val="20"/>
          <w:szCs w:val="20"/>
        </w:rPr>
      </w:pPr>
    </w:p>
    <w:p w14:paraId="26C1D75E" w14:textId="77777777" w:rsidR="005B489D" w:rsidRDefault="005B489D" w:rsidP="00530593">
      <w:pPr>
        <w:shd w:val="clear" w:color="auto" w:fill="FFFFFF"/>
        <w:jc w:val="center"/>
        <w:rPr>
          <w:rFonts w:ascii="Trebuchet MS" w:hAnsi="Trebuchet MS"/>
          <w:b/>
          <w:i/>
          <w:iCs/>
          <w:sz w:val="20"/>
          <w:szCs w:val="20"/>
        </w:rPr>
      </w:pPr>
    </w:p>
    <w:p w14:paraId="756FF016" w14:textId="77777777" w:rsidR="005B489D" w:rsidRDefault="005B489D" w:rsidP="00530593">
      <w:pPr>
        <w:shd w:val="clear" w:color="auto" w:fill="FFFFFF"/>
        <w:jc w:val="center"/>
        <w:rPr>
          <w:rFonts w:ascii="Trebuchet MS" w:hAnsi="Trebuchet MS"/>
          <w:b/>
          <w:i/>
          <w:iCs/>
          <w:sz w:val="20"/>
          <w:szCs w:val="20"/>
        </w:rPr>
      </w:pPr>
    </w:p>
    <w:p w14:paraId="3690B9B8" w14:textId="144BA356"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F66D16E" wp14:editId="2CF6D4BA">
            <wp:extent cx="5590540" cy="3914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0540" cy="3914140"/>
                    </a:xfrm>
                    <a:prstGeom prst="rect">
                      <a:avLst/>
                    </a:prstGeom>
                    <a:noFill/>
                  </pic:spPr>
                </pic:pic>
              </a:graphicData>
            </a:graphic>
          </wp:inline>
        </w:drawing>
      </w:r>
    </w:p>
    <w:p w14:paraId="6931A713" w14:textId="77777777" w:rsidR="007A63A5" w:rsidRDefault="007A63A5" w:rsidP="00530593">
      <w:pPr>
        <w:shd w:val="clear" w:color="auto" w:fill="FFFFFF"/>
        <w:jc w:val="center"/>
        <w:rPr>
          <w:rFonts w:ascii="Trebuchet MS" w:hAnsi="Trebuchet MS"/>
          <w:b/>
          <w:i/>
          <w:iCs/>
          <w:sz w:val="20"/>
          <w:szCs w:val="20"/>
        </w:rPr>
      </w:pPr>
    </w:p>
    <w:p w14:paraId="30E37EF0" w14:textId="77777777" w:rsidR="007A63A5" w:rsidRDefault="007A63A5" w:rsidP="00530593">
      <w:pPr>
        <w:shd w:val="clear" w:color="auto" w:fill="FFFFFF"/>
        <w:jc w:val="center"/>
        <w:rPr>
          <w:rFonts w:ascii="Trebuchet MS" w:hAnsi="Trebuchet MS"/>
          <w:b/>
          <w:i/>
          <w:iCs/>
          <w:sz w:val="20"/>
          <w:szCs w:val="20"/>
        </w:rPr>
      </w:pPr>
    </w:p>
    <w:p w14:paraId="22897A68" w14:textId="207A2693"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7AD7ED33" wp14:editId="5A4EEA2A">
            <wp:extent cx="6212205" cy="621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2205" cy="6212205"/>
                    </a:xfrm>
                    <a:prstGeom prst="rect">
                      <a:avLst/>
                    </a:prstGeom>
                    <a:noFill/>
                  </pic:spPr>
                </pic:pic>
              </a:graphicData>
            </a:graphic>
          </wp:inline>
        </w:drawing>
      </w:r>
    </w:p>
    <w:p w14:paraId="0F29AA9F" w14:textId="77777777" w:rsidR="007A63A5" w:rsidRDefault="007A63A5" w:rsidP="00530593">
      <w:pPr>
        <w:shd w:val="clear" w:color="auto" w:fill="FFFFFF"/>
        <w:jc w:val="center"/>
        <w:rPr>
          <w:rFonts w:ascii="Trebuchet MS" w:hAnsi="Trebuchet MS"/>
          <w:b/>
          <w:i/>
          <w:iCs/>
          <w:sz w:val="20"/>
          <w:szCs w:val="20"/>
        </w:rPr>
      </w:pPr>
    </w:p>
    <w:p w14:paraId="4C834A23" w14:textId="77777777" w:rsidR="007A63A5" w:rsidRDefault="007A63A5" w:rsidP="00530593">
      <w:pPr>
        <w:shd w:val="clear" w:color="auto" w:fill="FFFFFF"/>
        <w:jc w:val="center"/>
        <w:rPr>
          <w:rFonts w:ascii="Trebuchet MS" w:hAnsi="Trebuchet MS"/>
          <w:b/>
          <w:i/>
          <w:iCs/>
          <w:sz w:val="20"/>
          <w:szCs w:val="20"/>
        </w:rPr>
      </w:pPr>
    </w:p>
    <w:p w14:paraId="63BFF947" w14:textId="77777777" w:rsidR="007A63A5" w:rsidRDefault="007A63A5" w:rsidP="00530593">
      <w:pPr>
        <w:shd w:val="clear" w:color="auto" w:fill="FFFFFF"/>
        <w:jc w:val="center"/>
        <w:rPr>
          <w:rFonts w:ascii="Trebuchet MS" w:hAnsi="Trebuchet MS"/>
          <w:b/>
          <w:i/>
          <w:iCs/>
          <w:sz w:val="20"/>
          <w:szCs w:val="20"/>
        </w:rPr>
      </w:pPr>
    </w:p>
    <w:p w14:paraId="56CB0D75" w14:textId="77777777" w:rsidR="007A63A5" w:rsidRDefault="007A63A5" w:rsidP="00530593">
      <w:pPr>
        <w:shd w:val="clear" w:color="auto" w:fill="FFFFFF"/>
        <w:jc w:val="center"/>
        <w:rPr>
          <w:rFonts w:ascii="Trebuchet MS" w:hAnsi="Trebuchet MS"/>
          <w:b/>
          <w:i/>
          <w:iCs/>
          <w:sz w:val="20"/>
          <w:szCs w:val="20"/>
        </w:rPr>
      </w:pPr>
    </w:p>
    <w:p w14:paraId="46D0143A" w14:textId="590EB76D" w:rsidR="007A63A5" w:rsidRDefault="007A63A5" w:rsidP="00530593">
      <w:pPr>
        <w:shd w:val="clear" w:color="auto" w:fill="FFFFFF"/>
        <w:jc w:val="center"/>
        <w:rPr>
          <w:rFonts w:ascii="Trebuchet MS" w:hAnsi="Trebuchet MS"/>
          <w:b/>
          <w:i/>
          <w:iCs/>
          <w:sz w:val="20"/>
          <w:szCs w:val="20"/>
        </w:rPr>
      </w:pPr>
    </w:p>
    <w:p w14:paraId="560EBBD9" w14:textId="77777777" w:rsidR="005B489D" w:rsidRDefault="005B489D" w:rsidP="00530593">
      <w:pPr>
        <w:shd w:val="clear" w:color="auto" w:fill="FFFFFF"/>
        <w:jc w:val="center"/>
        <w:rPr>
          <w:rFonts w:ascii="Trebuchet MS" w:hAnsi="Trebuchet MS"/>
          <w:b/>
          <w:i/>
          <w:iCs/>
          <w:sz w:val="20"/>
          <w:szCs w:val="20"/>
        </w:rPr>
      </w:pPr>
    </w:p>
    <w:p w14:paraId="0E494A87" w14:textId="77777777" w:rsidR="005B489D" w:rsidRDefault="005B489D" w:rsidP="00530593">
      <w:pPr>
        <w:shd w:val="clear" w:color="auto" w:fill="FFFFFF"/>
        <w:jc w:val="center"/>
        <w:rPr>
          <w:rFonts w:ascii="Trebuchet MS" w:hAnsi="Trebuchet MS"/>
          <w:b/>
          <w:i/>
          <w:iCs/>
          <w:sz w:val="20"/>
          <w:szCs w:val="20"/>
        </w:rPr>
      </w:pPr>
    </w:p>
    <w:p w14:paraId="2CBCD697" w14:textId="77777777" w:rsidR="005B489D" w:rsidRDefault="005B489D" w:rsidP="00530593">
      <w:pPr>
        <w:shd w:val="clear" w:color="auto" w:fill="FFFFFF"/>
        <w:jc w:val="center"/>
        <w:rPr>
          <w:rFonts w:ascii="Trebuchet MS" w:hAnsi="Trebuchet MS"/>
          <w:b/>
          <w:i/>
          <w:iCs/>
          <w:sz w:val="20"/>
          <w:szCs w:val="20"/>
        </w:rPr>
      </w:pPr>
    </w:p>
    <w:p w14:paraId="37A4BCED" w14:textId="176572B8" w:rsidR="007A63A5" w:rsidRDefault="005B489D" w:rsidP="00530593">
      <w:pPr>
        <w:shd w:val="clear" w:color="auto" w:fill="FFFFFF"/>
        <w:jc w:val="center"/>
        <w:rPr>
          <w:rFonts w:ascii="Trebuchet MS" w:hAnsi="Trebuchet MS"/>
          <w:b/>
          <w:i/>
          <w:iCs/>
          <w:sz w:val="20"/>
          <w:szCs w:val="20"/>
        </w:rPr>
      </w:pPr>
      <w:r>
        <w:rPr>
          <w:noProof/>
        </w:rPr>
        <w:lastRenderedPageBreak/>
        <w:drawing>
          <wp:inline distT="0" distB="0" distL="0" distR="0" wp14:anchorId="29EEC7EC" wp14:editId="704C40E0">
            <wp:extent cx="6210300" cy="3493294"/>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14:paraId="45F0B15B" w14:textId="77777777" w:rsidR="007A63A5" w:rsidRDefault="007A63A5" w:rsidP="00530593">
      <w:pPr>
        <w:shd w:val="clear" w:color="auto" w:fill="FFFFFF"/>
        <w:jc w:val="center"/>
        <w:rPr>
          <w:rFonts w:ascii="Trebuchet MS" w:hAnsi="Trebuchet MS"/>
          <w:b/>
          <w:i/>
          <w:iCs/>
          <w:sz w:val="20"/>
          <w:szCs w:val="20"/>
        </w:rPr>
      </w:pPr>
    </w:p>
    <w:p w14:paraId="3861BC73" w14:textId="77777777" w:rsidR="005B489D" w:rsidRDefault="005B489D" w:rsidP="00530593">
      <w:pPr>
        <w:shd w:val="clear" w:color="auto" w:fill="FFFFFF"/>
        <w:jc w:val="center"/>
        <w:rPr>
          <w:rFonts w:ascii="Trebuchet MS" w:hAnsi="Trebuchet MS"/>
          <w:b/>
          <w:i/>
          <w:iCs/>
          <w:sz w:val="20"/>
          <w:szCs w:val="20"/>
        </w:rPr>
      </w:pPr>
    </w:p>
    <w:p w14:paraId="188750FC" w14:textId="77777777" w:rsidR="005B489D" w:rsidRDefault="005B489D" w:rsidP="00530593">
      <w:pPr>
        <w:shd w:val="clear" w:color="auto" w:fill="FFFFFF"/>
        <w:jc w:val="center"/>
        <w:rPr>
          <w:rFonts w:ascii="Trebuchet MS" w:hAnsi="Trebuchet MS"/>
          <w:b/>
          <w:i/>
          <w:iCs/>
          <w:sz w:val="20"/>
          <w:szCs w:val="20"/>
        </w:rPr>
      </w:pPr>
    </w:p>
    <w:p w14:paraId="1A3A98C9" w14:textId="77777777" w:rsidR="005B489D" w:rsidRDefault="005B489D" w:rsidP="00530593">
      <w:pPr>
        <w:shd w:val="clear" w:color="auto" w:fill="FFFFFF"/>
        <w:jc w:val="center"/>
        <w:rPr>
          <w:rFonts w:ascii="Trebuchet MS" w:hAnsi="Trebuchet MS"/>
          <w:b/>
          <w:i/>
          <w:iCs/>
          <w:sz w:val="20"/>
          <w:szCs w:val="20"/>
        </w:rPr>
      </w:pPr>
    </w:p>
    <w:p w14:paraId="55040433" w14:textId="77777777" w:rsidR="005B489D" w:rsidRDefault="005B489D" w:rsidP="00530593">
      <w:pPr>
        <w:shd w:val="clear" w:color="auto" w:fill="FFFFFF"/>
        <w:jc w:val="center"/>
        <w:rPr>
          <w:rFonts w:ascii="Trebuchet MS" w:hAnsi="Trebuchet MS"/>
          <w:b/>
          <w:i/>
          <w:iCs/>
          <w:sz w:val="20"/>
          <w:szCs w:val="20"/>
        </w:rPr>
      </w:pPr>
    </w:p>
    <w:p w14:paraId="162206AD" w14:textId="77777777" w:rsidR="005B489D" w:rsidRDefault="005B489D" w:rsidP="00530593">
      <w:pPr>
        <w:shd w:val="clear" w:color="auto" w:fill="FFFFFF"/>
        <w:jc w:val="center"/>
        <w:rPr>
          <w:rFonts w:ascii="Trebuchet MS" w:hAnsi="Trebuchet MS"/>
          <w:b/>
          <w:i/>
          <w:iCs/>
          <w:sz w:val="20"/>
          <w:szCs w:val="20"/>
        </w:rPr>
      </w:pPr>
    </w:p>
    <w:p w14:paraId="3266CEC6" w14:textId="77777777" w:rsidR="005B489D" w:rsidRDefault="005B489D" w:rsidP="00530593">
      <w:pPr>
        <w:shd w:val="clear" w:color="auto" w:fill="FFFFFF"/>
        <w:jc w:val="center"/>
        <w:rPr>
          <w:rFonts w:ascii="Trebuchet MS" w:hAnsi="Trebuchet MS"/>
          <w:b/>
          <w:i/>
          <w:iCs/>
          <w:sz w:val="20"/>
          <w:szCs w:val="20"/>
        </w:rPr>
      </w:pPr>
    </w:p>
    <w:p w14:paraId="2D17570D" w14:textId="77777777" w:rsidR="005B489D" w:rsidRDefault="005B489D" w:rsidP="00530593">
      <w:pPr>
        <w:shd w:val="clear" w:color="auto" w:fill="FFFFFF"/>
        <w:jc w:val="center"/>
        <w:rPr>
          <w:rFonts w:ascii="Trebuchet MS" w:hAnsi="Trebuchet MS"/>
          <w:b/>
          <w:i/>
          <w:iCs/>
          <w:sz w:val="20"/>
          <w:szCs w:val="20"/>
        </w:rPr>
      </w:pPr>
    </w:p>
    <w:p w14:paraId="73734E62" w14:textId="77777777" w:rsidR="005B489D" w:rsidRDefault="005B489D" w:rsidP="00530593">
      <w:pPr>
        <w:shd w:val="clear" w:color="auto" w:fill="FFFFFF"/>
        <w:jc w:val="center"/>
        <w:rPr>
          <w:rFonts w:ascii="Trebuchet MS" w:hAnsi="Trebuchet MS"/>
          <w:b/>
          <w:i/>
          <w:iCs/>
          <w:sz w:val="20"/>
          <w:szCs w:val="20"/>
        </w:rPr>
      </w:pPr>
    </w:p>
    <w:p w14:paraId="2992FC71" w14:textId="77777777" w:rsidR="005B489D" w:rsidRDefault="005B489D" w:rsidP="00530593">
      <w:pPr>
        <w:shd w:val="clear" w:color="auto" w:fill="FFFFFF"/>
        <w:jc w:val="center"/>
        <w:rPr>
          <w:rFonts w:ascii="Trebuchet MS" w:hAnsi="Trebuchet MS"/>
          <w:b/>
          <w:i/>
          <w:iCs/>
          <w:sz w:val="20"/>
          <w:szCs w:val="20"/>
        </w:rPr>
      </w:pPr>
    </w:p>
    <w:p w14:paraId="06EB31D4" w14:textId="77777777" w:rsidR="005B489D" w:rsidRDefault="005B489D" w:rsidP="00530593">
      <w:pPr>
        <w:shd w:val="clear" w:color="auto" w:fill="FFFFFF"/>
        <w:jc w:val="center"/>
        <w:rPr>
          <w:rFonts w:ascii="Trebuchet MS" w:hAnsi="Trebuchet MS"/>
          <w:b/>
          <w:i/>
          <w:iCs/>
          <w:sz w:val="20"/>
          <w:szCs w:val="20"/>
        </w:rPr>
      </w:pPr>
    </w:p>
    <w:p w14:paraId="07E33D07" w14:textId="77777777" w:rsidR="005B489D" w:rsidRDefault="005B489D" w:rsidP="00530593">
      <w:pPr>
        <w:shd w:val="clear" w:color="auto" w:fill="FFFFFF"/>
        <w:jc w:val="center"/>
        <w:rPr>
          <w:rFonts w:ascii="Trebuchet MS" w:hAnsi="Trebuchet MS"/>
          <w:b/>
          <w:i/>
          <w:iCs/>
          <w:sz w:val="20"/>
          <w:szCs w:val="20"/>
        </w:rPr>
      </w:pPr>
    </w:p>
    <w:p w14:paraId="33A8F30F" w14:textId="77777777" w:rsidR="005B489D" w:rsidRDefault="005B489D" w:rsidP="00530593">
      <w:pPr>
        <w:shd w:val="clear" w:color="auto" w:fill="FFFFFF"/>
        <w:jc w:val="center"/>
        <w:rPr>
          <w:rFonts w:ascii="Trebuchet MS" w:hAnsi="Trebuchet MS"/>
          <w:b/>
          <w:i/>
          <w:iCs/>
          <w:sz w:val="20"/>
          <w:szCs w:val="20"/>
        </w:rPr>
      </w:pPr>
    </w:p>
    <w:p w14:paraId="73816528" w14:textId="77777777" w:rsidR="005B489D" w:rsidRDefault="005B489D" w:rsidP="00530593">
      <w:pPr>
        <w:shd w:val="clear" w:color="auto" w:fill="FFFFFF"/>
        <w:jc w:val="center"/>
        <w:rPr>
          <w:rFonts w:ascii="Trebuchet MS" w:hAnsi="Trebuchet MS"/>
          <w:b/>
          <w:i/>
          <w:iCs/>
          <w:sz w:val="20"/>
          <w:szCs w:val="20"/>
        </w:rPr>
      </w:pPr>
    </w:p>
    <w:p w14:paraId="4612A026" w14:textId="77777777" w:rsidR="005B489D" w:rsidRDefault="005B489D" w:rsidP="00530593">
      <w:pPr>
        <w:shd w:val="clear" w:color="auto" w:fill="FFFFFF"/>
        <w:jc w:val="center"/>
        <w:rPr>
          <w:rFonts w:ascii="Trebuchet MS" w:hAnsi="Trebuchet MS"/>
          <w:b/>
          <w:i/>
          <w:iCs/>
          <w:sz w:val="20"/>
          <w:szCs w:val="20"/>
        </w:rPr>
      </w:pPr>
    </w:p>
    <w:p w14:paraId="5396ABF1" w14:textId="77777777" w:rsidR="005B489D" w:rsidRDefault="005B489D" w:rsidP="00530593">
      <w:pPr>
        <w:shd w:val="clear" w:color="auto" w:fill="FFFFFF"/>
        <w:jc w:val="center"/>
        <w:rPr>
          <w:rFonts w:ascii="Trebuchet MS" w:hAnsi="Trebuchet MS"/>
          <w:b/>
          <w:i/>
          <w:iCs/>
          <w:sz w:val="20"/>
          <w:szCs w:val="20"/>
        </w:rPr>
      </w:pPr>
    </w:p>
    <w:p w14:paraId="564F2A18" w14:textId="77777777" w:rsidR="005B489D" w:rsidRDefault="005B489D" w:rsidP="00530593">
      <w:pPr>
        <w:shd w:val="clear" w:color="auto" w:fill="FFFFFF"/>
        <w:jc w:val="center"/>
        <w:rPr>
          <w:rFonts w:ascii="Trebuchet MS" w:hAnsi="Trebuchet MS"/>
          <w:b/>
          <w:i/>
          <w:iCs/>
          <w:sz w:val="20"/>
          <w:szCs w:val="20"/>
        </w:rPr>
      </w:pPr>
    </w:p>
    <w:p w14:paraId="360EC9FD" w14:textId="77777777" w:rsidR="005B489D" w:rsidRDefault="005B489D" w:rsidP="00530593">
      <w:pPr>
        <w:shd w:val="clear" w:color="auto" w:fill="FFFFFF"/>
        <w:jc w:val="center"/>
        <w:rPr>
          <w:rFonts w:ascii="Trebuchet MS" w:hAnsi="Trebuchet MS"/>
          <w:b/>
          <w:i/>
          <w:iCs/>
          <w:sz w:val="20"/>
          <w:szCs w:val="20"/>
        </w:rPr>
      </w:pPr>
    </w:p>
    <w:p w14:paraId="7067BEA2" w14:textId="77777777" w:rsidR="005B489D" w:rsidRDefault="005B489D" w:rsidP="00530593">
      <w:pPr>
        <w:shd w:val="clear" w:color="auto" w:fill="FFFFFF"/>
        <w:jc w:val="center"/>
        <w:rPr>
          <w:rFonts w:ascii="Trebuchet MS" w:hAnsi="Trebuchet MS"/>
          <w:b/>
          <w:i/>
          <w:iCs/>
          <w:sz w:val="20"/>
          <w:szCs w:val="20"/>
        </w:rPr>
      </w:pPr>
    </w:p>
    <w:p w14:paraId="570930E1" w14:textId="77777777" w:rsidR="005B489D" w:rsidRDefault="005B489D" w:rsidP="00530593">
      <w:pPr>
        <w:shd w:val="clear" w:color="auto" w:fill="FFFFFF"/>
        <w:jc w:val="center"/>
        <w:rPr>
          <w:rFonts w:ascii="Trebuchet MS" w:hAnsi="Trebuchet MS"/>
          <w:b/>
          <w:i/>
          <w:iCs/>
          <w:sz w:val="20"/>
          <w:szCs w:val="20"/>
        </w:rPr>
      </w:pPr>
    </w:p>
    <w:p w14:paraId="16A51476" w14:textId="77777777" w:rsidR="005B489D" w:rsidRDefault="005B489D" w:rsidP="00530593">
      <w:pPr>
        <w:shd w:val="clear" w:color="auto" w:fill="FFFFFF"/>
        <w:jc w:val="center"/>
        <w:rPr>
          <w:rFonts w:ascii="Trebuchet MS" w:hAnsi="Trebuchet MS"/>
          <w:b/>
          <w:i/>
          <w:iCs/>
          <w:sz w:val="20"/>
          <w:szCs w:val="20"/>
        </w:rPr>
      </w:pPr>
    </w:p>
    <w:p w14:paraId="625A6C02" w14:textId="77777777" w:rsidR="005B489D" w:rsidRDefault="005B489D" w:rsidP="00530593">
      <w:pPr>
        <w:shd w:val="clear" w:color="auto" w:fill="FFFFFF"/>
        <w:jc w:val="center"/>
        <w:rPr>
          <w:rFonts w:ascii="Trebuchet MS" w:hAnsi="Trebuchet MS"/>
          <w:b/>
          <w:i/>
          <w:iCs/>
          <w:sz w:val="20"/>
          <w:szCs w:val="20"/>
        </w:rPr>
      </w:pPr>
    </w:p>
    <w:p w14:paraId="41EE77D8" w14:textId="77777777" w:rsidR="005B489D" w:rsidRDefault="005B489D" w:rsidP="00530593">
      <w:pPr>
        <w:shd w:val="clear" w:color="auto" w:fill="FFFFFF"/>
        <w:jc w:val="center"/>
        <w:rPr>
          <w:rFonts w:ascii="Trebuchet MS" w:hAnsi="Trebuchet MS"/>
          <w:b/>
          <w:i/>
          <w:iCs/>
          <w:sz w:val="20"/>
          <w:szCs w:val="20"/>
        </w:rPr>
      </w:pPr>
    </w:p>
    <w:p w14:paraId="7478819E" w14:textId="77777777" w:rsidR="005B489D" w:rsidRDefault="005B489D" w:rsidP="00530593">
      <w:pPr>
        <w:shd w:val="clear" w:color="auto" w:fill="FFFFFF"/>
        <w:jc w:val="center"/>
        <w:rPr>
          <w:rFonts w:ascii="Trebuchet MS" w:hAnsi="Trebuchet MS"/>
          <w:b/>
          <w:i/>
          <w:iCs/>
          <w:sz w:val="20"/>
          <w:szCs w:val="20"/>
        </w:rPr>
      </w:pPr>
    </w:p>
    <w:p w14:paraId="4E1176AB" w14:textId="77777777" w:rsidR="005B489D" w:rsidRDefault="005B489D" w:rsidP="00530593">
      <w:pPr>
        <w:shd w:val="clear" w:color="auto" w:fill="FFFFFF"/>
        <w:jc w:val="center"/>
        <w:rPr>
          <w:rFonts w:ascii="Trebuchet MS" w:hAnsi="Trebuchet MS"/>
          <w:b/>
          <w:i/>
          <w:iCs/>
          <w:sz w:val="20"/>
          <w:szCs w:val="20"/>
        </w:rPr>
      </w:pPr>
    </w:p>
    <w:p w14:paraId="0F026A19" w14:textId="77777777" w:rsidR="005B489D" w:rsidRDefault="005B489D" w:rsidP="00530593">
      <w:pPr>
        <w:shd w:val="clear" w:color="auto" w:fill="FFFFFF"/>
        <w:jc w:val="center"/>
        <w:rPr>
          <w:rFonts w:ascii="Trebuchet MS" w:hAnsi="Trebuchet MS"/>
          <w:b/>
          <w:i/>
          <w:iCs/>
          <w:sz w:val="20"/>
          <w:szCs w:val="20"/>
        </w:rPr>
      </w:pPr>
    </w:p>
    <w:p w14:paraId="6AACEABD" w14:textId="77777777" w:rsidR="005B489D" w:rsidRDefault="005B489D" w:rsidP="00530593">
      <w:pPr>
        <w:shd w:val="clear" w:color="auto" w:fill="FFFFFF"/>
        <w:jc w:val="center"/>
        <w:rPr>
          <w:rFonts w:ascii="Trebuchet MS" w:hAnsi="Trebuchet MS"/>
          <w:b/>
          <w:i/>
          <w:iCs/>
          <w:sz w:val="20"/>
          <w:szCs w:val="20"/>
        </w:rPr>
      </w:pPr>
    </w:p>
    <w:p w14:paraId="06B65491" w14:textId="77777777" w:rsidR="005B489D" w:rsidRDefault="005B489D" w:rsidP="00530593">
      <w:pPr>
        <w:shd w:val="clear" w:color="auto" w:fill="FFFFFF"/>
        <w:jc w:val="center"/>
        <w:rPr>
          <w:rFonts w:ascii="Trebuchet MS" w:hAnsi="Trebuchet MS"/>
          <w:b/>
          <w:i/>
          <w:iCs/>
          <w:sz w:val="20"/>
          <w:szCs w:val="20"/>
        </w:rPr>
      </w:pPr>
    </w:p>
    <w:p w14:paraId="1BD6F47A" w14:textId="77777777" w:rsidR="005B489D" w:rsidRDefault="005B489D" w:rsidP="00530593">
      <w:pPr>
        <w:shd w:val="clear" w:color="auto" w:fill="FFFFFF"/>
        <w:jc w:val="center"/>
        <w:rPr>
          <w:rFonts w:ascii="Trebuchet MS" w:hAnsi="Trebuchet MS"/>
          <w:b/>
          <w:i/>
          <w:iCs/>
          <w:sz w:val="20"/>
          <w:szCs w:val="20"/>
        </w:rPr>
      </w:pPr>
    </w:p>
    <w:p w14:paraId="206DAFD5" w14:textId="77777777" w:rsidR="005B489D" w:rsidRDefault="005B489D" w:rsidP="00530593">
      <w:pPr>
        <w:shd w:val="clear" w:color="auto" w:fill="FFFFFF"/>
        <w:jc w:val="center"/>
        <w:rPr>
          <w:rFonts w:ascii="Trebuchet MS" w:hAnsi="Trebuchet MS"/>
          <w:b/>
          <w:i/>
          <w:iCs/>
          <w:sz w:val="20"/>
          <w:szCs w:val="20"/>
        </w:rPr>
      </w:pPr>
    </w:p>
    <w:p w14:paraId="2AFF4B1B" w14:textId="77777777" w:rsidR="005B489D" w:rsidRDefault="005B489D" w:rsidP="00530593">
      <w:pPr>
        <w:shd w:val="clear" w:color="auto" w:fill="FFFFFF"/>
        <w:jc w:val="center"/>
        <w:rPr>
          <w:rFonts w:ascii="Trebuchet MS" w:hAnsi="Trebuchet MS"/>
          <w:b/>
          <w:i/>
          <w:iCs/>
          <w:sz w:val="20"/>
          <w:szCs w:val="20"/>
        </w:rPr>
      </w:pPr>
    </w:p>
    <w:p w14:paraId="1EF124A6" w14:textId="77777777" w:rsidR="005B489D" w:rsidRDefault="005B489D" w:rsidP="00530593">
      <w:pPr>
        <w:shd w:val="clear" w:color="auto" w:fill="FFFFFF"/>
        <w:jc w:val="center"/>
        <w:rPr>
          <w:rFonts w:ascii="Trebuchet MS" w:hAnsi="Trebuchet MS"/>
          <w:b/>
          <w:i/>
          <w:iCs/>
          <w:sz w:val="20"/>
          <w:szCs w:val="20"/>
        </w:rPr>
      </w:pPr>
    </w:p>
    <w:p w14:paraId="2417C5FB" w14:textId="77777777" w:rsidR="005B489D" w:rsidRDefault="005B489D" w:rsidP="00530593">
      <w:pPr>
        <w:shd w:val="clear" w:color="auto" w:fill="FFFFFF"/>
        <w:jc w:val="center"/>
        <w:rPr>
          <w:rFonts w:ascii="Trebuchet MS" w:hAnsi="Trebuchet MS"/>
          <w:b/>
          <w:i/>
          <w:iCs/>
          <w:sz w:val="20"/>
          <w:szCs w:val="20"/>
        </w:rPr>
      </w:pPr>
    </w:p>
    <w:p w14:paraId="3F12E136" w14:textId="77777777" w:rsidR="005B489D" w:rsidRDefault="005B489D" w:rsidP="00530593">
      <w:pPr>
        <w:shd w:val="clear" w:color="auto" w:fill="FFFFFF"/>
        <w:jc w:val="center"/>
        <w:rPr>
          <w:rFonts w:ascii="Trebuchet MS" w:hAnsi="Trebuchet MS"/>
          <w:b/>
          <w:i/>
          <w:iCs/>
          <w:sz w:val="20"/>
          <w:szCs w:val="20"/>
        </w:rPr>
      </w:pPr>
    </w:p>
    <w:p w14:paraId="5256A2D7" w14:textId="77777777" w:rsidR="005B489D" w:rsidRDefault="005B489D" w:rsidP="00530593">
      <w:pPr>
        <w:shd w:val="clear" w:color="auto" w:fill="FFFFFF"/>
        <w:jc w:val="center"/>
        <w:rPr>
          <w:rFonts w:ascii="Trebuchet MS" w:hAnsi="Trebuchet MS"/>
          <w:b/>
          <w:i/>
          <w:iCs/>
          <w:sz w:val="20"/>
          <w:szCs w:val="20"/>
        </w:rPr>
      </w:pPr>
    </w:p>
    <w:p w14:paraId="60B20438" w14:textId="77777777" w:rsidR="005B489D" w:rsidRDefault="005B489D" w:rsidP="00530593">
      <w:pPr>
        <w:shd w:val="clear" w:color="auto" w:fill="FFFFFF"/>
        <w:jc w:val="center"/>
        <w:rPr>
          <w:rFonts w:ascii="Trebuchet MS" w:hAnsi="Trebuchet MS"/>
          <w:b/>
          <w:i/>
          <w:iCs/>
          <w:sz w:val="20"/>
          <w:szCs w:val="20"/>
        </w:rPr>
      </w:pPr>
    </w:p>
    <w:p w14:paraId="2858CAB0" w14:textId="77777777" w:rsidR="005B489D" w:rsidRDefault="005B489D" w:rsidP="00530593">
      <w:pPr>
        <w:shd w:val="clear" w:color="auto" w:fill="FFFFFF"/>
        <w:jc w:val="center"/>
        <w:rPr>
          <w:rFonts w:ascii="Trebuchet MS" w:hAnsi="Trebuchet MS"/>
          <w:b/>
          <w:i/>
          <w:iCs/>
          <w:sz w:val="20"/>
          <w:szCs w:val="20"/>
        </w:rPr>
      </w:pPr>
    </w:p>
    <w:p w14:paraId="71647C74" w14:textId="77777777" w:rsidR="005B489D" w:rsidRDefault="005B489D" w:rsidP="00530593">
      <w:pPr>
        <w:shd w:val="clear" w:color="auto" w:fill="FFFFFF"/>
        <w:jc w:val="center"/>
        <w:rPr>
          <w:rFonts w:ascii="Trebuchet MS" w:hAnsi="Trebuchet MS"/>
          <w:b/>
          <w:i/>
          <w:iCs/>
          <w:sz w:val="20"/>
          <w:szCs w:val="20"/>
        </w:rPr>
      </w:pPr>
    </w:p>
    <w:p w14:paraId="37076906" w14:textId="77777777" w:rsidR="005B489D" w:rsidRDefault="005B489D" w:rsidP="00530593">
      <w:pPr>
        <w:shd w:val="clear" w:color="auto" w:fill="FFFFFF"/>
        <w:jc w:val="center"/>
        <w:rPr>
          <w:rFonts w:ascii="Trebuchet MS" w:hAnsi="Trebuchet MS"/>
          <w:b/>
          <w:i/>
          <w:iCs/>
          <w:sz w:val="20"/>
          <w:szCs w:val="20"/>
        </w:rPr>
      </w:pPr>
    </w:p>
    <w:p w14:paraId="3254E0D3" w14:textId="77777777" w:rsidR="005B489D" w:rsidRDefault="005B489D" w:rsidP="00530593">
      <w:pPr>
        <w:shd w:val="clear" w:color="auto" w:fill="FFFFFF"/>
        <w:jc w:val="center"/>
        <w:rPr>
          <w:rFonts w:ascii="Trebuchet MS" w:hAnsi="Trebuchet MS"/>
          <w:b/>
          <w:i/>
          <w:iCs/>
          <w:sz w:val="20"/>
          <w:szCs w:val="20"/>
        </w:rPr>
      </w:pPr>
    </w:p>
    <w:p w14:paraId="7D41C9BA" w14:textId="77777777" w:rsidR="005B489D" w:rsidRDefault="005B489D" w:rsidP="00530593">
      <w:pPr>
        <w:shd w:val="clear" w:color="auto" w:fill="FFFFFF"/>
        <w:jc w:val="center"/>
        <w:rPr>
          <w:rFonts w:ascii="Trebuchet MS" w:hAnsi="Trebuchet MS"/>
          <w:b/>
          <w:i/>
          <w:iCs/>
          <w:sz w:val="20"/>
          <w:szCs w:val="20"/>
        </w:rPr>
      </w:pPr>
    </w:p>
    <w:p w14:paraId="5FE4E4EC" w14:textId="77777777" w:rsidR="005B489D" w:rsidRDefault="005B489D" w:rsidP="00530593">
      <w:pPr>
        <w:shd w:val="clear" w:color="auto" w:fill="FFFFFF"/>
        <w:jc w:val="center"/>
        <w:rPr>
          <w:rFonts w:ascii="Trebuchet MS" w:hAnsi="Trebuchet MS"/>
          <w:b/>
          <w:i/>
          <w:iCs/>
          <w:sz w:val="20"/>
          <w:szCs w:val="20"/>
        </w:rPr>
      </w:pPr>
    </w:p>
    <w:p w14:paraId="6B2F116A" w14:textId="77777777" w:rsidR="005B489D" w:rsidRDefault="005B489D" w:rsidP="00530593">
      <w:pPr>
        <w:shd w:val="clear" w:color="auto" w:fill="FFFFFF"/>
        <w:jc w:val="center"/>
        <w:rPr>
          <w:rFonts w:ascii="Trebuchet MS" w:hAnsi="Trebuchet MS"/>
          <w:b/>
          <w:i/>
          <w:iCs/>
          <w:sz w:val="20"/>
          <w:szCs w:val="20"/>
        </w:rPr>
      </w:pPr>
    </w:p>
    <w:p w14:paraId="07BC0DFE" w14:textId="77777777" w:rsidR="005B489D" w:rsidRDefault="005B489D" w:rsidP="00530593">
      <w:pPr>
        <w:shd w:val="clear" w:color="auto" w:fill="FFFFFF"/>
        <w:jc w:val="center"/>
        <w:rPr>
          <w:rFonts w:ascii="Trebuchet MS" w:hAnsi="Trebuchet MS"/>
          <w:b/>
          <w:i/>
          <w:iCs/>
          <w:sz w:val="20"/>
          <w:szCs w:val="20"/>
        </w:rPr>
      </w:pPr>
    </w:p>
    <w:p w14:paraId="54716DC3" w14:textId="77777777" w:rsidR="005B489D" w:rsidRDefault="005B489D" w:rsidP="00530593">
      <w:pPr>
        <w:shd w:val="clear" w:color="auto" w:fill="FFFFFF"/>
        <w:jc w:val="center"/>
        <w:rPr>
          <w:rFonts w:ascii="Trebuchet MS" w:hAnsi="Trebuchet MS"/>
          <w:b/>
          <w:i/>
          <w:iCs/>
          <w:sz w:val="20"/>
          <w:szCs w:val="20"/>
        </w:rPr>
      </w:pPr>
    </w:p>
    <w:p w14:paraId="1E8CBD4A" w14:textId="77777777" w:rsidR="005B489D" w:rsidRDefault="005B489D" w:rsidP="00530593">
      <w:pPr>
        <w:shd w:val="clear" w:color="auto" w:fill="FFFFFF"/>
        <w:jc w:val="center"/>
        <w:rPr>
          <w:rFonts w:ascii="Trebuchet MS" w:hAnsi="Trebuchet MS"/>
          <w:b/>
          <w:i/>
          <w:iCs/>
          <w:sz w:val="20"/>
          <w:szCs w:val="20"/>
        </w:rPr>
      </w:pPr>
    </w:p>
    <w:p w14:paraId="1846857E" w14:textId="77777777" w:rsidR="005B489D" w:rsidRDefault="005B489D" w:rsidP="00530593">
      <w:pPr>
        <w:shd w:val="clear" w:color="auto" w:fill="FFFFFF"/>
        <w:jc w:val="center"/>
        <w:rPr>
          <w:rFonts w:ascii="Trebuchet MS" w:hAnsi="Trebuchet MS"/>
          <w:b/>
          <w:i/>
          <w:iCs/>
          <w:sz w:val="20"/>
          <w:szCs w:val="20"/>
        </w:rPr>
      </w:pPr>
    </w:p>
    <w:p w14:paraId="647C02CC" w14:textId="77777777" w:rsidR="005B489D" w:rsidRDefault="005B489D" w:rsidP="00530593">
      <w:pPr>
        <w:shd w:val="clear" w:color="auto" w:fill="FFFFFF"/>
        <w:jc w:val="center"/>
        <w:rPr>
          <w:rFonts w:ascii="Trebuchet MS" w:hAnsi="Trebuchet MS"/>
          <w:b/>
          <w:i/>
          <w:iCs/>
          <w:sz w:val="20"/>
          <w:szCs w:val="20"/>
        </w:rPr>
      </w:pPr>
    </w:p>
    <w:p w14:paraId="048425A7" w14:textId="77777777" w:rsidR="005B489D" w:rsidRDefault="005B489D" w:rsidP="00530593">
      <w:pPr>
        <w:shd w:val="clear" w:color="auto" w:fill="FFFFFF"/>
        <w:jc w:val="center"/>
        <w:rPr>
          <w:rFonts w:ascii="Trebuchet MS" w:hAnsi="Trebuchet MS"/>
          <w:b/>
          <w:i/>
          <w:iCs/>
          <w:sz w:val="20"/>
          <w:szCs w:val="20"/>
        </w:rPr>
      </w:pPr>
    </w:p>
    <w:p w14:paraId="5CA52D77" w14:textId="77777777" w:rsidR="005B489D" w:rsidRDefault="005B489D" w:rsidP="00530593">
      <w:pPr>
        <w:shd w:val="clear" w:color="auto" w:fill="FFFFFF"/>
        <w:jc w:val="center"/>
        <w:rPr>
          <w:rFonts w:ascii="Trebuchet MS" w:hAnsi="Trebuchet MS"/>
          <w:b/>
          <w:i/>
          <w:iCs/>
          <w:sz w:val="20"/>
          <w:szCs w:val="20"/>
        </w:rPr>
      </w:pPr>
    </w:p>
    <w:p w14:paraId="47CE181B" w14:textId="77777777" w:rsidR="005B489D" w:rsidRDefault="005B489D" w:rsidP="00530593">
      <w:pPr>
        <w:shd w:val="clear" w:color="auto" w:fill="FFFFFF"/>
        <w:jc w:val="center"/>
        <w:rPr>
          <w:rFonts w:ascii="Trebuchet MS" w:hAnsi="Trebuchet MS"/>
          <w:b/>
          <w:i/>
          <w:iCs/>
          <w:sz w:val="20"/>
          <w:szCs w:val="20"/>
        </w:rPr>
      </w:pPr>
    </w:p>
    <w:p w14:paraId="487F9089" w14:textId="77777777" w:rsidR="005B489D" w:rsidRDefault="005B489D" w:rsidP="00530593">
      <w:pPr>
        <w:shd w:val="clear" w:color="auto" w:fill="FFFFFF"/>
        <w:jc w:val="center"/>
        <w:rPr>
          <w:rFonts w:ascii="Trebuchet MS" w:hAnsi="Trebuchet MS"/>
          <w:b/>
          <w:i/>
          <w:iCs/>
          <w:sz w:val="20"/>
          <w:szCs w:val="20"/>
        </w:rPr>
      </w:pPr>
    </w:p>
    <w:p w14:paraId="60D8B19B" w14:textId="77777777" w:rsidR="005B489D" w:rsidRDefault="005B489D" w:rsidP="00530593">
      <w:pPr>
        <w:shd w:val="clear" w:color="auto" w:fill="FFFFFF"/>
        <w:jc w:val="center"/>
        <w:rPr>
          <w:rFonts w:ascii="Trebuchet MS" w:hAnsi="Trebuchet MS"/>
          <w:b/>
          <w:i/>
          <w:iCs/>
          <w:sz w:val="20"/>
          <w:szCs w:val="20"/>
        </w:rPr>
      </w:pPr>
    </w:p>
    <w:p w14:paraId="74227F57" w14:textId="77777777" w:rsidR="005B489D" w:rsidRDefault="005B489D"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bookmarkStart w:id="8" w:name="_GoBack"/>
      <w:bookmarkEnd w:id="8"/>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Администрация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w:t>
      </w:r>
      <w:proofErr w:type="spellStart"/>
      <w:r w:rsidRPr="00B81A53">
        <w:rPr>
          <w:rFonts w:ascii="Trebuchet MS" w:hAnsi="Trebuchet MS"/>
          <w:i/>
          <w:iCs/>
          <w:sz w:val="20"/>
          <w:szCs w:val="20"/>
        </w:rPr>
        <w:t>Лысогорское</w:t>
      </w:r>
      <w:proofErr w:type="spellEnd"/>
      <w:r w:rsidRPr="00B81A53">
        <w:rPr>
          <w:rFonts w:ascii="Trebuchet MS" w:hAnsi="Trebuchet MS"/>
          <w:i/>
          <w:iCs/>
          <w:sz w:val="20"/>
          <w:szCs w:val="20"/>
        </w:rPr>
        <w:t xml:space="preserve">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 Глава Администрации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proofErr w:type="spellStart"/>
      <w:r w:rsidRPr="00B81A53">
        <w:rPr>
          <w:rFonts w:ascii="Trebuchet MS" w:hAnsi="Trebuchet MS"/>
          <w:i/>
          <w:iCs/>
          <w:sz w:val="20"/>
          <w:szCs w:val="20"/>
        </w:rPr>
        <w:t>с.Лысогорка</w:t>
      </w:r>
      <w:proofErr w:type="spellEnd"/>
      <w:r w:rsidRPr="00B81A53">
        <w:rPr>
          <w:rFonts w:ascii="Trebuchet MS" w:hAnsi="Trebuchet MS"/>
          <w:i/>
          <w:iCs/>
          <w:sz w:val="20"/>
          <w:szCs w:val="20"/>
        </w:rPr>
        <w:t>,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19"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20"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proofErr w:type="spellStart"/>
        <w:r w:rsidRPr="00B81A53">
          <w:rPr>
            <w:rStyle w:val="a9"/>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1319B9">
      <w:footerReference w:type="even" r:id="rId21"/>
      <w:footerReference w:type="default" r:id="rId22"/>
      <w:pgSz w:w="11906" w:h="16838"/>
      <w:pgMar w:top="851"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E2B7A" w14:textId="77777777" w:rsidR="00A27B25" w:rsidRDefault="00A27B25" w:rsidP="005E4950">
      <w:r>
        <w:separator/>
      </w:r>
    </w:p>
  </w:endnote>
  <w:endnote w:type="continuationSeparator" w:id="0">
    <w:p w14:paraId="4143E2C5" w14:textId="77777777" w:rsidR="00A27B25" w:rsidRDefault="00A27B25"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altName w:val="Times New Roman"/>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1ED6F" w14:textId="77777777" w:rsidR="005B489D" w:rsidRDefault="005B489D">
    <w:pPr>
      <w:pStyle w:val="af4"/>
      <w:jc w:val="right"/>
    </w:pPr>
    <w:r>
      <w:pict w14:anchorId="0F7E0A84">
        <v:shapetype id="_x0000_t202" coordsize="21600,21600" o:spt="202" path="m,l,21600r21600,l21600,xe">
          <v:stroke joinstyle="miter"/>
          <v:path gradientshapeok="t" o:connecttype="rect"/>
        </v:shapetype>
        <v:shape id="_x0000_s2049" type="#_x0000_t202" style="position:absolute;left:0;text-align:left;margin-left:0;margin-top:.05pt;width:5pt;height:11.5pt;z-index:251659264;mso-wrap-distance-left:0;mso-wrap-distance-right:0;mso-position-horizontal:left;mso-position-horizontal-relative:page" stroked="f">
          <v:fill opacity="0" color2="black"/>
          <v:textbox inset="0,0,0,0">
            <w:txbxContent>
              <w:p w14:paraId="71662226" w14:textId="77777777" w:rsidR="005B489D" w:rsidRDefault="005B489D">
                <w:r>
                  <w:fldChar w:fldCharType="begin"/>
                </w:r>
                <w:r>
                  <w:instrText xml:space="preserve"> PAGE </w:instrText>
                </w:r>
                <w:r>
                  <w:fldChar w:fldCharType="separate"/>
                </w:r>
                <w:r>
                  <w:rPr>
                    <w:noProof/>
                  </w:rPr>
                  <w:t>71</w:t>
                </w:r>
                <w:r>
                  <w:fldChar w:fldCharType="end"/>
                </w:r>
              </w:p>
            </w:txbxContent>
          </v:textbox>
          <w10:wrap type="square" side="largest"/>
        </v:shape>
      </w:pict>
    </w:r>
  </w:p>
  <w:p w14:paraId="0D9E5B79" w14:textId="77777777" w:rsidR="005B489D" w:rsidRDefault="005B489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3388C" w14:textId="77777777" w:rsidR="005B489D" w:rsidRDefault="005B48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554D1C" w:rsidRDefault="00554D1C">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554D1C" w:rsidRDefault="00554D1C"/>
  <w:p w14:paraId="49700D9C" w14:textId="77777777" w:rsidR="00554D1C" w:rsidRDefault="00554D1C"/>
  <w:p w14:paraId="26909B6D" w14:textId="77777777" w:rsidR="00554D1C" w:rsidRDefault="00554D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554D1C" w:rsidRDefault="00554D1C">
    <w:pPr>
      <w:pStyle w:val="af4"/>
      <w:jc w:val="right"/>
    </w:pPr>
    <w:r>
      <w:fldChar w:fldCharType="begin"/>
    </w:r>
    <w:r>
      <w:instrText xml:space="preserve"> PAGE \* ARABIC </w:instrText>
    </w:r>
    <w:r>
      <w:fldChar w:fldCharType="separate"/>
    </w:r>
    <w:r w:rsidR="005B489D">
      <w:rPr>
        <w:noProof/>
      </w:rPr>
      <w:t>80</w:t>
    </w:r>
    <w:r>
      <w:fldChar w:fldCharType="end"/>
    </w:r>
  </w:p>
  <w:p w14:paraId="4A6A98D3" w14:textId="77777777" w:rsidR="00554D1C" w:rsidRDefault="00554D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2D2BD" w14:textId="77777777" w:rsidR="00A27B25" w:rsidRDefault="00A27B25" w:rsidP="005E4950">
      <w:r>
        <w:separator/>
      </w:r>
    </w:p>
  </w:footnote>
  <w:footnote w:type="continuationSeparator" w:id="0">
    <w:p w14:paraId="7E51F2DC" w14:textId="77777777" w:rsidR="00A27B25" w:rsidRDefault="00A27B25"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3">
    <w:nsid w:val="00000004"/>
    <w:multiLevelType w:val="multilevel"/>
    <w:tmpl w:val="00000004"/>
    <w:name w:val="WW8Num8"/>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26455F8D"/>
    <w:multiLevelType w:val="multilevel"/>
    <w:tmpl w:val="EF4485F8"/>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40F7178F"/>
    <w:multiLevelType w:val="hybridMultilevel"/>
    <w:tmpl w:val="0BF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0">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9245343"/>
    <w:multiLevelType w:val="multilevel"/>
    <w:tmpl w:val="F48A11DC"/>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12">
    <w:nsid w:val="69AF2F35"/>
    <w:multiLevelType w:val="multilevel"/>
    <w:tmpl w:val="962ECBD6"/>
    <w:lvl w:ilvl="0">
      <w:start w:val="1"/>
      <w:numFmt w:val="upperRoman"/>
      <w:lvlText w:val="%1."/>
      <w:lvlJc w:val="left"/>
      <w:pPr>
        <w:tabs>
          <w:tab w:val="left" w:pos="0"/>
        </w:tabs>
        <w:ind w:left="4950" w:hanging="72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73903A35"/>
    <w:multiLevelType w:val="multilevel"/>
    <w:tmpl w:val="B55067B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4">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9BD0E95"/>
    <w:multiLevelType w:val="multilevel"/>
    <w:tmpl w:val="34261084"/>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6">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17"/>
  </w:num>
  <w:num w:numId="2">
    <w:abstractNumId w:val="16"/>
  </w:num>
  <w:num w:numId="3">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10"/>
  </w:num>
  <w:num w:numId="7">
    <w:abstractNumId w:val="8"/>
  </w:num>
  <w:num w:numId="8">
    <w:abstractNumId w:val="14"/>
  </w:num>
  <w:num w:numId="9">
    <w:abstractNumId w:val="7"/>
  </w:num>
  <w:num w:numId="10">
    <w:abstractNumId w:val="13"/>
  </w:num>
  <w:num w:numId="11">
    <w:abstractNumId w:val="11"/>
  </w:num>
  <w:num w:numId="12">
    <w:abstractNumId w:val="1"/>
  </w:num>
  <w:num w:numId="13">
    <w:abstractNumId w:val="2"/>
  </w:num>
  <w:num w:numId="14">
    <w:abstractNumId w:val="3"/>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40F46"/>
    <w:rsid w:val="00075033"/>
    <w:rsid w:val="00087C40"/>
    <w:rsid w:val="00096535"/>
    <w:rsid w:val="000C60E6"/>
    <w:rsid w:val="000E6DE8"/>
    <w:rsid w:val="001319B9"/>
    <w:rsid w:val="0014107E"/>
    <w:rsid w:val="0014303E"/>
    <w:rsid w:val="00157367"/>
    <w:rsid w:val="00181250"/>
    <w:rsid w:val="00191E67"/>
    <w:rsid w:val="001A73BF"/>
    <w:rsid w:val="001C11BF"/>
    <w:rsid w:val="001D1A06"/>
    <w:rsid w:val="001E2F21"/>
    <w:rsid w:val="001F5554"/>
    <w:rsid w:val="00200B11"/>
    <w:rsid w:val="0020263F"/>
    <w:rsid w:val="0023452D"/>
    <w:rsid w:val="0023566B"/>
    <w:rsid w:val="00237095"/>
    <w:rsid w:val="002445B5"/>
    <w:rsid w:val="00267434"/>
    <w:rsid w:val="002707D3"/>
    <w:rsid w:val="0029298A"/>
    <w:rsid w:val="002B6918"/>
    <w:rsid w:val="003050B6"/>
    <w:rsid w:val="00315649"/>
    <w:rsid w:val="00316241"/>
    <w:rsid w:val="00335134"/>
    <w:rsid w:val="0034253B"/>
    <w:rsid w:val="00355A46"/>
    <w:rsid w:val="00357028"/>
    <w:rsid w:val="003678FF"/>
    <w:rsid w:val="00394C01"/>
    <w:rsid w:val="003A612A"/>
    <w:rsid w:val="003B2948"/>
    <w:rsid w:val="003D28C7"/>
    <w:rsid w:val="003F0811"/>
    <w:rsid w:val="003F3C04"/>
    <w:rsid w:val="004103D1"/>
    <w:rsid w:val="00414F40"/>
    <w:rsid w:val="00425DE1"/>
    <w:rsid w:val="00471DC9"/>
    <w:rsid w:val="00476F21"/>
    <w:rsid w:val="004802D9"/>
    <w:rsid w:val="00480F9A"/>
    <w:rsid w:val="00490EAF"/>
    <w:rsid w:val="004A1DE1"/>
    <w:rsid w:val="004A398E"/>
    <w:rsid w:val="004B1302"/>
    <w:rsid w:val="004E0655"/>
    <w:rsid w:val="004E4275"/>
    <w:rsid w:val="004F4814"/>
    <w:rsid w:val="0052272B"/>
    <w:rsid w:val="0052603B"/>
    <w:rsid w:val="00530593"/>
    <w:rsid w:val="00544445"/>
    <w:rsid w:val="00544D8E"/>
    <w:rsid w:val="00554D1C"/>
    <w:rsid w:val="00573051"/>
    <w:rsid w:val="00581698"/>
    <w:rsid w:val="00585671"/>
    <w:rsid w:val="00594633"/>
    <w:rsid w:val="005A2922"/>
    <w:rsid w:val="005B3AB5"/>
    <w:rsid w:val="005B489D"/>
    <w:rsid w:val="005E4950"/>
    <w:rsid w:val="005F09F8"/>
    <w:rsid w:val="006020DA"/>
    <w:rsid w:val="00637B5D"/>
    <w:rsid w:val="00645F08"/>
    <w:rsid w:val="00646A06"/>
    <w:rsid w:val="006523C2"/>
    <w:rsid w:val="006528C7"/>
    <w:rsid w:val="00655852"/>
    <w:rsid w:val="006610AE"/>
    <w:rsid w:val="00680085"/>
    <w:rsid w:val="006906AF"/>
    <w:rsid w:val="00693D25"/>
    <w:rsid w:val="006C7C04"/>
    <w:rsid w:val="006D401B"/>
    <w:rsid w:val="006E53AE"/>
    <w:rsid w:val="006E78BB"/>
    <w:rsid w:val="006E7D54"/>
    <w:rsid w:val="006F7CB9"/>
    <w:rsid w:val="00731423"/>
    <w:rsid w:val="00745EEA"/>
    <w:rsid w:val="007676E5"/>
    <w:rsid w:val="0078009E"/>
    <w:rsid w:val="00782F42"/>
    <w:rsid w:val="00787BF2"/>
    <w:rsid w:val="00794445"/>
    <w:rsid w:val="007A63A5"/>
    <w:rsid w:val="007B2804"/>
    <w:rsid w:val="007D1A08"/>
    <w:rsid w:val="007E2DCE"/>
    <w:rsid w:val="00806BE4"/>
    <w:rsid w:val="00833755"/>
    <w:rsid w:val="00852AB7"/>
    <w:rsid w:val="00860E6B"/>
    <w:rsid w:val="00880DEA"/>
    <w:rsid w:val="00883443"/>
    <w:rsid w:val="00891BFF"/>
    <w:rsid w:val="00893C0F"/>
    <w:rsid w:val="008B7BF6"/>
    <w:rsid w:val="008C52D1"/>
    <w:rsid w:val="008D27A4"/>
    <w:rsid w:val="008F52DE"/>
    <w:rsid w:val="0091163A"/>
    <w:rsid w:val="00925A76"/>
    <w:rsid w:val="00945677"/>
    <w:rsid w:val="009D0CBF"/>
    <w:rsid w:val="009D2B4E"/>
    <w:rsid w:val="009D551E"/>
    <w:rsid w:val="009E2FDB"/>
    <w:rsid w:val="009E4139"/>
    <w:rsid w:val="009F6A7F"/>
    <w:rsid w:val="00A16393"/>
    <w:rsid w:val="00A17B09"/>
    <w:rsid w:val="00A27B25"/>
    <w:rsid w:val="00A306B1"/>
    <w:rsid w:val="00A32622"/>
    <w:rsid w:val="00A329B6"/>
    <w:rsid w:val="00A3656F"/>
    <w:rsid w:val="00A405D1"/>
    <w:rsid w:val="00A50A42"/>
    <w:rsid w:val="00A664F2"/>
    <w:rsid w:val="00AE321E"/>
    <w:rsid w:val="00B132BC"/>
    <w:rsid w:val="00B230C5"/>
    <w:rsid w:val="00B27DE7"/>
    <w:rsid w:val="00B40B15"/>
    <w:rsid w:val="00B479D7"/>
    <w:rsid w:val="00B71C6D"/>
    <w:rsid w:val="00B7664D"/>
    <w:rsid w:val="00B81131"/>
    <w:rsid w:val="00B81A53"/>
    <w:rsid w:val="00B97EB1"/>
    <w:rsid w:val="00BC145B"/>
    <w:rsid w:val="00BF02B6"/>
    <w:rsid w:val="00BF5782"/>
    <w:rsid w:val="00C113C4"/>
    <w:rsid w:val="00C23A6F"/>
    <w:rsid w:val="00C32640"/>
    <w:rsid w:val="00C33B79"/>
    <w:rsid w:val="00C454AC"/>
    <w:rsid w:val="00C80B63"/>
    <w:rsid w:val="00C93F0E"/>
    <w:rsid w:val="00C949C5"/>
    <w:rsid w:val="00CC3564"/>
    <w:rsid w:val="00D21A32"/>
    <w:rsid w:val="00D32B4E"/>
    <w:rsid w:val="00D56161"/>
    <w:rsid w:val="00D83868"/>
    <w:rsid w:val="00D91E79"/>
    <w:rsid w:val="00DA3C32"/>
    <w:rsid w:val="00DA3EC4"/>
    <w:rsid w:val="00DB672B"/>
    <w:rsid w:val="00DC337C"/>
    <w:rsid w:val="00DE18CB"/>
    <w:rsid w:val="00DF53E3"/>
    <w:rsid w:val="00DF581D"/>
    <w:rsid w:val="00DF586C"/>
    <w:rsid w:val="00E20D7E"/>
    <w:rsid w:val="00E35655"/>
    <w:rsid w:val="00E42873"/>
    <w:rsid w:val="00E478D5"/>
    <w:rsid w:val="00E54FA5"/>
    <w:rsid w:val="00EE46D3"/>
    <w:rsid w:val="00EF0306"/>
    <w:rsid w:val="00EF215E"/>
    <w:rsid w:val="00F202FF"/>
    <w:rsid w:val="00F208C9"/>
    <w:rsid w:val="00F24B60"/>
    <w:rsid w:val="00F56AE8"/>
    <w:rsid w:val="00F8190C"/>
    <w:rsid w:val="00F95290"/>
    <w:rsid w:val="00FA4AD1"/>
    <w:rsid w:val="00FB3801"/>
    <w:rsid w:val="00FC1DA5"/>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rsid w:val="00DF581D"/>
    <w:rPr>
      <w:rFonts w:ascii="Times New Roman" w:hAnsi="Times New Roman"/>
      <w:sz w:val="22"/>
      <w:szCs w:val="22"/>
      <w:lang w:val="ru-RU"/>
    </w:rPr>
  </w:style>
  <w:style w:type="character" w:customStyle="1" w:styleId="1ffe">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rsid w:val="00DF581D"/>
    <w:rPr>
      <w:rFonts w:ascii="Times New Roman" w:hAnsi="Times New Roman"/>
      <w:sz w:val="22"/>
      <w:szCs w:val="22"/>
      <w:lang w:val="ru-RU"/>
    </w:rPr>
  </w:style>
  <w:style w:type="paragraph" w:customStyle="1" w:styleId="1fff0">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1">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3"/>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4">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2">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c">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d">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e">
    <w:name w:val="Сетка таблицы11"/>
    <w:basedOn w:val="a3"/>
    <w:next w:val="af3"/>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8">
    <w:name w:val="Основной шрифт абзаца2"/>
    <w:rsid w:val="005B489D"/>
  </w:style>
  <w:style w:type="character" w:customStyle="1" w:styleId="4f3">
    <w:name w:val=" Знак Знак4"/>
    <w:rsid w:val="005B489D"/>
    <w:rPr>
      <w:rFonts w:ascii="Times New Roman" w:eastAsia="Times New Roman" w:hAnsi="Times New Roman" w:cs="Times New Roman"/>
      <w:sz w:val="24"/>
      <w:szCs w:val="24"/>
    </w:rPr>
  </w:style>
  <w:style w:type="character" w:customStyle="1" w:styleId="10ff3">
    <w:name w:val=" Знак Знак10"/>
    <w:rsid w:val="005B489D"/>
    <w:rPr>
      <w:b/>
      <w:sz w:val="24"/>
    </w:rPr>
  </w:style>
  <w:style w:type="character" w:customStyle="1" w:styleId="12b">
    <w:name w:val=" Знак Знак12"/>
    <w:rsid w:val="005B489D"/>
  </w:style>
  <w:style w:type="character" w:customStyle="1" w:styleId="11f">
    <w:name w:val=" Знак Знак11"/>
    <w:rsid w:val="005B489D"/>
    <w:rPr>
      <w:b/>
      <w:bCs/>
      <w:sz w:val="24"/>
      <w:szCs w:val="24"/>
    </w:rPr>
  </w:style>
  <w:style w:type="character" w:customStyle="1" w:styleId="afffff5">
    <w:name w:val="Символ сноски"/>
    <w:rsid w:val="005B489D"/>
    <w:rPr>
      <w:rFonts w:cs="Times New Roman"/>
      <w:vertAlign w:val="superscript"/>
    </w:rPr>
  </w:style>
  <w:style w:type="paragraph" w:customStyle="1" w:styleId="2f9">
    <w:name w:val="Указатель2"/>
    <w:basedOn w:val="a1"/>
    <w:rsid w:val="005B489D"/>
    <w:pPr>
      <w:suppressLineNumbers/>
    </w:pPr>
    <w:rPr>
      <w:rFonts w:cs="Arial"/>
      <w:sz w:val="20"/>
      <w:szCs w:val="20"/>
      <w:lang w:eastAsia="zh-CN"/>
    </w:rPr>
  </w:style>
  <w:style w:type="paragraph" w:customStyle="1" w:styleId="afffff6">
    <w:name w:val=" 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BodyTextIndent">
    <w:name w:val="Body Text Indent"/>
    <w:basedOn w:val="a1"/>
    <w:rsid w:val="005B489D"/>
    <w:pPr>
      <w:ind w:firstLine="720"/>
    </w:pPr>
    <w:rPr>
      <w:lang w:eastAsia="zh-CN"/>
    </w:rPr>
  </w:style>
  <w:style w:type="paragraph" w:customStyle="1" w:styleId="afffff7">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3">
    <w:name w:val=" 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a">
    <w:name w:val="Название объекта2"/>
    <w:basedOn w:val="a1"/>
    <w:next w:val="a1"/>
    <w:rsid w:val="005B489D"/>
    <w:pPr>
      <w:jc w:val="right"/>
    </w:pPr>
    <w:rPr>
      <w:lang w:eastAsia="zh-CN"/>
    </w:rPr>
  </w:style>
  <w:style w:type="paragraph" w:customStyle="1" w:styleId="310">
    <w:name w:val="Основной текст с отступом 31"/>
    <w:basedOn w:val="a1"/>
    <w:rsid w:val="005B489D"/>
    <w:pPr>
      <w:spacing w:after="120"/>
      <w:ind w:left="283"/>
    </w:pPr>
    <w:rPr>
      <w:sz w:val="16"/>
      <w:szCs w:val="16"/>
      <w:lang w:eastAsia="zh-CN"/>
    </w:rPr>
  </w:style>
  <w:style w:type="paragraph" w:customStyle="1" w:styleId="NoSpacing">
    <w:name w:val="No Spacing"/>
    <w:rsid w:val="005B489D"/>
    <w:pPr>
      <w:suppressAutoHyphens/>
      <w:spacing w:after="0" w:line="240" w:lineRule="auto"/>
    </w:pPr>
    <w:rPr>
      <w:rFonts w:ascii="Calibri" w:eastAsia="Times New Roman" w:hAnsi="Calibri" w:cs="Calibri"/>
      <w:lang w:eastAsia="zh-CN"/>
    </w:rPr>
  </w:style>
  <w:style w:type="paragraph" w:customStyle="1" w:styleId="ListParagraph">
    <w:name w:val="List Paragraph"/>
    <w:basedOn w:val="a1"/>
    <w:rsid w:val="005B489D"/>
    <w:pPr>
      <w:ind w:left="720"/>
      <w:contextualSpacing/>
    </w:pPr>
    <w:rPr>
      <w:sz w:val="20"/>
      <w:szCs w:val="20"/>
      <w:lang w:eastAsia="zh-CN"/>
    </w:rPr>
  </w:style>
  <w:style w:type="paragraph" w:customStyle="1" w:styleId="212">
    <w:name w:val="Красная строка 21"/>
    <w:basedOn w:val="af6"/>
    <w:rsid w:val="005B489D"/>
    <w:pPr>
      <w:ind w:firstLine="210"/>
    </w:pPr>
    <w:rPr>
      <w:lang w:eastAsia="zh-CN"/>
    </w:rPr>
  </w:style>
  <w:style w:type="paragraph" w:customStyle="1" w:styleId="1fff4">
    <w:name w:val="Текст примечания1"/>
    <w:basedOn w:val="a1"/>
    <w:rsid w:val="005B489D"/>
    <w:rPr>
      <w:sz w:val="20"/>
      <w:szCs w:val="20"/>
      <w:lang w:eastAsia="zh-CN"/>
    </w:rPr>
  </w:style>
  <w:style w:type="paragraph" w:customStyle="1" w:styleId="10ff4">
    <w:name w:val=" 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 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0">
    <w:name w:val="Заголовок 1 Знак1"/>
    <w:basedOn w:val="1f3"/>
    <w:rsid w:val="005B489D"/>
    <w:rPr>
      <w:rFonts w:ascii="Arial" w:eastAsia="Times New Roman" w:hAnsi="Arial" w:cs="Times New Roman"/>
      <w:b/>
      <w:color w:val="000000"/>
      <w:sz w:val="32"/>
      <w:szCs w:val="20"/>
    </w:rPr>
  </w:style>
  <w:style w:type="character" w:customStyle="1" w:styleId="213">
    <w:name w:val="Заголовок 2 Знак1"/>
    <w:basedOn w:val="1f3"/>
    <w:rsid w:val="005B489D"/>
    <w:rPr>
      <w:rFonts w:ascii="Arial" w:eastAsia="Times New Roman" w:hAnsi="Arial" w:cs="Times New Roman"/>
      <w:b/>
      <w:color w:val="000000"/>
      <w:sz w:val="24"/>
      <w:szCs w:val="20"/>
    </w:rPr>
  </w:style>
  <w:style w:type="character" w:customStyle="1" w:styleId="610">
    <w:name w:val="Заголовок 6 Знак1"/>
    <w:basedOn w:val="1f3"/>
    <w:rsid w:val="005B489D"/>
    <w:rPr>
      <w:rFonts w:ascii="Calibri" w:eastAsia="Times New Roman" w:hAnsi="Calibri" w:cs="Times New Roman"/>
      <w:b/>
      <w:color w:val="000000"/>
      <w:sz w:val="24"/>
      <w:szCs w:val="20"/>
    </w:rPr>
  </w:style>
  <w:style w:type="character" w:customStyle="1" w:styleId="710">
    <w:name w:val="Заголовок 7 Знак1"/>
    <w:basedOn w:val="1f3"/>
    <w:rsid w:val="005B489D"/>
    <w:rPr>
      <w:rFonts w:ascii="Arial" w:eastAsia="Times New Roman" w:hAnsi="Arial" w:cs="Times New Roman"/>
      <w:b/>
      <w:i/>
      <w:color w:val="000000"/>
      <w:sz w:val="24"/>
      <w:szCs w:val="20"/>
    </w:rPr>
  </w:style>
  <w:style w:type="character" w:customStyle="1" w:styleId="810">
    <w:name w:val="Заголовок 8 Знак1"/>
    <w:basedOn w:val="1f3"/>
    <w:rsid w:val="005B489D"/>
    <w:rPr>
      <w:rFonts w:ascii="Times New Roman" w:eastAsia="Times New Roman" w:hAnsi="Times New Roman" w:cs="Times New Roman"/>
      <w:i/>
      <w:color w:val="000000"/>
      <w:sz w:val="24"/>
      <w:szCs w:val="20"/>
    </w:rPr>
  </w:style>
  <w:style w:type="character" w:customStyle="1" w:styleId="2fb">
    <w:name w:val="Название Знак2"/>
    <w:basedOn w:val="69"/>
    <w:rsid w:val="005B489D"/>
    <w:rPr>
      <w:rFonts w:ascii="Times New Roman" w:eastAsia="Times New Roman" w:hAnsi="Times New Roman" w:cs="Times New Roman"/>
      <w:color w:val="000000"/>
      <w:sz w:val="28"/>
      <w:szCs w:val="20"/>
    </w:rPr>
  </w:style>
  <w:style w:type="character" w:styleId="afffff8">
    <w:name w:val="line number"/>
    <w:basedOn w:val="69"/>
    <w:rsid w:val="005B489D"/>
    <w:rPr>
      <w:rFonts w:ascii="Times New Roman" w:eastAsia="Times New Roman" w:hAnsi="Times New Roman" w:cs="Times New Roman"/>
      <w:color w:val="000000"/>
      <w:szCs w:val="20"/>
    </w:rPr>
  </w:style>
  <w:style w:type="character" w:customStyle="1" w:styleId="1fff5">
    <w:name w:val="Основной текст с отступом Знак1"/>
    <w:basedOn w:val="1f3"/>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c">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6"/>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6">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1">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c">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d">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2">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a"/>
    <w:rsid w:val="005B489D"/>
    <w:pPr>
      <w:keepNext/>
      <w:suppressAutoHyphens/>
      <w:spacing w:before="240" w:after="120"/>
    </w:pPr>
    <w:rPr>
      <w:rFonts w:ascii="Arial" w:hAnsi="Arial" w:cs="Arial"/>
      <w:color w:val="000000"/>
      <w:sz w:val="28"/>
      <w:szCs w:val="20"/>
      <w:lang w:eastAsia="zh-CN"/>
    </w:rPr>
  </w:style>
  <w:style w:type="paragraph" w:customStyle="1" w:styleId="12d">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4">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9">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5">
    <w:name w:val="Красная строка 2 Знак1"/>
    <w:basedOn w:val="af6"/>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7">
    <w:name w:val="Строгий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e">
    <w:name w:val="Гиперссылка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8">
    <w:name w:val="Номер строки1"/>
    <w:basedOn w:val="2f8"/>
    <w:rsid w:val="005B489D"/>
    <w:pPr>
      <w:suppressAutoHyphens/>
    </w:pPr>
    <w:rPr>
      <w:color w:val="000000"/>
      <w:sz w:val="22"/>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2">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6">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9">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
    <w:name w:val="Знак Знак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e">
    <w:name w:val="Обычный1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a">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0">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basedOn w:val="13"/>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1">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b">
    <w:name w:val="Подзаголовок Знак1"/>
    <w:basedOn w:val="a2"/>
    <w:rsid w:val="005B489D"/>
    <w:rPr>
      <w:rFonts w:ascii="Arial" w:eastAsia="Lucida Sans Unicode" w:hAnsi="Arial" w:cs="Mangal"/>
      <w:i/>
      <w:iCs/>
      <w:sz w:val="28"/>
      <w:szCs w:val="28"/>
      <w:lang w:eastAsia="zh-CN"/>
    </w:rPr>
  </w:style>
  <w:style w:type="character" w:customStyle="1" w:styleId="2ff1">
    <w:name w:val="Нижний колонтитул Знак2"/>
    <w:basedOn w:val="a2"/>
    <w:rsid w:val="005B489D"/>
    <w:rPr>
      <w:lang w:eastAsia="zh-CN"/>
    </w:rPr>
  </w:style>
  <w:style w:type="character" w:customStyle="1" w:styleId="2ff2">
    <w:name w:val="Текст примечания Знак2"/>
    <w:basedOn w:val="a2"/>
    <w:uiPriority w:val="99"/>
    <w:semiHidden/>
    <w:rsid w:val="005B489D"/>
    <w:rPr>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rsid w:val="00DF581D"/>
    <w:rPr>
      <w:rFonts w:ascii="Times New Roman" w:hAnsi="Times New Roman"/>
      <w:sz w:val="22"/>
      <w:szCs w:val="22"/>
      <w:lang w:val="ru-RU"/>
    </w:rPr>
  </w:style>
  <w:style w:type="character" w:customStyle="1" w:styleId="1ffe">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rsid w:val="00DF581D"/>
    <w:rPr>
      <w:rFonts w:ascii="Times New Roman" w:hAnsi="Times New Roman"/>
      <w:sz w:val="22"/>
      <w:szCs w:val="22"/>
      <w:lang w:val="ru-RU"/>
    </w:rPr>
  </w:style>
  <w:style w:type="paragraph" w:customStyle="1" w:styleId="1fff0">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1">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3"/>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4">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2">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c">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d">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e">
    <w:name w:val="Сетка таблицы11"/>
    <w:basedOn w:val="a3"/>
    <w:next w:val="af3"/>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8">
    <w:name w:val="Основной шрифт абзаца2"/>
    <w:rsid w:val="005B489D"/>
  </w:style>
  <w:style w:type="character" w:customStyle="1" w:styleId="4f3">
    <w:name w:val=" Знак Знак4"/>
    <w:rsid w:val="005B489D"/>
    <w:rPr>
      <w:rFonts w:ascii="Times New Roman" w:eastAsia="Times New Roman" w:hAnsi="Times New Roman" w:cs="Times New Roman"/>
      <w:sz w:val="24"/>
      <w:szCs w:val="24"/>
    </w:rPr>
  </w:style>
  <w:style w:type="character" w:customStyle="1" w:styleId="10ff3">
    <w:name w:val=" Знак Знак10"/>
    <w:rsid w:val="005B489D"/>
    <w:rPr>
      <w:b/>
      <w:sz w:val="24"/>
    </w:rPr>
  </w:style>
  <w:style w:type="character" w:customStyle="1" w:styleId="12b">
    <w:name w:val=" Знак Знак12"/>
    <w:rsid w:val="005B489D"/>
  </w:style>
  <w:style w:type="character" w:customStyle="1" w:styleId="11f">
    <w:name w:val=" Знак Знак11"/>
    <w:rsid w:val="005B489D"/>
    <w:rPr>
      <w:b/>
      <w:bCs/>
      <w:sz w:val="24"/>
      <w:szCs w:val="24"/>
    </w:rPr>
  </w:style>
  <w:style w:type="character" w:customStyle="1" w:styleId="afffff5">
    <w:name w:val="Символ сноски"/>
    <w:rsid w:val="005B489D"/>
    <w:rPr>
      <w:rFonts w:cs="Times New Roman"/>
      <w:vertAlign w:val="superscript"/>
    </w:rPr>
  </w:style>
  <w:style w:type="paragraph" w:customStyle="1" w:styleId="2f9">
    <w:name w:val="Указатель2"/>
    <w:basedOn w:val="a1"/>
    <w:rsid w:val="005B489D"/>
    <w:pPr>
      <w:suppressLineNumbers/>
    </w:pPr>
    <w:rPr>
      <w:rFonts w:cs="Arial"/>
      <w:sz w:val="20"/>
      <w:szCs w:val="20"/>
      <w:lang w:eastAsia="zh-CN"/>
    </w:rPr>
  </w:style>
  <w:style w:type="paragraph" w:customStyle="1" w:styleId="afffff6">
    <w:name w:val=" 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BodyTextIndent">
    <w:name w:val="Body Text Indent"/>
    <w:basedOn w:val="a1"/>
    <w:rsid w:val="005B489D"/>
    <w:pPr>
      <w:ind w:firstLine="720"/>
    </w:pPr>
    <w:rPr>
      <w:lang w:eastAsia="zh-CN"/>
    </w:rPr>
  </w:style>
  <w:style w:type="paragraph" w:customStyle="1" w:styleId="afffff7">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3">
    <w:name w:val=" 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a">
    <w:name w:val="Название объекта2"/>
    <w:basedOn w:val="a1"/>
    <w:next w:val="a1"/>
    <w:rsid w:val="005B489D"/>
    <w:pPr>
      <w:jc w:val="right"/>
    </w:pPr>
    <w:rPr>
      <w:lang w:eastAsia="zh-CN"/>
    </w:rPr>
  </w:style>
  <w:style w:type="paragraph" w:customStyle="1" w:styleId="310">
    <w:name w:val="Основной текст с отступом 31"/>
    <w:basedOn w:val="a1"/>
    <w:rsid w:val="005B489D"/>
    <w:pPr>
      <w:spacing w:after="120"/>
      <w:ind w:left="283"/>
    </w:pPr>
    <w:rPr>
      <w:sz w:val="16"/>
      <w:szCs w:val="16"/>
      <w:lang w:eastAsia="zh-CN"/>
    </w:rPr>
  </w:style>
  <w:style w:type="paragraph" w:customStyle="1" w:styleId="NoSpacing">
    <w:name w:val="No Spacing"/>
    <w:rsid w:val="005B489D"/>
    <w:pPr>
      <w:suppressAutoHyphens/>
      <w:spacing w:after="0" w:line="240" w:lineRule="auto"/>
    </w:pPr>
    <w:rPr>
      <w:rFonts w:ascii="Calibri" w:eastAsia="Times New Roman" w:hAnsi="Calibri" w:cs="Calibri"/>
      <w:lang w:eastAsia="zh-CN"/>
    </w:rPr>
  </w:style>
  <w:style w:type="paragraph" w:customStyle="1" w:styleId="ListParagraph">
    <w:name w:val="List Paragraph"/>
    <w:basedOn w:val="a1"/>
    <w:rsid w:val="005B489D"/>
    <w:pPr>
      <w:ind w:left="720"/>
      <w:contextualSpacing/>
    </w:pPr>
    <w:rPr>
      <w:sz w:val="20"/>
      <w:szCs w:val="20"/>
      <w:lang w:eastAsia="zh-CN"/>
    </w:rPr>
  </w:style>
  <w:style w:type="paragraph" w:customStyle="1" w:styleId="212">
    <w:name w:val="Красная строка 21"/>
    <w:basedOn w:val="af6"/>
    <w:rsid w:val="005B489D"/>
    <w:pPr>
      <w:ind w:firstLine="210"/>
    </w:pPr>
    <w:rPr>
      <w:lang w:eastAsia="zh-CN"/>
    </w:rPr>
  </w:style>
  <w:style w:type="paragraph" w:customStyle="1" w:styleId="1fff4">
    <w:name w:val="Текст примечания1"/>
    <w:basedOn w:val="a1"/>
    <w:rsid w:val="005B489D"/>
    <w:rPr>
      <w:sz w:val="20"/>
      <w:szCs w:val="20"/>
      <w:lang w:eastAsia="zh-CN"/>
    </w:rPr>
  </w:style>
  <w:style w:type="paragraph" w:customStyle="1" w:styleId="10ff4">
    <w:name w:val=" 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 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0">
    <w:name w:val="Заголовок 1 Знак1"/>
    <w:basedOn w:val="1f3"/>
    <w:rsid w:val="005B489D"/>
    <w:rPr>
      <w:rFonts w:ascii="Arial" w:eastAsia="Times New Roman" w:hAnsi="Arial" w:cs="Times New Roman"/>
      <w:b/>
      <w:color w:val="000000"/>
      <w:sz w:val="32"/>
      <w:szCs w:val="20"/>
    </w:rPr>
  </w:style>
  <w:style w:type="character" w:customStyle="1" w:styleId="213">
    <w:name w:val="Заголовок 2 Знак1"/>
    <w:basedOn w:val="1f3"/>
    <w:rsid w:val="005B489D"/>
    <w:rPr>
      <w:rFonts w:ascii="Arial" w:eastAsia="Times New Roman" w:hAnsi="Arial" w:cs="Times New Roman"/>
      <w:b/>
      <w:color w:val="000000"/>
      <w:sz w:val="24"/>
      <w:szCs w:val="20"/>
    </w:rPr>
  </w:style>
  <w:style w:type="character" w:customStyle="1" w:styleId="610">
    <w:name w:val="Заголовок 6 Знак1"/>
    <w:basedOn w:val="1f3"/>
    <w:rsid w:val="005B489D"/>
    <w:rPr>
      <w:rFonts w:ascii="Calibri" w:eastAsia="Times New Roman" w:hAnsi="Calibri" w:cs="Times New Roman"/>
      <w:b/>
      <w:color w:val="000000"/>
      <w:sz w:val="24"/>
      <w:szCs w:val="20"/>
    </w:rPr>
  </w:style>
  <w:style w:type="character" w:customStyle="1" w:styleId="710">
    <w:name w:val="Заголовок 7 Знак1"/>
    <w:basedOn w:val="1f3"/>
    <w:rsid w:val="005B489D"/>
    <w:rPr>
      <w:rFonts w:ascii="Arial" w:eastAsia="Times New Roman" w:hAnsi="Arial" w:cs="Times New Roman"/>
      <w:b/>
      <w:i/>
      <w:color w:val="000000"/>
      <w:sz w:val="24"/>
      <w:szCs w:val="20"/>
    </w:rPr>
  </w:style>
  <w:style w:type="character" w:customStyle="1" w:styleId="810">
    <w:name w:val="Заголовок 8 Знак1"/>
    <w:basedOn w:val="1f3"/>
    <w:rsid w:val="005B489D"/>
    <w:rPr>
      <w:rFonts w:ascii="Times New Roman" w:eastAsia="Times New Roman" w:hAnsi="Times New Roman" w:cs="Times New Roman"/>
      <w:i/>
      <w:color w:val="000000"/>
      <w:sz w:val="24"/>
      <w:szCs w:val="20"/>
    </w:rPr>
  </w:style>
  <w:style w:type="character" w:customStyle="1" w:styleId="2fb">
    <w:name w:val="Название Знак2"/>
    <w:basedOn w:val="69"/>
    <w:rsid w:val="005B489D"/>
    <w:rPr>
      <w:rFonts w:ascii="Times New Roman" w:eastAsia="Times New Roman" w:hAnsi="Times New Roman" w:cs="Times New Roman"/>
      <w:color w:val="000000"/>
      <w:sz w:val="28"/>
      <w:szCs w:val="20"/>
    </w:rPr>
  </w:style>
  <w:style w:type="character" w:styleId="afffff8">
    <w:name w:val="line number"/>
    <w:basedOn w:val="69"/>
    <w:rsid w:val="005B489D"/>
    <w:rPr>
      <w:rFonts w:ascii="Times New Roman" w:eastAsia="Times New Roman" w:hAnsi="Times New Roman" w:cs="Times New Roman"/>
      <w:color w:val="000000"/>
      <w:szCs w:val="20"/>
    </w:rPr>
  </w:style>
  <w:style w:type="character" w:customStyle="1" w:styleId="1fff5">
    <w:name w:val="Основной текст с отступом Знак1"/>
    <w:basedOn w:val="1f3"/>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c">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6"/>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6">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1">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c">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d">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2">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a"/>
    <w:rsid w:val="005B489D"/>
    <w:pPr>
      <w:keepNext/>
      <w:suppressAutoHyphens/>
      <w:spacing w:before="240" w:after="120"/>
    </w:pPr>
    <w:rPr>
      <w:rFonts w:ascii="Arial" w:hAnsi="Arial" w:cs="Arial"/>
      <w:color w:val="000000"/>
      <w:sz w:val="28"/>
      <w:szCs w:val="20"/>
      <w:lang w:eastAsia="zh-CN"/>
    </w:rPr>
  </w:style>
  <w:style w:type="paragraph" w:customStyle="1" w:styleId="12d">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4">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9">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5">
    <w:name w:val="Красная строка 2 Знак1"/>
    <w:basedOn w:val="af6"/>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7">
    <w:name w:val="Строгий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e">
    <w:name w:val="Гиперссылка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8">
    <w:name w:val="Номер строки1"/>
    <w:basedOn w:val="2f8"/>
    <w:rsid w:val="005B489D"/>
    <w:pPr>
      <w:suppressAutoHyphens/>
    </w:pPr>
    <w:rPr>
      <w:color w:val="000000"/>
      <w:sz w:val="22"/>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2">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6">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9">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
    <w:name w:val="Знак Знак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e">
    <w:name w:val="Обычный1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a">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0">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basedOn w:val="13"/>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1">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b">
    <w:name w:val="Подзаголовок Знак1"/>
    <w:basedOn w:val="a2"/>
    <w:rsid w:val="005B489D"/>
    <w:rPr>
      <w:rFonts w:ascii="Arial" w:eastAsia="Lucida Sans Unicode" w:hAnsi="Arial" w:cs="Mangal"/>
      <w:i/>
      <w:iCs/>
      <w:sz w:val="28"/>
      <w:szCs w:val="28"/>
      <w:lang w:eastAsia="zh-CN"/>
    </w:rPr>
  </w:style>
  <w:style w:type="character" w:customStyle="1" w:styleId="2ff1">
    <w:name w:val="Нижний колонтитул Знак2"/>
    <w:basedOn w:val="a2"/>
    <w:rsid w:val="005B489D"/>
    <w:rPr>
      <w:lang w:eastAsia="zh-CN"/>
    </w:rPr>
  </w:style>
  <w:style w:type="character" w:customStyle="1" w:styleId="2ff2">
    <w:name w:val="Текст примечания Знак2"/>
    <w:basedOn w:val="a2"/>
    <w:uiPriority w:val="99"/>
    <w:semiHidden/>
    <w:rsid w:val="005B489D"/>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02282&amp;date=05.04.2023" TargetMode="Externa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sp19205@donpac.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B5D2BD945F177B5523CB99FA340D6C431B6C931EE22B7926F61593BA2A97EDE464CA512A010424874A4D56A276EN6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lsp-adm@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80</Pages>
  <Words>19506</Words>
  <Characters>111188</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132</cp:revision>
  <dcterms:created xsi:type="dcterms:W3CDTF">2021-03-15T12:51:00Z</dcterms:created>
  <dcterms:modified xsi:type="dcterms:W3CDTF">2024-12-02T13:14:00Z</dcterms:modified>
</cp:coreProperties>
</file>