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A947B" w14:textId="77777777" w:rsidR="0023566B" w:rsidRDefault="0023566B" w:rsidP="0023566B">
      <w:pPr>
        <w:pStyle w:val="10f9"/>
        <w:rPr>
          <w:sz w:val="28"/>
          <w:szCs w:val="28"/>
        </w:rPr>
      </w:pPr>
    </w:p>
    <w:p w14:paraId="4074F787" w14:textId="5F8F1CF2" w:rsidR="00530593" w:rsidRPr="0023566B" w:rsidRDefault="00F95290" w:rsidP="0023566B">
      <w:pPr>
        <w:pStyle w:val="10f9"/>
        <w:rPr>
          <w:sz w:val="28"/>
          <w:szCs w:val="28"/>
        </w:rPr>
      </w:pPr>
      <w:r>
        <w:rPr>
          <w:sz w:val="28"/>
          <w:szCs w:val="28"/>
        </w:rPr>
        <w:t>29</w:t>
      </w:r>
      <w:r w:rsidR="00544D8E" w:rsidRPr="0023566B">
        <w:rPr>
          <w:sz w:val="28"/>
          <w:szCs w:val="28"/>
        </w:rPr>
        <w:t xml:space="preserve"> </w:t>
      </w:r>
      <w:r w:rsidR="00F24B60">
        <w:rPr>
          <w:sz w:val="28"/>
          <w:szCs w:val="28"/>
        </w:rPr>
        <w:t>августа</w:t>
      </w:r>
      <w:r w:rsidR="00860E6B" w:rsidRPr="0023566B">
        <w:rPr>
          <w:sz w:val="28"/>
          <w:szCs w:val="28"/>
        </w:rPr>
        <w:t> 2024</w:t>
      </w:r>
      <w:r w:rsidR="00530593" w:rsidRPr="0023566B">
        <w:rPr>
          <w:sz w:val="28"/>
          <w:szCs w:val="28"/>
          <w:lang w:val="en-US"/>
        </w:rPr>
        <w:t> </w:t>
      </w:r>
      <w:r w:rsidR="00530593" w:rsidRPr="0023566B">
        <w:rPr>
          <w:sz w:val="28"/>
          <w:szCs w:val="28"/>
        </w:rPr>
        <w:t xml:space="preserve">года </w:t>
      </w:r>
      <w:r w:rsidR="008D27A4" w:rsidRPr="0023566B">
        <w:rPr>
          <w:sz w:val="28"/>
          <w:szCs w:val="28"/>
        </w:rPr>
        <w:t xml:space="preserve">       </w:t>
      </w:r>
      <w:r w:rsidR="00FE75D0" w:rsidRPr="0023566B">
        <w:rPr>
          <w:sz w:val="28"/>
          <w:szCs w:val="28"/>
        </w:rPr>
        <w:t xml:space="preserve">                             </w:t>
      </w:r>
      <w:r w:rsidR="00D91E79" w:rsidRPr="0023566B">
        <w:rPr>
          <w:sz w:val="28"/>
          <w:szCs w:val="28"/>
        </w:rPr>
        <w:t xml:space="preserve">    </w:t>
      </w:r>
      <w:r w:rsidR="00A329B6" w:rsidRPr="0023566B">
        <w:rPr>
          <w:sz w:val="28"/>
          <w:szCs w:val="28"/>
        </w:rPr>
        <w:t xml:space="preserve">      </w:t>
      </w:r>
      <w:r w:rsidR="004A1DE1" w:rsidRPr="0023566B">
        <w:rPr>
          <w:sz w:val="28"/>
          <w:szCs w:val="28"/>
        </w:rPr>
        <w:t xml:space="preserve">              </w:t>
      </w:r>
      <w:r w:rsidR="00860E6B" w:rsidRPr="0023566B">
        <w:rPr>
          <w:sz w:val="28"/>
          <w:szCs w:val="28"/>
        </w:rPr>
        <w:t xml:space="preserve">             </w:t>
      </w:r>
      <w:r w:rsidR="00F24B60">
        <w:rPr>
          <w:sz w:val="28"/>
          <w:szCs w:val="28"/>
        </w:rPr>
        <w:t xml:space="preserve">      </w:t>
      </w:r>
      <w:r w:rsidR="008D27A4" w:rsidRPr="0023566B">
        <w:rPr>
          <w:sz w:val="28"/>
          <w:szCs w:val="28"/>
        </w:rPr>
        <w:t xml:space="preserve">  </w:t>
      </w:r>
      <w:r w:rsidR="00267434" w:rsidRPr="0023566B">
        <w:rPr>
          <w:sz w:val="28"/>
          <w:szCs w:val="28"/>
        </w:rPr>
        <w:t xml:space="preserve">   </w:t>
      </w:r>
      <w:r w:rsidR="00530593" w:rsidRPr="0023566B">
        <w:rPr>
          <w:sz w:val="28"/>
          <w:szCs w:val="28"/>
        </w:rPr>
        <w:t>№</w:t>
      </w:r>
      <w:r>
        <w:rPr>
          <w:sz w:val="28"/>
          <w:szCs w:val="28"/>
        </w:rPr>
        <w:t xml:space="preserve"> 10</w:t>
      </w:r>
      <w:r w:rsidR="00530593" w:rsidRPr="0023566B">
        <w:rPr>
          <w:sz w:val="28"/>
          <w:szCs w:val="28"/>
        </w:rPr>
        <w:br/>
      </w:r>
    </w:p>
    <w:p w14:paraId="6248D25A" w14:textId="77777777" w:rsidR="00530593" w:rsidRPr="00B81A53" w:rsidRDefault="00530593" w:rsidP="00530593">
      <w:pPr>
        <w:jc w:val="center"/>
        <w:rPr>
          <w:b/>
          <w:bCs/>
          <w:sz w:val="28"/>
          <w:szCs w:val="28"/>
        </w:rPr>
      </w:pPr>
    </w:p>
    <w:p w14:paraId="1EBABE82" w14:textId="77777777" w:rsidR="00530593" w:rsidRPr="00B81A53" w:rsidRDefault="00530593" w:rsidP="00530593">
      <w:pPr>
        <w:jc w:val="center"/>
        <w:rPr>
          <w:b/>
          <w:bCs/>
          <w:sz w:val="28"/>
          <w:szCs w:val="28"/>
        </w:rPr>
      </w:pPr>
    </w:p>
    <w:p w14:paraId="7D2B45B5" w14:textId="77777777" w:rsidR="00530593" w:rsidRPr="00B81A53" w:rsidRDefault="00530593" w:rsidP="00530593">
      <w:pPr>
        <w:jc w:val="center"/>
        <w:rPr>
          <w:b/>
          <w:bCs/>
          <w:sz w:val="28"/>
          <w:szCs w:val="28"/>
        </w:rPr>
      </w:pPr>
    </w:p>
    <w:p w14:paraId="001E31B6" w14:textId="77777777" w:rsidR="00530593" w:rsidRPr="00B81A53" w:rsidRDefault="00530593" w:rsidP="00530593">
      <w:pPr>
        <w:jc w:val="center"/>
        <w:rPr>
          <w:b/>
          <w:bCs/>
          <w:sz w:val="28"/>
          <w:szCs w:val="28"/>
        </w:rPr>
      </w:pPr>
    </w:p>
    <w:p w14:paraId="2165B776" w14:textId="77777777" w:rsidR="00530593" w:rsidRPr="00B81A53" w:rsidRDefault="00530593" w:rsidP="00530593">
      <w:pPr>
        <w:rPr>
          <w:b/>
          <w:bCs/>
          <w:sz w:val="28"/>
          <w:szCs w:val="28"/>
        </w:rPr>
      </w:pPr>
    </w:p>
    <w:p w14:paraId="563BE104" w14:textId="77777777" w:rsidR="00530593" w:rsidRPr="00B81A53" w:rsidRDefault="00530593" w:rsidP="00530593">
      <w:pPr>
        <w:jc w:val="center"/>
        <w:rPr>
          <w:b/>
          <w:bCs/>
          <w:sz w:val="28"/>
          <w:szCs w:val="28"/>
        </w:rPr>
      </w:pPr>
    </w:p>
    <w:p w14:paraId="523432B0" w14:textId="77777777" w:rsidR="00530593" w:rsidRPr="00B81A53" w:rsidRDefault="00530593" w:rsidP="00530593">
      <w:pPr>
        <w:jc w:val="center"/>
        <w:rPr>
          <w:b/>
          <w:bCs/>
          <w:sz w:val="28"/>
          <w:szCs w:val="28"/>
        </w:rPr>
      </w:pPr>
    </w:p>
    <w:p w14:paraId="37897AC8" w14:textId="77777777" w:rsidR="00530593" w:rsidRPr="00B81A53" w:rsidRDefault="00530593" w:rsidP="00530593">
      <w:pPr>
        <w:jc w:val="center"/>
        <w:rPr>
          <w:b/>
          <w:bCs/>
          <w:sz w:val="28"/>
          <w:szCs w:val="28"/>
        </w:rPr>
      </w:pPr>
    </w:p>
    <w:p w14:paraId="30381343" w14:textId="77777777" w:rsidR="00530593" w:rsidRPr="00B81A53" w:rsidRDefault="00530593" w:rsidP="00530593">
      <w:pPr>
        <w:jc w:val="center"/>
        <w:rPr>
          <w:b/>
          <w:bCs/>
          <w:sz w:val="28"/>
          <w:szCs w:val="28"/>
        </w:rPr>
      </w:pPr>
    </w:p>
    <w:p w14:paraId="7247CB8D" w14:textId="77777777" w:rsidR="00530593" w:rsidRPr="00B81A53" w:rsidRDefault="00530593" w:rsidP="00530593">
      <w:pPr>
        <w:pBdr>
          <w:top w:val="thinThickThinMediumGap" w:sz="24" w:space="1" w:color="auto"/>
          <w:bottom w:val="thinThickThinMediumGap" w:sz="24" w:space="1" w:color="auto"/>
        </w:pBdr>
        <w:shd w:val="clear" w:color="auto" w:fill="FFFFFF"/>
        <w:jc w:val="center"/>
        <w:rPr>
          <w:i/>
          <w:iCs/>
          <w:sz w:val="28"/>
          <w:szCs w:val="28"/>
        </w:rPr>
      </w:pPr>
      <w:r w:rsidRPr="00B81A53">
        <w:rPr>
          <w:i/>
          <w:iCs/>
          <w:sz w:val="28"/>
          <w:szCs w:val="28"/>
        </w:rPr>
        <w:t xml:space="preserve">ИНФОРМАЦИОННЫЙ БЮЛЛЕТЕНЬ </w:t>
      </w:r>
    </w:p>
    <w:p w14:paraId="4758D4BC" w14:textId="77777777" w:rsidR="00530593" w:rsidRPr="00B81A53" w:rsidRDefault="00530593" w:rsidP="00530593">
      <w:pPr>
        <w:pBdr>
          <w:top w:val="thinThickThinMediumGap" w:sz="24" w:space="1" w:color="auto"/>
          <w:bottom w:val="thinThickThinMediumGap" w:sz="24" w:space="1" w:color="auto"/>
        </w:pBdr>
        <w:shd w:val="clear" w:color="auto" w:fill="FFFFFF"/>
        <w:jc w:val="center"/>
        <w:rPr>
          <w:i/>
          <w:iCs/>
          <w:sz w:val="28"/>
          <w:szCs w:val="28"/>
        </w:rPr>
      </w:pPr>
      <w:proofErr w:type="spellStart"/>
      <w:r w:rsidRPr="00B81A53">
        <w:rPr>
          <w:i/>
          <w:iCs/>
          <w:sz w:val="28"/>
          <w:szCs w:val="28"/>
        </w:rPr>
        <w:t>Лысогорского</w:t>
      </w:r>
      <w:proofErr w:type="spellEnd"/>
      <w:r w:rsidRPr="00B81A53">
        <w:rPr>
          <w:i/>
          <w:iCs/>
          <w:sz w:val="28"/>
          <w:szCs w:val="28"/>
        </w:rPr>
        <w:t xml:space="preserve"> сельского  поселения</w:t>
      </w:r>
    </w:p>
    <w:p w14:paraId="35E61B85" w14:textId="77777777" w:rsidR="00530593" w:rsidRPr="00B81A53" w:rsidRDefault="00530593" w:rsidP="00530593">
      <w:pPr>
        <w:shd w:val="clear" w:color="auto" w:fill="FFFFFF"/>
        <w:ind w:firstLine="400"/>
        <w:jc w:val="center"/>
        <w:rPr>
          <w:b/>
          <w:bCs/>
          <w:sz w:val="28"/>
          <w:szCs w:val="28"/>
        </w:rPr>
      </w:pPr>
    </w:p>
    <w:p w14:paraId="57BA9462" w14:textId="77777777" w:rsidR="00530593" w:rsidRPr="00B81A53" w:rsidRDefault="00530593" w:rsidP="00530593">
      <w:pPr>
        <w:shd w:val="clear" w:color="auto" w:fill="FFFFFF"/>
        <w:ind w:firstLine="400"/>
        <w:jc w:val="center"/>
        <w:rPr>
          <w:b/>
          <w:bCs/>
          <w:sz w:val="28"/>
          <w:szCs w:val="28"/>
        </w:rPr>
      </w:pPr>
    </w:p>
    <w:p w14:paraId="2BDB4FFD" w14:textId="77777777" w:rsidR="00530593" w:rsidRPr="00B81A53" w:rsidRDefault="00530593" w:rsidP="00530593">
      <w:pPr>
        <w:shd w:val="clear" w:color="auto" w:fill="FFFFFF"/>
        <w:ind w:firstLine="400"/>
        <w:jc w:val="center"/>
        <w:rPr>
          <w:b/>
          <w:bCs/>
          <w:sz w:val="28"/>
          <w:szCs w:val="28"/>
        </w:rPr>
      </w:pPr>
    </w:p>
    <w:p w14:paraId="17987554" w14:textId="77777777" w:rsidR="00530593" w:rsidRPr="00B81A53" w:rsidRDefault="00530593" w:rsidP="00530593">
      <w:pPr>
        <w:shd w:val="clear" w:color="auto" w:fill="FFFFFF"/>
        <w:ind w:firstLine="400"/>
        <w:jc w:val="center"/>
        <w:rPr>
          <w:b/>
          <w:bCs/>
          <w:sz w:val="28"/>
          <w:szCs w:val="28"/>
        </w:rPr>
      </w:pPr>
    </w:p>
    <w:p w14:paraId="4ED9D7E1" w14:textId="77777777" w:rsidR="00530593" w:rsidRPr="00B81A53" w:rsidRDefault="00530593" w:rsidP="00530593">
      <w:pPr>
        <w:shd w:val="clear" w:color="auto" w:fill="FFFFFF"/>
        <w:ind w:firstLine="400"/>
        <w:jc w:val="center"/>
        <w:rPr>
          <w:i/>
          <w:iCs/>
          <w:sz w:val="28"/>
          <w:szCs w:val="28"/>
        </w:rPr>
      </w:pPr>
      <w:r w:rsidRPr="00B81A53">
        <w:rPr>
          <w:b/>
          <w:bCs/>
          <w:sz w:val="28"/>
          <w:szCs w:val="28"/>
        </w:rPr>
        <w:t> </w:t>
      </w:r>
    </w:p>
    <w:p w14:paraId="163BADB4" w14:textId="77777777" w:rsidR="00530593" w:rsidRPr="00B81A53" w:rsidRDefault="00530593" w:rsidP="00530593">
      <w:pPr>
        <w:shd w:val="clear" w:color="auto" w:fill="FFFFFF"/>
        <w:jc w:val="center"/>
        <w:rPr>
          <w:i/>
          <w:iCs/>
          <w:sz w:val="28"/>
          <w:szCs w:val="28"/>
        </w:rPr>
      </w:pPr>
      <w:r w:rsidRPr="00B81A53">
        <w:rPr>
          <w:i/>
          <w:iCs/>
          <w:sz w:val="28"/>
          <w:szCs w:val="28"/>
        </w:rPr>
        <w:t>Является официальным периодическим  печатным изданием</w:t>
      </w:r>
    </w:p>
    <w:p w14:paraId="0A839980" w14:textId="77777777" w:rsidR="00530593" w:rsidRPr="00B81A53" w:rsidRDefault="00530593" w:rsidP="00530593">
      <w:pPr>
        <w:shd w:val="clear" w:color="auto" w:fill="FFFFFF"/>
        <w:jc w:val="center"/>
        <w:rPr>
          <w:i/>
          <w:iCs/>
          <w:sz w:val="28"/>
          <w:szCs w:val="28"/>
        </w:rPr>
      </w:pPr>
      <w:proofErr w:type="spellStart"/>
      <w:r w:rsidRPr="00B81A53">
        <w:rPr>
          <w:i/>
          <w:iCs/>
          <w:sz w:val="28"/>
          <w:szCs w:val="28"/>
        </w:rPr>
        <w:t>Лысогорского</w:t>
      </w:r>
      <w:proofErr w:type="spellEnd"/>
      <w:r w:rsidRPr="00B81A53">
        <w:rPr>
          <w:i/>
          <w:iCs/>
          <w:sz w:val="28"/>
          <w:szCs w:val="28"/>
        </w:rPr>
        <w:t xml:space="preserve"> сельского поселения</w:t>
      </w:r>
    </w:p>
    <w:p w14:paraId="75A4856F" w14:textId="77777777" w:rsidR="00530593" w:rsidRPr="00B81A53" w:rsidRDefault="00530593" w:rsidP="00530593">
      <w:pPr>
        <w:shd w:val="clear" w:color="auto" w:fill="FFFFFF"/>
        <w:ind w:firstLine="400"/>
        <w:jc w:val="center"/>
        <w:rPr>
          <w:i/>
          <w:iCs/>
          <w:sz w:val="28"/>
          <w:szCs w:val="28"/>
        </w:rPr>
      </w:pPr>
    </w:p>
    <w:p w14:paraId="439FED88" w14:textId="77777777" w:rsidR="00530593" w:rsidRPr="00B81A53" w:rsidRDefault="00530593" w:rsidP="00530593">
      <w:pPr>
        <w:shd w:val="clear" w:color="auto" w:fill="FFFFFF"/>
        <w:ind w:firstLine="400"/>
        <w:jc w:val="center"/>
        <w:rPr>
          <w:i/>
          <w:iCs/>
          <w:sz w:val="28"/>
          <w:szCs w:val="28"/>
        </w:rPr>
      </w:pPr>
    </w:p>
    <w:p w14:paraId="69685E22" w14:textId="77777777" w:rsidR="00530593" w:rsidRPr="00B81A53" w:rsidRDefault="00530593" w:rsidP="00530593">
      <w:pPr>
        <w:shd w:val="clear" w:color="auto" w:fill="FFFFFF"/>
        <w:ind w:firstLine="400"/>
        <w:jc w:val="center"/>
        <w:rPr>
          <w:b/>
          <w:bCs/>
          <w:sz w:val="28"/>
          <w:szCs w:val="28"/>
        </w:rPr>
      </w:pPr>
    </w:p>
    <w:p w14:paraId="63F0357C" w14:textId="77777777" w:rsidR="00530593" w:rsidRPr="00B81A53" w:rsidRDefault="00530593" w:rsidP="00530593">
      <w:pPr>
        <w:shd w:val="clear" w:color="auto" w:fill="FFFFFF"/>
        <w:ind w:firstLine="400"/>
        <w:jc w:val="center"/>
        <w:rPr>
          <w:b/>
          <w:bCs/>
          <w:sz w:val="28"/>
          <w:szCs w:val="28"/>
        </w:rPr>
      </w:pPr>
    </w:p>
    <w:p w14:paraId="1140CEE9" w14:textId="77777777" w:rsidR="00530593" w:rsidRPr="00B81A53" w:rsidRDefault="00530593" w:rsidP="00530593">
      <w:pPr>
        <w:shd w:val="clear" w:color="auto" w:fill="FFFFFF"/>
        <w:ind w:firstLine="400"/>
        <w:jc w:val="center"/>
        <w:rPr>
          <w:b/>
          <w:bCs/>
          <w:sz w:val="28"/>
          <w:szCs w:val="28"/>
        </w:rPr>
      </w:pPr>
    </w:p>
    <w:p w14:paraId="7E4E7398" w14:textId="77777777" w:rsidR="00530593" w:rsidRPr="00B81A53" w:rsidRDefault="00530593" w:rsidP="00530593">
      <w:pPr>
        <w:shd w:val="clear" w:color="auto" w:fill="FFFFFF"/>
        <w:ind w:firstLine="400"/>
        <w:jc w:val="center"/>
        <w:rPr>
          <w:i/>
          <w:iCs/>
          <w:sz w:val="28"/>
          <w:szCs w:val="28"/>
        </w:rPr>
      </w:pPr>
    </w:p>
    <w:p w14:paraId="22B57BD7" w14:textId="77777777" w:rsidR="00530593" w:rsidRPr="00B81A53" w:rsidRDefault="00530593" w:rsidP="00530593">
      <w:pPr>
        <w:shd w:val="clear" w:color="auto" w:fill="FFFFFF"/>
        <w:spacing w:after="225"/>
        <w:ind w:firstLine="400"/>
        <w:rPr>
          <w:i/>
          <w:iCs/>
          <w:sz w:val="28"/>
          <w:szCs w:val="28"/>
        </w:rPr>
      </w:pPr>
    </w:p>
    <w:p w14:paraId="275CB70E" w14:textId="77777777" w:rsidR="00530593" w:rsidRPr="00B81A53" w:rsidRDefault="00530593" w:rsidP="00530593">
      <w:pPr>
        <w:shd w:val="clear" w:color="auto" w:fill="FFFFFF"/>
        <w:spacing w:after="225"/>
        <w:ind w:firstLine="400"/>
        <w:rPr>
          <w:i/>
          <w:iCs/>
          <w:sz w:val="28"/>
          <w:szCs w:val="28"/>
        </w:rPr>
      </w:pPr>
    </w:p>
    <w:p w14:paraId="2AE766A9" w14:textId="77777777" w:rsidR="00530593" w:rsidRPr="00B81A53" w:rsidRDefault="00530593" w:rsidP="00530593">
      <w:pPr>
        <w:shd w:val="clear" w:color="auto" w:fill="FFFFFF"/>
        <w:spacing w:after="225"/>
        <w:ind w:firstLine="400"/>
        <w:rPr>
          <w:i/>
          <w:iCs/>
          <w:sz w:val="28"/>
          <w:szCs w:val="28"/>
        </w:rPr>
      </w:pPr>
    </w:p>
    <w:p w14:paraId="0A5A1B51" w14:textId="77777777" w:rsidR="00530593" w:rsidRPr="00B81A53" w:rsidRDefault="00530593" w:rsidP="00530593">
      <w:pPr>
        <w:shd w:val="clear" w:color="auto" w:fill="FFFFFF"/>
        <w:spacing w:after="225"/>
        <w:ind w:firstLine="400"/>
        <w:rPr>
          <w:i/>
          <w:iCs/>
          <w:sz w:val="28"/>
          <w:szCs w:val="28"/>
        </w:rPr>
      </w:pPr>
    </w:p>
    <w:p w14:paraId="3DD6B590" w14:textId="77777777" w:rsidR="00530593" w:rsidRPr="00B81A53" w:rsidRDefault="00530593" w:rsidP="00530593">
      <w:pPr>
        <w:shd w:val="clear" w:color="auto" w:fill="FFFFFF"/>
        <w:spacing w:after="225"/>
        <w:ind w:firstLine="400"/>
        <w:rPr>
          <w:i/>
          <w:iCs/>
          <w:sz w:val="28"/>
          <w:szCs w:val="28"/>
        </w:rPr>
      </w:pPr>
    </w:p>
    <w:p w14:paraId="7100258F" w14:textId="77777777" w:rsidR="00530593" w:rsidRPr="00B81A53" w:rsidRDefault="00530593" w:rsidP="00530593">
      <w:pPr>
        <w:shd w:val="clear" w:color="auto" w:fill="FFFFFF"/>
        <w:spacing w:after="225"/>
        <w:ind w:firstLine="400"/>
        <w:rPr>
          <w:i/>
          <w:iCs/>
          <w:sz w:val="28"/>
          <w:szCs w:val="28"/>
        </w:rPr>
      </w:pPr>
    </w:p>
    <w:p w14:paraId="2DADCD65" w14:textId="77777777" w:rsidR="00530593" w:rsidRPr="00B81A53" w:rsidRDefault="00530593" w:rsidP="00530593">
      <w:pPr>
        <w:shd w:val="clear" w:color="auto" w:fill="FFFFFF"/>
        <w:spacing w:after="225"/>
        <w:ind w:firstLine="400"/>
        <w:rPr>
          <w:i/>
          <w:iCs/>
          <w:sz w:val="28"/>
          <w:szCs w:val="28"/>
        </w:rPr>
      </w:pPr>
    </w:p>
    <w:p w14:paraId="7FAD6BA3" w14:textId="77777777" w:rsidR="00530593" w:rsidRPr="00B81A53" w:rsidRDefault="00530593" w:rsidP="00530593">
      <w:pPr>
        <w:shd w:val="clear" w:color="auto" w:fill="FFFFFF"/>
        <w:spacing w:after="225"/>
        <w:jc w:val="center"/>
        <w:rPr>
          <w:i/>
          <w:iCs/>
          <w:sz w:val="28"/>
          <w:szCs w:val="28"/>
        </w:rPr>
      </w:pPr>
      <w:r w:rsidRPr="00B81A53">
        <w:rPr>
          <w:i/>
          <w:iCs/>
          <w:sz w:val="28"/>
          <w:szCs w:val="28"/>
          <w:lang w:val="en-US"/>
        </w:rPr>
        <w:t>c</w:t>
      </w:r>
      <w:r w:rsidRPr="00B81A53">
        <w:rPr>
          <w:i/>
          <w:iCs/>
          <w:sz w:val="28"/>
          <w:szCs w:val="28"/>
        </w:rPr>
        <w:t>.</w:t>
      </w:r>
      <w:proofErr w:type="spellStart"/>
      <w:r w:rsidRPr="00B81A53">
        <w:rPr>
          <w:i/>
          <w:iCs/>
          <w:sz w:val="28"/>
          <w:szCs w:val="28"/>
        </w:rPr>
        <w:t>Лысогорка</w:t>
      </w:r>
      <w:proofErr w:type="spellEnd"/>
    </w:p>
    <w:p w14:paraId="3C77B664" w14:textId="77777777" w:rsidR="00D21A32" w:rsidRDefault="00D21A32" w:rsidP="0023566B">
      <w:pPr>
        <w:jc w:val="center"/>
        <w:rPr>
          <w:b/>
          <w:caps/>
          <w:sz w:val="26"/>
          <w:szCs w:val="20"/>
        </w:rPr>
      </w:pPr>
    </w:p>
    <w:p w14:paraId="1D7284E5" w14:textId="77777777" w:rsidR="00315649" w:rsidRPr="00315649" w:rsidRDefault="00315649" w:rsidP="00315649">
      <w:pPr>
        <w:tabs>
          <w:tab w:val="left" w:pos="709"/>
        </w:tabs>
        <w:jc w:val="both"/>
        <w:outlineLvl w:val="0"/>
        <w:rPr>
          <w:b/>
        </w:rPr>
      </w:pPr>
    </w:p>
    <w:p w14:paraId="26171C97" w14:textId="77777777" w:rsidR="00F24B60" w:rsidRDefault="00F24B60" w:rsidP="00315649">
      <w:pPr>
        <w:tabs>
          <w:tab w:val="left" w:pos="709"/>
        </w:tabs>
        <w:jc w:val="center"/>
        <w:outlineLvl w:val="0"/>
        <w:rPr>
          <w:b/>
        </w:rPr>
      </w:pPr>
    </w:p>
    <w:p w14:paraId="743E9488" w14:textId="77777777" w:rsidR="00F95290" w:rsidRPr="00F95290" w:rsidRDefault="00F95290" w:rsidP="00F95290">
      <w:pPr>
        <w:widowControl w:val="0"/>
        <w:jc w:val="center"/>
        <w:rPr>
          <w:b/>
          <w:color w:val="000000"/>
          <w:sz w:val="28"/>
          <w:szCs w:val="20"/>
        </w:rPr>
      </w:pPr>
      <w:r w:rsidRPr="00F95290">
        <w:rPr>
          <w:b/>
          <w:color w:val="000000"/>
          <w:sz w:val="28"/>
          <w:szCs w:val="20"/>
        </w:rPr>
        <w:t>РОССИЙСКАЯ ФЕДЕРАЦИЯ</w:t>
      </w:r>
    </w:p>
    <w:p w14:paraId="1FD50E02" w14:textId="77777777" w:rsidR="00F95290" w:rsidRPr="00F95290" w:rsidRDefault="00F95290" w:rsidP="00F95290">
      <w:pPr>
        <w:widowControl w:val="0"/>
        <w:jc w:val="center"/>
        <w:rPr>
          <w:b/>
          <w:color w:val="000000"/>
          <w:sz w:val="28"/>
          <w:szCs w:val="20"/>
        </w:rPr>
      </w:pPr>
      <w:r w:rsidRPr="00F95290">
        <w:rPr>
          <w:b/>
          <w:color w:val="000000"/>
          <w:sz w:val="28"/>
          <w:szCs w:val="20"/>
        </w:rPr>
        <w:t>РОСТОВСКАЯ ОБЛАСТЬ</w:t>
      </w:r>
    </w:p>
    <w:p w14:paraId="4B872C15" w14:textId="77777777" w:rsidR="00F95290" w:rsidRPr="00F95290" w:rsidRDefault="00F95290" w:rsidP="00F95290">
      <w:pPr>
        <w:widowControl w:val="0"/>
        <w:jc w:val="center"/>
        <w:rPr>
          <w:b/>
          <w:color w:val="000000"/>
          <w:sz w:val="28"/>
          <w:szCs w:val="20"/>
        </w:rPr>
      </w:pPr>
      <w:r w:rsidRPr="00F95290">
        <w:rPr>
          <w:b/>
          <w:color w:val="000000"/>
          <w:sz w:val="28"/>
          <w:szCs w:val="20"/>
        </w:rPr>
        <w:t>КУЙБЫШЕВСКИЙ РАЙОН</w:t>
      </w:r>
    </w:p>
    <w:p w14:paraId="1BB2F4CD" w14:textId="77777777" w:rsidR="00F95290" w:rsidRPr="00F95290" w:rsidRDefault="00F95290" w:rsidP="00F95290">
      <w:pPr>
        <w:widowControl w:val="0"/>
        <w:jc w:val="center"/>
        <w:rPr>
          <w:b/>
          <w:color w:val="000000"/>
          <w:sz w:val="28"/>
          <w:szCs w:val="20"/>
        </w:rPr>
      </w:pPr>
      <w:r w:rsidRPr="00F95290">
        <w:rPr>
          <w:b/>
          <w:color w:val="000000"/>
          <w:sz w:val="28"/>
          <w:szCs w:val="20"/>
        </w:rPr>
        <w:t>АДМИНИСТРАЦИЯ ЛЫСОГОРСКОГО СЕЛЬСКОГО ПОСЕЛЕНИЯ</w:t>
      </w:r>
    </w:p>
    <w:p w14:paraId="3B6627C7" w14:textId="77777777" w:rsidR="00F95290" w:rsidRPr="00F95290" w:rsidRDefault="00F95290" w:rsidP="00F95290">
      <w:pPr>
        <w:widowControl w:val="0"/>
        <w:jc w:val="center"/>
        <w:rPr>
          <w:b/>
          <w:color w:val="000000"/>
          <w:sz w:val="28"/>
          <w:szCs w:val="20"/>
        </w:rPr>
      </w:pPr>
    </w:p>
    <w:p w14:paraId="5910C5D3" w14:textId="77777777" w:rsidR="00F95290" w:rsidRPr="00F95290" w:rsidRDefault="00F95290" w:rsidP="00F95290">
      <w:pPr>
        <w:widowControl w:val="0"/>
        <w:jc w:val="center"/>
        <w:rPr>
          <w:b/>
          <w:color w:val="000000"/>
          <w:sz w:val="28"/>
          <w:szCs w:val="20"/>
        </w:rPr>
      </w:pPr>
    </w:p>
    <w:p w14:paraId="738202E5" w14:textId="77777777" w:rsidR="00F95290" w:rsidRPr="00F95290" w:rsidRDefault="00F95290" w:rsidP="00F95290">
      <w:pPr>
        <w:widowControl w:val="0"/>
        <w:jc w:val="center"/>
        <w:rPr>
          <w:b/>
          <w:color w:val="000000"/>
          <w:sz w:val="28"/>
          <w:szCs w:val="20"/>
        </w:rPr>
      </w:pPr>
      <w:r w:rsidRPr="00F95290">
        <w:rPr>
          <w:b/>
          <w:color w:val="000000"/>
          <w:sz w:val="28"/>
          <w:szCs w:val="20"/>
        </w:rPr>
        <w:t>ПОСТАНОВЛЕНИЕ</w:t>
      </w:r>
    </w:p>
    <w:p w14:paraId="5DB603D3" w14:textId="77777777" w:rsidR="00F95290" w:rsidRPr="00F95290" w:rsidRDefault="00F95290" w:rsidP="00F95290">
      <w:pPr>
        <w:widowControl w:val="0"/>
        <w:jc w:val="center"/>
        <w:rPr>
          <w:b/>
          <w:color w:val="000000"/>
          <w:sz w:val="28"/>
          <w:szCs w:val="20"/>
        </w:rPr>
      </w:pPr>
    </w:p>
    <w:p w14:paraId="2ABDA094" w14:textId="77777777" w:rsidR="00F95290" w:rsidRPr="00F95290" w:rsidRDefault="00F95290" w:rsidP="00F95290">
      <w:pPr>
        <w:widowControl w:val="0"/>
        <w:jc w:val="center"/>
        <w:rPr>
          <w:b/>
          <w:color w:val="000000"/>
          <w:sz w:val="28"/>
          <w:szCs w:val="20"/>
        </w:rPr>
      </w:pPr>
      <w:r w:rsidRPr="00F95290">
        <w:rPr>
          <w:b/>
          <w:color w:val="000000"/>
          <w:sz w:val="28"/>
          <w:szCs w:val="20"/>
        </w:rPr>
        <w:t xml:space="preserve">     23.08.2024                                                                                                  № 65</w:t>
      </w:r>
    </w:p>
    <w:p w14:paraId="47C608F5" w14:textId="77777777" w:rsidR="00F95290" w:rsidRPr="00F95290" w:rsidRDefault="00F95290" w:rsidP="00F95290">
      <w:pPr>
        <w:widowControl w:val="0"/>
        <w:jc w:val="center"/>
        <w:rPr>
          <w:b/>
          <w:color w:val="000000"/>
          <w:sz w:val="28"/>
          <w:szCs w:val="20"/>
        </w:rPr>
      </w:pPr>
      <w:r w:rsidRPr="00F95290">
        <w:rPr>
          <w:b/>
          <w:color w:val="000000"/>
          <w:sz w:val="28"/>
          <w:szCs w:val="20"/>
        </w:rPr>
        <w:t xml:space="preserve">с. </w:t>
      </w:r>
      <w:proofErr w:type="spellStart"/>
      <w:r w:rsidRPr="00F95290">
        <w:rPr>
          <w:b/>
          <w:color w:val="000000"/>
          <w:sz w:val="28"/>
          <w:szCs w:val="20"/>
        </w:rPr>
        <w:t>Лысогорка</w:t>
      </w:r>
      <w:proofErr w:type="spellEnd"/>
    </w:p>
    <w:p w14:paraId="13528BE1" w14:textId="77777777" w:rsidR="00F95290" w:rsidRPr="00F95290" w:rsidRDefault="00F95290" w:rsidP="00F95290">
      <w:pPr>
        <w:widowControl w:val="0"/>
        <w:jc w:val="center"/>
        <w:rPr>
          <w:b/>
          <w:color w:val="000000"/>
          <w:sz w:val="28"/>
          <w:szCs w:val="20"/>
        </w:rPr>
      </w:pPr>
    </w:p>
    <w:p w14:paraId="60CCE74A" w14:textId="77777777" w:rsidR="00F95290" w:rsidRPr="00F95290" w:rsidRDefault="00F95290" w:rsidP="00F95290">
      <w:pPr>
        <w:widowControl w:val="0"/>
        <w:jc w:val="center"/>
        <w:rPr>
          <w:b/>
          <w:color w:val="000000"/>
          <w:sz w:val="28"/>
          <w:szCs w:val="20"/>
        </w:rPr>
      </w:pPr>
      <w:r w:rsidRPr="00F95290">
        <w:rPr>
          <w:b/>
          <w:color w:val="000000"/>
          <w:sz w:val="28"/>
          <w:szCs w:val="20"/>
        </w:rPr>
        <w:t>Об утверждении Порядка организации и проведения открытого аукциона в электронной форме на право размещения нестационарного торгового объекта на земельных участках, в зданиях, строениях сооружениях, находящихся в муниципальной собственности муниципального образования «</w:t>
      </w:r>
      <w:proofErr w:type="spellStart"/>
      <w:r w:rsidRPr="00F95290">
        <w:rPr>
          <w:b/>
          <w:color w:val="000000"/>
          <w:sz w:val="28"/>
          <w:szCs w:val="20"/>
        </w:rPr>
        <w:t>Лысогорское</w:t>
      </w:r>
      <w:proofErr w:type="spellEnd"/>
      <w:r w:rsidRPr="00F95290">
        <w:rPr>
          <w:b/>
          <w:color w:val="000000"/>
          <w:sz w:val="28"/>
          <w:szCs w:val="20"/>
        </w:rPr>
        <w:t xml:space="preserve"> сельское поселение»</w:t>
      </w:r>
    </w:p>
    <w:p w14:paraId="2FD1F6B3" w14:textId="77777777" w:rsidR="00F95290" w:rsidRPr="00F95290" w:rsidRDefault="00F95290" w:rsidP="00F95290">
      <w:pPr>
        <w:widowControl w:val="0"/>
        <w:jc w:val="center"/>
        <w:rPr>
          <w:b/>
          <w:color w:val="000000"/>
          <w:sz w:val="28"/>
          <w:szCs w:val="20"/>
        </w:rPr>
      </w:pPr>
    </w:p>
    <w:p w14:paraId="24F1EB53"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В соответствии со </w:t>
      </w:r>
      <w:proofErr w:type="spellStart"/>
      <w:r w:rsidRPr="00F95290">
        <w:rPr>
          <w:color w:val="000000"/>
          <w:sz w:val="28"/>
          <w:szCs w:val="20"/>
        </w:rPr>
        <w:t>ст.ст</w:t>
      </w:r>
      <w:proofErr w:type="spellEnd"/>
      <w:r w:rsidRPr="00F95290">
        <w:rPr>
          <w:color w:val="000000"/>
          <w:sz w:val="28"/>
          <w:szCs w:val="20"/>
        </w:rPr>
        <w:t xml:space="preserve">. 39.36. </w:t>
      </w:r>
      <w:proofErr w:type="gramStart"/>
      <w:r w:rsidRPr="00F95290">
        <w:rPr>
          <w:color w:val="000000"/>
          <w:sz w:val="28"/>
          <w:szCs w:val="20"/>
        </w:rPr>
        <w:t xml:space="preserve">Земельного кодекса Российской Федерации, Федеральным законом от </w:t>
      </w:r>
      <w:r w:rsidRPr="00F95290">
        <w:rPr>
          <w:color w:val="22272F"/>
          <w:sz w:val="28"/>
          <w:szCs w:val="20"/>
          <w:highlight w:val="white"/>
        </w:rPr>
        <w:t>6 октября 2003 № 131-ФЗ «Об общих принципах организации местного самоуправления в Российской Федерации»,</w:t>
      </w:r>
      <w:r w:rsidRPr="00F95290">
        <w:rPr>
          <w:color w:val="000000"/>
          <w:sz w:val="28"/>
          <w:szCs w:val="20"/>
        </w:rPr>
        <w:t xml:space="preserve"> Федеральным законом от 28.12.2009 № 381-ФЗ «Об основах государственного регулирования торговой деятельности в Российской Федерации», п. 31 постановления Правительства Ростовской области от 23.09.2022 № 788 «О внесении изменений в постановление Правительства Ростовской области от 18.09.2015 № 583», ст. 59 Устава муниципального образования «</w:t>
      </w:r>
      <w:proofErr w:type="spellStart"/>
      <w:r w:rsidRPr="00F95290">
        <w:rPr>
          <w:color w:val="000000"/>
          <w:sz w:val="28"/>
          <w:szCs w:val="20"/>
        </w:rPr>
        <w:t>Лысогорское</w:t>
      </w:r>
      <w:proofErr w:type="spellEnd"/>
      <w:proofErr w:type="gramEnd"/>
      <w:r w:rsidRPr="00F95290">
        <w:rPr>
          <w:color w:val="000000"/>
          <w:sz w:val="28"/>
          <w:szCs w:val="20"/>
        </w:rPr>
        <w:t xml:space="preserve"> сельское поселение»</w:t>
      </w:r>
    </w:p>
    <w:p w14:paraId="6FDD8EC4" w14:textId="77777777" w:rsidR="00F95290" w:rsidRPr="00F95290" w:rsidRDefault="00F95290" w:rsidP="00F95290">
      <w:pPr>
        <w:widowControl w:val="0"/>
        <w:jc w:val="both"/>
        <w:rPr>
          <w:b/>
          <w:color w:val="000000"/>
          <w:spacing w:val="24"/>
          <w:sz w:val="28"/>
          <w:szCs w:val="20"/>
        </w:rPr>
      </w:pPr>
    </w:p>
    <w:p w14:paraId="21BAD736" w14:textId="77777777" w:rsidR="00F95290" w:rsidRPr="00F95290" w:rsidRDefault="00F95290" w:rsidP="00F95290">
      <w:pPr>
        <w:widowControl w:val="0"/>
        <w:jc w:val="both"/>
        <w:rPr>
          <w:b/>
          <w:color w:val="000000"/>
          <w:sz w:val="28"/>
          <w:szCs w:val="20"/>
        </w:rPr>
      </w:pPr>
      <w:r w:rsidRPr="00F95290">
        <w:rPr>
          <w:b/>
          <w:color w:val="000000"/>
          <w:sz w:val="28"/>
          <w:szCs w:val="20"/>
        </w:rPr>
        <w:t>постановляю:</w:t>
      </w:r>
    </w:p>
    <w:p w14:paraId="17DEFC93" w14:textId="77777777" w:rsidR="00F95290" w:rsidRPr="00F95290" w:rsidRDefault="00F95290" w:rsidP="00F95290">
      <w:pPr>
        <w:widowControl w:val="0"/>
        <w:ind w:firstLine="709"/>
        <w:jc w:val="both"/>
        <w:rPr>
          <w:color w:val="000000"/>
          <w:sz w:val="28"/>
          <w:szCs w:val="20"/>
        </w:rPr>
      </w:pPr>
    </w:p>
    <w:p w14:paraId="608C5197" w14:textId="77777777" w:rsidR="00F95290" w:rsidRPr="00F95290" w:rsidRDefault="00F95290" w:rsidP="00F95290">
      <w:pPr>
        <w:widowControl w:val="0"/>
        <w:numPr>
          <w:ilvl w:val="0"/>
          <w:numId w:val="25"/>
        </w:numPr>
        <w:tabs>
          <w:tab w:val="left" w:pos="990"/>
        </w:tabs>
        <w:ind w:left="0" w:firstLine="709"/>
        <w:contextualSpacing/>
        <w:jc w:val="both"/>
        <w:rPr>
          <w:color w:val="000000"/>
          <w:sz w:val="28"/>
          <w:szCs w:val="20"/>
        </w:rPr>
      </w:pPr>
      <w:r w:rsidRPr="00F95290">
        <w:rPr>
          <w:color w:val="000000"/>
          <w:sz w:val="28"/>
          <w:szCs w:val="20"/>
        </w:rPr>
        <w:t>Утвердить:</w:t>
      </w:r>
    </w:p>
    <w:p w14:paraId="022304EC" w14:textId="77777777" w:rsidR="00F95290" w:rsidRPr="00F95290" w:rsidRDefault="00F95290" w:rsidP="00F95290">
      <w:pPr>
        <w:widowControl w:val="0"/>
        <w:ind w:firstLine="709"/>
        <w:contextualSpacing/>
        <w:jc w:val="both"/>
        <w:rPr>
          <w:color w:val="000000"/>
          <w:sz w:val="28"/>
          <w:szCs w:val="20"/>
        </w:rPr>
      </w:pPr>
      <w:proofErr w:type="gramStart"/>
      <w:r w:rsidRPr="00F95290">
        <w:rPr>
          <w:color w:val="000000"/>
          <w:sz w:val="28"/>
          <w:szCs w:val="20"/>
        </w:rPr>
        <w:t>1.1. порядок организации и проведения открытого аукциона в электронной форме на право размещения нестационарного торгового объекта на земельных участках, в зданиях, строениях сооружениях, находящихся в муниципальной собственности муниципального образования «</w:t>
      </w:r>
      <w:proofErr w:type="spellStart"/>
      <w:r w:rsidRPr="00F95290">
        <w:rPr>
          <w:color w:val="000000"/>
          <w:sz w:val="28"/>
          <w:szCs w:val="20"/>
        </w:rPr>
        <w:t>Лысогорское</w:t>
      </w:r>
      <w:proofErr w:type="spellEnd"/>
      <w:r w:rsidRPr="00F95290">
        <w:rPr>
          <w:color w:val="000000"/>
          <w:sz w:val="28"/>
          <w:szCs w:val="20"/>
        </w:rPr>
        <w:t xml:space="preserve"> сельское поселение», а также на землях или земельных участках, государственная собственность на которые не разграничена, согласно приложению № 1 к настоящему постановлению;</w:t>
      </w:r>
      <w:proofErr w:type="gramEnd"/>
    </w:p>
    <w:p w14:paraId="148076E7" w14:textId="77777777" w:rsidR="00F95290" w:rsidRPr="00F95290" w:rsidRDefault="00F95290" w:rsidP="00F95290">
      <w:pPr>
        <w:widowControl w:val="0"/>
        <w:ind w:firstLine="709"/>
        <w:contextualSpacing/>
        <w:jc w:val="both"/>
        <w:rPr>
          <w:color w:val="000000"/>
          <w:sz w:val="28"/>
          <w:szCs w:val="20"/>
        </w:rPr>
      </w:pPr>
      <w:r w:rsidRPr="00F95290">
        <w:rPr>
          <w:color w:val="000000"/>
          <w:sz w:val="28"/>
          <w:szCs w:val="20"/>
        </w:rPr>
        <w:t>1.2. формы заявок на участие  в открытом аукционе в электронной форме по приобретению права размещении нестационарного торгового объекта, согласно приложению № 2 к настоящему постановлению;</w:t>
      </w:r>
    </w:p>
    <w:p w14:paraId="1F5E32FF" w14:textId="77777777" w:rsidR="00F95290" w:rsidRPr="00F95290" w:rsidRDefault="00F95290" w:rsidP="00F95290">
      <w:pPr>
        <w:widowControl w:val="0"/>
        <w:ind w:firstLine="709"/>
        <w:contextualSpacing/>
        <w:jc w:val="both"/>
        <w:rPr>
          <w:color w:val="000000"/>
          <w:sz w:val="28"/>
          <w:szCs w:val="20"/>
        </w:rPr>
      </w:pPr>
      <w:r w:rsidRPr="00F95290">
        <w:rPr>
          <w:color w:val="000000"/>
          <w:sz w:val="28"/>
          <w:szCs w:val="20"/>
        </w:rPr>
        <w:t>1.3. состав аукционной комиссии по размещению нестационарных торговых объектов на земельных участках, в зданиях, строениях сооружениях, находящихся в муниципальной собственности муниципального образования «</w:t>
      </w:r>
      <w:proofErr w:type="spellStart"/>
      <w:r w:rsidRPr="00F95290">
        <w:rPr>
          <w:color w:val="000000"/>
          <w:sz w:val="28"/>
          <w:szCs w:val="20"/>
        </w:rPr>
        <w:t>Лысогорское</w:t>
      </w:r>
      <w:proofErr w:type="spellEnd"/>
      <w:r w:rsidRPr="00F95290">
        <w:rPr>
          <w:color w:val="000000"/>
          <w:sz w:val="28"/>
          <w:szCs w:val="20"/>
        </w:rPr>
        <w:t xml:space="preserve"> сельское поселение», а также на землях или земельных участках, </w:t>
      </w:r>
      <w:r w:rsidRPr="00F95290">
        <w:rPr>
          <w:color w:val="000000"/>
          <w:sz w:val="28"/>
          <w:szCs w:val="20"/>
        </w:rPr>
        <w:lastRenderedPageBreak/>
        <w:t>государственная собственность на которые не разграничена, согласно приложению № 3 к настоящему постановлению.</w:t>
      </w:r>
    </w:p>
    <w:p w14:paraId="7BD71828" w14:textId="77777777" w:rsidR="00F95290" w:rsidRPr="00F95290" w:rsidRDefault="00F95290" w:rsidP="00F95290">
      <w:pPr>
        <w:widowControl w:val="0"/>
        <w:tabs>
          <w:tab w:val="left" w:pos="709"/>
        </w:tabs>
        <w:ind w:firstLine="709"/>
        <w:jc w:val="both"/>
        <w:rPr>
          <w:color w:val="000000"/>
          <w:sz w:val="28"/>
          <w:szCs w:val="20"/>
        </w:rPr>
      </w:pPr>
      <w:r w:rsidRPr="00F95290">
        <w:rPr>
          <w:color w:val="000000"/>
          <w:sz w:val="28"/>
          <w:szCs w:val="20"/>
        </w:rPr>
        <w:t xml:space="preserve">2. Опубликовать настоящее постановление в информационном бюллетене </w:t>
      </w: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 и разместить на официальном сайте Администрации </w:t>
      </w: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 </w:t>
      </w:r>
      <w:proofErr w:type="spellStart"/>
      <w:r w:rsidRPr="00F95290">
        <w:rPr>
          <w:color w:val="000000"/>
          <w:sz w:val="28"/>
          <w:szCs w:val="20"/>
        </w:rPr>
        <w:t>Лысогорского</w:t>
      </w:r>
      <w:proofErr w:type="spellEnd"/>
      <w:r w:rsidRPr="00F95290">
        <w:rPr>
          <w:color w:val="000000"/>
          <w:sz w:val="28"/>
          <w:szCs w:val="20"/>
        </w:rPr>
        <w:t xml:space="preserve"> района Ростовской области.</w:t>
      </w:r>
    </w:p>
    <w:p w14:paraId="05C6A73A" w14:textId="77777777" w:rsidR="00F95290" w:rsidRPr="00F95290" w:rsidRDefault="00F95290" w:rsidP="00F95290">
      <w:pPr>
        <w:widowControl w:val="0"/>
        <w:ind w:firstLine="709"/>
        <w:jc w:val="both"/>
        <w:rPr>
          <w:color w:val="000000"/>
          <w:sz w:val="28"/>
          <w:szCs w:val="20"/>
        </w:rPr>
      </w:pPr>
      <w:r w:rsidRPr="00F95290">
        <w:rPr>
          <w:color w:val="000000"/>
          <w:sz w:val="28"/>
          <w:szCs w:val="20"/>
        </w:rPr>
        <w:t>3. Настоящее постановление вступает в силу со дня официального  опубликования.</w:t>
      </w:r>
    </w:p>
    <w:p w14:paraId="310A16BE"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4. </w:t>
      </w:r>
      <w:proofErr w:type="gramStart"/>
      <w:r w:rsidRPr="00F95290">
        <w:rPr>
          <w:color w:val="000000"/>
          <w:sz w:val="28"/>
          <w:szCs w:val="20"/>
        </w:rPr>
        <w:t>Контроль за</w:t>
      </w:r>
      <w:proofErr w:type="gramEnd"/>
      <w:r w:rsidRPr="00F95290">
        <w:rPr>
          <w:color w:val="000000"/>
          <w:sz w:val="28"/>
          <w:szCs w:val="20"/>
        </w:rPr>
        <w:t xml:space="preserve"> исполнением настоящего постановления оставляю за собой.</w:t>
      </w:r>
    </w:p>
    <w:p w14:paraId="6B17331D" w14:textId="77777777" w:rsidR="00F95290" w:rsidRPr="00F95290" w:rsidRDefault="00F95290" w:rsidP="00F95290">
      <w:pPr>
        <w:widowControl w:val="0"/>
        <w:ind w:firstLine="709"/>
        <w:jc w:val="both"/>
        <w:rPr>
          <w:color w:val="000000"/>
          <w:sz w:val="28"/>
          <w:szCs w:val="20"/>
        </w:rPr>
      </w:pPr>
    </w:p>
    <w:p w14:paraId="7410D34C" w14:textId="77777777" w:rsidR="00F95290" w:rsidRPr="00F95290" w:rsidRDefault="00F95290" w:rsidP="00F95290">
      <w:pPr>
        <w:widowControl w:val="0"/>
        <w:ind w:firstLine="709"/>
        <w:jc w:val="both"/>
        <w:rPr>
          <w:color w:val="000000"/>
          <w:sz w:val="28"/>
          <w:szCs w:val="20"/>
        </w:rPr>
      </w:pPr>
    </w:p>
    <w:p w14:paraId="4486FCE0" w14:textId="77777777" w:rsidR="00F95290" w:rsidRPr="00F95290" w:rsidRDefault="00F95290" w:rsidP="00F95290">
      <w:pPr>
        <w:widowControl w:val="0"/>
        <w:ind w:firstLine="709"/>
        <w:jc w:val="both"/>
        <w:rPr>
          <w:color w:val="000000"/>
          <w:sz w:val="28"/>
          <w:szCs w:val="20"/>
        </w:rPr>
      </w:pPr>
    </w:p>
    <w:p w14:paraId="099FF75E" w14:textId="77777777" w:rsidR="00F95290" w:rsidRPr="00F95290" w:rsidRDefault="00F95290" w:rsidP="00F95290">
      <w:pPr>
        <w:widowControl w:val="0"/>
        <w:jc w:val="both"/>
        <w:rPr>
          <w:color w:val="000000"/>
          <w:sz w:val="28"/>
          <w:szCs w:val="20"/>
        </w:rPr>
      </w:pPr>
      <w:r w:rsidRPr="00F95290">
        <w:rPr>
          <w:color w:val="000000"/>
          <w:sz w:val="28"/>
          <w:szCs w:val="20"/>
        </w:rPr>
        <w:t>Глава  Администрации</w:t>
      </w:r>
    </w:p>
    <w:p w14:paraId="58E18A64" w14:textId="77777777" w:rsidR="00F95290" w:rsidRPr="00F95290" w:rsidRDefault="00F95290" w:rsidP="00F95290">
      <w:pPr>
        <w:widowControl w:val="0"/>
        <w:jc w:val="both"/>
        <w:rPr>
          <w:color w:val="000000"/>
          <w:sz w:val="28"/>
          <w:szCs w:val="20"/>
        </w:rPr>
      </w:pPr>
      <w:proofErr w:type="spellStart"/>
      <w:r w:rsidRPr="00F95290">
        <w:rPr>
          <w:color w:val="000000"/>
          <w:sz w:val="28"/>
          <w:szCs w:val="20"/>
        </w:rPr>
        <w:t>Лысогорского</w:t>
      </w:r>
      <w:proofErr w:type="spellEnd"/>
      <w:r w:rsidRPr="00F95290">
        <w:rPr>
          <w:color w:val="000000"/>
          <w:sz w:val="28"/>
          <w:szCs w:val="20"/>
        </w:rPr>
        <w:t xml:space="preserve"> </w:t>
      </w:r>
    </w:p>
    <w:p w14:paraId="5F8715D6" w14:textId="77777777" w:rsidR="00F95290" w:rsidRPr="00F95290" w:rsidRDefault="00F95290" w:rsidP="00F95290">
      <w:pPr>
        <w:widowControl w:val="0"/>
        <w:jc w:val="both"/>
        <w:rPr>
          <w:color w:val="000000"/>
          <w:sz w:val="28"/>
          <w:szCs w:val="20"/>
        </w:rPr>
      </w:pPr>
      <w:r w:rsidRPr="00F95290">
        <w:rPr>
          <w:color w:val="000000"/>
          <w:sz w:val="28"/>
          <w:szCs w:val="20"/>
        </w:rPr>
        <w:t xml:space="preserve">сельского поселения                                                                        Н.В. </w:t>
      </w:r>
      <w:proofErr w:type="spellStart"/>
      <w:r w:rsidRPr="00F95290">
        <w:rPr>
          <w:color w:val="000000"/>
          <w:sz w:val="28"/>
          <w:szCs w:val="20"/>
        </w:rPr>
        <w:t>Бошкова</w:t>
      </w:r>
      <w:proofErr w:type="spellEnd"/>
    </w:p>
    <w:p w14:paraId="5C5DA814" w14:textId="77777777" w:rsidR="00F95290" w:rsidRPr="00F95290" w:rsidRDefault="00F95290" w:rsidP="00F95290">
      <w:pPr>
        <w:widowControl w:val="0"/>
        <w:tabs>
          <w:tab w:val="left" w:pos="2040"/>
        </w:tabs>
        <w:ind w:firstLine="720"/>
        <w:jc w:val="both"/>
        <w:rPr>
          <w:color w:val="000000"/>
          <w:sz w:val="28"/>
          <w:szCs w:val="20"/>
        </w:rPr>
      </w:pPr>
      <w:r w:rsidRPr="00F95290">
        <w:rPr>
          <w:color w:val="000000"/>
          <w:sz w:val="28"/>
          <w:szCs w:val="20"/>
        </w:rPr>
        <w:tab/>
      </w:r>
    </w:p>
    <w:p w14:paraId="1005F257" w14:textId="77777777" w:rsidR="00F95290" w:rsidRPr="00F95290" w:rsidRDefault="00F95290" w:rsidP="00F95290">
      <w:pPr>
        <w:widowControl w:val="0"/>
        <w:tabs>
          <w:tab w:val="left" w:pos="2040"/>
        </w:tabs>
        <w:jc w:val="both"/>
        <w:rPr>
          <w:color w:val="000000"/>
          <w:sz w:val="28"/>
          <w:szCs w:val="20"/>
        </w:rPr>
      </w:pPr>
    </w:p>
    <w:p w14:paraId="4F2EBCBC" w14:textId="77777777" w:rsidR="00F95290" w:rsidRPr="00F95290" w:rsidRDefault="00F95290" w:rsidP="00F95290">
      <w:pPr>
        <w:widowControl w:val="0"/>
        <w:tabs>
          <w:tab w:val="left" w:pos="2040"/>
        </w:tabs>
        <w:jc w:val="both"/>
        <w:rPr>
          <w:color w:val="000000"/>
          <w:sz w:val="28"/>
          <w:szCs w:val="20"/>
        </w:rPr>
      </w:pPr>
    </w:p>
    <w:p w14:paraId="4F0B5CED" w14:textId="77777777" w:rsidR="00F95290" w:rsidRPr="00F95290" w:rsidRDefault="00F95290" w:rsidP="00F95290">
      <w:pPr>
        <w:widowControl w:val="0"/>
        <w:tabs>
          <w:tab w:val="left" w:pos="2040"/>
        </w:tabs>
        <w:jc w:val="both"/>
        <w:rPr>
          <w:color w:val="000000"/>
          <w:sz w:val="28"/>
          <w:szCs w:val="20"/>
        </w:rPr>
      </w:pPr>
    </w:p>
    <w:p w14:paraId="01F8C7C5" w14:textId="77777777" w:rsidR="00F95290" w:rsidRPr="00F95290" w:rsidRDefault="00F95290" w:rsidP="00F95290">
      <w:pPr>
        <w:widowControl w:val="0"/>
        <w:tabs>
          <w:tab w:val="left" w:pos="2040"/>
        </w:tabs>
        <w:jc w:val="both"/>
        <w:rPr>
          <w:color w:val="000000"/>
          <w:sz w:val="22"/>
          <w:szCs w:val="20"/>
        </w:rPr>
      </w:pPr>
      <w:r w:rsidRPr="00F95290">
        <w:rPr>
          <w:color w:val="000000"/>
          <w:sz w:val="22"/>
          <w:szCs w:val="20"/>
        </w:rPr>
        <w:t>Постановление вносит:</w:t>
      </w:r>
    </w:p>
    <w:p w14:paraId="4014719C" w14:textId="77777777" w:rsidR="00F95290" w:rsidRPr="00F95290" w:rsidRDefault="00F95290" w:rsidP="00F95290">
      <w:pPr>
        <w:widowControl w:val="0"/>
        <w:tabs>
          <w:tab w:val="left" w:pos="2040"/>
        </w:tabs>
        <w:jc w:val="both"/>
        <w:rPr>
          <w:color w:val="000000"/>
        </w:rPr>
      </w:pPr>
      <w:r w:rsidRPr="00F95290">
        <w:rPr>
          <w:color w:val="000000"/>
        </w:rPr>
        <w:t>главный специалист</w:t>
      </w:r>
    </w:p>
    <w:p w14:paraId="6B574B7B" w14:textId="77777777" w:rsidR="00F95290" w:rsidRPr="00F95290" w:rsidRDefault="00F95290" w:rsidP="00F95290">
      <w:pPr>
        <w:widowControl w:val="0"/>
        <w:rPr>
          <w:color w:val="000000"/>
        </w:rPr>
        <w:sectPr w:rsidR="00F95290" w:rsidRPr="00F95290" w:rsidSect="00F95290">
          <w:headerReference w:type="default" r:id="rId8"/>
          <w:footerReference w:type="default" r:id="rId9"/>
          <w:footerReference w:type="first" r:id="rId10"/>
          <w:pgSz w:w="11908" w:h="16848"/>
          <w:pgMar w:top="1134" w:right="851" w:bottom="1134" w:left="1418" w:header="720" w:footer="720" w:gutter="0"/>
          <w:pgNumType w:start="1"/>
          <w:cols w:space="720"/>
          <w:titlePg/>
        </w:sectPr>
      </w:pPr>
      <w:r w:rsidRPr="00F95290">
        <w:rPr>
          <w:color w:val="000000"/>
        </w:rPr>
        <w:t>Е.А. Блажко</w:t>
      </w:r>
    </w:p>
    <w:p w14:paraId="0EF7AE6A" w14:textId="77777777" w:rsidR="00F95290" w:rsidRPr="00F95290" w:rsidRDefault="00F95290" w:rsidP="00F95290">
      <w:pPr>
        <w:widowControl w:val="0"/>
        <w:ind w:left="6236"/>
        <w:jc w:val="center"/>
        <w:rPr>
          <w:color w:val="000000"/>
        </w:rPr>
      </w:pPr>
      <w:r w:rsidRPr="00F95290">
        <w:rPr>
          <w:color w:val="000000"/>
        </w:rPr>
        <w:lastRenderedPageBreak/>
        <w:t>Приложение №1</w:t>
      </w:r>
    </w:p>
    <w:p w14:paraId="4EEACE61" w14:textId="77777777" w:rsidR="00F95290" w:rsidRPr="00F95290" w:rsidRDefault="00F95290" w:rsidP="00F95290">
      <w:pPr>
        <w:widowControl w:val="0"/>
        <w:ind w:left="6236"/>
        <w:jc w:val="center"/>
        <w:rPr>
          <w:color w:val="000000"/>
        </w:rPr>
      </w:pPr>
      <w:r w:rsidRPr="00F95290">
        <w:rPr>
          <w:color w:val="000000"/>
        </w:rPr>
        <w:t>к постановлению Администрации</w:t>
      </w:r>
    </w:p>
    <w:p w14:paraId="20FC5015" w14:textId="77777777" w:rsidR="00F95290" w:rsidRPr="00F95290" w:rsidRDefault="00F95290" w:rsidP="00F95290">
      <w:pPr>
        <w:widowControl w:val="0"/>
        <w:ind w:left="6236"/>
        <w:jc w:val="center"/>
        <w:rPr>
          <w:color w:val="000000"/>
        </w:rPr>
      </w:pPr>
      <w:proofErr w:type="spellStart"/>
      <w:r w:rsidRPr="00F95290">
        <w:rPr>
          <w:color w:val="000000"/>
        </w:rPr>
        <w:t>Лысогорского</w:t>
      </w:r>
      <w:proofErr w:type="spellEnd"/>
      <w:r w:rsidRPr="00F95290">
        <w:rPr>
          <w:color w:val="000000"/>
        </w:rPr>
        <w:t xml:space="preserve"> сельского поселения</w:t>
      </w:r>
    </w:p>
    <w:p w14:paraId="0A98FE3D" w14:textId="77777777" w:rsidR="00F95290" w:rsidRPr="00F95290" w:rsidRDefault="00F95290" w:rsidP="00F95290">
      <w:pPr>
        <w:widowControl w:val="0"/>
        <w:ind w:left="6236"/>
        <w:jc w:val="center"/>
        <w:rPr>
          <w:color w:val="000000"/>
        </w:rPr>
      </w:pPr>
      <w:r w:rsidRPr="00F95290">
        <w:rPr>
          <w:color w:val="000000"/>
        </w:rPr>
        <w:t>от 23.08.2024 № 65</w:t>
      </w:r>
    </w:p>
    <w:p w14:paraId="2A5E1E03" w14:textId="77777777" w:rsidR="00F95290" w:rsidRPr="00F95290" w:rsidRDefault="00F95290" w:rsidP="00F95290">
      <w:pPr>
        <w:widowControl w:val="0"/>
        <w:ind w:firstLine="709"/>
        <w:jc w:val="center"/>
        <w:rPr>
          <w:color w:val="000000"/>
          <w:sz w:val="28"/>
          <w:szCs w:val="20"/>
        </w:rPr>
      </w:pPr>
    </w:p>
    <w:p w14:paraId="77B2273D" w14:textId="77777777" w:rsidR="00F95290" w:rsidRPr="00F95290" w:rsidRDefault="00F95290" w:rsidP="00F95290">
      <w:pPr>
        <w:widowControl w:val="0"/>
        <w:jc w:val="center"/>
        <w:rPr>
          <w:color w:val="000000"/>
          <w:sz w:val="28"/>
          <w:szCs w:val="20"/>
        </w:rPr>
      </w:pPr>
      <w:r w:rsidRPr="00F95290">
        <w:rPr>
          <w:color w:val="000000"/>
          <w:sz w:val="28"/>
          <w:szCs w:val="20"/>
        </w:rPr>
        <w:t>Порядок</w:t>
      </w:r>
    </w:p>
    <w:p w14:paraId="08983A50" w14:textId="77777777" w:rsidR="00F95290" w:rsidRPr="00F95290" w:rsidRDefault="00F95290" w:rsidP="00F95290">
      <w:pPr>
        <w:widowControl w:val="0"/>
        <w:jc w:val="center"/>
        <w:rPr>
          <w:color w:val="000000"/>
          <w:sz w:val="28"/>
          <w:szCs w:val="20"/>
        </w:rPr>
      </w:pPr>
      <w:r w:rsidRPr="00F95290">
        <w:rPr>
          <w:color w:val="000000"/>
          <w:sz w:val="28"/>
          <w:szCs w:val="20"/>
        </w:rPr>
        <w:t xml:space="preserve"> организации и проведения открытого аукциона в электронной форме на право размещения нестационарного торгового объекта на земельных участках, в зданиях, строениях сооружениях, находящихся в муниципальной собственности муниципального образования</w:t>
      </w:r>
    </w:p>
    <w:p w14:paraId="5301B8F2" w14:textId="77777777" w:rsidR="00F95290" w:rsidRPr="00F95290" w:rsidRDefault="00F95290" w:rsidP="00F95290">
      <w:pPr>
        <w:widowControl w:val="0"/>
        <w:jc w:val="center"/>
        <w:rPr>
          <w:color w:val="000000"/>
          <w:sz w:val="28"/>
          <w:szCs w:val="20"/>
        </w:rPr>
      </w:pPr>
      <w:r w:rsidRPr="00F95290">
        <w:rPr>
          <w:color w:val="000000"/>
          <w:sz w:val="28"/>
          <w:szCs w:val="20"/>
        </w:rPr>
        <w:t xml:space="preserve"> «</w:t>
      </w:r>
      <w:proofErr w:type="spellStart"/>
      <w:r w:rsidRPr="00F95290">
        <w:rPr>
          <w:color w:val="000000"/>
          <w:sz w:val="28"/>
          <w:szCs w:val="20"/>
        </w:rPr>
        <w:t>Лысогорское</w:t>
      </w:r>
      <w:proofErr w:type="spellEnd"/>
      <w:r w:rsidRPr="00F95290">
        <w:rPr>
          <w:color w:val="000000"/>
          <w:sz w:val="28"/>
          <w:szCs w:val="20"/>
        </w:rPr>
        <w:t xml:space="preserve"> сельское поселение» </w:t>
      </w:r>
    </w:p>
    <w:p w14:paraId="04210A5D" w14:textId="77777777" w:rsidR="00F95290" w:rsidRPr="00F95290" w:rsidRDefault="00F95290" w:rsidP="00F95290">
      <w:pPr>
        <w:widowControl w:val="0"/>
        <w:ind w:firstLine="709"/>
        <w:jc w:val="center"/>
        <w:rPr>
          <w:color w:val="000000"/>
          <w:sz w:val="28"/>
          <w:szCs w:val="20"/>
        </w:rPr>
      </w:pPr>
    </w:p>
    <w:p w14:paraId="02973B39" w14:textId="77777777" w:rsidR="00F95290" w:rsidRPr="00F95290" w:rsidRDefault="00F95290" w:rsidP="00F95290">
      <w:pPr>
        <w:widowControl w:val="0"/>
        <w:numPr>
          <w:ilvl w:val="0"/>
          <w:numId w:val="26"/>
        </w:numPr>
        <w:ind w:left="0" w:firstLine="709"/>
        <w:jc w:val="center"/>
        <w:rPr>
          <w:color w:val="000000"/>
          <w:sz w:val="28"/>
          <w:szCs w:val="20"/>
        </w:rPr>
      </w:pPr>
      <w:r w:rsidRPr="00F95290">
        <w:rPr>
          <w:color w:val="000000"/>
          <w:sz w:val="28"/>
          <w:szCs w:val="20"/>
        </w:rPr>
        <w:t>Общие положения</w:t>
      </w:r>
    </w:p>
    <w:p w14:paraId="7EC7BE56"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1.1. </w:t>
      </w:r>
      <w:proofErr w:type="gramStart"/>
      <w:r w:rsidRPr="00F95290">
        <w:rPr>
          <w:color w:val="000000"/>
          <w:sz w:val="28"/>
          <w:szCs w:val="20"/>
        </w:rPr>
        <w:t>Настоящий Порядок организации и проведения открытого аукциона в электронной форме на право размещения нестационарного торгового объекта (далее - Порядок) определяет порядок организации и проведения открытого аукциона в электронной форме на право размещения нестационарного торгового объекта на земельных участках, в зданиях, строениях сооружениях, находящихся в муниципальной собственности муниципального образования «</w:t>
      </w:r>
      <w:proofErr w:type="spellStart"/>
      <w:r w:rsidRPr="00F95290">
        <w:rPr>
          <w:color w:val="000000"/>
          <w:sz w:val="28"/>
          <w:szCs w:val="20"/>
        </w:rPr>
        <w:t>Лысогорское</w:t>
      </w:r>
      <w:proofErr w:type="spellEnd"/>
      <w:r w:rsidRPr="00F95290">
        <w:rPr>
          <w:color w:val="000000"/>
          <w:sz w:val="28"/>
          <w:szCs w:val="20"/>
        </w:rPr>
        <w:t xml:space="preserve"> сельское поселение», (далее - электронный аукцион).</w:t>
      </w:r>
      <w:proofErr w:type="gramEnd"/>
    </w:p>
    <w:p w14:paraId="4FDDF822" w14:textId="77777777" w:rsidR="00F95290" w:rsidRPr="00F95290" w:rsidRDefault="00F95290" w:rsidP="00F95290">
      <w:pPr>
        <w:widowControl w:val="0"/>
        <w:ind w:firstLine="709"/>
        <w:jc w:val="both"/>
        <w:rPr>
          <w:color w:val="000000"/>
          <w:sz w:val="28"/>
          <w:szCs w:val="20"/>
        </w:rPr>
      </w:pPr>
      <w:r w:rsidRPr="00F95290">
        <w:rPr>
          <w:color w:val="000000"/>
          <w:sz w:val="28"/>
          <w:szCs w:val="20"/>
        </w:rPr>
        <w:t>Порядок применяется в целях проведения электронных аукционов на право размещения нестационарных торговых объектов, предназначенных для сезонной торговли, а также нестационарных торговых объектов с учетом сроков их размещения.</w:t>
      </w:r>
    </w:p>
    <w:p w14:paraId="118509BF"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1.2. </w:t>
      </w:r>
      <w:proofErr w:type="gramStart"/>
      <w:r w:rsidRPr="00F95290">
        <w:rPr>
          <w:color w:val="000000"/>
          <w:sz w:val="28"/>
          <w:szCs w:val="20"/>
        </w:rPr>
        <w:t>Порядок разработан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постановлением Правительства Ростовской области от 18.09.2015 № 583 «О некоторых вопросах, связанных с размещением нестационарных торговых</w:t>
      </w:r>
      <w:proofErr w:type="gramEnd"/>
      <w:r w:rsidRPr="00F95290">
        <w:rPr>
          <w:color w:val="000000"/>
          <w:sz w:val="28"/>
          <w:szCs w:val="20"/>
        </w:rPr>
        <w:t xml:space="preserve"> </w:t>
      </w:r>
      <w:proofErr w:type="gramStart"/>
      <w:r w:rsidRPr="00F95290">
        <w:rPr>
          <w:color w:val="000000"/>
          <w:sz w:val="28"/>
          <w:szCs w:val="20"/>
        </w:rPr>
        <w:t>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методическими рекомендациями, разработанными департаментом потребительского рынка Ростовской области по вопросам, связанным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w:t>
      </w:r>
      <w:proofErr w:type="gramEnd"/>
      <w:r w:rsidRPr="00F95290">
        <w:rPr>
          <w:color w:val="000000"/>
          <w:sz w:val="28"/>
          <w:szCs w:val="20"/>
        </w:rPr>
        <w:t xml:space="preserve"> разграничена».</w:t>
      </w:r>
    </w:p>
    <w:p w14:paraId="37D38C40" w14:textId="77777777" w:rsidR="00F95290" w:rsidRPr="00F95290" w:rsidRDefault="00F95290" w:rsidP="00F95290">
      <w:pPr>
        <w:widowControl w:val="0"/>
        <w:ind w:firstLine="709"/>
        <w:jc w:val="both"/>
        <w:rPr>
          <w:color w:val="000000"/>
          <w:sz w:val="22"/>
          <w:szCs w:val="20"/>
        </w:rPr>
      </w:pPr>
      <w:r w:rsidRPr="00F95290">
        <w:rPr>
          <w:color w:val="000000"/>
          <w:sz w:val="28"/>
          <w:szCs w:val="20"/>
        </w:rPr>
        <w:t>1.3.</w:t>
      </w:r>
      <w:r w:rsidRPr="00F95290">
        <w:rPr>
          <w:color w:val="000000"/>
          <w:sz w:val="28"/>
          <w:szCs w:val="20"/>
        </w:rPr>
        <w:tab/>
        <w:t xml:space="preserve">В проводимом в соответствии с настоящим Порядком электронном аукционе могут участвовать юридические лица и индивидуальные предприниматели или физические лица, не являющиеся индивидуальными </w:t>
      </w:r>
      <w:r w:rsidRPr="00F95290">
        <w:rPr>
          <w:color w:val="000000"/>
          <w:sz w:val="28"/>
          <w:szCs w:val="20"/>
        </w:rPr>
        <w:lastRenderedPageBreak/>
        <w:t>предпринимателями и применяющие специальный налоговый режим «Налог на профессиональный доход», занимающиеся деятельностью по производству, реализации, приобретению товаров, а также оказывающих услуги в сфере общественного питания и бытового обслуживания.</w:t>
      </w:r>
    </w:p>
    <w:p w14:paraId="49B83F01" w14:textId="77777777" w:rsidR="00F95290" w:rsidRPr="00F95290" w:rsidRDefault="00F95290" w:rsidP="00F95290">
      <w:pPr>
        <w:widowControl w:val="0"/>
        <w:ind w:firstLine="709"/>
        <w:jc w:val="both"/>
        <w:rPr>
          <w:color w:val="000000"/>
          <w:sz w:val="28"/>
          <w:szCs w:val="20"/>
        </w:rPr>
      </w:pPr>
      <w:r w:rsidRPr="00F95290">
        <w:rPr>
          <w:color w:val="000000"/>
          <w:sz w:val="28"/>
          <w:szCs w:val="20"/>
        </w:rPr>
        <w:t>1.4.</w:t>
      </w:r>
      <w:r w:rsidRPr="00F95290">
        <w:rPr>
          <w:color w:val="000000"/>
          <w:sz w:val="28"/>
          <w:szCs w:val="20"/>
        </w:rPr>
        <w:tab/>
        <w:t>Предметом электронного аукциона является 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муниципального образования «</w:t>
      </w:r>
      <w:proofErr w:type="spellStart"/>
      <w:r w:rsidRPr="00F95290">
        <w:rPr>
          <w:color w:val="000000"/>
          <w:sz w:val="28"/>
          <w:szCs w:val="20"/>
        </w:rPr>
        <w:t>Лысогорское</w:t>
      </w:r>
      <w:proofErr w:type="spellEnd"/>
      <w:r w:rsidRPr="00F95290">
        <w:rPr>
          <w:color w:val="000000"/>
          <w:sz w:val="28"/>
          <w:szCs w:val="20"/>
        </w:rPr>
        <w:t xml:space="preserve"> сельское поселение».</w:t>
      </w:r>
      <w:r w:rsidRPr="00F95290">
        <w:rPr>
          <w:color w:val="000000"/>
          <w:sz w:val="28"/>
          <w:szCs w:val="20"/>
        </w:rPr>
        <w:tab/>
      </w:r>
    </w:p>
    <w:p w14:paraId="3C55D557" w14:textId="77777777" w:rsidR="00F95290" w:rsidRPr="00F95290" w:rsidRDefault="00F95290" w:rsidP="00F95290">
      <w:pPr>
        <w:widowControl w:val="0"/>
        <w:ind w:firstLine="709"/>
        <w:jc w:val="both"/>
        <w:rPr>
          <w:color w:val="000000"/>
          <w:sz w:val="28"/>
          <w:szCs w:val="20"/>
        </w:rPr>
      </w:pPr>
      <w:r w:rsidRPr="00F95290">
        <w:rPr>
          <w:color w:val="000000"/>
          <w:sz w:val="28"/>
          <w:szCs w:val="20"/>
        </w:rPr>
        <w:t>1.5.</w:t>
      </w:r>
      <w:r w:rsidRPr="00F95290">
        <w:rPr>
          <w:color w:val="000000"/>
          <w:sz w:val="28"/>
          <w:szCs w:val="20"/>
        </w:rPr>
        <w:tab/>
        <w:t>Основные понятия и определения, используемые в настоящем Порядке:</w:t>
      </w:r>
    </w:p>
    <w:p w14:paraId="43E64B7D" w14:textId="77777777" w:rsidR="00F95290" w:rsidRPr="00F95290" w:rsidRDefault="00F95290" w:rsidP="00F95290">
      <w:pPr>
        <w:widowControl w:val="0"/>
        <w:ind w:firstLine="709"/>
        <w:jc w:val="both"/>
        <w:rPr>
          <w:color w:val="000000"/>
          <w:sz w:val="28"/>
          <w:szCs w:val="20"/>
        </w:rPr>
      </w:pPr>
      <w:r w:rsidRPr="00F95290">
        <w:rPr>
          <w:color w:val="000000"/>
          <w:sz w:val="28"/>
          <w:szCs w:val="20"/>
        </w:rPr>
        <w:t>1) аукционная комиссия - комиссия, созданная организатором электронного аукциона в целях обеспечения организации и проведения электронного аукциона;</w:t>
      </w:r>
    </w:p>
    <w:p w14:paraId="74EACEED" w14:textId="77777777" w:rsidR="00F95290" w:rsidRPr="00F95290" w:rsidRDefault="00F95290" w:rsidP="00F95290">
      <w:pPr>
        <w:widowControl w:val="0"/>
        <w:ind w:firstLine="709"/>
        <w:jc w:val="both"/>
        <w:rPr>
          <w:color w:val="000000"/>
          <w:sz w:val="28"/>
          <w:szCs w:val="20"/>
        </w:rPr>
      </w:pPr>
      <w:r w:rsidRPr="00F95290">
        <w:rPr>
          <w:color w:val="000000"/>
          <w:sz w:val="28"/>
          <w:szCs w:val="20"/>
        </w:rPr>
        <w:t>2) единый портал торгов Российской Федерации – официальный сайт торгов - сайт в информационно - телекоммуникационной сети «Интернет» (</w:t>
      </w:r>
      <w:hyperlink r:id="rId11" w:history="1">
        <w:r w:rsidRPr="00F95290">
          <w:rPr>
            <w:color w:val="000000"/>
            <w:sz w:val="28"/>
            <w:szCs w:val="20"/>
          </w:rPr>
          <w:t>https://torgi.gov.ru</w:t>
        </w:r>
      </w:hyperlink>
      <w:r w:rsidRPr="00F95290">
        <w:rPr>
          <w:color w:val="000000"/>
          <w:sz w:val="28"/>
          <w:szCs w:val="20"/>
        </w:rPr>
        <w:t xml:space="preserve">), определенный в качестве единого портала торгов Российской Федерации для размещения информации о проведении конкурсных процедур. </w:t>
      </w:r>
    </w:p>
    <w:p w14:paraId="6F11561A" w14:textId="77777777" w:rsidR="00F95290" w:rsidRPr="00F95290" w:rsidRDefault="00F95290" w:rsidP="00F95290">
      <w:pPr>
        <w:widowControl w:val="0"/>
        <w:ind w:firstLine="709"/>
        <w:jc w:val="both"/>
        <w:rPr>
          <w:color w:val="000000"/>
          <w:sz w:val="28"/>
          <w:szCs w:val="20"/>
        </w:rPr>
      </w:pPr>
      <w:proofErr w:type="gramStart"/>
      <w:r w:rsidRPr="00F95290">
        <w:rPr>
          <w:color w:val="000000"/>
          <w:sz w:val="28"/>
          <w:szCs w:val="20"/>
        </w:rPr>
        <w:t>3) единственный участник электронного аукциона - только один участник, который признан соответствующим требованиям Извещения о проведении электронного аукциона в электронной форме на право размещения нестационарного торгового объекта на земельных участках, в зданиях, строениях сооружениях, находящихся в муниципальной собственности муниципального образования «</w:t>
      </w:r>
      <w:proofErr w:type="spellStart"/>
      <w:r w:rsidRPr="00F95290">
        <w:rPr>
          <w:color w:val="000000"/>
          <w:sz w:val="28"/>
          <w:szCs w:val="20"/>
        </w:rPr>
        <w:t>Лысогорское</w:t>
      </w:r>
      <w:proofErr w:type="spellEnd"/>
      <w:r w:rsidRPr="00F95290">
        <w:rPr>
          <w:color w:val="000000"/>
          <w:sz w:val="28"/>
          <w:szCs w:val="20"/>
        </w:rPr>
        <w:t xml:space="preserve"> сельское поселение» (далее - Извещение) и поданная им заявка на участие в электронном аукционе признана соответствующей требованиям Извещения;</w:t>
      </w:r>
      <w:proofErr w:type="gramEnd"/>
    </w:p>
    <w:p w14:paraId="072114F7" w14:textId="77777777" w:rsidR="00F95290" w:rsidRPr="00F95290" w:rsidRDefault="00F95290" w:rsidP="00F95290">
      <w:pPr>
        <w:widowControl w:val="0"/>
        <w:ind w:firstLine="709"/>
        <w:jc w:val="both"/>
        <w:rPr>
          <w:color w:val="000000"/>
          <w:sz w:val="28"/>
          <w:szCs w:val="20"/>
        </w:rPr>
      </w:pPr>
      <w:proofErr w:type="gramStart"/>
      <w:r w:rsidRPr="00F95290">
        <w:rPr>
          <w:color w:val="000000"/>
          <w:sz w:val="28"/>
          <w:szCs w:val="20"/>
        </w:rPr>
        <w:t>4) 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 или физические лица, не являющиеся индивидуальными предпринимателями и применяющие специальный налоговый режим «Налог на профессиональный доход», подавшие заявку на участие в электронном аукционе, зарегистрированные и аккредитованные на электронной торговой площадке;</w:t>
      </w:r>
      <w:proofErr w:type="gramEnd"/>
    </w:p>
    <w:p w14:paraId="1B2E0267" w14:textId="77777777" w:rsidR="00F95290" w:rsidRPr="00F95290" w:rsidRDefault="00F95290" w:rsidP="00F95290">
      <w:pPr>
        <w:widowControl w:val="0"/>
        <w:ind w:firstLine="709"/>
        <w:jc w:val="both"/>
        <w:rPr>
          <w:color w:val="000000"/>
          <w:sz w:val="28"/>
          <w:szCs w:val="20"/>
        </w:rPr>
      </w:pPr>
      <w:r w:rsidRPr="00F95290">
        <w:rPr>
          <w:color w:val="000000"/>
          <w:sz w:val="28"/>
          <w:szCs w:val="20"/>
        </w:rPr>
        <w:t>5)</w:t>
      </w:r>
      <w:r w:rsidRPr="00F95290">
        <w:rPr>
          <w:color w:val="000000"/>
          <w:sz w:val="28"/>
          <w:szCs w:val="20"/>
        </w:rPr>
        <w:tab/>
        <w:t>заявка на участие в электронном аукционе (далее - заявка) - сведения и документы, представленные заявителем в электронной форме для участия в электронном аукционе;</w:t>
      </w:r>
    </w:p>
    <w:p w14:paraId="4F1EE583" w14:textId="77777777" w:rsidR="00F95290" w:rsidRPr="00F95290" w:rsidRDefault="00F95290" w:rsidP="00F95290">
      <w:pPr>
        <w:widowControl w:val="0"/>
        <w:ind w:firstLine="709"/>
        <w:jc w:val="both"/>
        <w:rPr>
          <w:color w:val="000000"/>
          <w:sz w:val="28"/>
          <w:szCs w:val="20"/>
        </w:rPr>
      </w:pPr>
      <w:r w:rsidRPr="00F95290">
        <w:rPr>
          <w:color w:val="000000"/>
          <w:sz w:val="28"/>
          <w:szCs w:val="20"/>
        </w:rPr>
        <w:t>6) открытый аукцион в электронной форме (электронный аукцион) - форма торгов на право размещения нестационарного торгового объекта на земельных участках, в зданиях, строениях сооружениях, находящихся в муниципальной собственности муниципального образования «</w:t>
      </w:r>
      <w:proofErr w:type="spellStart"/>
      <w:r w:rsidRPr="00F95290">
        <w:rPr>
          <w:color w:val="000000"/>
          <w:sz w:val="28"/>
          <w:szCs w:val="20"/>
        </w:rPr>
        <w:t>Лысогорское</w:t>
      </w:r>
      <w:proofErr w:type="spellEnd"/>
      <w:r w:rsidRPr="00F95290">
        <w:rPr>
          <w:color w:val="000000"/>
          <w:sz w:val="28"/>
          <w:szCs w:val="20"/>
        </w:rPr>
        <w:t xml:space="preserve"> сельское поселение»; </w:t>
      </w:r>
    </w:p>
    <w:p w14:paraId="6F579FFD"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7) организатор электронного аукциона - Администрация </w:t>
      </w: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w:t>
      </w:r>
    </w:p>
    <w:p w14:paraId="0FA19F1B"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8) начальная цена договора (лота) - определенный организатором электронного аукциона размер начальной платы за размещение </w:t>
      </w:r>
      <w:r w:rsidRPr="00F95290">
        <w:rPr>
          <w:color w:val="000000"/>
          <w:sz w:val="28"/>
          <w:szCs w:val="20"/>
        </w:rPr>
        <w:lastRenderedPageBreak/>
        <w:t xml:space="preserve">нестационарного торгового объекта, по результатам рыночной оценки в соответствии с Федеральным </w:t>
      </w:r>
      <w:hyperlink r:id="rId12" w:history="1">
        <w:r w:rsidRPr="00F95290">
          <w:rPr>
            <w:color w:val="000000"/>
            <w:sz w:val="28"/>
            <w:szCs w:val="20"/>
          </w:rPr>
          <w:t>законом</w:t>
        </w:r>
      </w:hyperlink>
      <w:r w:rsidRPr="00F95290">
        <w:rPr>
          <w:color w:val="000000"/>
          <w:sz w:val="28"/>
          <w:szCs w:val="20"/>
        </w:rPr>
        <w:t xml:space="preserve"> от 29.07.1998 № 135-ФЗ «Об оценочной деятельности в Российской Федерации»;</w:t>
      </w:r>
    </w:p>
    <w:p w14:paraId="46617B64" w14:textId="77777777" w:rsidR="00F95290" w:rsidRPr="00F95290" w:rsidRDefault="00F95290" w:rsidP="00F95290">
      <w:pPr>
        <w:widowControl w:val="0"/>
        <w:ind w:firstLine="709"/>
        <w:jc w:val="both"/>
        <w:rPr>
          <w:color w:val="000000"/>
          <w:sz w:val="28"/>
          <w:szCs w:val="20"/>
        </w:rPr>
      </w:pPr>
      <w:r w:rsidRPr="00F95290">
        <w:rPr>
          <w:color w:val="000000"/>
          <w:sz w:val="28"/>
          <w:szCs w:val="20"/>
        </w:rPr>
        <w:t>9) электронная торговая площадка - с</w:t>
      </w:r>
      <w:r w:rsidRPr="00F95290">
        <w:rPr>
          <w:color w:val="22272F"/>
          <w:sz w:val="28"/>
          <w:szCs w:val="20"/>
        </w:rPr>
        <w:t xml:space="preserve">айт в информационно-телекоммуникационной сети «Интернет», на котором проводится электронный аукцион. </w:t>
      </w:r>
      <w:r w:rsidRPr="00F95290">
        <w:rPr>
          <w:color w:val="000000"/>
          <w:sz w:val="28"/>
          <w:szCs w:val="20"/>
        </w:rPr>
        <w:t>Электронный аукцион проводится на электронной площадке ее оператором из числа операторов электронных площадок, функционирующих в соответствии с </w:t>
      </w:r>
      <w:hyperlink r:id="rId13" w:anchor="/document/70353464/entry/2" w:history="1">
        <w:r w:rsidRPr="00F95290">
          <w:rPr>
            <w:color w:val="000000"/>
            <w:sz w:val="28"/>
            <w:szCs w:val="20"/>
          </w:rPr>
          <w:t>законодательством</w:t>
        </w:r>
      </w:hyperlink>
      <w:r w:rsidRPr="00F95290">
        <w:rPr>
          <w:color w:val="000000"/>
          <w:sz w:val="28"/>
          <w:szCs w:val="20"/>
        </w:rPr>
        <w:t> Российской Федерации о контрактной системе в сфере закупок товаров, работ, у</w:t>
      </w:r>
      <w:r w:rsidRPr="00F95290">
        <w:rPr>
          <w:color w:val="22272F"/>
          <w:sz w:val="28"/>
          <w:szCs w:val="20"/>
        </w:rPr>
        <w:t>слуг для обеспечения государственных и муниципальных нужд</w:t>
      </w:r>
      <w:r w:rsidRPr="00F95290">
        <w:rPr>
          <w:color w:val="000000"/>
          <w:sz w:val="28"/>
          <w:szCs w:val="20"/>
        </w:rPr>
        <w:t>;</w:t>
      </w:r>
    </w:p>
    <w:p w14:paraId="24C78817" w14:textId="77777777" w:rsidR="00F95290" w:rsidRPr="00F95290" w:rsidRDefault="00F95290" w:rsidP="00F95290">
      <w:pPr>
        <w:widowControl w:val="0"/>
        <w:ind w:firstLine="709"/>
        <w:jc w:val="both"/>
        <w:rPr>
          <w:color w:val="000000"/>
          <w:sz w:val="22"/>
          <w:szCs w:val="20"/>
        </w:rPr>
      </w:pPr>
      <w:proofErr w:type="gramStart"/>
      <w:r w:rsidRPr="00F95290">
        <w:rPr>
          <w:color w:val="000000"/>
          <w:sz w:val="28"/>
          <w:szCs w:val="20"/>
        </w:rPr>
        <w:t>10) оператор электронной площадки – лицо, которое владеет электронной площадкой, необходимыми для ее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r w:rsidRPr="00F95290">
        <w:rPr>
          <w:color w:val="000000"/>
          <w:sz w:val="22"/>
          <w:szCs w:val="20"/>
        </w:rPr>
        <w:t>;</w:t>
      </w:r>
      <w:proofErr w:type="gramEnd"/>
    </w:p>
    <w:p w14:paraId="15BCAF41" w14:textId="77777777" w:rsidR="00F95290" w:rsidRPr="00F95290" w:rsidRDefault="00F95290" w:rsidP="00F95290">
      <w:pPr>
        <w:widowControl w:val="0"/>
        <w:ind w:firstLine="709"/>
        <w:jc w:val="both"/>
        <w:rPr>
          <w:color w:val="000000"/>
          <w:sz w:val="28"/>
          <w:szCs w:val="20"/>
        </w:rPr>
      </w:pPr>
      <w:r w:rsidRPr="00F95290">
        <w:rPr>
          <w:color w:val="000000"/>
          <w:sz w:val="28"/>
          <w:szCs w:val="20"/>
        </w:rPr>
        <w:t>11)</w:t>
      </w:r>
      <w:r w:rsidRPr="00F95290">
        <w:rPr>
          <w:color w:val="000000"/>
          <w:sz w:val="28"/>
          <w:szCs w:val="20"/>
        </w:rPr>
        <w:tab/>
        <w:t>открытый аукцион в электронной форме (электронный аукцион) - форма торгов, победителем которых признается участник электронного аукциона,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14:paraId="029BFC60" w14:textId="77777777" w:rsidR="00F95290" w:rsidRPr="00F95290" w:rsidRDefault="00F95290" w:rsidP="00F95290">
      <w:pPr>
        <w:widowControl w:val="0"/>
        <w:ind w:firstLine="709"/>
        <w:jc w:val="both"/>
        <w:rPr>
          <w:color w:val="000000"/>
          <w:sz w:val="28"/>
          <w:szCs w:val="20"/>
        </w:rPr>
      </w:pPr>
      <w:r w:rsidRPr="00F95290">
        <w:rPr>
          <w:color w:val="000000"/>
          <w:sz w:val="28"/>
          <w:szCs w:val="20"/>
        </w:rPr>
        <w:t>12)</w:t>
      </w:r>
      <w:r w:rsidRPr="00F95290">
        <w:rPr>
          <w:color w:val="000000"/>
          <w:sz w:val="28"/>
          <w:szCs w:val="20"/>
        </w:rPr>
        <w:tab/>
        <w:t>победитель электронного аукциона - участник электронного аукциона,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14:paraId="352DA559" w14:textId="77777777" w:rsidR="00F95290" w:rsidRPr="00F95290" w:rsidRDefault="00F95290" w:rsidP="00F95290">
      <w:pPr>
        <w:widowControl w:val="0"/>
        <w:ind w:firstLine="709"/>
        <w:jc w:val="both"/>
        <w:rPr>
          <w:color w:val="000000"/>
          <w:sz w:val="28"/>
          <w:szCs w:val="20"/>
        </w:rPr>
      </w:pPr>
      <w:r w:rsidRPr="00F95290">
        <w:rPr>
          <w:color w:val="000000"/>
          <w:sz w:val="28"/>
          <w:szCs w:val="20"/>
        </w:rPr>
        <w:t>13)</w:t>
      </w:r>
      <w:r w:rsidRPr="00F95290">
        <w:rPr>
          <w:color w:val="000000"/>
          <w:sz w:val="28"/>
          <w:szCs w:val="20"/>
        </w:rPr>
        <w:tab/>
        <w:t>регламент электронной площадки - документ, определяющий процесс работы электронной площадки, ее использования и проведения на ней электронных аукционов;</w:t>
      </w:r>
    </w:p>
    <w:p w14:paraId="332D2333" w14:textId="77777777" w:rsidR="00F95290" w:rsidRPr="00F95290" w:rsidRDefault="00F95290" w:rsidP="00F95290">
      <w:pPr>
        <w:widowControl w:val="0"/>
        <w:ind w:firstLine="709"/>
        <w:jc w:val="both"/>
        <w:rPr>
          <w:color w:val="000000"/>
          <w:sz w:val="28"/>
          <w:szCs w:val="20"/>
        </w:rPr>
      </w:pPr>
      <w:r w:rsidRPr="00F95290">
        <w:rPr>
          <w:color w:val="000000"/>
          <w:sz w:val="28"/>
          <w:szCs w:val="20"/>
        </w:rPr>
        <w:t>14)</w:t>
      </w:r>
      <w:r w:rsidRPr="00F95290">
        <w:rPr>
          <w:color w:val="000000"/>
          <w:sz w:val="28"/>
          <w:szCs w:val="20"/>
        </w:rPr>
        <w:tab/>
        <w:t>участник электронного аукциона - заявитель, допущенный аукционной комиссией к участию в электронном аукционе;</w:t>
      </w:r>
    </w:p>
    <w:p w14:paraId="65AC1A2A" w14:textId="77777777" w:rsidR="00F95290" w:rsidRPr="00F95290" w:rsidRDefault="00F95290" w:rsidP="00F95290">
      <w:pPr>
        <w:widowControl w:val="0"/>
        <w:ind w:firstLine="709"/>
        <w:jc w:val="both"/>
        <w:rPr>
          <w:color w:val="000000"/>
          <w:sz w:val="28"/>
          <w:szCs w:val="20"/>
        </w:rPr>
      </w:pPr>
      <w:r w:rsidRPr="00F95290">
        <w:rPr>
          <w:color w:val="000000"/>
          <w:sz w:val="28"/>
          <w:szCs w:val="20"/>
        </w:rPr>
        <w:t>15)</w:t>
      </w:r>
      <w:r w:rsidRPr="00F95290">
        <w:rPr>
          <w:color w:val="000000"/>
          <w:sz w:val="28"/>
          <w:szCs w:val="20"/>
        </w:rPr>
        <w:tab/>
        <w:t>цена договора (лота) - размер платы за размещение нестационарного торгового объекта, определенный по результатам электронного аукциона;</w:t>
      </w:r>
    </w:p>
    <w:p w14:paraId="1674B7C5" w14:textId="77777777" w:rsidR="00F95290" w:rsidRPr="00F95290" w:rsidRDefault="00F95290" w:rsidP="00F95290">
      <w:pPr>
        <w:widowControl w:val="0"/>
        <w:ind w:firstLine="709"/>
        <w:jc w:val="both"/>
        <w:rPr>
          <w:color w:val="000000"/>
          <w:sz w:val="28"/>
          <w:szCs w:val="20"/>
        </w:rPr>
      </w:pPr>
      <w:r w:rsidRPr="00F95290">
        <w:rPr>
          <w:color w:val="000000"/>
          <w:sz w:val="28"/>
          <w:szCs w:val="20"/>
        </w:rPr>
        <w:t>16)</w:t>
      </w:r>
      <w:r w:rsidRPr="00F95290">
        <w:rPr>
          <w:color w:val="000000"/>
          <w:sz w:val="28"/>
          <w:szCs w:val="20"/>
        </w:rPr>
        <w:tab/>
        <w:t>«шаг аукциона» - величина повышения начальной цены договора (лота).</w:t>
      </w:r>
    </w:p>
    <w:p w14:paraId="16BAB35F" w14:textId="77777777" w:rsidR="00F95290" w:rsidRPr="00F95290" w:rsidRDefault="00F95290" w:rsidP="00F95290">
      <w:pPr>
        <w:widowControl w:val="0"/>
        <w:ind w:firstLine="709"/>
        <w:jc w:val="both"/>
        <w:rPr>
          <w:color w:val="000000"/>
          <w:sz w:val="28"/>
          <w:szCs w:val="20"/>
        </w:rPr>
      </w:pPr>
    </w:p>
    <w:p w14:paraId="137FFCD6" w14:textId="77777777" w:rsidR="00F95290" w:rsidRPr="00F95290" w:rsidRDefault="00F95290" w:rsidP="00F95290">
      <w:pPr>
        <w:widowControl w:val="0"/>
        <w:numPr>
          <w:ilvl w:val="0"/>
          <w:numId w:val="26"/>
        </w:numPr>
        <w:tabs>
          <w:tab w:val="left" w:pos="440"/>
        </w:tabs>
        <w:ind w:left="0" w:firstLine="709"/>
        <w:contextualSpacing/>
        <w:jc w:val="both"/>
        <w:rPr>
          <w:color w:val="000000"/>
          <w:sz w:val="28"/>
          <w:szCs w:val="20"/>
        </w:rPr>
      </w:pPr>
      <w:r w:rsidRPr="00F95290">
        <w:rPr>
          <w:color w:val="000000"/>
          <w:sz w:val="28"/>
          <w:szCs w:val="20"/>
        </w:rPr>
        <w:t>Функции организатора электронного аукциона</w:t>
      </w:r>
    </w:p>
    <w:p w14:paraId="30134F7F"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2.1. Организатором электронного аукциона является Администрация </w:t>
      </w: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 (далее - Организатор</w:t>
      </w:r>
      <w:proofErr w:type="gramStart"/>
      <w:r w:rsidRPr="00F95290">
        <w:rPr>
          <w:color w:val="000000"/>
          <w:sz w:val="28"/>
          <w:szCs w:val="20"/>
        </w:rPr>
        <w:t xml:space="preserve"> )</w:t>
      </w:r>
      <w:proofErr w:type="gramEnd"/>
      <w:r w:rsidRPr="00F95290">
        <w:rPr>
          <w:color w:val="000000"/>
          <w:sz w:val="28"/>
          <w:szCs w:val="20"/>
        </w:rPr>
        <w:t>.</w:t>
      </w:r>
    </w:p>
    <w:p w14:paraId="6FDD85FD" w14:textId="77777777" w:rsidR="00F95290" w:rsidRPr="00F95290" w:rsidRDefault="00F95290" w:rsidP="00F95290">
      <w:pPr>
        <w:widowControl w:val="0"/>
        <w:ind w:firstLine="709"/>
        <w:jc w:val="both"/>
        <w:rPr>
          <w:color w:val="000000"/>
          <w:sz w:val="28"/>
          <w:szCs w:val="20"/>
        </w:rPr>
      </w:pPr>
      <w:r w:rsidRPr="00F95290">
        <w:rPr>
          <w:color w:val="000000"/>
          <w:sz w:val="28"/>
          <w:szCs w:val="20"/>
        </w:rPr>
        <w:t>2.2.</w:t>
      </w:r>
      <w:r w:rsidRPr="00F95290">
        <w:rPr>
          <w:color w:val="000000"/>
          <w:sz w:val="28"/>
          <w:szCs w:val="20"/>
        </w:rPr>
        <w:tab/>
        <w:t>Организатор электронного аукциона осуществляет следующие функции:</w:t>
      </w:r>
    </w:p>
    <w:p w14:paraId="206A265C" w14:textId="77777777" w:rsidR="00F95290" w:rsidRPr="00F95290" w:rsidRDefault="00F95290" w:rsidP="00F95290">
      <w:pPr>
        <w:widowControl w:val="0"/>
        <w:ind w:firstLine="709"/>
        <w:jc w:val="both"/>
        <w:rPr>
          <w:color w:val="000000"/>
          <w:sz w:val="28"/>
          <w:szCs w:val="20"/>
        </w:rPr>
      </w:pPr>
      <w:r w:rsidRPr="00F95290">
        <w:rPr>
          <w:color w:val="000000"/>
          <w:sz w:val="28"/>
          <w:szCs w:val="20"/>
        </w:rPr>
        <w:t>1)</w:t>
      </w:r>
      <w:r w:rsidRPr="00F95290">
        <w:rPr>
          <w:color w:val="000000"/>
          <w:sz w:val="28"/>
          <w:szCs w:val="20"/>
        </w:rPr>
        <w:tab/>
        <w:t xml:space="preserve">принимает решение о проведении электронного аукциона,  в виде постановления Администрации </w:t>
      </w: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w:t>
      </w:r>
    </w:p>
    <w:p w14:paraId="234E5D2F" w14:textId="77777777" w:rsidR="00F95290" w:rsidRPr="00F95290" w:rsidRDefault="00F95290" w:rsidP="00F95290">
      <w:pPr>
        <w:widowControl w:val="0"/>
        <w:ind w:firstLine="709"/>
        <w:jc w:val="both"/>
        <w:rPr>
          <w:color w:val="000000"/>
          <w:sz w:val="28"/>
          <w:szCs w:val="20"/>
        </w:rPr>
      </w:pPr>
      <w:r w:rsidRPr="00F95290">
        <w:rPr>
          <w:color w:val="000000"/>
          <w:sz w:val="28"/>
          <w:szCs w:val="20"/>
        </w:rPr>
        <w:t>2)</w:t>
      </w:r>
      <w:r w:rsidRPr="00F95290">
        <w:rPr>
          <w:color w:val="000000"/>
          <w:sz w:val="28"/>
          <w:szCs w:val="20"/>
        </w:rPr>
        <w:tab/>
        <w:t>определяет начальную (минимальную) цену договора (лота);</w:t>
      </w:r>
    </w:p>
    <w:p w14:paraId="10598BAD" w14:textId="77777777" w:rsidR="00F95290" w:rsidRPr="00F95290" w:rsidRDefault="00F95290" w:rsidP="00F95290">
      <w:pPr>
        <w:widowControl w:val="0"/>
        <w:ind w:firstLine="709"/>
        <w:jc w:val="both"/>
        <w:rPr>
          <w:color w:val="000000"/>
          <w:sz w:val="28"/>
          <w:szCs w:val="20"/>
        </w:rPr>
      </w:pPr>
      <w:r w:rsidRPr="00F95290">
        <w:rPr>
          <w:color w:val="000000"/>
          <w:sz w:val="28"/>
          <w:szCs w:val="20"/>
        </w:rPr>
        <w:t>3)</w:t>
      </w:r>
      <w:r w:rsidRPr="00F95290">
        <w:rPr>
          <w:color w:val="000000"/>
          <w:sz w:val="28"/>
          <w:szCs w:val="20"/>
        </w:rPr>
        <w:tab/>
        <w:t>устанавливает:</w:t>
      </w:r>
    </w:p>
    <w:p w14:paraId="565016C8"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порядок и сроки подачи заявок, </w:t>
      </w:r>
    </w:p>
    <w:p w14:paraId="5986D391"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дату начала рассмотрения заявок, </w:t>
      </w:r>
    </w:p>
    <w:p w14:paraId="246F4482" w14:textId="77777777" w:rsidR="00F95290" w:rsidRPr="00F95290" w:rsidRDefault="00F95290" w:rsidP="00F95290">
      <w:pPr>
        <w:widowControl w:val="0"/>
        <w:ind w:firstLine="709"/>
        <w:jc w:val="both"/>
        <w:rPr>
          <w:color w:val="000000"/>
          <w:sz w:val="28"/>
          <w:szCs w:val="20"/>
        </w:rPr>
      </w:pPr>
      <w:r w:rsidRPr="00F95290">
        <w:rPr>
          <w:color w:val="000000"/>
          <w:sz w:val="28"/>
          <w:szCs w:val="20"/>
        </w:rPr>
        <w:lastRenderedPageBreak/>
        <w:t>дату окончания рассмотрения заявок,</w:t>
      </w:r>
    </w:p>
    <w:p w14:paraId="5BA3F91B" w14:textId="77777777" w:rsidR="00F95290" w:rsidRPr="00F95290" w:rsidRDefault="00F95290" w:rsidP="00F95290">
      <w:pPr>
        <w:widowControl w:val="0"/>
        <w:ind w:firstLine="709"/>
        <w:jc w:val="both"/>
        <w:rPr>
          <w:color w:val="000000"/>
          <w:sz w:val="28"/>
          <w:szCs w:val="20"/>
        </w:rPr>
      </w:pPr>
      <w:r w:rsidRPr="00F95290">
        <w:rPr>
          <w:color w:val="000000"/>
          <w:sz w:val="28"/>
          <w:szCs w:val="20"/>
        </w:rPr>
        <w:t>дату проведения электронного аукциона,</w:t>
      </w:r>
    </w:p>
    <w:p w14:paraId="3C985E65" w14:textId="77777777" w:rsidR="00F95290" w:rsidRPr="00F95290" w:rsidRDefault="00F95290" w:rsidP="00F95290">
      <w:pPr>
        <w:widowControl w:val="0"/>
        <w:ind w:firstLine="709"/>
        <w:jc w:val="both"/>
        <w:rPr>
          <w:color w:val="000000"/>
          <w:sz w:val="28"/>
          <w:szCs w:val="20"/>
        </w:rPr>
      </w:pPr>
      <w:r w:rsidRPr="00F95290">
        <w:rPr>
          <w:color w:val="000000"/>
          <w:sz w:val="28"/>
          <w:szCs w:val="20"/>
        </w:rPr>
        <w:t>«шаг аукциона»,</w:t>
      </w:r>
    </w:p>
    <w:p w14:paraId="3C6A1D83" w14:textId="77777777" w:rsidR="00F95290" w:rsidRPr="00F95290" w:rsidRDefault="00F95290" w:rsidP="00F95290">
      <w:pPr>
        <w:widowControl w:val="0"/>
        <w:ind w:firstLine="709"/>
        <w:jc w:val="both"/>
        <w:rPr>
          <w:color w:val="000000"/>
          <w:sz w:val="28"/>
          <w:szCs w:val="20"/>
        </w:rPr>
      </w:pPr>
      <w:r w:rsidRPr="00F95290">
        <w:rPr>
          <w:color w:val="000000"/>
          <w:sz w:val="28"/>
          <w:szCs w:val="20"/>
        </w:rPr>
        <w:t>требование о задатке, размер задатка;</w:t>
      </w:r>
    </w:p>
    <w:p w14:paraId="4DFAF5BE" w14:textId="77777777" w:rsidR="00F95290" w:rsidRPr="00F95290" w:rsidRDefault="00F95290" w:rsidP="00F95290">
      <w:pPr>
        <w:widowControl w:val="0"/>
        <w:ind w:firstLine="709"/>
        <w:jc w:val="both"/>
        <w:rPr>
          <w:color w:val="000000"/>
          <w:sz w:val="28"/>
          <w:szCs w:val="20"/>
        </w:rPr>
      </w:pPr>
      <w:proofErr w:type="gramStart"/>
      <w:r w:rsidRPr="00F95290">
        <w:rPr>
          <w:color w:val="000000"/>
          <w:sz w:val="28"/>
          <w:szCs w:val="20"/>
        </w:rPr>
        <w:t>4)</w:t>
      </w:r>
      <w:r w:rsidRPr="00F95290">
        <w:rPr>
          <w:color w:val="000000"/>
          <w:sz w:val="28"/>
          <w:szCs w:val="20"/>
        </w:rPr>
        <w:tab/>
        <w:t xml:space="preserve">обеспечивает размещение извещений о проведении аукциона, извещений об отказе от проведения электронного аукциона, и иной информации, установленной действующим законодательством, настоящим Положением, на электронной площадке, на едином портале торгов Российской Федерации - официальном сайте Российской Федерации для размещения информации о проведении торгов (www.torgi.gov.ru) (далее - официальный сайт торгов), официальном сайте организатора электронного аукциона </w:t>
      </w:r>
      <w:r w:rsidRPr="00F95290">
        <w:rPr>
          <w:color w:val="000000"/>
          <w:sz w:val="28"/>
          <w:szCs w:val="20"/>
          <w:u w:val="single"/>
        </w:rPr>
        <w:t>sp</w:t>
      </w:r>
      <w:hyperlink r:id="rId14" w:history="1">
        <w:r w:rsidRPr="00F95290">
          <w:rPr>
            <w:color w:val="0000FF"/>
            <w:sz w:val="28"/>
            <w:szCs w:val="20"/>
            <w:u w:val="single"/>
          </w:rPr>
          <w:t>19204@donland.ru</w:t>
        </w:r>
      </w:hyperlink>
      <w:r w:rsidRPr="00F95290">
        <w:rPr>
          <w:color w:val="000000"/>
          <w:sz w:val="28"/>
          <w:szCs w:val="20"/>
        </w:rPr>
        <w:t xml:space="preserve"> (далее - сайт</w:t>
      </w:r>
      <w:proofErr w:type="gramEnd"/>
      <w:r w:rsidRPr="00F95290">
        <w:rPr>
          <w:color w:val="000000"/>
          <w:sz w:val="28"/>
          <w:szCs w:val="20"/>
        </w:rPr>
        <w:t xml:space="preserve"> организатора).</w:t>
      </w:r>
    </w:p>
    <w:p w14:paraId="2FB25AFB" w14:textId="77777777" w:rsidR="00F95290" w:rsidRPr="00F95290" w:rsidRDefault="00F95290" w:rsidP="00F95290">
      <w:pPr>
        <w:widowControl w:val="0"/>
        <w:tabs>
          <w:tab w:val="left" w:pos="1100"/>
        </w:tabs>
        <w:ind w:firstLine="709"/>
        <w:jc w:val="both"/>
        <w:rPr>
          <w:color w:val="000000"/>
          <w:sz w:val="28"/>
          <w:szCs w:val="20"/>
        </w:rPr>
      </w:pPr>
      <w:r w:rsidRPr="00F95290">
        <w:rPr>
          <w:color w:val="000000"/>
          <w:sz w:val="28"/>
          <w:szCs w:val="20"/>
        </w:rPr>
        <w:t>5)</w:t>
      </w:r>
      <w:r w:rsidRPr="00F95290">
        <w:rPr>
          <w:color w:val="000000"/>
          <w:sz w:val="28"/>
          <w:szCs w:val="20"/>
        </w:rPr>
        <w:tab/>
        <w:t>разъясняет положения Извещения в порядке и сроки, предусмотренные Извещением;</w:t>
      </w:r>
    </w:p>
    <w:p w14:paraId="68592AAB" w14:textId="77777777" w:rsidR="00F95290" w:rsidRPr="00F95290" w:rsidRDefault="00F95290" w:rsidP="00F95290">
      <w:pPr>
        <w:widowControl w:val="0"/>
        <w:tabs>
          <w:tab w:val="left" w:pos="1100"/>
        </w:tabs>
        <w:ind w:firstLine="709"/>
        <w:jc w:val="both"/>
        <w:rPr>
          <w:color w:val="000000"/>
          <w:sz w:val="28"/>
          <w:szCs w:val="20"/>
        </w:rPr>
      </w:pPr>
      <w:r w:rsidRPr="00F95290">
        <w:rPr>
          <w:color w:val="000000"/>
          <w:sz w:val="28"/>
          <w:szCs w:val="20"/>
        </w:rPr>
        <w:t>6)</w:t>
      </w:r>
      <w:r w:rsidRPr="00F95290">
        <w:rPr>
          <w:color w:val="000000"/>
          <w:sz w:val="28"/>
          <w:szCs w:val="20"/>
        </w:rPr>
        <w:tab/>
        <w:t>определяет электронную площадку, на которой будет проводиться электронный аукцион;</w:t>
      </w:r>
    </w:p>
    <w:p w14:paraId="3FC6DA02" w14:textId="77777777" w:rsidR="00F95290" w:rsidRPr="00F95290" w:rsidRDefault="00F95290" w:rsidP="00F95290">
      <w:pPr>
        <w:widowControl w:val="0"/>
        <w:tabs>
          <w:tab w:val="left" w:pos="1100"/>
        </w:tabs>
        <w:ind w:firstLine="709"/>
        <w:jc w:val="both"/>
        <w:rPr>
          <w:color w:val="000000"/>
          <w:sz w:val="28"/>
          <w:szCs w:val="20"/>
        </w:rPr>
      </w:pPr>
      <w:r w:rsidRPr="00F95290">
        <w:rPr>
          <w:color w:val="000000"/>
          <w:sz w:val="28"/>
          <w:szCs w:val="20"/>
        </w:rPr>
        <w:t>7)</w:t>
      </w:r>
      <w:r w:rsidRPr="00F95290">
        <w:rPr>
          <w:color w:val="000000"/>
          <w:sz w:val="28"/>
          <w:szCs w:val="20"/>
        </w:rPr>
        <w:tab/>
        <w:t>принимает решение об отказе от проведения электронного аукциона;</w:t>
      </w:r>
    </w:p>
    <w:p w14:paraId="4AA64A2E" w14:textId="77777777" w:rsidR="00F95290" w:rsidRPr="00F95290" w:rsidRDefault="00F95290" w:rsidP="00F95290">
      <w:pPr>
        <w:widowControl w:val="0"/>
        <w:tabs>
          <w:tab w:val="left" w:pos="1100"/>
        </w:tabs>
        <w:ind w:firstLine="709"/>
        <w:jc w:val="both"/>
        <w:rPr>
          <w:color w:val="000000"/>
          <w:sz w:val="28"/>
          <w:szCs w:val="20"/>
        </w:rPr>
      </w:pPr>
      <w:r w:rsidRPr="00F95290">
        <w:rPr>
          <w:color w:val="000000"/>
          <w:sz w:val="28"/>
          <w:szCs w:val="20"/>
        </w:rPr>
        <w:t>8)</w:t>
      </w:r>
      <w:r w:rsidRPr="00F95290">
        <w:rPr>
          <w:color w:val="000000"/>
          <w:sz w:val="28"/>
          <w:szCs w:val="20"/>
        </w:rPr>
        <w:tab/>
        <w:t>принимает решение о внесении изменений в Извещение;</w:t>
      </w:r>
    </w:p>
    <w:p w14:paraId="68789D2D" w14:textId="77777777" w:rsidR="00F95290" w:rsidRPr="00F95290" w:rsidRDefault="00F95290" w:rsidP="00F95290">
      <w:pPr>
        <w:widowControl w:val="0"/>
        <w:tabs>
          <w:tab w:val="left" w:pos="1100"/>
        </w:tabs>
        <w:ind w:firstLine="709"/>
        <w:jc w:val="both"/>
        <w:rPr>
          <w:color w:val="000000"/>
          <w:sz w:val="28"/>
          <w:szCs w:val="20"/>
        </w:rPr>
      </w:pPr>
      <w:r w:rsidRPr="00F95290">
        <w:rPr>
          <w:color w:val="000000"/>
          <w:sz w:val="28"/>
          <w:szCs w:val="20"/>
        </w:rPr>
        <w:t>9)</w:t>
      </w:r>
      <w:r w:rsidRPr="00F95290">
        <w:rPr>
          <w:color w:val="000000"/>
          <w:sz w:val="28"/>
          <w:szCs w:val="20"/>
        </w:rPr>
        <w:tab/>
        <w:t xml:space="preserve"> размещает решение о внесении изменений в Извещение на электронной площадке, официальном сайт торгов;</w:t>
      </w:r>
    </w:p>
    <w:p w14:paraId="7632B8B6" w14:textId="77777777" w:rsidR="00F95290" w:rsidRPr="00F95290" w:rsidRDefault="00F95290" w:rsidP="00F95290">
      <w:pPr>
        <w:widowControl w:val="0"/>
        <w:tabs>
          <w:tab w:val="left" w:pos="1100"/>
        </w:tabs>
        <w:ind w:firstLine="709"/>
        <w:jc w:val="both"/>
        <w:rPr>
          <w:color w:val="000000"/>
          <w:sz w:val="28"/>
          <w:szCs w:val="20"/>
        </w:rPr>
      </w:pPr>
      <w:r w:rsidRPr="00F95290">
        <w:rPr>
          <w:color w:val="000000"/>
          <w:sz w:val="28"/>
          <w:szCs w:val="20"/>
        </w:rPr>
        <w:t>10) создает аукционную комиссию, определяет ее состав, назначает председателя, заместителя председателя и секретаря;</w:t>
      </w:r>
    </w:p>
    <w:p w14:paraId="12E51781" w14:textId="77777777" w:rsidR="00F95290" w:rsidRPr="00F95290" w:rsidRDefault="00F95290" w:rsidP="00F95290">
      <w:pPr>
        <w:widowControl w:val="0"/>
        <w:tabs>
          <w:tab w:val="left" w:pos="1100"/>
        </w:tabs>
        <w:ind w:firstLine="709"/>
        <w:jc w:val="both"/>
        <w:rPr>
          <w:color w:val="000000"/>
          <w:sz w:val="28"/>
          <w:szCs w:val="20"/>
        </w:rPr>
      </w:pPr>
      <w:r w:rsidRPr="00F95290">
        <w:rPr>
          <w:color w:val="000000"/>
          <w:sz w:val="28"/>
          <w:szCs w:val="20"/>
        </w:rPr>
        <w:t>11)</w:t>
      </w:r>
      <w:r w:rsidRPr="00F95290">
        <w:rPr>
          <w:color w:val="000000"/>
          <w:sz w:val="28"/>
          <w:szCs w:val="20"/>
        </w:rPr>
        <w:tab/>
        <w:t xml:space="preserve"> обеспечивает осмотр места размещения нестационарного торгового объекта;</w:t>
      </w:r>
    </w:p>
    <w:p w14:paraId="79C36D3A" w14:textId="77777777" w:rsidR="00F95290" w:rsidRPr="00F95290" w:rsidRDefault="00F95290" w:rsidP="00F95290">
      <w:pPr>
        <w:widowControl w:val="0"/>
        <w:tabs>
          <w:tab w:val="left" w:pos="1100"/>
        </w:tabs>
        <w:ind w:firstLine="709"/>
        <w:jc w:val="both"/>
        <w:rPr>
          <w:color w:val="000000"/>
          <w:sz w:val="28"/>
          <w:szCs w:val="20"/>
        </w:rPr>
      </w:pPr>
      <w:r w:rsidRPr="00F95290">
        <w:rPr>
          <w:color w:val="000000"/>
          <w:sz w:val="28"/>
          <w:szCs w:val="20"/>
        </w:rPr>
        <w:t>12)</w:t>
      </w:r>
      <w:r w:rsidRPr="00F95290">
        <w:rPr>
          <w:color w:val="000000"/>
          <w:sz w:val="28"/>
          <w:szCs w:val="20"/>
        </w:rPr>
        <w:tab/>
        <w:t>осуществляет иные функции, предусмотренные настоящим Положением и Извещением.</w:t>
      </w:r>
    </w:p>
    <w:p w14:paraId="59424135" w14:textId="77777777" w:rsidR="00F95290" w:rsidRPr="00F95290" w:rsidRDefault="00F95290" w:rsidP="00F95290">
      <w:pPr>
        <w:widowControl w:val="0"/>
        <w:tabs>
          <w:tab w:val="left" w:pos="1100"/>
        </w:tabs>
        <w:ind w:firstLine="709"/>
        <w:jc w:val="both"/>
        <w:rPr>
          <w:color w:val="000000"/>
          <w:sz w:val="28"/>
          <w:szCs w:val="20"/>
        </w:rPr>
      </w:pPr>
      <w:r w:rsidRPr="00F95290">
        <w:rPr>
          <w:color w:val="000000"/>
          <w:sz w:val="28"/>
          <w:szCs w:val="20"/>
        </w:rPr>
        <w:t xml:space="preserve">2.3. Функции организатора торгов, в части подготовки проекта решения о проведении электронного аукциона, документов, а также проведения мероприятий связанных с организацией и проведением аукционов исполняет Администрация </w:t>
      </w: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w:t>
      </w:r>
    </w:p>
    <w:p w14:paraId="5DCC60E6" w14:textId="77777777" w:rsidR="00F95290" w:rsidRPr="00F95290" w:rsidRDefault="00F95290" w:rsidP="00F95290">
      <w:pPr>
        <w:widowControl w:val="0"/>
        <w:tabs>
          <w:tab w:val="left" w:pos="1100"/>
        </w:tabs>
        <w:ind w:firstLine="709"/>
        <w:jc w:val="both"/>
        <w:rPr>
          <w:color w:val="000000"/>
          <w:sz w:val="28"/>
          <w:szCs w:val="20"/>
        </w:rPr>
      </w:pPr>
      <w:r w:rsidRPr="00F95290">
        <w:rPr>
          <w:color w:val="000000"/>
          <w:sz w:val="28"/>
          <w:szCs w:val="20"/>
        </w:rPr>
        <w:t>2.4.</w:t>
      </w:r>
      <w:r w:rsidRPr="00F95290">
        <w:rPr>
          <w:color w:val="000000"/>
          <w:sz w:val="28"/>
          <w:szCs w:val="20"/>
        </w:rPr>
        <w:tab/>
      </w:r>
      <w:proofErr w:type="gramStart"/>
      <w:r w:rsidRPr="00F95290">
        <w:rPr>
          <w:color w:val="000000"/>
          <w:sz w:val="28"/>
          <w:szCs w:val="20"/>
        </w:rPr>
        <w:t>Организатор электронного аукциона вправе привлечь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юридическое лицо - специализированную организацию для выполнения отдельных функций по организации и проведению электронного аукциона, в том числе для разработки извещений, размещения извещений на электронной площадке, официальном сайте торгов, сайте организатора, выполнения иных</w:t>
      </w:r>
      <w:proofErr w:type="gramEnd"/>
      <w:r w:rsidRPr="00F95290">
        <w:rPr>
          <w:color w:val="000000"/>
          <w:sz w:val="28"/>
          <w:szCs w:val="20"/>
        </w:rPr>
        <w:t xml:space="preserve"> функций, связанных с обеспечением проведения электронного аукциона. При этом создание аукционной комиссии, определение начальной (минимальной) цены договора (лота), предмета и существенных условий договора, утверждение проекта договора</w:t>
      </w:r>
      <w:r w:rsidRPr="00F95290">
        <w:rPr>
          <w:color w:val="000000"/>
          <w:sz w:val="28"/>
          <w:szCs w:val="20"/>
        </w:rPr>
        <w:tab/>
        <w:t>и подписание договора осуществляются организатором электронного аукциона.</w:t>
      </w:r>
    </w:p>
    <w:p w14:paraId="04AE3ECF"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Специализированная организация осуществляет функции от имени организатора электронного аукциона. При этом права и обязанности возникают </w:t>
      </w:r>
      <w:r w:rsidRPr="00F95290">
        <w:rPr>
          <w:color w:val="000000"/>
          <w:sz w:val="28"/>
          <w:szCs w:val="20"/>
        </w:rPr>
        <w:lastRenderedPageBreak/>
        <w:t>у организатора электронного аукциона.</w:t>
      </w:r>
    </w:p>
    <w:p w14:paraId="2BAC4A37" w14:textId="77777777" w:rsidR="00F95290" w:rsidRPr="00F95290" w:rsidRDefault="00F95290" w:rsidP="00F95290">
      <w:pPr>
        <w:widowControl w:val="0"/>
        <w:ind w:firstLine="709"/>
        <w:jc w:val="both"/>
        <w:rPr>
          <w:color w:val="000000"/>
          <w:sz w:val="28"/>
          <w:szCs w:val="20"/>
        </w:rPr>
      </w:pPr>
      <w:r w:rsidRPr="00F95290">
        <w:rPr>
          <w:color w:val="000000"/>
          <w:sz w:val="28"/>
          <w:szCs w:val="20"/>
        </w:rPr>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14:paraId="0BA7F09B" w14:textId="77777777" w:rsidR="00F95290" w:rsidRPr="00F95290" w:rsidRDefault="00F95290" w:rsidP="00F95290">
      <w:pPr>
        <w:widowControl w:val="0"/>
        <w:ind w:firstLine="709"/>
        <w:jc w:val="both"/>
        <w:rPr>
          <w:color w:val="000000"/>
          <w:sz w:val="28"/>
          <w:szCs w:val="20"/>
        </w:rPr>
      </w:pPr>
    </w:p>
    <w:p w14:paraId="44C62EDE" w14:textId="77777777" w:rsidR="00F95290" w:rsidRPr="00F95290" w:rsidRDefault="00F95290" w:rsidP="00F95290">
      <w:pPr>
        <w:widowControl w:val="0"/>
        <w:numPr>
          <w:ilvl w:val="0"/>
          <w:numId w:val="26"/>
        </w:numPr>
        <w:tabs>
          <w:tab w:val="left" w:pos="330"/>
        </w:tabs>
        <w:ind w:left="0" w:firstLine="709"/>
        <w:contextualSpacing/>
        <w:jc w:val="both"/>
        <w:rPr>
          <w:color w:val="000000"/>
          <w:sz w:val="28"/>
          <w:szCs w:val="20"/>
        </w:rPr>
      </w:pPr>
      <w:r w:rsidRPr="00F95290">
        <w:rPr>
          <w:color w:val="000000"/>
          <w:sz w:val="28"/>
          <w:szCs w:val="20"/>
        </w:rPr>
        <w:t>Функц</w:t>
      </w:r>
      <w:proofErr w:type="gramStart"/>
      <w:r w:rsidRPr="00F95290">
        <w:rPr>
          <w:color w:val="000000"/>
          <w:sz w:val="28"/>
          <w:szCs w:val="20"/>
        </w:rPr>
        <w:t>ии ау</w:t>
      </w:r>
      <w:proofErr w:type="gramEnd"/>
      <w:r w:rsidRPr="00F95290">
        <w:rPr>
          <w:color w:val="000000"/>
          <w:sz w:val="28"/>
          <w:szCs w:val="20"/>
        </w:rPr>
        <w:t>кционной комиссии</w:t>
      </w:r>
    </w:p>
    <w:p w14:paraId="0200DC36" w14:textId="77777777" w:rsidR="00F95290" w:rsidRPr="00F95290" w:rsidRDefault="00F95290" w:rsidP="00F95290">
      <w:pPr>
        <w:widowControl w:val="0"/>
        <w:ind w:firstLine="709"/>
        <w:jc w:val="both"/>
        <w:rPr>
          <w:color w:val="000000"/>
          <w:sz w:val="28"/>
          <w:szCs w:val="20"/>
        </w:rPr>
      </w:pPr>
      <w:r w:rsidRPr="00F95290">
        <w:rPr>
          <w:color w:val="000000"/>
          <w:sz w:val="28"/>
          <w:szCs w:val="20"/>
        </w:rPr>
        <w:t>3.1.</w:t>
      </w:r>
      <w:r w:rsidRPr="00F95290">
        <w:rPr>
          <w:color w:val="000000"/>
          <w:sz w:val="28"/>
          <w:szCs w:val="20"/>
        </w:rPr>
        <w:tab/>
        <w:t>Для обеспечения организации и проведения электронного аукциона организатором электронного аукциона создается аукционная комиссия.</w:t>
      </w:r>
    </w:p>
    <w:p w14:paraId="760CA3C2" w14:textId="77777777" w:rsidR="00F95290" w:rsidRPr="00F95290" w:rsidRDefault="00F95290" w:rsidP="00F95290">
      <w:pPr>
        <w:widowControl w:val="0"/>
        <w:ind w:firstLine="709"/>
        <w:jc w:val="both"/>
        <w:rPr>
          <w:color w:val="000000"/>
          <w:sz w:val="28"/>
          <w:szCs w:val="20"/>
        </w:rPr>
      </w:pPr>
      <w:r w:rsidRPr="00F95290">
        <w:rPr>
          <w:color w:val="000000"/>
          <w:sz w:val="28"/>
          <w:szCs w:val="20"/>
        </w:rPr>
        <w:t>3.2.</w:t>
      </w:r>
      <w:r w:rsidRPr="00F95290">
        <w:rPr>
          <w:color w:val="000000"/>
          <w:sz w:val="28"/>
          <w:szCs w:val="20"/>
        </w:rPr>
        <w:tab/>
        <w:t>Число членов аукционной комиссии должно быть не менее пяти человек.</w:t>
      </w:r>
    </w:p>
    <w:p w14:paraId="5DF346C2" w14:textId="77777777" w:rsidR="00F95290" w:rsidRPr="00F95290" w:rsidRDefault="00F95290" w:rsidP="00F95290">
      <w:pPr>
        <w:widowControl w:val="0"/>
        <w:ind w:firstLine="709"/>
        <w:jc w:val="both"/>
        <w:rPr>
          <w:color w:val="000000"/>
          <w:sz w:val="28"/>
          <w:szCs w:val="20"/>
        </w:rPr>
      </w:pPr>
      <w:r w:rsidRPr="00F95290">
        <w:rPr>
          <w:color w:val="000000"/>
          <w:sz w:val="28"/>
          <w:szCs w:val="20"/>
        </w:rPr>
        <w:t>3.3.</w:t>
      </w:r>
      <w:r w:rsidRPr="00F95290">
        <w:rPr>
          <w:color w:val="000000"/>
          <w:sz w:val="28"/>
          <w:szCs w:val="20"/>
        </w:rPr>
        <w:tab/>
      </w:r>
      <w:proofErr w:type="gramStart"/>
      <w:r w:rsidRPr="00F95290">
        <w:rPr>
          <w:color w:val="000000"/>
          <w:sz w:val="28"/>
          <w:szCs w:val="20"/>
        </w:rPr>
        <w:t>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электронного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электронного аукциона).</w:t>
      </w:r>
      <w:proofErr w:type="gramEnd"/>
    </w:p>
    <w:p w14:paraId="58EE6601" w14:textId="77777777" w:rsidR="00F95290" w:rsidRPr="00F95290" w:rsidRDefault="00F95290" w:rsidP="00F95290">
      <w:pPr>
        <w:widowControl w:val="0"/>
        <w:ind w:firstLine="709"/>
        <w:jc w:val="both"/>
        <w:rPr>
          <w:color w:val="000000"/>
          <w:sz w:val="28"/>
          <w:szCs w:val="20"/>
        </w:rPr>
      </w:pPr>
      <w:r w:rsidRPr="00F95290">
        <w:rPr>
          <w:color w:val="000000"/>
          <w:sz w:val="28"/>
          <w:szCs w:val="20"/>
        </w:rPr>
        <w:t>3.4.</w:t>
      </w:r>
      <w:r w:rsidRPr="00F95290">
        <w:rPr>
          <w:color w:val="000000"/>
          <w:sz w:val="28"/>
          <w:szCs w:val="20"/>
        </w:rPr>
        <w:tab/>
        <w:t>Аукционная комиссия осуществляет:</w:t>
      </w:r>
    </w:p>
    <w:p w14:paraId="4CCC12EC" w14:textId="77777777" w:rsidR="00F95290" w:rsidRPr="00F95290" w:rsidRDefault="00F95290" w:rsidP="00F95290">
      <w:pPr>
        <w:widowControl w:val="0"/>
        <w:ind w:firstLine="709"/>
        <w:jc w:val="both"/>
        <w:rPr>
          <w:color w:val="000000"/>
          <w:sz w:val="28"/>
          <w:szCs w:val="20"/>
        </w:rPr>
      </w:pPr>
      <w:r w:rsidRPr="00F95290">
        <w:rPr>
          <w:color w:val="000000"/>
          <w:sz w:val="28"/>
          <w:szCs w:val="20"/>
        </w:rPr>
        <w:t>1)</w:t>
      </w:r>
      <w:r w:rsidRPr="00F95290">
        <w:rPr>
          <w:color w:val="000000"/>
          <w:sz w:val="28"/>
          <w:szCs w:val="20"/>
        </w:rPr>
        <w:tab/>
        <w:t>рассмотрение заявок;</w:t>
      </w:r>
    </w:p>
    <w:p w14:paraId="4BFECA6A" w14:textId="77777777" w:rsidR="00F95290" w:rsidRPr="00F95290" w:rsidRDefault="00F95290" w:rsidP="00F95290">
      <w:pPr>
        <w:widowControl w:val="0"/>
        <w:ind w:firstLine="709"/>
        <w:jc w:val="both"/>
        <w:rPr>
          <w:color w:val="000000"/>
          <w:sz w:val="28"/>
          <w:szCs w:val="20"/>
        </w:rPr>
      </w:pPr>
      <w:proofErr w:type="gramStart"/>
      <w:r w:rsidRPr="00F95290">
        <w:rPr>
          <w:color w:val="000000"/>
          <w:sz w:val="28"/>
          <w:szCs w:val="20"/>
        </w:rPr>
        <w:t>2)</w:t>
      </w:r>
      <w:r w:rsidRPr="00F95290">
        <w:rPr>
          <w:color w:val="000000"/>
          <w:sz w:val="28"/>
          <w:szCs w:val="20"/>
        </w:rPr>
        <w:tab/>
        <w:t>проверку соответствия участников электронного аукциона требованиям, указанным в Извещении, принятие решений о признании заявителей участниками электронного аукциона или об отказе в допуске к участию в электронном аукционе;</w:t>
      </w:r>
      <w:proofErr w:type="gramEnd"/>
    </w:p>
    <w:p w14:paraId="08A826D1" w14:textId="77777777" w:rsidR="00F95290" w:rsidRPr="00F95290" w:rsidRDefault="00F95290" w:rsidP="00F95290">
      <w:pPr>
        <w:widowControl w:val="0"/>
        <w:ind w:firstLine="709"/>
        <w:jc w:val="both"/>
        <w:rPr>
          <w:color w:val="000000"/>
          <w:sz w:val="28"/>
          <w:szCs w:val="20"/>
        </w:rPr>
      </w:pPr>
      <w:r w:rsidRPr="00F95290">
        <w:rPr>
          <w:color w:val="000000"/>
          <w:sz w:val="28"/>
          <w:szCs w:val="20"/>
        </w:rPr>
        <w:t>3)</w:t>
      </w:r>
      <w:r w:rsidRPr="00F95290">
        <w:rPr>
          <w:color w:val="000000"/>
          <w:sz w:val="28"/>
          <w:szCs w:val="20"/>
        </w:rPr>
        <w:tab/>
        <w:t>оформление протоколов в ходе организации и проведения электронного аукциона, а также их размещение на электронной площадке, на официальном сайте торгов, сайте организатора;</w:t>
      </w:r>
    </w:p>
    <w:p w14:paraId="35E5DF64" w14:textId="77777777" w:rsidR="00F95290" w:rsidRPr="00F95290" w:rsidRDefault="00F95290" w:rsidP="00F95290">
      <w:pPr>
        <w:widowControl w:val="0"/>
        <w:ind w:firstLine="709"/>
        <w:jc w:val="both"/>
        <w:rPr>
          <w:color w:val="000000"/>
          <w:sz w:val="28"/>
          <w:szCs w:val="20"/>
        </w:rPr>
      </w:pPr>
      <w:r w:rsidRPr="00F95290">
        <w:rPr>
          <w:color w:val="000000"/>
          <w:sz w:val="28"/>
          <w:szCs w:val="20"/>
        </w:rPr>
        <w:t>4)</w:t>
      </w:r>
      <w:r w:rsidRPr="00F95290">
        <w:rPr>
          <w:color w:val="000000"/>
          <w:sz w:val="28"/>
          <w:szCs w:val="20"/>
        </w:rPr>
        <w:tab/>
        <w:t>подведение итогов электронного аукциона и определение победителя электронного аукциона.</w:t>
      </w:r>
    </w:p>
    <w:p w14:paraId="4EB7D366" w14:textId="77777777" w:rsidR="00F95290" w:rsidRPr="00F95290" w:rsidRDefault="00F95290" w:rsidP="00F95290">
      <w:pPr>
        <w:widowControl w:val="0"/>
        <w:ind w:firstLine="709"/>
        <w:jc w:val="both"/>
        <w:rPr>
          <w:color w:val="000000"/>
          <w:sz w:val="28"/>
          <w:szCs w:val="20"/>
        </w:rPr>
      </w:pPr>
      <w:r w:rsidRPr="00F95290">
        <w:rPr>
          <w:color w:val="000000"/>
          <w:sz w:val="28"/>
          <w:szCs w:val="20"/>
        </w:rPr>
        <w:t>3.5.</w:t>
      </w:r>
      <w:r w:rsidRPr="00F95290">
        <w:rPr>
          <w:color w:val="000000"/>
          <w:sz w:val="28"/>
          <w:szCs w:val="20"/>
        </w:rPr>
        <w:tab/>
        <w:t>Аукционная комиссия правомочна осуществлять функции, предусмотренные настоящим Положением, если на заседан</w:t>
      </w:r>
      <w:proofErr w:type="gramStart"/>
      <w:r w:rsidRPr="00F95290">
        <w:rPr>
          <w:color w:val="000000"/>
          <w:sz w:val="28"/>
          <w:szCs w:val="20"/>
        </w:rPr>
        <w:t>ии ау</w:t>
      </w:r>
      <w:proofErr w:type="gramEnd"/>
      <w:r w:rsidRPr="00F95290">
        <w:rPr>
          <w:color w:val="000000"/>
          <w:sz w:val="28"/>
          <w:szCs w:val="20"/>
        </w:rPr>
        <w:t>кционной комиссии присутствует не менее чем пятьдесят процентов от общего числа ее членов.</w:t>
      </w:r>
    </w:p>
    <w:p w14:paraId="7D35C23F" w14:textId="77777777" w:rsidR="00F95290" w:rsidRPr="00F95290" w:rsidRDefault="00F95290" w:rsidP="00F95290">
      <w:pPr>
        <w:widowControl w:val="0"/>
        <w:ind w:firstLine="709"/>
        <w:jc w:val="both"/>
        <w:rPr>
          <w:color w:val="000000"/>
          <w:sz w:val="28"/>
          <w:szCs w:val="20"/>
        </w:rPr>
      </w:pPr>
      <w:r w:rsidRPr="00F95290">
        <w:rPr>
          <w:color w:val="000000"/>
          <w:sz w:val="28"/>
          <w:szCs w:val="20"/>
        </w:rPr>
        <w:t>3.6.</w:t>
      </w:r>
      <w:r w:rsidRPr="00F95290">
        <w:rPr>
          <w:color w:val="000000"/>
          <w:sz w:val="28"/>
          <w:szCs w:val="20"/>
        </w:rPr>
        <w:tab/>
        <w:t>Члены аукционной комиссии лично участвуют в заседаниях и подписывают протоколы заседаний аукционной комиссии.</w:t>
      </w:r>
    </w:p>
    <w:p w14:paraId="1269F50F" w14:textId="77777777" w:rsidR="00F95290" w:rsidRPr="00F95290" w:rsidRDefault="00F95290" w:rsidP="00F95290">
      <w:pPr>
        <w:widowControl w:val="0"/>
        <w:ind w:firstLine="709"/>
        <w:jc w:val="both"/>
        <w:rPr>
          <w:color w:val="000000"/>
          <w:sz w:val="28"/>
          <w:szCs w:val="20"/>
        </w:rPr>
      </w:pPr>
      <w:r w:rsidRPr="00F95290">
        <w:rPr>
          <w:color w:val="000000"/>
          <w:sz w:val="28"/>
          <w:szCs w:val="20"/>
        </w:rPr>
        <w:t>3.7.</w:t>
      </w:r>
      <w:r w:rsidRPr="00F95290">
        <w:rPr>
          <w:color w:val="000000"/>
          <w:sz w:val="28"/>
          <w:szCs w:val="20"/>
        </w:rPr>
        <w:tab/>
        <w:t>Решение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w:t>
      </w:r>
    </w:p>
    <w:p w14:paraId="05EAF1D5" w14:textId="77777777" w:rsidR="00F95290" w:rsidRPr="00F95290" w:rsidRDefault="00F95290" w:rsidP="00F95290">
      <w:pPr>
        <w:widowControl w:val="0"/>
        <w:ind w:firstLine="709"/>
        <w:jc w:val="both"/>
        <w:rPr>
          <w:color w:val="000000"/>
          <w:sz w:val="28"/>
          <w:szCs w:val="20"/>
        </w:rPr>
      </w:pPr>
      <w:r w:rsidRPr="00F95290">
        <w:rPr>
          <w:color w:val="000000"/>
          <w:sz w:val="28"/>
          <w:szCs w:val="20"/>
        </w:rPr>
        <w:t>3.8.</w:t>
      </w:r>
      <w:r w:rsidRPr="00F95290">
        <w:rPr>
          <w:color w:val="000000"/>
          <w:sz w:val="28"/>
          <w:szCs w:val="20"/>
        </w:rPr>
        <w:tab/>
        <w:t>Исключение и замена члена аукционной комиссии допускаются только по решению организатора электронного аукциона.</w:t>
      </w:r>
    </w:p>
    <w:p w14:paraId="214C2065" w14:textId="77777777" w:rsidR="00F95290" w:rsidRPr="00F95290" w:rsidRDefault="00F95290" w:rsidP="00F95290">
      <w:pPr>
        <w:widowControl w:val="0"/>
        <w:ind w:firstLine="709"/>
        <w:jc w:val="both"/>
        <w:rPr>
          <w:color w:val="000000"/>
          <w:sz w:val="28"/>
          <w:szCs w:val="20"/>
        </w:rPr>
      </w:pPr>
      <w:r w:rsidRPr="00F95290">
        <w:rPr>
          <w:color w:val="000000"/>
          <w:sz w:val="28"/>
          <w:szCs w:val="20"/>
        </w:rPr>
        <w:t>3.9.</w:t>
      </w:r>
      <w:r w:rsidRPr="00F95290">
        <w:rPr>
          <w:color w:val="000000"/>
          <w:sz w:val="28"/>
          <w:szCs w:val="20"/>
        </w:rPr>
        <w:tab/>
        <w:t>Решения аукционной комиссии оформляются соответствующими протоколами.</w:t>
      </w:r>
    </w:p>
    <w:p w14:paraId="00837606" w14:textId="77777777" w:rsidR="00F95290" w:rsidRPr="00F95290" w:rsidRDefault="00F95290" w:rsidP="00F95290">
      <w:pPr>
        <w:widowControl w:val="0"/>
        <w:ind w:firstLine="709"/>
        <w:jc w:val="both"/>
        <w:rPr>
          <w:color w:val="000000"/>
          <w:sz w:val="28"/>
          <w:szCs w:val="20"/>
        </w:rPr>
      </w:pPr>
    </w:p>
    <w:p w14:paraId="4E53618D" w14:textId="77777777" w:rsidR="00F95290" w:rsidRPr="00F95290" w:rsidRDefault="00F95290" w:rsidP="00F95290">
      <w:pPr>
        <w:widowControl w:val="0"/>
        <w:numPr>
          <w:ilvl w:val="0"/>
          <w:numId w:val="26"/>
        </w:numPr>
        <w:tabs>
          <w:tab w:val="left" w:pos="330"/>
        </w:tabs>
        <w:ind w:left="0" w:firstLine="709"/>
        <w:contextualSpacing/>
        <w:jc w:val="both"/>
        <w:rPr>
          <w:color w:val="000000"/>
          <w:sz w:val="28"/>
          <w:szCs w:val="20"/>
        </w:rPr>
      </w:pPr>
      <w:r w:rsidRPr="00F95290">
        <w:rPr>
          <w:color w:val="000000"/>
          <w:sz w:val="28"/>
          <w:szCs w:val="20"/>
        </w:rPr>
        <w:t>Функции оператора электронной площадки</w:t>
      </w:r>
    </w:p>
    <w:p w14:paraId="6FD23FDA" w14:textId="77777777" w:rsidR="00F95290" w:rsidRPr="00F95290" w:rsidRDefault="00F95290" w:rsidP="00F95290">
      <w:pPr>
        <w:widowControl w:val="0"/>
        <w:ind w:firstLine="709"/>
        <w:contextualSpacing/>
        <w:jc w:val="both"/>
        <w:rPr>
          <w:color w:val="000000"/>
          <w:sz w:val="28"/>
          <w:szCs w:val="20"/>
        </w:rPr>
      </w:pPr>
      <w:r w:rsidRPr="00F95290">
        <w:rPr>
          <w:color w:val="000000"/>
          <w:sz w:val="28"/>
          <w:szCs w:val="20"/>
        </w:rPr>
        <w:t xml:space="preserve">4.1. Функции оператора электронной площадки определяются </w:t>
      </w:r>
      <w:r w:rsidRPr="00F95290">
        <w:rPr>
          <w:color w:val="000000"/>
          <w:sz w:val="28"/>
          <w:szCs w:val="20"/>
        </w:rPr>
        <w:lastRenderedPageBreak/>
        <w:t>регламентом электронной площадки и настоящим Положением.</w:t>
      </w:r>
    </w:p>
    <w:p w14:paraId="6FE88D7F" w14:textId="77777777" w:rsidR="00F95290" w:rsidRPr="00F95290" w:rsidRDefault="00F95290" w:rsidP="00F95290">
      <w:pPr>
        <w:widowControl w:val="0"/>
        <w:ind w:firstLine="709"/>
        <w:contextualSpacing/>
        <w:jc w:val="both"/>
        <w:rPr>
          <w:color w:val="000000"/>
          <w:sz w:val="28"/>
          <w:szCs w:val="20"/>
        </w:rPr>
      </w:pPr>
    </w:p>
    <w:p w14:paraId="4789325A" w14:textId="77777777" w:rsidR="00F95290" w:rsidRPr="00F95290" w:rsidRDefault="00F95290" w:rsidP="00F95290">
      <w:pPr>
        <w:widowControl w:val="0"/>
        <w:tabs>
          <w:tab w:val="left" w:pos="330"/>
        </w:tabs>
        <w:ind w:firstLine="709"/>
        <w:jc w:val="both"/>
        <w:rPr>
          <w:color w:val="000000"/>
          <w:sz w:val="28"/>
          <w:szCs w:val="20"/>
        </w:rPr>
      </w:pPr>
      <w:r w:rsidRPr="00F95290">
        <w:rPr>
          <w:color w:val="000000"/>
          <w:sz w:val="28"/>
          <w:szCs w:val="20"/>
        </w:rPr>
        <w:t>5.</w:t>
      </w:r>
      <w:r w:rsidRPr="00F95290">
        <w:rPr>
          <w:color w:val="000000"/>
          <w:sz w:val="28"/>
          <w:szCs w:val="20"/>
        </w:rPr>
        <w:tab/>
        <w:t>Порядок регистрации заявителей на электронной площадке</w:t>
      </w:r>
    </w:p>
    <w:p w14:paraId="755D9237" w14:textId="77777777" w:rsidR="00F95290" w:rsidRPr="00F95290" w:rsidRDefault="00F95290" w:rsidP="00F95290">
      <w:pPr>
        <w:widowControl w:val="0"/>
        <w:ind w:firstLine="709"/>
        <w:jc w:val="both"/>
        <w:rPr>
          <w:color w:val="000000"/>
          <w:sz w:val="28"/>
          <w:szCs w:val="20"/>
        </w:rPr>
      </w:pPr>
      <w:r w:rsidRPr="00F95290">
        <w:rPr>
          <w:color w:val="000000"/>
          <w:sz w:val="28"/>
          <w:szCs w:val="20"/>
        </w:rPr>
        <w:t>5.1.</w:t>
      </w:r>
      <w:r w:rsidRPr="00F95290">
        <w:rPr>
          <w:color w:val="000000"/>
          <w:sz w:val="28"/>
          <w:szCs w:val="20"/>
        </w:rPr>
        <w:tab/>
        <w:t>Порядок регистрации заявителей на электронной площадке определяется регламентом электронной площадки.</w:t>
      </w:r>
    </w:p>
    <w:p w14:paraId="21BF3AEC" w14:textId="77777777" w:rsidR="00F95290" w:rsidRPr="00F95290" w:rsidRDefault="00F95290" w:rsidP="00F95290">
      <w:pPr>
        <w:widowControl w:val="0"/>
        <w:ind w:firstLine="709"/>
        <w:jc w:val="both"/>
        <w:rPr>
          <w:color w:val="000000"/>
          <w:sz w:val="28"/>
          <w:szCs w:val="20"/>
        </w:rPr>
      </w:pPr>
    </w:p>
    <w:p w14:paraId="40443BC9" w14:textId="77777777" w:rsidR="00F95290" w:rsidRPr="00F95290" w:rsidRDefault="00F95290" w:rsidP="00F95290">
      <w:pPr>
        <w:widowControl w:val="0"/>
        <w:ind w:firstLine="709"/>
        <w:jc w:val="both"/>
        <w:rPr>
          <w:color w:val="000000"/>
          <w:sz w:val="28"/>
          <w:szCs w:val="20"/>
        </w:rPr>
      </w:pPr>
      <w:r w:rsidRPr="00F95290">
        <w:rPr>
          <w:color w:val="000000"/>
          <w:sz w:val="28"/>
          <w:szCs w:val="20"/>
        </w:rPr>
        <w:t>6. Информационное обеспечение электронного аукциона</w:t>
      </w:r>
      <w:r w:rsidRPr="00F95290">
        <w:rPr>
          <w:color w:val="000000"/>
          <w:sz w:val="28"/>
          <w:szCs w:val="20"/>
        </w:rPr>
        <w:tab/>
      </w:r>
    </w:p>
    <w:p w14:paraId="14B675E0" w14:textId="77777777" w:rsidR="00F95290" w:rsidRPr="00F95290" w:rsidRDefault="00F95290" w:rsidP="00F95290">
      <w:pPr>
        <w:widowControl w:val="0"/>
        <w:ind w:firstLine="709"/>
        <w:jc w:val="both"/>
        <w:rPr>
          <w:color w:val="000000"/>
          <w:sz w:val="28"/>
          <w:szCs w:val="20"/>
        </w:rPr>
      </w:pPr>
      <w:r w:rsidRPr="00F95290">
        <w:rPr>
          <w:color w:val="000000"/>
          <w:sz w:val="28"/>
          <w:szCs w:val="20"/>
        </w:rPr>
        <w:t>6.1.</w:t>
      </w:r>
      <w:r w:rsidRPr="00F95290">
        <w:rPr>
          <w:color w:val="000000"/>
          <w:sz w:val="28"/>
          <w:szCs w:val="20"/>
        </w:rPr>
        <w:tab/>
        <w:t>К информации о проведении электронного аукциона относятся:</w:t>
      </w:r>
    </w:p>
    <w:p w14:paraId="36D4BC69" w14:textId="77777777" w:rsidR="00F95290" w:rsidRPr="00F95290" w:rsidRDefault="00F95290" w:rsidP="00F95290">
      <w:pPr>
        <w:widowControl w:val="0"/>
        <w:ind w:firstLine="709"/>
        <w:jc w:val="both"/>
        <w:rPr>
          <w:color w:val="000000"/>
          <w:sz w:val="28"/>
          <w:szCs w:val="20"/>
        </w:rPr>
      </w:pPr>
      <w:r w:rsidRPr="00F95290">
        <w:rPr>
          <w:color w:val="000000"/>
          <w:sz w:val="28"/>
          <w:szCs w:val="20"/>
        </w:rPr>
        <w:t>1)</w:t>
      </w:r>
      <w:r w:rsidRPr="00F95290">
        <w:rPr>
          <w:color w:val="000000"/>
          <w:sz w:val="28"/>
          <w:szCs w:val="20"/>
        </w:rPr>
        <w:tab/>
        <w:t>извещения, указанные в подпункте 4 пункта 2.2 настоящего Порядка;</w:t>
      </w:r>
    </w:p>
    <w:p w14:paraId="1A4CDE2A" w14:textId="77777777" w:rsidR="00F95290" w:rsidRPr="00F95290" w:rsidRDefault="00F95290" w:rsidP="00F95290">
      <w:pPr>
        <w:widowControl w:val="0"/>
        <w:ind w:firstLine="709"/>
        <w:jc w:val="both"/>
        <w:rPr>
          <w:color w:val="000000"/>
          <w:sz w:val="28"/>
          <w:szCs w:val="20"/>
        </w:rPr>
      </w:pPr>
      <w:r w:rsidRPr="00F95290">
        <w:rPr>
          <w:color w:val="000000"/>
          <w:sz w:val="28"/>
          <w:szCs w:val="20"/>
        </w:rPr>
        <w:t>2)</w:t>
      </w:r>
      <w:r w:rsidRPr="00F95290">
        <w:rPr>
          <w:color w:val="000000"/>
          <w:sz w:val="28"/>
          <w:szCs w:val="20"/>
        </w:rPr>
        <w:tab/>
        <w:t>решение о внесении изменений в Извещение;</w:t>
      </w:r>
    </w:p>
    <w:p w14:paraId="11F3B8D1" w14:textId="77777777" w:rsidR="00F95290" w:rsidRPr="00F95290" w:rsidRDefault="00F95290" w:rsidP="00F95290">
      <w:pPr>
        <w:widowControl w:val="0"/>
        <w:ind w:firstLine="709"/>
        <w:jc w:val="both"/>
        <w:rPr>
          <w:color w:val="000000"/>
          <w:sz w:val="28"/>
          <w:szCs w:val="20"/>
        </w:rPr>
      </w:pPr>
      <w:r w:rsidRPr="00F95290">
        <w:rPr>
          <w:color w:val="000000"/>
          <w:sz w:val="28"/>
          <w:szCs w:val="20"/>
        </w:rPr>
        <w:t>3)</w:t>
      </w:r>
      <w:r w:rsidRPr="00F95290">
        <w:rPr>
          <w:color w:val="000000"/>
          <w:sz w:val="28"/>
          <w:szCs w:val="20"/>
        </w:rPr>
        <w:tab/>
        <w:t>проект договора (в случае проведения электронного аукциона по нескольким лотам - проект договора в отношении каждого лота);</w:t>
      </w:r>
    </w:p>
    <w:p w14:paraId="4E05EF4F" w14:textId="77777777" w:rsidR="00F95290" w:rsidRPr="00F95290" w:rsidRDefault="00F95290" w:rsidP="00F95290">
      <w:pPr>
        <w:widowControl w:val="0"/>
        <w:ind w:firstLine="709"/>
        <w:jc w:val="both"/>
        <w:rPr>
          <w:color w:val="000000"/>
          <w:sz w:val="28"/>
          <w:szCs w:val="20"/>
        </w:rPr>
      </w:pPr>
      <w:r w:rsidRPr="00F95290">
        <w:rPr>
          <w:color w:val="000000"/>
          <w:sz w:val="28"/>
          <w:szCs w:val="20"/>
        </w:rPr>
        <w:t>4)</w:t>
      </w:r>
      <w:r w:rsidRPr="00F95290">
        <w:rPr>
          <w:color w:val="000000"/>
          <w:sz w:val="28"/>
          <w:szCs w:val="20"/>
        </w:rPr>
        <w:tab/>
        <w:t>протоколы, составляемые в ходе организации и проведения электронного аукциона.</w:t>
      </w:r>
    </w:p>
    <w:p w14:paraId="54BA8B2E" w14:textId="77777777" w:rsidR="00F95290" w:rsidRPr="00F95290" w:rsidRDefault="00F95290" w:rsidP="00F95290">
      <w:pPr>
        <w:widowControl w:val="0"/>
        <w:ind w:firstLine="709"/>
        <w:jc w:val="both"/>
        <w:rPr>
          <w:color w:val="000000"/>
          <w:sz w:val="28"/>
          <w:szCs w:val="20"/>
        </w:rPr>
      </w:pPr>
      <w:r w:rsidRPr="00F95290">
        <w:rPr>
          <w:color w:val="000000"/>
          <w:sz w:val="28"/>
          <w:szCs w:val="20"/>
        </w:rPr>
        <w:t>6.2.</w:t>
      </w:r>
      <w:r w:rsidRPr="00F95290">
        <w:rPr>
          <w:color w:val="000000"/>
          <w:sz w:val="28"/>
          <w:szCs w:val="20"/>
        </w:rPr>
        <w:tab/>
        <w:t>Организатор электронного</w:t>
      </w:r>
      <w:r w:rsidRPr="00F95290">
        <w:rPr>
          <w:color w:val="000000"/>
          <w:sz w:val="28"/>
          <w:szCs w:val="20"/>
        </w:rPr>
        <w:tab/>
        <w:t>аукциона</w:t>
      </w:r>
      <w:r w:rsidRPr="00F95290">
        <w:rPr>
          <w:color w:val="000000"/>
          <w:sz w:val="28"/>
          <w:szCs w:val="20"/>
        </w:rPr>
        <w:tab/>
        <w:t>размещает Извещение на электронной площадке, официальном сайте торгов, сайте организатора,  не менее чем за 30 дней до даты проведения электронного аукциона.</w:t>
      </w:r>
    </w:p>
    <w:p w14:paraId="137A499E" w14:textId="77777777" w:rsidR="00F95290" w:rsidRPr="00F95290" w:rsidRDefault="00F95290" w:rsidP="00F95290">
      <w:pPr>
        <w:widowControl w:val="0"/>
        <w:ind w:firstLine="709"/>
        <w:jc w:val="both"/>
        <w:rPr>
          <w:color w:val="000000"/>
          <w:sz w:val="28"/>
          <w:szCs w:val="20"/>
        </w:rPr>
      </w:pPr>
      <w:r w:rsidRPr="00F95290">
        <w:rPr>
          <w:color w:val="000000"/>
          <w:sz w:val="28"/>
          <w:szCs w:val="20"/>
        </w:rPr>
        <w:t>6.3.</w:t>
      </w:r>
      <w:r w:rsidRPr="00F95290">
        <w:rPr>
          <w:color w:val="000000"/>
          <w:sz w:val="28"/>
          <w:szCs w:val="20"/>
        </w:rPr>
        <w:tab/>
        <w:t>Информация о проведении электронного аукциона должна быть доступна для ознакомления без взимания платы.</w:t>
      </w:r>
    </w:p>
    <w:p w14:paraId="5566E712" w14:textId="77777777" w:rsidR="00F95290" w:rsidRPr="00F95290" w:rsidRDefault="00F95290" w:rsidP="00F95290">
      <w:pPr>
        <w:widowControl w:val="0"/>
        <w:ind w:firstLine="709"/>
        <w:jc w:val="both"/>
        <w:rPr>
          <w:color w:val="000000"/>
          <w:sz w:val="28"/>
          <w:szCs w:val="20"/>
        </w:rPr>
      </w:pPr>
      <w:r w:rsidRPr="00F95290">
        <w:rPr>
          <w:color w:val="000000"/>
          <w:sz w:val="28"/>
          <w:szCs w:val="20"/>
        </w:rPr>
        <w:t>6.4.</w:t>
      </w:r>
      <w:r w:rsidRPr="00F95290">
        <w:rPr>
          <w:color w:val="000000"/>
          <w:sz w:val="28"/>
          <w:szCs w:val="20"/>
        </w:rPr>
        <w:tab/>
        <w:t>Информация, указанная в пункте 6.1 настоящего Порядка, а также договор, заключенный по результатам электронного аукциона, размещаются на электронной площадке, официальном сайте торгов, сайте организатора.</w:t>
      </w:r>
    </w:p>
    <w:p w14:paraId="67BB91FA" w14:textId="77777777" w:rsidR="00F95290" w:rsidRPr="00F95290" w:rsidRDefault="00F95290" w:rsidP="00F95290">
      <w:pPr>
        <w:widowControl w:val="0"/>
        <w:ind w:firstLine="709"/>
        <w:jc w:val="both"/>
        <w:rPr>
          <w:color w:val="000000"/>
          <w:sz w:val="28"/>
          <w:szCs w:val="20"/>
        </w:rPr>
      </w:pPr>
    </w:p>
    <w:p w14:paraId="21DC0800"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7. Отказ от проведения электронного аукциона </w:t>
      </w:r>
    </w:p>
    <w:p w14:paraId="112BBC39" w14:textId="77777777" w:rsidR="00F95290" w:rsidRPr="00F95290" w:rsidRDefault="00F95290" w:rsidP="00F95290">
      <w:pPr>
        <w:widowControl w:val="0"/>
        <w:ind w:firstLine="709"/>
        <w:jc w:val="both"/>
        <w:rPr>
          <w:color w:val="000000"/>
          <w:sz w:val="28"/>
          <w:szCs w:val="20"/>
        </w:rPr>
      </w:pPr>
      <w:r w:rsidRPr="00F95290">
        <w:rPr>
          <w:color w:val="000000"/>
          <w:sz w:val="28"/>
          <w:szCs w:val="20"/>
        </w:rPr>
        <w:t>7.1.</w:t>
      </w:r>
      <w:r w:rsidRPr="00F95290">
        <w:rPr>
          <w:color w:val="000000"/>
          <w:sz w:val="28"/>
          <w:szCs w:val="20"/>
        </w:rPr>
        <w:tab/>
        <w:t xml:space="preserve">Организатор электронного аукциона вправе отказаться от проведения электронного аукциона </w:t>
      </w:r>
      <w:r w:rsidRPr="00F95290">
        <w:rPr>
          <w:color w:val="22272F"/>
          <w:sz w:val="28"/>
          <w:szCs w:val="20"/>
          <w:highlight w:val="white"/>
        </w:rPr>
        <w:t xml:space="preserve">в любое время, но не </w:t>
      </w:r>
      <w:proofErr w:type="gramStart"/>
      <w:r w:rsidRPr="00F95290">
        <w:rPr>
          <w:color w:val="22272F"/>
          <w:sz w:val="28"/>
          <w:szCs w:val="20"/>
          <w:highlight w:val="white"/>
        </w:rPr>
        <w:t>позднее</w:t>
      </w:r>
      <w:proofErr w:type="gramEnd"/>
      <w:r w:rsidRPr="00F95290">
        <w:rPr>
          <w:color w:val="22272F"/>
          <w:sz w:val="28"/>
          <w:szCs w:val="20"/>
          <w:highlight w:val="white"/>
        </w:rPr>
        <w:t xml:space="preserve"> чем за три дня до наступления даты его проведения</w:t>
      </w:r>
      <w:r w:rsidRPr="00F95290">
        <w:rPr>
          <w:color w:val="000000"/>
          <w:sz w:val="28"/>
          <w:szCs w:val="20"/>
        </w:rPr>
        <w:t>.</w:t>
      </w:r>
    </w:p>
    <w:p w14:paraId="55E0907A" w14:textId="77777777" w:rsidR="00F95290" w:rsidRPr="00F95290" w:rsidRDefault="00F95290" w:rsidP="00F95290">
      <w:pPr>
        <w:widowControl w:val="0"/>
        <w:ind w:firstLine="709"/>
        <w:jc w:val="both"/>
        <w:rPr>
          <w:color w:val="000000"/>
          <w:sz w:val="28"/>
          <w:szCs w:val="20"/>
        </w:rPr>
      </w:pPr>
      <w:r w:rsidRPr="00F95290">
        <w:rPr>
          <w:color w:val="000000"/>
          <w:sz w:val="28"/>
          <w:szCs w:val="20"/>
        </w:rPr>
        <w:t>7.2.</w:t>
      </w:r>
      <w:r w:rsidRPr="00F95290">
        <w:rPr>
          <w:color w:val="000000"/>
          <w:sz w:val="28"/>
          <w:szCs w:val="20"/>
        </w:rPr>
        <w:tab/>
        <w:t>После размещения на электронной площадке Извещения об отказе от проведения электронного аукциона оператор электронной площадки не вправе открывать доступ к поданным в форме электронных документов заявкам.</w:t>
      </w:r>
    </w:p>
    <w:p w14:paraId="231373E3" w14:textId="77777777" w:rsidR="00F95290" w:rsidRPr="00F95290" w:rsidRDefault="00F95290" w:rsidP="00F95290">
      <w:pPr>
        <w:widowControl w:val="0"/>
        <w:ind w:firstLine="709"/>
        <w:jc w:val="both"/>
        <w:rPr>
          <w:color w:val="000000"/>
          <w:sz w:val="28"/>
          <w:szCs w:val="20"/>
        </w:rPr>
      </w:pPr>
      <w:r w:rsidRPr="00F95290">
        <w:rPr>
          <w:color w:val="000000"/>
          <w:sz w:val="28"/>
          <w:szCs w:val="20"/>
        </w:rPr>
        <w:t>7.3.</w:t>
      </w:r>
      <w:r w:rsidRPr="00F95290">
        <w:rPr>
          <w:color w:val="000000"/>
          <w:sz w:val="28"/>
          <w:szCs w:val="20"/>
        </w:rPr>
        <w:tab/>
        <w:t>Организатор электронного аукциона размещает Извещение об отказе от проведения электронного аукциона на электронной площадке, официальном сайте торгов, сайте организатора,  в день его принятия.</w:t>
      </w:r>
    </w:p>
    <w:p w14:paraId="3C517D98" w14:textId="77777777" w:rsidR="00F95290" w:rsidRPr="00F95290" w:rsidRDefault="00F95290" w:rsidP="00F95290">
      <w:pPr>
        <w:widowControl w:val="0"/>
        <w:ind w:firstLine="709"/>
        <w:jc w:val="both"/>
        <w:rPr>
          <w:color w:val="000000"/>
          <w:sz w:val="28"/>
          <w:szCs w:val="20"/>
        </w:rPr>
      </w:pPr>
    </w:p>
    <w:p w14:paraId="1D4BF78E" w14:textId="77777777" w:rsidR="00F95290" w:rsidRPr="00F95290" w:rsidRDefault="00F95290" w:rsidP="00F95290">
      <w:pPr>
        <w:widowControl w:val="0"/>
        <w:ind w:firstLine="709"/>
        <w:jc w:val="both"/>
        <w:rPr>
          <w:color w:val="000000"/>
          <w:sz w:val="28"/>
          <w:szCs w:val="20"/>
        </w:rPr>
      </w:pPr>
      <w:r w:rsidRPr="00F95290">
        <w:rPr>
          <w:color w:val="000000"/>
          <w:sz w:val="28"/>
          <w:szCs w:val="20"/>
        </w:rPr>
        <w:t>8. Содержание Извещения</w:t>
      </w:r>
    </w:p>
    <w:p w14:paraId="0664B312" w14:textId="77777777" w:rsidR="00F95290" w:rsidRPr="00F95290" w:rsidRDefault="00F95290" w:rsidP="00F95290">
      <w:pPr>
        <w:widowControl w:val="0"/>
        <w:ind w:firstLine="709"/>
        <w:jc w:val="both"/>
        <w:rPr>
          <w:color w:val="000000"/>
          <w:sz w:val="28"/>
          <w:szCs w:val="20"/>
        </w:rPr>
      </w:pPr>
      <w:r w:rsidRPr="00F95290">
        <w:rPr>
          <w:color w:val="000000"/>
          <w:sz w:val="28"/>
          <w:szCs w:val="20"/>
        </w:rPr>
        <w:t>8.1.</w:t>
      </w:r>
      <w:r w:rsidRPr="00F95290">
        <w:rPr>
          <w:color w:val="000000"/>
          <w:sz w:val="28"/>
          <w:szCs w:val="20"/>
        </w:rPr>
        <w:tab/>
        <w:t>В Извещении должны быть указаны следующие сведения:</w:t>
      </w:r>
    </w:p>
    <w:p w14:paraId="60365AA8" w14:textId="77777777" w:rsidR="00F95290" w:rsidRPr="00F95290" w:rsidRDefault="00F95290" w:rsidP="00F95290">
      <w:pPr>
        <w:widowControl w:val="0"/>
        <w:ind w:firstLine="709"/>
        <w:jc w:val="both"/>
        <w:rPr>
          <w:color w:val="000000"/>
          <w:sz w:val="28"/>
          <w:szCs w:val="20"/>
        </w:rPr>
      </w:pPr>
      <w:r w:rsidRPr="00F95290">
        <w:rPr>
          <w:color w:val="000000"/>
          <w:sz w:val="28"/>
          <w:szCs w:val="20"/>
        </w:rPr>
        <w:t>1)</w:t>
      </w:r>
      <w:r w:rsidRPr="00F95290">
        <w:rPr>
          <w:color w:val="000000"/>
          <w:sz w:val="28"/>
          <w:szCs w:val="20"/>
        </w:rPr>
        <w:tab/>
        <w:t>форма торгов: открытый аукцион в электронной форме на право размещения нестационарного торгового объекта;</w:t>
      </w:r>
    </w:p>
    <w:p w14:paraId="2040C3D0" w14:textId="77777777" w:rsidR="00F95290" w:rsidRPr="00F95290" w:rsidRDefault="00F95290" w:rsidP="00F95290">
      <w:pPr>
        <w:widowControl w:val="0"/>
        <w:ind w:firstLine="709"/>
        <w:jc w:val="both"/>
        <w:rPr>
          <w:color w:val="000000"/>
          <w:sz w:val="28"/>
          <w:szCs w:val="20"/>
        </w:rPr>
      </w:pPr>
      <w:r w:rsidRPr="00F95290">
        <w:rPr>
          <w:color w:val="000000"/>
          <w:sz w:val="28"/>
          <w:szCs w:val="20"/>
        </w:rPr>
        <w:t>2)</w:t>
      </w:r>
      <w:r w:rsidRPr="00F95290">
        <w:rPr>
          <w:color w:val="000000"/>
          <w:sz w:val="28"/>
          <w:szCs w:val="20"/>
        </w:rPr>
        <w:tab/>
        <w:t>предмет электронного аукциона;</w:t>
      </w:r>
    </w:p>
    <w:p w14:paraId="6FA4C1CD" w14:textId="77777777" w:rsidR="00F95290" w:rsidRPr="00F95290" w:rsidRDefault="00F95290" w:rsidP="00F95290">
      <w:pPr>
        <w:widowControl w:val="0"/>
        <w:ind w:firstLine="709"/>
        <w:jc w:val="both"/>
        <w:rPr>
          <w:color w:val="000000"/>
          <w:sz w:val="28"/>
          <w:szCs w:val="20"/>
        </w:rPr>
      </w:pPr>
      <w:r w:rsidRPr="00F95290">
        <w:rPr>
          <w:color w:val="000000"/>
          <w:sz w:val="28"/>
          <w:szCs w:val="20"/>
        </w:rPr>
        <w:t>3)</w:t>
      </w:r>
      <w:r w:rsidRPr="00F95290">
        <w:rPr>
          <w:color w:val="000000"/>
          <w:sz w:val="28"/>
          <w:szCs w:val="20"/>
        </w:rPr>
        <w:tab/>
        <w:t>основание</w:t>
      </w:r>
      <w:r w:rsidRPr="00F95290">
        <w:rPr>
          <w:color w:val="000000"/>
          <w:sz w:val="28"/>
          <w:szCs w:val="20"/>
        </w:rPr>
        <w:tab/>
        <w:t>для</w:t>
      </w:r>
      <w:r w:rsidRPr="00F95290">
        <w:rPr>
          <w:color w:val="000000"/>
          <w:sz w:val="28"/>
          <w:szCs w:val="20"/>
        </w:rPr>
        <w:tab/>
        <w:t>проведения</w:t>
      </w:r>
      <w:r w:rsidRPr="00F95290">
        <w:rPr>
          <w:color w:val="000000"/>
          <w:sz w:val="28"/>
          <w:szCs w:val="20"/>
        </w:rPr>
        <w:tab/>
        <w:t xml:space="preserve"> электронного</w:t>
      </w:r>
      <w:r w:rsidRPr="00F95290">
        <w:rPr>
          <w:color w:val="000000"/>
          <w:sz w:val="28"/>
          <w:szCs w:val="20"/>
        </w:rPr>
        <w:tab/>
        <w:t>аукциона (решение Организатора);</w:t>
      </w:r>
    </w:p>
    <w:p w14:paraId="1EABBB01" w14:textId="77777777" w:rsidR="00F95290" w:rsidRPr="00F95290" w:rsidRDefault="00F95290" w:rsidP="00F95290">
      <w:pPr>
        <w:widowControl w:val="0"/>
        <w:ind w:firstLine="709"/>
        <w:jc w:val="both"/>
        <w:rPr>
          <w:color w:val="000000"/>
          <w:sz w:val="28"/>
          <w:szCs w:val="20"/>
        </w:rPr>
      </w:pPr>
      <w:proofErr w:type="gramStart"/>
      <w:r w:rsidRPr="00F95290">
        <w:rPr>
          <w:color w:val="000000"/>
          <w:sz w:val="28"/>
          <w:szCs w:val="20"/>
        </w:rPr>
        <w:t>4)</w:t>
      </w:r>
      <w:r w:rsidRPr="00F95290">
        <w:rPr>
          <w:color w:val="000000"/>
          <w:sz w:val="28"/>
          <w:szCs w:val="20"/>
        </w:rPr>
        <w:tab/>
        <w:t xml:space="preserve">наименование, местонахождение с указанием адреса, адрес электронной почты, номер контактного телефона организатора аукциона, адрес </w:t>
      </w:r>
      <w:r w:rsidRPr="00F95290">
        <w:rPr>
          <w:color w:val="000000"/>
          <w:sz w:val="28"/>
          <w:szCs w:val="20"/>
        </w:rPr>
        <w:lastRenderedPageBreak/>
        <w:t>его официального сайта в информационно - телекоммуникационной сети «Интернет», фамилия, имя, отчество (при наличии) ответственного должностного лица;</w:t>
      </w:r>
      <w:proofErr w:type="gramEnd"/>
    </w:p>
    <w:p w14:paraId="3D31CDA3" w14:textId="77777777" w:rsidR="00F95290" w:rsidRPr="00F95290" w:rsidRDefault="00F95290" w:rsidP="00F95290">
      <w:pPr>
        <w:widowControl w:val="0"/>
        <w:ind w:firstLine="709"/>
        <w:jc w:val="both"/>
        <w:rPr>
          <w:color w:val="000000"/>
          <w:sz w:val="28"/>
          <w:szCs w:val="20"/>
        </w:rPr>
      </w:pPr>
      <w:r w:rsidRPr="00F95290">
        <w:rPr>
          <w:color w:val="000000"/>
          <w:sz w:val="28"/>
          <w:szCs w:val="20"/>
        </w:rPr>
        <w:t>5)</w:t>
      </w:r>
      <w:r w:rsidRPr="00F95290">
        <w:rPr>
          <w:color w:val="000000"/>
          <w:sz w:val="28"/>
          <w:szCs w:val="20"/>
        </w:rPr>
        <w:tab/>
        <w:t>адрес официального сайта торгов в информационно - телекоммуникационной сети «Интернет»;</w:t>
      </w:r>
    </w:p>
    <w:p w14:paraId="3AAAA980" w14:textId="77777777" w:rsidR="00F95290" w:rsidRPr="00F95290" w:rsidRDefault="00F95290" w:rsidP="00F95290">
      <w:pPr>
        <w:widowControl w:val="0"/>
        <w:ind w:firstLine="709"/>
        <w:jc w:val="both"/>
        <w:rPr>
          <w:color w:val="000000"/>
          <w:sz w:val="28"/>
          <w:szCs w:val="20"/>
        </w:rPr>
      </w:pPr>
      <w:r w:rsidRPr="00F95290">
        <w:rPr>
          <w:color w:val="000000"/>
          <w:sz w:val="28"/>
          <w:szCs w:val="20"/>
        </w:rPr>
        <w:t>6)</w:t>
      </w:r>
      <w:r w:rsidRPr="00F95290">
        <w:rPr>
          <w:color w:val="000000"/>
          <w:sz w:val="28"/>
          <w:szCs w:val="20"/>
        </w:rPr>
        <w:tab/>
        <w:t>адрес электронной площадки в информационно - телекоммуникационной сети «Интернет»;</w:t>
      </w:r>
    </w:p>
    <w:p w14:paraId="403571AF" w14:textId="77777777" w:rsidR="00F95290" w:rsidRPr="00F95290" w:rsidRDefault="00F95290" w:rsidP="00F95290">
      <w:pPr>
        <w:widowControl w:val="0"/>
        <w:ind w:firstLine="709"/>
        <w:jc w:val="both"/>
        <w:rPr>
          <w:color w:val="000000"/>
          <w:sz w:val="28"/>
          <w:szCs w:val="20"/>
        </w:rPr>
      </w:pPr>
      <w:r w:rsidRPr="00F95290">
        <w:rPr>
          <w:color w:val="000000"/>
          <w:sz w:val="28"/>
          <w:szCs w:val="20"/>
        </w:rPr>
        <w:t>7)</w:t>
      </w:r>
      <w:r w:rsidRPr="00F95290">
        <w:rPr>
          <w:color w:val="000000"/>
          <w:sz w:val="28"/>
          <w:szCs w:val="20"/>
        </w:rPr>
        <w:tab/>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p w14:paraId="5D572CC6" w14:textId="77777777" w:rsidR="00F95290" w:rsidRPr="00F95290" w:rsidRDefault="00F95290" w:rsidP="00F95290">
      <w:pPr>
        <w:widowControl w:val="0"/>
        <w:ind w:firstLine="709"/>
        <w:jc w:val="both"/>
        <w:rPr>
          <w:color w:val="000000"/>
          <w:sz w:val="28"/>
          <w:szCs w:val="20"/>
        </w:rPr>
      </w:pPr>
      <w:r w:rsidRPr="00F95290">
        <w:rPr>
          <w:color w:val="000000"/>
          <w:sz w:val="28"/>
          <w:szCs w:val="20"/>
        </w:rPr>
        <w:t>8)</w:t>
      </w:r>
      <w:r w:rsidRPr="00F95290">
        <w:rPr>
          <w:color w:val="000000"/>
          <w:sz w:val="28"/>
          <w:szCs w:val="20"/>
        </w:rPr>
        <w:tab/>
        <w:t>требования к участникам электронного аукциона;</w:t>
      </w:r>
    </w:p>
    <w:p w14:paraId="745D9ED7" w14:textId="77777777" w:rsidR="00F95290" w:rsidRPr="00F95290" w:rsidRDefault="00F95290" w:rsidP="00F95290">
      <w:pPr>
        <w:widowControl w:val="0"/>
        <w:ind w:firstLine="709"/>
        <w:jc w:val="both"/>
        <w:rPr>
          <w:color w:val="000000"/>
          <w:sz w:val="28"/>
          <w:szCs w:val="20"/>
        </w:rPr>
      </w:pPr>
      <w:r w:rsidRPr="00F95290">
        <w:rPr>
          <w:color w:val="000000"/>
          <w:sz w:val="28"/>
          <w:szCs w:val="20"/>
        </w:rPr>
        <w:t>9)</w:t>
      </w:r>
      <w:r w:rsidRPr="00F95290">
        <w:rPr>
          <w:color w:val="000000"/>
          <w:sz w:val="28"/>
          <w:szCs w:val="20"/>
        </w:rPr>
        <w:tab/>
        <w:t>требования к содержанию и составу заявки;</w:t>
      </w:r>
    </w:p>
    <w:p w14:paraId="46A3820F" w14:textId="77777777" w:rsidR="00F95290" w:rsidRPr="00F95290" w:rsidRDefault="00F95290" w:rsidP="00F95290">
      <w:pPr>
        <w:widowControl w:val="0"/>
        <w:ind w:firstLine="709"/>
        <w:jc w:val="both"/>
        <w:rPr>
          <w:color w:val="000000"/>
          <w:sz w:val="28"/>
          <w:szCs w:val="20"/>
        </w:rPr>
      </w:pPr>
      <w:r w:rsidRPr="00F95290">
        <w:rPr>
          <w:color w:val="000000"/>
          <w:sz w:val="28"/>
          <w:szCs w:val="20"/>
        </w:rPr>
        <w:t>10)</w:t>
      </w:r>
      <w:r w:rsidRPr="00F95290">
        <w:rPr>
          <w:color w:val="000000"/>
          <w:sz w:val="28"/>
          <w:szCs w:val="20"/>
        </w:rPr>
        <w:tab/>
        <w:t>срок, в течение которого организатор электронного аукциона вправе отказаться от проведения электронного аукциона;</w:t>
      </w:r>
    </w:p>
    <w:p w14:paraId="09C15F48" w14:textId="77777777" w:rsidR="00F95290" w:rsidRPr="00F95290" w:rsidRDefault="00F95290" w:rsidP="00F95290">
      <w:pPr>
        <w:widowControl w:val="0"/>
        <w:ind w:firstLine="709"/>
        <w:jc w:val="both"/>
        <w:rPr>
          <w:color w:val="000000"/>
          <w:sz w:val="28"/>
          <w:szCs w:val="20"/>
        </w:rPr>
      </w:pPr>
      <w:r w:rsidRPr="00F95290">
        <w:rPr>
          <w:color w:val="000000"/>
          <w:sz w:val="28"/>
          <w:szCs w:val="20"/>
        </w:rPr>
        <w:t>11)</w:t>
      </w:r>
      <w:r w:rsidRPr="00F95290">
        <w:rPr>
          <w:color w:val="000000"/>
          <w:sz w:val="28"/>
          <w:szCs w:val="20"/>
        </w:rPr>
        <w:tab/>
        <w:t>срок, порядок направления запроса и предоставления разъяснений положений Извещения;</w:t>
      </w:r>
    </w:p>
    <w:p w14:paraId="5A70FADC" w14:textId="77777777" w:rsidR="00F95290" w:rsidRPr="00F95290" w:rsidRDefault="00F95290" w:rsidP="00F95290">
      <w:pPr>
        <w:widowControl w:val="0"/>
        <w:ind w:firstLine="709"/>
        <w:jc w:val="both"/>
        <w:rPr>
          <w:color w:val="000000"/>
          <w:sz w:val="28"/>
          <w:szCs w:val="20"/>
        </w:rPr>
      </w:pPr>
      <w:r w:rsidRPr="00F95290">
        <w:rPr>
          <w:color w:val="000000"/>
          <w:sz w:val="28"/>
          <w:szCs w:val="20"/>
        </w:rPr>
        <w:t>12)</w:t>
      </w:r>
      <w:r w:rsidRPr="00F95290">
        <w:rPr>
          <w:color w:val="000000"/>
          <w:sz w:val="28"/>
          <w:szCs w:val="20"/>
        </w:rPr>
        <w:tab/>
        <w:t>дата начала и окончания срока предоставления участникам электронного аукциона разъяснений положений Извещения;</w:t>
      </w:r>
    </w:p>
    <w:p w14:paraId="3B54C27B" w14:textId="77777777" w:rsidR="00F95290" w:rsidRPr="00F95290" w:rsidRDefault="00F95290" w:rsidP="00F95290">
      <w:pPr>
        <w:widowControl w:val="0"/>
        <w:ind w:firstLine="709"/>
        <w:jc w:val="both"/>
        <w:rPr>
          <w:color w:val="000000"/>
          <w:sz w:val="28"/>
          <w:szCs w:val="20"/>
        </w:rPr>
      </w:pPr>
      <w:r w:rsidRPr="00F95290">
        <w:rPr>
          <w:color w:val="000000"/>
          <w:sz w:val="28"/>
          <w:szCs w:val="20"/>
        </w:rPr>
        <w:t>13)</w:t>
      </w:r>
      <w:r w:rsidRPr="00F95290">
        <w:rPr>
          <w:color w:val="000000"/>
          <w:sz w:val="28"/>
          <w:szCs w:val="20"/>
        </w:rPr>
        <w:tab/>
        <w:t>начальная (минимальная) цена договора (лота);</w:t>
      </w:r>
    </w:p>
    <w:p w14:paraId="3DB5CC7D" w14:textId="77777777" w:rsidR="00F95290" w:rsidRPr="00F95290" w:rsidRDefault="00F95290" w:rsidP="00F95290">
      <w:pPr>
        <w:widowControl w:val="0"/>
        <w:ind w:firstLine="709"/>
        <w:jc w:val="both"/>
        <w:rPr>
          <w:color w:val="000000"/>
          <w:sz w:val="28"/>
          <w:szCs w:val="20"/>
        </w:rPr>
      </w:pPr>
      <w:r w:rsidRPr="00F95290">
        <w:rPr>
          <w:color w:val="000000"/>
          <w:sz w:val="28"/>
          <w:szCs w:val="20"/>
        </w:rPr>
        <w:t>14)</w:t>
      </w:r>
      <w:r w:rsidRPr="00F95290">
        <w:rPr>
          <w:color w:val="000000"/>
          <w:sz w:val="28"/>
          <w:szCs w:val="20"/>
        </w:rPr>
        <w:tab/>
        <w:t>«шаг аукциона»;</w:t>
      </w:r>
    </w:p>
    <w:p w14:paraId="0272AF28" w14:textId="77777777" w:rsidR="00F95290" w:rsidRPr="00F95290" w:rsidRDefault="00F95290" w:rsidP="00F95290">
      <w:pPr>
        <w:widowControl w:val="0"/>
        <w:ind w:firstLine="709"/>
        <w:jc w:val="both"/>
        <w:rPr>
          <w:color w:val="000000"/>
          <w:sz w:val="28"/>
          <w:szCs w:val="20"/>
        </w:rPr>
      </w:pPr>
      <w:r w:rsidRPr="00F95290">
        <w:rPr>
          <w:color w:val="000000"/>
          <w:sz w:val="28"/>
          <w:szCs w:val="20"/>
        </w:rPr>
        <w:t>15)</w:t>
      </w:r>
      <w:r w:rsidRPr="00F95290">
        <w:rPr>
          <w:color w:val="000000"/>
          <w:sz w:val="28"/>
          <w:szCs w:val="20"/>
        </w:rPr>
        <w:tab/>
        <w:t>требования о задатке, размер задатка и порядок его внесения, срок и порядок возврата задатка;</w:t>
      </w:r>
    </w:p>
    <w:p w14:paraId="04B6398C" w14:textId="77777777" w:rsidR="00F95290" w:rsidRPr="00F95290" w:rsidRDefault="00F95290" w:rsidP="00F95290">
      <w:pPr>
        <w:widowControl w:val="0"/>
        <w:ind w:firstLine="709"/>
        <w:jc w:val="both"/>
        <w:rPr>
          <w:color w:val="000000"/>
          <w:sz w:val="28"/>
          <w:szCs w:val="20"/>
        </w:rPr>
      </w:pPr>
      <w:r w:rsidRPr="00F95290">
        <w:rPr>
          <w:color w:val="000000"/>
          <w:sz w:val="28"/>
          <w:szCs w:val="20"/>
        </w:rPr>
        <w:t>16)</w:t>
      </w:r>
      <w:r w:rsidRPr="00F95290">
        <w:rPr>
          <w:color w:val="000000"/>
          <w:sz w:val="28"/>
          <w:szCs w:val="20"/>
        </w:rPr>
        <w:tab/>
        <w:t>ограничение в отношении участников электронного аукциона, являющихся субъектами малого и среднего предпринимательства (указать установлено оно или нет);</w:t>
      </w:r>
    </w:p>
    <w:p w14:paraId="5DCA6330" w14:textId="77777777" w:rsidR="00F95290" w:rsidRPr="00F95290" w:rsidRDefault="00F95290" w:rsidP="00F95290">
      <w:pPr>
        <w:widowControl w:val="0"/>
        <w:ind w:firstLine="709"/>
        <w:jc w:val="both"/>
        <w:rPr>
          <w:color w:val="000000"/>
          <w:sz w:val="28"/>
          <w:szCs w:val="20"/>
        </w:rPr>
      </w:pPr>
      <w:r w:rsidRPr="00F95290">
        <w:rPr>
          <w:color w:val="000000"/>
          <w:sz w:val="28"/>
          <w:szCs w:val="20"/>
        </w:rPr>
        <w:t>17)</w:t>
      </w:r>
      <w:r w:rsidRPr="00F95290">
        <w:rPr>
          <w:color w:val="000000"/>
          <w:sz w:val="28"/>
          <w:szCs w:val="20"/>
        </w:rPr>
        <w:tab/>
        <w:t>порядок подачи заявки;</w:t>
      </w:r>
    </w:p>
    <w:p w14:paraId="384C032B" w14:textId="77777777" w:rsidR="00F95290" w:rsidRPr="00F95290" w:rsidRDefault="00F95290" w:rsidP="00F95290">
      <w:pPr>
        <w:widowControl w:val="0"/>
        <w:ind w:firstLine="709"/>
        <w:jc w:val="both"/>
        <w:rPr>
          <w:color w:val="000000"/>
          <w:sz w:val="28"/>
          <w:szCs w:val="20"/>
        </w:rPr>
      </w:pPr>
      <w:r w:rsidRPr="00F95290">
        <w:rPr>
          <w:color w:val="000000"/>
          <w:sz w:val="28"/>
          <w:szCs w:val="20"/>
        </w:rPr>
        <w:t>18)</w:t>
      </w:r>
      <w:r w:rsidRPr="00F95290">
        <w:rPr>
          <w:color w:val="000000"/>
          <w:sz w:val="28"/>
          <w:szCs w:val="20"/>
        </w:rPr>
        <w:tab/>
        <w:t>порядок отзыва заявки;</w:t>
      </w:r>
    </w:p>
    <w:p w14:paraId="572251E6" w14:textId="77777777" w:rsidR="00F95290" w:rsidRPr="00F95290" w:rsidRDefault="00F95290" w:rsidP="00F95290">
      <w:pPr>
        <w:widowControl w:val="0"/>
        <w:ind w:firstLine="709"/>
        <w:jc w:val="both"/>
        <w:rPr>
          <w:color w:val="000000"/>
          <w:sz w:val="28"/>
          <w:szCs w:val="20"/>
        </w:rPr>
      </w:pPr>
      <w:r w:rsidRPr="00F95290">
        <w:rPr>
          <w:color w:val="000000"/>
          <w:sz w:val="28"/>
          <w:szCs w:val="20"/>
        </w:rPr>
        <w:t>19)</w:t>
      </w:r>
      <w:r w:rsidRPr="00F95290">
        <w:rPr>
          <w:color w:val="000000"/>
          <w:sz w:val="28"/>
          <w:szCs w:val="20"/>
        </w:rPr>
        <w:tab/>
        <w:t>дата, время начала и окончания срока подачи заявок;</w:t>
      </w:r>
    </w:p>
    <w:p w14:paraId="5AACD71E" w14:textId="77777777" w:rsidR="00F95290" w:rsidRPr="00F95290" w:rsidRDefault="00F95290" w:rsidP="00F95290">
      <w:pPr>
        <w:widowControl w:val="0"/>
        <w:ind w:firstLine="709"/>
        <w:jc w:val="both"/>
        <w:rPr>
          <w:color w:val="000000"/>
          <w:sz w:val="28"/>
          <w:szCs w:val="20"/>
        </w:rPr>
      </w:pPr>
      <w:r w:rsidRPr="00F95290">
        <w:rPr>
          <w:color w:val="000000"/>
          <w:sz w:val="28"/>
          <w:szCs w:val="20"/>
        </w:rPr>
        <w:t>20)</w:t>
      </w:r>
      <w:r w:rsidRPr="00F95290">
        <w:rPr>
          <w:color w:val="000000"/>
          <w:sz w:val="28"/>
          <w:szCs w:val="20"/>
        </w:rPr>
        <w:tab/>
        <w:t>дата, время начала и окончания срока рассмотрения заявок;</w:t>
      </w:r>
    </w:p>
    <w:p w14:paraId="33C58FB0" w14:textId="77777777" w:rsidR="00F95290" w:rsidRPr="00F95290" w:rsidRDefault="00F95290" w:rsidP="00F95290">
      <w:pPr>
        <w:widowControl w:val="0"/>
        <w:ind w:firstLine="709"/>
        <w:jc w:val="both"/>
        <w:rPr>
          <w:color w:val="000000"/>
          <w:sz w:val="28"/>
          <w:szCs w:val="20"/>
        </w:rPr>
      </w:pPr>
      <w:r w:rsidRPr="00F95290">
        <w:rPr>
          <w:color w:val="000000"/>
          <w:sz w:val="28"/>
          <w:szCs w:val="20"/>
        </w:rPr>
        <w:t>21)</w:t>
      </w:r>
      <w:r w:rsidRPr="00F95290">
        <w:rPr>
          <w:color w:val="000000"/>
          <w:sz w:val="28"/>
          <w:szCs w:val="20"/>
        </w:rPr>
        <w:tab/>
        <w:t>дата проведения электронного аукциона;</w:t>
      </w:r>
    </w:p>
    <w:p w14:paraId="3D261B18" w14:textId="77777777" w:rsidR="00F95290" w:rsidRPr="00F95290" w:rsidRDefault="00F95290" w:rsidP="00F95290">
      <w:pPr>
        <w:widowControl w:val="0"/>
        <w:ind w:firstLine="709"/>
        <w:jc w:val="both"/>
        <w:rPr>
          <w:color w:val="000000"/>
          <w:sz w:val="28"/>
          <w:szCs w:val="20"/>
        </w:rPr>
      </w:pPr>
      <w:r w:rsidRPr="00F95290">
        <w:rPr>
          <w:color w:val="000000"/>
          <w:sz w:val="28"/>
          <w:szCs w:val="20"/>
        </w:rPr>
        <w:t>22)</w:t>
      </w:r>
      <w:r w:rsidRPr="00F95290">
        <w:rPr>
          <w:color w:val="000000"/>
          <w:sz w:val="28"/>
          <w:szCs w:val="20"/>
        </w:rPr>
        <w:tab/>
        <w:t>условия признания участника электронного аукциона победителем электронного аукциона;</w:t>
      </w:r>
    </w:p>
    <w:p w14:paraId="79EA3E7C" w14:textId="77777777" w:rsidR="00F95290" w:rsidRPr="00F95290" w:rsidRDefault="00F95290" w:rsidP="00F95290">
      <w:pPr>
        <w:widowControl w:val="0"/>
        <w:ind w:firstLine="709"/>
        <w:jc w:val="both"/>
        <w:rPr>
          <w:color w:val="000000"/>
          <w:sz w:val="28"/>
          <w:szCs w:val="20"/>
        </w:rPr>
      </w:pPr>
      <w:r w:rsidRPr="00F95290">
        <w:rPr>
          <w:color w:val="000000"/>
          <w:sz w:val="28"/>
          <w:szCs w:val="20"/>
        </w:rPr>
        <w:t>23)</w:t>
      </w:r>
      <w:r w:rsidRPr="00F95290">
        <w:rPr>
          <w:color w:val="000000"/>
          <w:sz w:val="28"/>
          <w:szCs w:val="20"/>
        </w:rPr>
        <w:tab/>
        <w:t xml:space="preserve">условия признания победителя либо единственного участника электронного аукциона </w:t>
      </w:r>
      <w:proofErr w:type="gramStart"/>
      <w:r w:rsidRPr="00F95290">
        <w:rPr>
          <w:color w:val="000000"/>
          <w:sz w:val="28"/>
          <w:szCs w:val="20"/>
        </w:rPr>
        <w:t>уклонившимся</w:t>
      </w:r>
      <w:proofErr w:type="gramEnd"/>
      <w:r w:rsidRPr="00F95290">
        <w:rPr>
          <w:color w:val="000000"/>
          <w:sz w:val="28"/>
          <w:szCs w:val="20"/>
        </w:rPr>
        <w:t xml:space="preserve"> от заключения договора;</w:t>
      </w:r>
    </w:p>
    <w:p w14:paraId="2A6C01ED" w14:textId="77777777" w:rsidR="00F95290" w:rsidRPr="00F95290" w:rsidRDefault="00F95290" w:rsidP="00F95290">
      <w:pPr>
        <w:widowControl w:val="0"/>
        <w:ind w:firstLine="709"/>
        <w:jc w:val="both"/>
        <w:rPr>
          <w:color w:val="000000"/>
          <w:sz w:val="28"/>
          <w:szCs w:val="20"/>
        </w:rPr>
      </w:pPr>
      <w:r w:rsidRPr="00F95290">
        <w:rPr>
          <w:color w:val="000000"/>
          <w:sz w:val="28"/>
          <w:szCs w:val="20"/>
        </w:rPr>
        <w:t>24)</w:t>
      </w:r>
      <w:r w:rsidRPr="00F95290">
        <w:rPr>
          <w:color w:val="000000"/>
          <w:sz w:val="28"/>
          <w:szCs w:val="20"/>
        </w:rPr>
        <w:tab/>
        <w:t>срок и порядок заключения договора;</w:t>
      </w:r>
    </w:p>
    <w:p w14:paraId="0C92A3B6" w14:textId="77777777" w:rsidR="00F95290" w:rsidRPr="00F95290" w:rsidRDefault="00F95290" w:rsidP="00F95290">
      <w:pPr>
        <w:widowControl w:val="0"/>
        <w:ind w:firstLine="709"/>
        <w:jc w:val="both"/>
        <w:rPr>
          <w:color w:val="000000"/>
          <w:sz w:val="28"/>
          <w:szCs w:val="20"/>
        </w:rPr>
      </w:pPr>
      <w:r w:rsidRPr="00F95290">
        <w:rPr>
          <w:color w:val="000000"/>
          <w:sz w:val="28"/>
          <w:szCs w:val="20"/>
        </w:rPr>
        <w:t>25)</w:t>
      </w:r>
      <w:r w:rsidRPr="00F95290">
        <w:rPr>
          <w:color w:val="000000"/>
          <w:sz w:val="28"/>
          <w:szCs w:val="20"/>
        </w:rPr>
        <w:tab/>
        <w:t>форма, сроки, порядок оплаты по договору;</w:t>
      </w:r>
    </w:p>
    <w:p w14:paraId="709F42F3" w14:textId="77777777" w:rsidR="00F95290" w:rsidRPr="00F95290" w:rsidRDefault="00F95290" w:rsidP="00F95290">
      <w:pPr>
        <w:widowControl w:val="0"/>
        <w:ind w:firstLine="709"/>
        <w:jc w:val="both"/>
        <w:rPr>
          <w:color w:val="000000"/>
          <w:sz w:val="28"/>
          <w:szCs w:val="20"/>
        </w:rPr>
      </w:pPr>
      <w:r w:rsidRPr="00F95290">
        <w:rPr>
          <w:color w:val="000000"/>
          <w:sz w:val="28"/>
          <w:szCs w:val="20"/>
        </w:rPr>
        <w:t>26)</w:t>
      </w:r>
      <w:r w:rsidRPr="00F95290">
        <w:rPr>
          <w:color w:val="000000"/>
          <w:sz w:val="28"/>
          <w:szCs w:val="20"/>
        </w:rPr>
        <w:tab/>
        <w:t>иные сведения, установленные настоящим Положением.</w:t>
      </w:r>
    </w:p>
    <w:p w14:paraId="28D84935" w14:textId="77777777" w:rsidR="00F95290" w:rsidRPr="00F95290" w:rsidRDefault="00F95290" w:rsidP="00F95290">
      <w:pPr>
        <w:widowControl w:val="0"/>
        <w:ind w:firstLine="709"/>
        <w:jc w:val="both"/>
        <w:rPr>
          <w:color w:val="000000"/>
          <w:sz w:val="28"/>
          <w:szCs w:val="20"/>
        </w:rPr>
      </w:pPr>
      <w:r w:rsidRPr="00F95290">
        <w:rPr>
          <w:color w:val="000000"/>
          <w:sz w:val="28"/>
          <w:szCs w:val="20"/>
        </w:rPr>
        <w:t>8.2.</w:t>
      </w:r>
      <w:r w:rsidRPr="00F95290">
        <w:rPr>
          <w:color w:val="000000"/>
          <w:sz w:val="28"/>
          <w:szCs w:val="20"/>
        </w:rPr>
        <w:tab/>
        <w:t>Неотъемлемой частью Извещения являются:</w:t>
      </w:r>
    </w:p>
    <w:p w14:paraId="0C7D4382" w14:textId="77777777" w:rsidR="00F95290" w:rsidRPr="00F95290" w:rsidRDefault="00F95290" w:rsidP="00F95290">
      <w:pPr>
        <w:widowControl w:val="0"/>
        <w:ind w:firstLine="709"/>
        <w:jc w:val="both"/>
        <w:rPr>
          <w:color w:val="000000"/>
          <w:sz w:val="28"/>
          <w:szCs w:val="20"/>
        </w:rPr>
      </w:pPr>
      <w:r w:rsidRPr="00F95290">
        <w:rPr>
          <w:color w:val="000000"/>
          <w:sz w:val="28"/>
          <w:szCs w:val="20"/>
        </w:rPr>
        <w:t>форма заявки;</w:t>
      </w:r>
    </w:p>
    <w:p w14:paraId="3C93901E" w14:textId="77777777" w:rsidR="00F95290" w:rsidRPr="00F95290" w:rsidRDefault="00F95290" w:rsidP="00F95290">
      <w:pPr>
        <w:widowControl w:val="0"/>
        <w:ind w:firstLine="709"/>
        <w:jc w:val="both"/>
        <w:rPr>
          <w:color w:val="000000"/>
          <w:sz w:val="28"/>
          <w:szCs w:val="20"/>
        </w:rPr>
      </w:pPr>
      <w:r w:rsidRPr="00F95290">
        <w:rPr>
          <w:color w:val="000000"/>
          <w:sz w:val="28"/>
          <w:szCs w:val="20"/>
        </w:rPr>
        <w:t>проект договора (в случае проведения электронного аукциона по нескольким лотам - проект договора в отношении каждого лота).</w:t>
      </w:r>
    </w:p>
    <w:p w14:paraId="040CAA17" w14:textId="77777777" w:rsidR="00F95290" w:rsidRPr="00F95290" w:rsidRDefault="00F95290" w:rsidP="00F95290">
      <w:pPr>
        <w:widowControl w:val="0"/>
        <w:ind w:firstLine="709"/>
        <w:jc w:val="both"/>
        <w:rPr>
          <w:color w:val="000000"/>
          <w:sz w:val="28"/>
          <w:szCs w:val="20"/>
        </w:rPr>
      </w:pPr>
    </w:p>
    <w:p w14:paraId="74E5EA00" w14:textId="77777777" w:rsidR="00F95290" w:rsidRPr="00F95290" w:rsidRDefault="00F95290" w:rsidP="00F95290">
      <w:pPr>
        <w:widowControl w:val="0"/>
        <w:tabs>
          <w:tab w:val="left" w:pos="440"/>
        </w:tabs>
        <w:ind w:firstLine="709"/>
        <w:jc w:val="both"/>
        <w:rPr>
          <w:color w:val="000000"/>
          <w:sz w:val="28"/>
          <w:szCs w:val="20"/>
        </w:rPr>
      </w:pPr>
      <w:r w:rsidRPr="00F95290">
        <w:rPr>
          <w:color w:val="000000"/>
          <w:sz w:val="28"/>
          <w:szCs w:val="20"/>
        </w:rPr>
        <w:t>9.</w:t>
      </w:r>
      <w:r w:rsidRPr="00F95290">
        <w:rPr>
          <w:color w:val="000000"/>
          <w:sz w:val="28"/>
          <w:szCs w:val="20"/>
        </w:rPr>
        <w:tab/>
        <w:t>Внесение изменений в Извещение</w:t>
      </w:r>
    </w:p>
    <w:p w14:paraId="334F044D" w14:textId="77777777" w:rsidR="00F95290" w:rsidRPr="00F95290" w:rsidRDefault="00F95290" w:rsidP="00F95290">
      <w:pPr>
        <w:widowControl w:val="0"/>
        <w:ind w:firstLine="709"/>
        <w:jc w:val="both"/>
        <w:rPr>
          <w:color w:val="000000"/>
          <w:sz w:val="28"/>
          <w:szCs w:val="20"/>
        </w:rPr>
      </w:pPr>
      <w:r w:rsidRPr="00F95290">
        <w:rPr>
          <w:color w:val="000000"/>
          <w:sz w:val="28"/>
          <w:szCs w:val="20"/>
        </w:rPr>
        <w:t>9.1.</w:t>
      </w:r>
      <w:r w:rsidRPr="00F95290">
        <w:rPr>
          <w:color w:val="000000"/>
          <w:sz w:val="28"/>
          <w:szCs w:val="20"/>
        </w:rPr>
        <w:tab/>
        <w:t xml:space="preserve">Организатор электронного аукциона вправе принять решение о </w:t>
      </w:r>
      <w:r w:rsidRPr="00F95290">
        <w:rPr>
          <w:color w:val="000000"/>
          <w:sz w:val="28"/>
          <w:szCs w:val="20"/>
        </w:rPr>
        <w:lastRenderedPageBreak/>
        <w:t xml:space="preserve">внесении изменений в Извещение не позднее, чем за три дня до даты окончания срока подачи заявок. В течение одного дня </w:t>
      </w:r>
      <w:proofErr w:type="gramStart"/>
      <w:r w:rsidRPr="00F95290">
        <w:rPr>
          <w:color w:val="000000"/>
          <w:sz w:val="28"/>
          <w:szCs w:val="20"/>
        </w:rPr>
        <w:t>с даты принятия</w:t>
      </w:r>
      <w:proofErr w:type="gramEnd"/>
      <w:r w:rsidRPr="00F95290">
        <w:rPr>
          <w:color w:val="000000"/>
          <w:sz w:val="28"/>
          <w:szCs w:val="20"/>
        </w:rPr>
        <w:t xml:space="preserve"> указанного решения организатор электронного аукциона размещает решение о внесении изменений в Извещение на электронной площадке, официальном сайте торгов, сайте организатора. При этом срок подачи заявок должен быть продлен таким образом, чтобы </w:t>
      </w:r>
      <w:proofErr w:type="gramStart"/>
      <w:r w:rsidRPr="00F95290">
        <w:rPr>
          <w:color w:val="000000"/>
          <w:sz w:val="28"/>
          <w:szCs w:val="20"/>
        </w:rPr>
        <w:t>с даты размещения</w:t>
      </w:r>
      <w:proofErr w:type="gramEnd"/>
      <w:r w:rsidRPr="00F95290">
        <w:rPr>
          <w:color w:val="000000"/>
          <w:sz w:val="28"/>
          <w:szCs w:val="20"/>
        </w:rPr>
        <w:t xml:space="preserve"> на электронной площадке внесенных изменений в Извещение до даты окончания подачи заявок он составлял не менее пятнадцати дней.</w:t>
      </w:r>
    </w:p>
    <w:p w14:paraId="7964D303" w14:textId="77777777" w:rsidR="00F95290" w:rsidRPr="00F95290" w:rsidRDefault="00F95290" w:rsidP="00F95290">
      <w:pPr>
        <w:widowControl w:val="0"/>
        <w:ind w:firstLine="709"/>
        <w:jc w:val="both"/>
        <w:rPr>
          <w:color w:val="000000"/>
          <w:sz w:val="28"/>
          <w:szCs w:val="20"/>
        </w:rPr>
      </w:pPr>
      <w:r w:rsidRPr="00F95290">
        <w:rPr>
          <w:color w:val="000000"/>
          <w:sz w:val="28"/>
          <w:szCs w:val="20"/>
        </w:rPr>
        <w:t>9.2.</w:t>
      </w:r>
      <w:r w:rsidRPr="00F95290">
        <w:rPr>
          <w:color w:val="000000"/>
          <w:sz w:val="28"/>
          <w:szCs w:val="20"/>
        </w:rPr>
        <w:tab/>
        <w:t>Изменение предмета договора и увеличение размера задатка не допускаются.</w:t>
      </w:r>
    </w:p>
    <w:p w14:paraId="2C002083" w14:textId="77777777" w:rsidR="00F95290" w:rsidRPr="00F95290" w:rsidRDefault="00F95290" w:rsidP="00F95290">
      <w:pPr>
        <w:widowControl w:val="0"/>
        <w:ind w:firstLine="709"/>
        <w:jc w:val="both"/>
        <w:rPr>
          <w:color w:val="000000"/>
          <w:sz w:val="28"/>
          <w:szCs w:val="20"/>
        </w:rPr>
      </w:pPr>
    </w:p>
    <w:p w14:paraId="1BEC1656" w14:textId="77777777" w:rsidR="00F95290" w:rsidRPr="00F95290" w:rsidRDefault="00F95290" w:rsidP="00F95290">
      <w:pPr>
        <w:widowControl w:val="0"/>
        <w:ind w:firstLine="709"/>
        <w:jc w:val="both"/>
        <w:rPr>
          <w:color w:val="000000"/>
          <w:sz w:val="28"/>
          <w:szCs w:val="20"/>
        </w:rPr>
      </w:pPr>
      <w:r w:rsidRPr="00F95290">
        <w:rPr>
          <w:color w:val="000000"/>
          <w:sz w:val="28"/>
          <w:szCs w:val="20"/>
        </w:rPr>
        <w:t>10. Разъяснение положений Извещения</w:t>
      </w:r>
    </w:p>
    <w:p w14:paraId="4B21A56D" w14:textId="77777777" w:rsidR="00F95290" w:rsidRPr="00F95290" w:rsidRDefault="00F95290" w:rsidP="00F95290">
      <w:pPr>
        <w:widowControl w:val="0"/>
        <w:ind w:firstLine="709"/>
        <w:jc w:val="both"/>
        <w:rPr>
          <w:color w:val="000000"/>
          <w:sz w:val="28"/>
          <w:szCs w:val="20"/>
        </w:rPr>
      </w:pPr>
      <w:r w:rsidRPr="00F95290">
        <w:rPr>
          <w:color w:val="000000"/>
          <w:sz w:val="28"/>
          <w:szCs w:val="20"/>
        </w:rPr>
        <w:t>10.1.</w:t>
      </w:r>
      <w:r w:rsidRPr="00F95290">
        <w:rPr>
          <w:color w:val="000000"/>
          <w:sz w:val="28"/>
          <w:szCs w:val="20"/>
        </w:rPr>
        <w:tab/>
        <w:t>Любой претендент на участие в электронном аукционе,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14:paraId="64D42BAD" w14:textId="77777777" w:rsidR="00F95290" w:rsidRPr="00F95290" w:rsidRDefault="00F95290" w:rsidP="00F95290">
      <w:pPr>
        <w:widowControl w:val="0"/>
        <w:ind w:firstLine="709"/>
        <w:jc w:val="both"/>
        <w:rPr>
          <w:color w:val="000000"/>
          <w:sz w:val="28"/>
          <w:szCs w:val="20"/>
        </w:rPr>
      </w:pPr>
      <w:r w:rsidRPr="00F95290">
        <w:rPr>
          <w:color w:val="000000"/>
          <w:sz w:val="28"/>
          <w:szCs w:val="20"/>
        </w:rPr>
        <w:t>10.2.</w:t>
      </w:r>
      <w:r w:rsidRPr="00F95290">
        <w:rPr>
          <w:color w:val="000000"/>
          <w:sz w:val="28"/>
          <w:szCs w:val="20"/>
        </w:rPr>
        <w:tab/>
        <w:t xml:space="preserve">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разъяснений положений Извещения с указанием предмета запроса, но без указания претендента на участие в электронном аукционе, от которого поступил указанный запрос, при условии, что указанный запрос поступил организатору электронного аукциона не </w:t>
      </w:r>
      <w:proofErr w:type="gramStart"/>
      <w:r w:rsidRPr="00F95290">
        <w:rPr>
          <w:color w:val="000000"/>
          <w:sz w:val="28"/>
          <w:szCs w:val="20"/>
        </w:rPr>
        <w:t>позднее</w:t>
      </w:r>
      <w:proofErr w:type="gramEnd"/>
      <w:r w:rsidRPr="00F95290">
        <w:rPr>
          <w:color w:val="000000"/>
          <w:sz w:val="28"/>
          <w:szCs w:val="20"/>
        </w:rPr>
        <w:t xml:space="preserve"> чем за пять дней до даты окончания срока подачи заявок.</w:t>
      </w:r>
    </w:p>
    <w:p w14:paraId="3A9C66F6" w14:textId="77777777" w:rsidR="00F95290" w:rsidRPr="00F95290" w:rsidRDefault="00F95290" w:rsidP="00F95290">
      <w:pPr>
        <w:widowControl w:val="0"/>
        <w:ind w:firstLine="709"/>
        <w:jc w:val="both"/>
        <w:rPr>
          <w:color w:val="000000"/>
          <w:sz w:val="28"/>
          <w:szCs w:val="20"/>
        </w:rPr>
      </w:pPr>
      <w:r w:rsidRPr="00F95290">
        <w:rPr>
          <w:color w:val="000000"/>
          <w:sz w:val="28"/>
          <w:szCs w:val="20"/>
        </w:rPr>
        <w:t>10.3.</w:t>
      </w:r>
      <w:r w:rsidRPr="00F95290">
        <w:rPr>
          <w:color w:val="000000"/>
          <w:sz w:val="28"/>
          <w:szCs w:val="20"/>
        </w:rPr>
        <w:tab/>
        <w:t xml:space="preserve"> Разъяснение положений Извещения не должно изменять его суть.</w:t>
      </w:r>
    </w:p>
    <w:p w14:paraId="1D26C06A" w14:textId="77777777" w:rsidR="00F95290" w:rsidRPr="00F95290" w:rsidRDefault="00F95290" w:rsidP="00F95290">
      <w:pPr>
        <w:widowControl w:val="0"/>
        <w:ind w:firstLine="709"/>
        <w:jc w:val="both"/>
        <w:rPr>
          <w:b/>
          <w:color w:val="000000"/>
          <w:sz w:val="28"/>
          <w:szCs w:val="20"/>
        </w:rPr>
      </w:pPr>
    </w:p>
    <w:p w14:paraId="72B05C33" w14:textId="77777777" w:rsidR="00F95290" w:rsidRPr="00F95290" w:rsidRDefault="00F95290" w:rsidP="00F95290">
      <w:pPr>
        <w:widowControl w:val="0"/>
        <w:ind w:firstLine="709"/>
        <w:jc w:val="both"/>
        <w:rPr>
          <w:color w:val="000000"/>
          <w:sz w:val="28"/>
          <w:szCs w:val="20"/>
        </w:rPr>
      </w:pPr>
      <w:r w:rsidRPr="00F95290">
        <w:rPr>
          <w:color w:val="000000"/>
          <w:sz w:val="28"/>
          <w:szCs w:val="20"/>
        </w:rPr>
        <w:t>11. Требования к содержанию и составу заявки</w:t>
      </w:r>
    </w:p>
    <w:p w14:paraId="72CE0B7B" w14:textId="77777777" w:rsidR="00F95290" w:rsidRPr="00F95290" w:rsidRDefault="00F95290" w:rsidP="00F95290">
      <w:pPr>
        <w:widowControl w:val="0"/>
        <w:ind w:firstLine="709"/>
        <w:jc w:val="both"/>
        <w:rPr>
          <w:rFonts w:ascii="Arial" w:hAnsi="Arial"/>
          <w:b/>
          <w:color w:val="000000"/>
          <w:sz w:val="27"/>
          <w:szCs w:val="20"/>
        </w:rPr>
      </w:pPr>
      <w:r w:rsidRPr="00F95290">
        <w:rPr>
          <w:color w:val="000000"/>
          <w:sz w:val="28"/>
          <w:szCs w:val="20"/>
        </w:rPr>
        <w:t>11.1.</w:t>
      </w:r>
      <w:r w:rsidRPr="00F95290">
        <w:rPr>
          <w:color w:val="000000"/>
          <w:sz w:val="28"/>
          <w:szCs w:val="20"/>
        </w:rPr>
        <w:tab/>
      </w:r>
      <w:proofErr w:type="gramStart"/>
      <w:r w:rsidRPr="00F95290">
        <w:rPr>
          <w:color w:val="000000"/>
          <w:sz w:val="28"/>
          <w:szCs w:val="20"/>
        </w:rPr>
        <w:t xml:space="preserve">Заявка подается претендентом на участие в электронном аукционе путем заполнения ее электронной формы, утвержденной Постановлением Администрации </w:t>
      </w: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 размещенной в открытой для доступа неограниченного круга лиц части электронной площадки, с приложением электронных образов документов,  в соответствии с перечнем, приведенным в информационном сообщении о проведении электронного аукциона. </w:t>
      </w:r>
      <w:proofErr w:type="gramEnd"/>
    </w:p>
    <w:p w14:paraId="659B70BB" w14:textId="77777777" w:rsidR="00F95290" w:rsidRPr="00F95290" w:rsidRDefault="00F95290" w:rsidP="00F95290">
      <w:pPr>
        <w:widowControl w:val="0"/>
        <w:ind w:firstLine="709"/>
        <w:jc w:val="both"/>
        <w:rPr>
          <w:color w:val="000000"/>
          <w:sz w:val="28"/>
          <w:szCs w:val="20"/>
        </w:rPr>
      </w:pPr>
      <w:r w:rsidRPr="00F95290">
        <w:rPr>
          <w:color w:val="000000"/>
          <w:sz w:val="28"/>
          <w:szCs w:val="20"/>
        </w:rPr>
        <w:t>11.2.</w:t>
      </w:r>
      <w:r w:rsidRPr="00F95290">
        <w:rPr>
          <w:color w:val="000000"/>
          <w:sz w:val="28"/>
          <w:szCs w:val="20"/>
        </w:rPr>
        <w:tab/>
        <w:t xml:space="preserve"> Заявки должна содержать:</w:t>
      </w:r>
    </w:p>
    <w:p w14:paraId="1740AA4D"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 сведения о заявителе, включая наименование, фирменное наименование (при наличии), место нахождения, почтовый адрес (для юридического лица):</w:t>
      </w:r>
    </w:p>
    <w:p w14:paraId="26D202D2"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 </w:t>
      </w:r>
      <w:proofErr w:type="gramStart"/>
      <w:r w:rsidRPr="00F95290">
        <w:rPr>
          <w:color w:val="000000"/>
          <w:sz w:val="28"/>
          <w:szCs w:val="20"/>
        </w:rPr>
        <w:t>фамилию, имя, отчество (при наличии) (далее - ФИО), паспортные данные, место жительства для физического лица (для индивидуального предпринимателя):</w:t>
      </w:r>
      <w:proofErr w:type="gramEnd"/>
    </w:p>
    <w:p w14:paraId="61C30AA1"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номер контактного телефона, идентификационный номер налогоплательщика претендента на участие в </w:t>
      </w:r>
      <w:proofErr w:type="gramStart"/>
      <w:r w:rsidRPr="00F95290">
        <w:rPr>
          <w:color w:val="000000"/>
          <w:sz w:val="28"/>
          <w:szCs w:val="20"/>
        </w:rPr>
        <w:t>электронном</w:t>
      </w:r>
      <w:proofErr w:type="gramEnd"/>
      <w:r w:rsidRPr="00F95290">
        <w:rPr>
          <w:color w:val="000000"/>
          <w:sz w:val="28"/>
          <w:szCs w:val="20"/>
        </w:rPr>
        <w:t xml:space="preserve"> аукциона; </w:t>
      </w:r>
    </w:p>
    <w:p w14:paraId="127BA240"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ФИО и должность лица, уполномоченного на подписание договора; </w:t>
      </w:r>
      <w:r w:rsidRPr="00F95290">
        <w:rPr>
          <w:color w:val="000000"/>
          <w:sz w:val="28"/>
          <w:szCs w:val="20"/>
        </w:rPr>
        <w:lastRenderedPageBreak/>
        <w:t xml:space="preserve">документ, подтверждающий полномочия лица на подписание договора; </w:t>
      </w:r>
      <w:r w:rsidRPr="00F95290">
        <w:rPr>
          <w:color w:val="000000"/>
          <w:sz w:val="28"/>
          <w:szCs w:val="20"/>
        </w:rPr>
        <w:tab/>
        <w:t xml:space="preserve">банковские реквизиты; </w:t>
      </w:r>
    </w:p>
    <w:p w14:paraId="2C0C29F9" w14:textId="77777777" w:rsidR="00F95290" w:rsidRPr="00F95290" w:rsidRDefault="00F95290" w:rsidP="00F95290">
      <w:pPr>
        <w:widowControl w:val="0"/>
        <w:ind w:firstLine="709"/>
        <w:jc w:val="both"/>
        <w:rPr>
          <w:color w:val="000000"/>
          <w:sz w:val="28"/>
          <w:szCs w:val="20"/>
        </w:rPr>
      </w:pPr>
      <w:r w:rsidRPr="00F95290">
        <w:rPr>
          <w:color w:val="000000"/>
          <w:sz w:val="28"/>
          <w:szCs w:val="20"/>
        </w:rPr>
        <w:t>для индивидуального предпринимателя - информацию о налоговой инспекции, в которой он состоит на учете.</w:t>
      </w:r>
    </w:p>
    <w:p w14:paraId="69B2FC30" w14:textId="77777777" w:rsidR="00F95290" w:rsidRPr="00F95290" w:rsidRDefault="00F95290" w:rsidP="00F95290">
      <w:pPr>
        <w:widowControl w:val="0"/>
        <w:ind w:firstLine="709"/>
        <w:jc w:val="both"/>
        <w:rPr>
          <w:color w:val="000000"/>
          <w:sz w:val="22"/>
          <w:szCs w:val="20"/>
        </w:rPr>
      </w:pPr>
      <w:r w:rsidRPr="00F95290">
        <w:rPr>
          <w:color w:val="000000"/>
          <w:sz w:val="28"/>
          <w:szCs w:val="20"/>
        </w:rPr>
        <w:t xml:space="preserve">11.3. Одновременно </w:t>
      </w:r>
      <w:proofErr w:type="gramStart"/>
      <w:r w:rsidRPr="00F95290">
        <w:rPr>
          <w:color w:val="000000"/>
          <w:sz w:val="28"/>
          <w:szCs w:val="20"/>
        </w:rPr>
        <w:t>с Заявкой на участие в аукционе в электронной форме Претенденты на участие</w:t>
      </w:r>
      <w:proofErr w:type="gramEnd"/>
      <w:r w:rsidRPr="00F95290">
        <w:rPr>
          <w:color w:val="000000"/>
          <w:sz w:val="28"/>
          <w:szCs w:val="20"/>
        </w:rPr>
        <w:t xml:space="preserve"> в электронном аукционе представляют документы, подтверждающие соответствие участника электронного аукциона требованиям, установленным Извещением, в форме электронных документов либо электронных образов документов, в том числе:</w:t>
      </w:r>
    </w:p>
    <w:p w14:paraId="1281A943" w14:textId="77777777" w:rsidR="00F95290" w:rsidRPr="00F95290" w:rsidRDefault="00F95290" w:rsidP="00F95290">
      <w:pPr>
        <w:widowControl w:val="0"/>
        <w:numPr>
          <w:ilvl w:val="0"/>
          <w:numId w:val="27"/>
        </w:numPr>
        <w:ind w:firstLine="709"/>
        <w:jc w:val="both"/>
        <w:rPr>
          <w:color w:val="000000"/>
          <w:sz w:val="28"/>
          <w:szCs w:val="20"/>
        </w:rPr>
      </w:pPr>
      <w:r w:rsidRPr="00F95290">
        <w:rPr>
          <w:color w:val="000000"/>
          <w:sz w:val="28"/>
          <w:szCs w:val="20"/>
        </w:rPr>
        <w:t>заверенные копии учредительных документов  (юридические лица);</w:t>
      </w:r>
    </w:p>
    <w:p w14:paraId="1347316E" w14:textId="77777777" w:rsidR="00F95290" w:rsidRPr="00F95290" w:rsidRDefault="00F95290" w:rsidP="00F95290">
      <w:pPr>
        <w:widowControl w:val="0"/>
        <w:numPr>
          <w:ilvl w:val="0"/>
          <w:numId w:val="28"/>
        </w:numPr>
        <w:ind w:left="0" w:firstLine="709"/>
        <w:jc w:val="both"/>
        <w:rPr>
          <w:color w:val="000000"/>
          <w:sz w:val="28"/>
          <w:szCs w:val="20"/>
        </w:rPr>
      </w:pPr>
      <w:r w:rsidRPr="00F95290">
        <w:rPr>
          <w:color w:val="000000"/>
          <w:sz w:val="28"/>
          <w:szCs w:val="2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(юридические лица);</w:t>
      </w:r>
    </w:p>
    <w:p w14:paraId="2D400461" w14:textId="77777777" w:rsidR="00F95290" w:rsidRPr="00F95290" w:rsidRDefault="00F95290" w:rsidP="00F95290">
      <w:pPr>
        <w:widowControl w:val="0"/>
        <w:numPr>
          <w:ilvl w:val="0"/>
          <w:numId w:val="29"/>
        </w:numPr>
        <w:ind w:left="0" w:firstLine="709"/>
        <w:jc w:val="both"/>
        <w:rPr>
          <w:color w:val="000000"/>
          <w:sz w:val="28"/>
          <w:szCs w:val="20"/>
        </w:rPr>
      </w:pPr>
      <w:hyperlink r:id="rId15" w:history="1">
        <w:r w:rsidRPr="00F95290">
          <w:rPr>
            <w:color w:val="000000"/>
            <w:sz w:val="28"/>
            <w:szCs w:val="20"/>
          </w:rPr>
          <w:t>документ</w:t>
        </w:r>
      </w:hyperlink>
      <w:r w:rsidRPr="00F95290">
        <w:rPr>
          <w:color w:val="000000"/>
          <w:sz w:val="28"/>
          <w:szCs w:val="20"/>
        </w:rPr>
        <w:t>, удостоверяющий личность, либо временное удостоверение личности заявителя или представляют копии всех его листов (физические лица);</w:t>
      </w:r>
    </w:p>
    <w:p w14:paraId="0BF4D8A8" w14:textId="77777777" w:rsidR="00F95290" w:rsidRPr="00F95290" w:rsidRDefault="00F95290" w:rsidP="00F95290">
      <w:pPr>
        <w:widowControl w:val="0"/>
        <w:numPr>
          <w:ilvl w:val="0"/>
          <w:numId w:val="30"/>
        </w:numPr>
        <w:ind w:left="0" w:firstLine="709"/>
        <w:jc w:val="both"/>
        <w:rPr>
          <w:color w:val="000000"/>
          <w:sz w:val="22"/>
          <w:szCs w:val="20"/>
        </w:rPr>
      </w:pPr>
      <w:r w:rsidRPr="00F95290">
        <w:rPr>
          <w:color w:val="000000"/>
          <w:sz w:val="28"/>
          <w:szCs w:val="20"/>
        </w:rPr>
        <w:t>документ, подтверждающий государственную регистрацию физического лица в качестве индивидуального предпринимателя;</w:t>
      </w:r>
    </w:p>
    <w:p w14:paraId="4B284939" w14:textId="77777777" w:rsidR="00F95290" w:rsidRPr="00F95290" w:rsidRDefault="00F95290" w:rsidP="00F95290">
      <w:pPr>
        <w:widowControl w:val="0"/>
        <w:numPr>
          <w:ilvl w:val="0"/>
          <w:numId w:val="29"/>
        </w:numPr>
        <w:ind w:left="0" w:firstLine="709"/>
        <w:jc w:val="both"/>
        <w:rPr>
          <w:color w:val="000000"/>
          <w:sz w:val="28"/>
          <w:szCs w:val="20"/>
        </w:rPr>
      </w:pPr>
      <w:r w:rsidRPr="00F95290">
        <w:rPr>
          <w:color w:val="000000"/>
          <w:sz w:val="28"/>
          <w:szCs w:val="20"/>
        </w:rPr>
        <w:t>справка о постановке на учет физического лица в качестве налогоплательщика «Налога на профессиональный доход» (физические лица);</w:t>
      </w:r>
    </w:p>
    <w:p w14:paraId="638DDF47" w14:textId="77777777" w:rsidR="00F95290" w:rsidRPr="00F95290" w:rsidRDefault="00F95290" w:rsidP="00F95290">
      <w:pPr>
        <w:widowControl w:val="0"/>
        <w:numPr>
          <w:ilvl w:val="0"/>
          <w:numId w:val="31"/>
        </w:numPr>
        <w:ind w:left="0" w:firstLine="709"/>
        <w:jc w:val="both"/>
        <w:rPr>
          <w:color w:val="000000"/>
          <w:sz w:val="28"/>
          <w:szCs w:val="20"/>
        </w:rPr>
      </w:pPr>
      <w:r w:rsidRPr="00F95290">
        <w:rPr>
          <w:color w:val="000000"/>
          <w:sz w:val="28"/>
          <w:szCs w:val="20"/>
        </w:rPr>
        <w:t>справку об исполнении налогоплательщиком (плательщиком сборов, налоговым агентом) обязанности по уплате налогов, сборов, пеней, штрафов, выданную не ранее даты извещения о проведения аукциона;</w:t>
      </w:r>
      <w:r w:rsidRPr="00F95290">
        <w:rPr>
          <w:color w:val="000000"/>
          <w:sz w:val="28"/>
          <w:szCs w:val="20"/>
        </w:rPr>
        <w:tab/>
      </w:r>
    </w:p>
    <w:p w14:paraId="54BBA33F" w14:textId="77777777" w:rsidR="00F95290" w:rsidRPr="00F95290" w:rsidRDefault="00F95290" w:rsidP="00F95290">
      <w:pPr>
        <w:widowControl w:val="0"/>
        <w:numPr>
          <w:ilvl w:val="0"/>
          <w:numId w:val="32"/>
        </w:numPr>
        <w:ind w:left="0" w:firstLine="709"/>
        <w:jc w:val="both"/>
        <w:rPr>
          <w:color w:val="000000"/>
          <w:sz w:val="28"/>
          <w:szCs w:val="20"/>
        </w:rPr>
      </w:pPr>
      <w:r w:rsidRPr="00F95290">
        <w:rPr>
          <w:color w:val="000000"/>
          <w:sz w:val="28"/>
          <w:szCs w:val="20"/>
        </w:rPr>
        <w:t>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3D729CC6" w14:textId="77777777" w:rsidR="00F95290" w:rsidRPr="00F95290" w:rsidRDefault="00F95290" w:rsidP="00F95290">
      <w:pPr>
        <w:widowControl w:val="0"/>
        <w:ind w:firstLine="709"/>
        <w:jc w:val="both"/>
        <w:rPr>
          <w:color w:val="000000"/>
          <w:sz w:val="28"/>
          <w:szCs w:val="20"/>
        </w:rPr>
      </w:pPr>
      <w:r w:rsidRPr="00F95290">
        <w:rPr>
          <w:color w:val="000000"/>
          <w:sz w:val="28"/>
          <w:szCs w:val="20"/>
        </w:rPr>
        <w:t>В случае</w:t>
      </w:r>
      <w:proofErr w:type="gramStart"/>
      <w:r w:rsidRPr="00F95290">
        <w:rPr>
          <w:color w:val="000000"/>
          <w:sz w:val="28"/>
          <w:szCs w:val="20"/>
        </w:rPr>
        <w:t>,</w:t>
      </w:r>
      <w:proofErr w:type="gramEnd"/>
      <w:r w:rsidRPr="00F95290">
        <w:rPr>
          <w:color w:val="000000"/>
          <w:sz w:val="28"/>
          <w:szCs w:val="20"/>
        </w:rPr>
        <w:t xml:space="preserve"> если от имени претендента на участие в электронном аукционе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F95290">
        <w:rPr>
          <w:color w:val="000000"/>
          <w:sz w:val="28"/>
          <w:szCs w:val="20"/>
        </w:rPr>
        <w:t>,</w:t>
      </w:r>
      <w:proofErr w:type="gramEnd"/>
      <w:r w:rsidRPr="00F95290">
        <w:rPr>
          <w:color w:val="000000"/>
          <w:sz w:val="28"/>
          <w:szCs w:val="20"/>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70F53F8E" w14:textId="77777777" w:rsidR="00F95290" w:rsidRPr="00F95290" w:rsidRDefault="00F95290" w:rsidP="00F95290">
      <w:pPr>
        <w:widowControl w:val="0"/>
        <w:ind w:firstLine="709"/>
        <w:jc w:val="both"/>
        <w:rPr>
          <w:color w:val="000000"/>
          <w:sz w:val="22"/>
          <w:szCs w:val="20"/>
        </w:rPr>
      </w:pPr>
      <w:r w:rsidRPr="00F95290">
        <w:rPr>
          <w:color w:val="000000"/>
          <w:sz w:val="28"/>
          <w:szCs w:val="20"/>
        </w:rPr>
        <w:t xml:space="preserve"> 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14:paraId="0B940C72"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К данным документам (в том числе к каждому тому) также прилагается их опись. </w:t>
      </w:r>
    </w:p>
    <w:p w14:paraId="49AE2D95"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11.4.Заявитель не должен находиться в процессе ликвидации или </w:t>
      </w:r>
      <w:r w:rsidRPr="00F95290">
        <w:rPr>
          <w:color w:val="000000"/>
          <w:sz w:val="28"/>
          <w:szCs w:val="20"/>
        </w:rPr>
        <w:lastRenderedPageBreak/>
        <w:t xml:space="preserve">признания неплатежеспособным (банкротом), его деятельность на момент подачи и рассмотрения заявки на участие в торгах не должна быть приостановлена (в порядке, предусмотренном </w:t>
      </w:r>
      <w:hyperlink r:id="rId16" w:history="1">
        <w:r w:rsidRPr="00F95290">
          <w:rPr>
            <w:color w:val="000000"/>
            <w:sz w:val="28"/>
            <w:szCs w:val="20"/>
          </w:rPr>
          <w:t>Кодексом</w:t>
        </w:r>
      </w:hyperlink>
      <w:r w:rsidRPr="00F95290">
        <w:rPr>
          <w:color w:val="000000"/>
          <w:sz w:val="28"/>
          <w:szCs w:val="20"/>
        </w:rPr>
        <w:t xml:space="preserve"> Российской Федерации об административных правонарушениях).</w:t>
      </w:r>
    </w:p>
    <w:p w14:paraId="3A178180" w14:textId="77777777" w:rsidR="00F95290" w:rsidRPr="00F95290" w:rsidRDefault="00F95290" w:rsidP="00F95290">
      <w:pPr>
        <w:widowControl w:val="0"/>
        <w:ind w:firstLine="709"/>
        <w:jc w:val="both"/>
        <w:rPr>
          <w:color w:val="000000"/>
          <w:sz w:val="28"/>
          <w:szCs w:val="20"/>
        </w:rPr>
      </w:pPr>
      <w:r w:rsidRPr="00F95290">
        <w:rPr>
          <w:color w:val="000000"/>
          <w:sz w:val="28"/>
          <w:szCs w:val="20"/>
        </w:rPr>
        <w:t>11.5. Документы, входящие в состав заявки, должны иметь четко читаемый текст.</w:t>
      </w:r>
    </w:p>
    <w:p w14:paraId="32CFD335" w14:textId="77777777" w:rsidR="00F95290" w:rsidRPr="00F95290" w:rsidRDefault="00F95290" w:rsidP="00F95290">
      <w:pPr>
        <w:widowControl w:val="0"/>
        <w:ind w:firstLine="709"/>
        <w:jc w:val="both"/>
        <w:rPr>
          <w:color w:val="000000"/>
          <w:sz w:val="28"/>
          <w:szCs w:val="20"/>
        </w:rPr>
      </w:pPr>
      <w:r w:rsidRPr="00F95290">
        <w:rPr>
          <w:color w:val="000000"/>
          <w:sz w:val="28"/>
          <w:szCs w:val="20"/>
        </w:rPr>
        <w:t>11.6.</w:t>
      </w:r>
      <w:r w:rsidRPr="00F95290">
        <w:rPr>
          <w:color w:val="000000"/>
          <w:sz w:val="28"/>
          <w:szCs w:val="20"/>
        </w:rPr>
        <w:tab/>
        <w:t xml:space="preserve"> 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14:paraId="69E66B92" w14:textId="77777777" w:rsidR="00F95290" w:rsidRPr="00F95290" w:rsidRDefault="00F95290" w:rsidP="00F95290">
      <w:pPr>
        <w:widowControl w:val="0"/>
        <w:ind w:firstLine="709"/>
        <w:jc w:val="both"/>
        <w:rPr>
          <w:color w:val="000000"/>
          <w:sz w:val="28"/>
          <w:szCs w:val="20"/>
        </w:rPr>
      </w:pPr>
    </w:p>
    <w:p w14:paraId="47B9BFA4" w14:textId="77777777" w:rsidR="00F95290" w:rsidRPr="00F95290" w:rsidRDefault="00F95290" w:rsidP="00F95290">
      <w:pPr>
        <w:widowControl w:val="0"/>
        <w:ind w:firstLine="709"/>
        <w:jc w:val="both"/>
        <w:rPr>
          <w:color w:val="000000"/>
          <w:sz w:val="28"/>
          <w:szCs w:val="20"/>
        </w:rPr>
      </w:pPr>
      <w:r w:rsidRPr="00F95290">
        <w:rPr>
          <w:color w:val="000000"/>
          <w:sz w:val="28"/>
          <w:szCs w:val="20"/>
        </w:rPr>
        <w:t>12. Срок, порядок подачи и регистрации заявок</w:t>
      </w:r>
    </w:p>
    <w:p w14:paraId="3BF9DD3B" w14:textId="77777777" w:rsidR="00F95290" w:rsidRPr="00F95290" w:rsidRDefault="00F95290" w:rsidP="00F95290">
      <w:pPr>
        <w:widowControl w:val="0"/>
        <w:ind w:firstLine="709"/>
        <w:jc w:val="both"/>
        <w:rPr>
          <w:color w:val="000000"/>
          <w:sz w:val="28"/>
          <w:szCs w:val="20"/>
        </w:rPr>
      </w:pPr>
      <w:r w:rsidRPr="00F95290">
        <w:rPr>
          <w:color w:val="000000"/>
          <w:sz w:val="28"/>
          <w:szCs w:val="20"/>
        </w:rPr>
        <w:t>12.1.</w:t>
      </w:r>
      <w:r w:rsidRPr="00F95290">
        <w:rPr>
          <w:color w:val="000000"/>
          <w:sz w:val="28"/>
          <w:szCs w:val="20"/>
        </w:rPr>
        <w:tab/>
        <w:t xml:space="preserve"> Лица, получившие аккредитацию на электронной площадке, вправе подать заявку в любой момент с момента размещения на электронной площадке Извещения до даты и времени окончания срока подачи заявок, указанных в Извещении.</w:t>
      </w:r>
    </w:p>
    <w:p w14:paraId="7BA8F46D" w14:textId="77777777" w:rsidR="00F95290" w:rsidRPr="00F95290" w:rsidRDefault="00F95290" w:rsidP="00F95290">
      <w:pPr>
        <w:widowControl w:val="0"/>
        <w:ind w:firstLine="709"/>
        <w:jc w:val="both"/>
        <w:rPr>
          <w:color w:val="000000"/>
          <w:sz w:val="28"/>
          <w:szCs w:val="20"/>
        </w:rPr>
      </w:pPr>
      <w:r w:rsidRPr="00F95290">
        <w:rPr>
          <w:color w:val="000000"/>
          <w:sz w:val="28"/>
          <w:szCs w:val="20"/>
        </w:rPr>
        <w:t>Прием заявок прекращается не ранее чем за 5 дней до дня проведения торгов.</w:t>
      </w:r>
    </w:p>
    <w:p w14:paraId="1BB5EB31" w14:textId="77777777" w:rsidR="00F95290" w:rsidRPr="00F95290" w:rsidRDefault="00F95290" w:rsidP="00F95290">
      <w:pPr>
        <w:widowControl w:val="0"/>
        <w:ind w:firstLine="709"/>
        <w:jc w:val="both"/>
        <w:rPr>
          <w:color w:val="000000"/>
          <w:sz w:val="28"/>
          <w:szCs w:val="20"/>
        </w:rPr>
      </w:pPr>
      <w:r w:rsidRPr="00F95290">
        <w:rPr>
          <w:color w:val="000000"/>
          <w:sz w:val="28"/>
          <w:szCs w:val="20"/>
        </w:rPr>
        <w:t>12.2.</w:t>
      </w:r>
      <w:r w:rsidRPr="00F95290">
        <w:rPr>
          <w:color w:val="000000"/>
          <w:sz w:val="28"/>
          <w:szCs w:val="20"/>
        </w:rPr>
        <w:tab/>
        <w:t xml:space="preserve"> Заявка направляется заявителем оператору электронной площадки в форме электронного документа, содержащего сведения, предусмотренные пунктом 11.2, а также документы, указанные в пункте 11.3 настоящего Порядка. Электронные документы подаются одновременно.</w:t>
      </w:r>
    </w:p>
    <w:p w14:paraId="2D0C785D" w14:textId="77777777" w:rsidR="00F95290" w:rsidRPr="00F95290" w:rsidRDefault="00F95290" w:rsidP="00F95290">
      <w:pPr>
        <w:widowControl w:val="0"/>
        <w:ind w:firstLine="709"/>
        <w:jc w:val="both"/>
        <w:rPr>
          <w:color w:val="000000"/>
          <w:sz w:val="28"/>
          <w:szCs w:val="20"/>
        </w:rPr>
      </w:pPr>
      <w:r w:rsidRPr="00F95290">
        <w:rPr>
          <w:color w:val="000000"/>
          <w:sz w:val="28"/>
          <w:szCs w:val="20"/>
        </w:rPr>
        <w:t>12.3.</w:t>
      </w:r>
      <w:r w:rsidRPr="00F95290">
        <w:rPr>
          <w:color w:val="000000"/>
          <w:sz w:val="28"/>
          <w:szCs w:val="20"/>
        </w:rPr>
        <w:tab/>
        <w:t xml:space="preserve"> В течение срока, определенного регламентом электронной площадки, после получения заявки оператор электронной площадки обязан присвоить ей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ей порядкового номера.</w:t>
      </w:r>
    </w:p>
    <w:p w14:paraId="52725F27" w14:textId="77777777" w:rsidR="00F95290" w:rsidRPr="00F95290" w:rsidRDefault="00F95290" w:rsidP="00F95290">
      <w:pPr>
        <w:widowControl w:val="0"/>
        <w:ind w:firstLine="709"/>
        <w:jc w:val="both"/>
        <w:rPr>
          <w:color w:val="000000"/>
          <w:sz w:val="28"/>
          <w:szCs w:val="20"/>
        </w:rPr>
      </w:pPr>
      <w:r w:rsidRPr="00F95290">
        <w:rPr>
          <w:color w:val="000000"/>
          <w:sz w:val="28"/>
          <w:szCs w:val="20"/>
        </w:rPr>
        <w:t>12.4.</w:t>
      </w:r>
      <w:r w:rsidRPr="00F95290">
        <w:rPr>
          <w:color w:val="000000"/>
          <w:sz w:val="28"/>
          <w:szCs w:val="20"/>
        </w:rPr>
        <w:tab/>
        <w:t>Заявитель вправе подать только одну заявку на участие в электронном аукционе в отношении каждого лота. В случае подачи одним заявителем заявок по нескольким лотам на каждый лот оформляется отдельная заявка.</w:t>
      </w:r>
    </w:p>
    <w:p w14:paraId="08B92D11" w14:textId="77777777" w:rsidR="00F95290" w:rsidRPr="00F95290" w:rsidRDefault="00F95290" w:rsidP="00F95290">
      <w:pPr>
        <w:widowControl w:val="0"/>
        <w:ind w:firstLine="709"/>
        <w:jc w:val="both"/>
        <w:rPr>
          <w:color w:val="000000"/>
          <w:sz w:val="28"/>
          <w:szCs w:val="20"/>
        </w:rPr>
      </w:pPr>
    </w:p>
    <w:p w14:paraId="4302AD1B" w14:textId="77777777" w:rsidR="00F95290" w:rsidRPr="00F95290" w:rsidRDefault="00F95290" w:rsidP="00F95290">
      <w:pPr>
        <w:widowControl w:val="0"/>
        <w:ind w:firstLine="709"/>
        <w:jc w:val="both"/>
        <w:rPr>
          <w:color w:val="000000"/>
          <w:sz w:val="28"/>
          <w:szCs w:val="20"/>
        </w:rPr>
      </w:pPr>
      <w:r w:rsidRPr="00F95290">
        <w:rPr>
          <w:color w:val="000000"/>
          <w:sz w:val="28"/>
          <w:szCs w:val="20"/>
        </w:rPr>
        <w:t>13. Отзыв заявок до окончания срока подачи заявок</w:t>
      </w:r>
    </w:p>
    <w:p w14:paraId="58B7CD08" w14:textId="77777777" w:rsidR="00F95290" w:rsidRPr="00F95290" w:rsidRDefault="00F95290" w:rsidP="00F95290">
      <w:pPr>
        <w:widowControl w:val="0"/>
        <w:ind w:firstLine="709"/>
        <w:jc w:val="both"/>
        <w:rPr>
          <w:color w:val="000000"/>
          <w:sz w:val="28"/>
          <w:szCs w:val="20"/>
        </w:rPr>
      </w:pPr>
      <w:r w:rsidRPr="00F95290">
        <w:rPr>
          <w:color w:val="000000"/>
          <w:sz w:val="28"/>
          <w:szCs w:val="20"/>
        </w:rPr>
        <w:t>13.1.</w:t>
      </w:r>
      <w:r w:rsidRPr="00F95290">
        <w:rPr>
          <w:color w:val="000000"/>
          <w:sz w:val="28"/>
          <w:szCs w:val="20"/>
        </w:rPr>
        <w:tab/>
        <w:t xml:space="preserve"> Заявитель вправе отозвать заявку не позднее даты окончания срока подачи заявок, направив об этом уведомление оператору электронной площадки.</w:t>
      </w:r>
    </w:p>
    <w:p w14:paraId="1E419F26" w14:textId="77777777" w:rsidR="00F95290" w:rsidRPr="00F95290" w:rsidRDefault="00F95290" w:rsidP="00F95290">
      <w:pPr>
        <w:widowControl w:val="0"/>
        <w:ind w:firstLine="709"/>
        <w:jc w:val="both"/>
        <w:rPr>
          <w:color w:val="000000"/>
          <w:sz w:val="28"/>
          <w:szCs w:val="20"/>
        </w:rPr>
      </w:pPr>
      <w:r w:rsidRPr="00F95290">
        <w:rPr>
          <w:color w:val="000000"/>
          <w:sz w:val="28"/>
          <w:szCs w:val="20"/>
        </w:rPr>
        <w:t>13.2.</w:t>
      </w:r>
      <w:r w:rsidRPr="00F95290">
        <w:rPr>
          <w:color w:val="000000"/>
          <w:sz w:val="28"/>
          <w:szCs w:val="20"/>
        </w:rPr>
        <w:tab/>
        <w:t xml:space="preserve"> 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w:t>
      </w:r>
      <w:proofErr w:type="gramStart"/>
      <w:r w:rsidRPr="00F95290">
        <w:rPr>
          <w:color w:val="000000"/>
          <w:sz w:val="28"/>
          <w:szCs w:val="20"/>
        </w:rPr>
        <w:t>дств в р</w:t>
      </w:r>
      <w:proofErr w:type="gramEnd"/>
      <w:r w:rsidRPr="00F95290">
        <w:rPr>
          <w:color w:val="000000"/>
          <w:sz w:val="28"/>
          <w:szCs w:val="20"/>
        </w:rPr>
        <w:t>азмере задатка.</w:t>
      </w:r>
    </w:p>
    <w:p w14:paraId="56833637" w14:textId="77777777" w:rsidR="00F95290" w:rsidRPr="00F95290" w:rsidRDefault="00F95290" w:rsidP="00F95290">
      <w:pPr>
        <w:widowControl w:val="0"/>
        <w:ind w:firstLine="709"/>
        <w:jc w:val="both"/>
        <w:rPr>
          <w:b/>
          <w:color w:val="000000"/>
          <w:sz w:val="28"/>
          <w:szCs w:val="20"/>
        </w:rPr>
      </w:pPr>
    </w:p>
    <w:p w14:paraId="02C3CBC7" w14:textId="77777777" w:rsidR="00F95290" w:rsidRPr="00F95290" w:rsidRDefault="00F95290" w:rsidP="00F95290">
      <w:pPr>
        <w:widowControl w:val="0"/>
        <w:ind w:firstLine="709"/>
        <w:jc w:val="both"/>
        <w:rPr>
          <w:color w:val="000000"/>
          <w:sz w:val="28"/>
          <w:szCs w:val="20"/>
        </w:rPr>
      </w:pPr>
      <w:r w:rsidRPr="00F95290">
        <w:rPr>
          <w:color w:val="000000"/>
          <w:sz w:val="28"/>
          <w:szCs w:val="20"/>
        </w:rPr>
        <w:t>14. Порядок внесения задатка</w:t>
      </w:r>
    </w:p>
    <w:p w14:paraId="2C6D4512" w14:textId="77777777" w:rsidR="00F95290" w:rsidRPr="00F95290" w:rsidRDefault="00F95290" w:rsidP="00F95290">
      <w:pPr>
        <w:widowControl w:val="0"/>
        <w:ind w:firstLine="709"/>
        <w:jc w:val="both"/>
        <w:rPr>
          <w:color w:val="000000"/>
          <w:sz w:val="28"/>
          <w:szCs w:val="20"/>
        </w:rPr>
      </w:pPr>
      <w:r w:rsidRPr="00F95290">
        <w:rPr>
          <w:color w:val="000000"/>
          <w:sz w:val="28"/>
          <w:szCs w:val="20"/>
        </w:rPr>
        <w:t>14.1.</w:t>
      </w:r>
      <w:r w:rsidRPr="00F95290">
        <w:rPr>
          <w:color w:val="000000"/>
          <w:sz w:val="28"/>
          <w:szCs w:val="20"/>
        </w:rPr>
        <w:tab/>
        <w:t xml:space="preserve"> Для участия в электронном аукционе может устанавливаться требование о предоставлении задатка в размере, указанном в Извещении.</w:t>
      </w:r>
    </w:p>
    <w:p w14:paraId="76FF8AB8" w14:textId="77777777" w:rsidR="00F95290" w:rsidRPr="00F95290" w:rsidRDefault="00F95290" w:rsidP="00F95290">
      <w:pPr>
        <w:widowControl w:val="0"/>
        <w:ind w:firstLine="709"/>
        <w:jc w:val="both"/>
        <w:rPr>
          <w:color w:val="000000"/>
          <w:sz w:val="28"/>
          <w:szCs w:val="20"/>
        </w:rPr>
      </w:pPr>
      <w:r w:rsidRPr="00F95290">
        <w:rPr>
          <w:color w:val="000000"/>
          <w:sz w:val="28"/>
          <w:szCs w:val="20"/>
        </w:rPr>
        <w:t>14.2.</w:t>
      </w:r>
      <w:r w:rsidRPr="00F95290">
        <w:rPr>
          <w:color w:val="000000"/>
          <w:sz w:val="28"/>
          <w:szCs w:val="20"/>
        </w:rPr>
        <w:tab/>
        <w:t xml:space="preserve"> Участие в электронном аукционе возможно при наличии на лицевом счете заявителя, открытом для проведения операций по обеспечению </w:t>
      </w:r>
      <w:r w:rsidRPr="00F95290">
        <w:rPr>
          <w:color w:val="000000"/>
          <w:sz w:val="28"/>
          <w:szCs w:val="20"/>
        </w:rPr>
        <w:lastRenderedPageBreak/>
        <w:t>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14:paraId="4479BB1E" w14:textId="77777777" w:rsidR="00F95290" w:rsidRPr="00F95290" w:rsidRDefault="00F95290" w:rsidP="00F95290">
      <w:pPr>
        <w:widowControl w:val="0"/>
        <w:ind w:firstLine="709"/>
        <w:jc w:val="both"/>
        <w:rPr>
          <w:color w:val="000000"/>
          <w:sz w:val="28"/>
          <w:szCs w:val="20"/>
        </w:rPr>
      </w:pPr>
      <w:r w:rsidRPr="00F95290">
        <w:rPr>
          <w:color w:val="000000"/>
          <w:sz w:val="28"/>
          <w:szCs w:val="20"/>
        </w:rPr>
        <w:t>14.3. 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w:t>
      </w:r>
      <w:proofErr w:type="gramStart"/>
      <w:r w:rsidRPr="00F95290">
        <w:rPr>
          <w:color w:val="000000"/>
          <w:sz w:val="28"/>
          <w:szCs w:val="20"/>
        </w:rPr>
        <w:t>дств в р</w:t>
      </w:r>
      <w:proofErr w:type="gramEnd"/>
      <w:r w:rsidRPr="00F95290">
        <w:rPr>
          <w:color w:val="000000"/>
          <w:sz w:val="28"/>
          <w:szCs w:val="20"/>
        </w:rPr>
        <w:t>азмере обеспечения указанной заявки, указанном в Извещении.</w:t>
      </w:r>
    </w:p>
    <w:p w14:paraId="0D0C348F" w14:textId="77777777" w:rsidR="00F95290" w:rsidRPr="00F95290" w:rsidRDefault="00F95290" w:rsidP="00F95290">
      <w:pPr>
        <w:widowControl w:val="0"/>
        <w:ind w:firstLine="709"/>
        <w:jc w:val="both"/>
        <w:rPr>
          <w:color w:val="000000"/>
          <w:sz w:val="28"/>
          <w:szCs w:val="20"/>
        </w:rPr>
      </w:pPr>
      <w:r w:rsidRPr="00F95290">
        <w:rPr>
          <w:color w:val="000000"/>
          <w:sz w:val="28"/>
          <w:szCs w:val="20"/>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w:t>
      </w:r>
    </w:p>
    <w:p w14:paraId="28491071" w14:textId="77777777" w:rsidR="00F95290" w:rsidRPr="00F95290" w:rsidRDefault="00F95290" w:rsidP="00F95290">
      <w:pPr>
        <w:widowControl w:val="0"/>
        <w:ind w:firstLine="709"/>
        <w:jc w:val="both"/>
        <w:rPr>
          <w:color w:val="000000"/>
          <w:sz w:val="28"/>
          <w:szCs w:val="20"/>
        </w:rPr>
      </w:pPr>
      <w:r w:rsidRPr="00F95290">
        <w:rPr>
          <w:color w:val="000000"/>
          <w:sz w:val="28"/>
          <w:szCs w:val="20"/>
        </w:rPr>
        <w:t>Подача претендентом на участие в электронном аукционе заявки и перечисление задатка являются акцептом публичной офертой (на основании Извещения о проведении электронного аукциона) для заключения договора о задатке в соответствии со </w:t>
      </w:r>
      <w:hyperlink r:id="rId17" w:history="1">
        <w:r w:rsidRPr="00F95290">
          <w:rPr>
            <w:color w:val="000000"/>
            <w:sz w:val="28"/>
            <w:szCs w:val="20"/>
          </w:rPr>
          <w:t>статьей 437</w:t>
        </w:r>
      </w:hyperlink>
      <w:r w:rsidRPr="00F95290">
        <w:rPr>
          <w:color w:val="000000"/>
          <w:sz w:val="28"/>
          <w:szCs w:val="20"/>
        </w:rPr>
        <w:t> Гражданского кодекса Российской Федерации, после чего договор о задатке считается заключенным в письменной форме.</w:t>
      </w:r>
    </w:p>
    <w:p w14:paraId="16088543" w14:textId="77777777" w:rsidR="00F95290" w:rsidRPr="00F95290" w:rsidRDefault="00F95290" w:rsidP="00F95290">
      <w:pPr>
        <w:widowControl w:val="0"/>
        <w:ind w:firstLine="709"/>
        <w:jc w:val="both"/>
        <w:rPr>
          <w:color w:val="000000"/>
          <w:sz w:val="28"/>
          <w:szCs w:val="20"/>
        </w:rPr>
      </w:pPr>
      <w:r w:rsidRPr="00F95290">
        <w:rPr>
          <w:color w:val="000000"/>
          <w:sz w:val="28"/>
          <w:szCs w:val="20"/>
        </w:rPr>
        <w:t>14.4.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w:t>
      </w:r>
      <w:proofErr w:type="gramStart"/>
      <w:r w:rsidRPr="00F95290">
        <w:rPr>
          <w:color w:val="000000"/>
          <w:sz w:val="28"/>
          <w:szCs w:val="20"/>
        </w:rPr>
        <w:t>дств в р</w:t>
      </w:r>
      <w:proofErr w:type="gramEnd"/>
      <w:r w:rsidRPr="00F95290">
        <w:rPr>
          <w:color w:val="000000"/>
          <w:sz w:val="28"/>
          <w:szCs w:val="20"/>
        </w:rPr>
        <w:t>азмере обеспечения указанной заявки.</w:t>
      </w:r>
    </w:p>
    <w:p w14:paraId="5FED1662" w14:textId="77777777" w:rsidR="00F95290" w:rsidRPr="00F95290" w:rsidRDefault="00F95290" w:rsidP="00F95290">
      <w:pPr>
        <w:widowControl w:val="0"/>
        <w:ind w:firstLine="709"/>
        <w:jc w:val="both"/>
        <w:rPr>
          <w:color w:val="000000"/>
          <w:sz w:val="28"/>
          <w:szCs w:val="20"/>
        </w:rPr>
      </w:pPr>
      <w:r w:rsidRPr="00F95290">
        <w:rPr>
          <w:color w:val="000000"/>
          <w:sz w:val="28"/>
          <w:szCs w:val="20"/>
        </w:rPr>
        <w:t>14.5.</w:t>
      </w:r>
      <w:r w:rsidRPr="00F95290">
        <w:rPr>
          <w:color w:val="000000"/>
          <w:sz w:val="28"/>
          <w:szCs w:val="20"/>
        </w:rPr>
        <w:tab/>
        <w:t xml:space="preserve"> Оператор электронной площадки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p w14:paraId="25808C8A" w14:textId="77777777" w:rsidR="00F95290" w:rsidRPr="00F95290" w:rsidRDefault="00F95290" w:rsidP="00F95290">
      <w:pPr>
        <w:widowControl w:val="0"/>
        <w:ind w:firstLine="709"/>
        <w:jc w:val="both"/>
        <w:rPr>
          <w:color w:val="000000"/>
          <w:sz w:val="28"/>
          <w:szCs w:val="20"/>
        </w:rPr>
      </w:pPr>
      <w:r w:rsidRPr="00F95290">
        <w:rPr>
          <w:color w:val="000000"/>
          <w:sz w:val="28"/>
          <w:szCs w:val="20"/>
        </w:rPr>
        <w:t>14.6.</w:t>
      </w:r>
      <w:r w:rsidRPr="00F95290">
        <w:rPr>
          <w:color w:val="000000"/>
          <w:sz w:val="28"/>
          <w:szCs w:val="20"/>
        </w:rPr>
        <w:tab/>
        <w:t xml:space="preserve"> Сумма задатка, внесенного заявителем, с которым заключен договор, засчитывается в счет оплаты договора.</w:t>
      </w:r>
    </w:p>
    <w:p w14:paraId="4F9C42EE" w14:textId="77777777" w:rsidR="00F95290" w:rsidRPr="00F95290" w:rsidRDefault="00F95290" w:rsidP="00F95290">
      <w:pPr>
        <w:widowControl w:val="0"/>
        <w:ind w:firstLine="709"/>
        <w:jc w:val="both"/>
        <w:rPr>
          <w:b/>
          <w:color w:val="000000"/>
          <w:sz w:val="28"/>
          <w:szCs w:val="20"/>
        </w:rPr>
      </w:pPr>
    </w:p>
    <w:p w14:paraId="38C0722A" w14:textId="77777777" w:rsidR="00F95290" w:rsidRPr="00F95290" w:rsidRDefault="00F95290" w:rsidP="00F95290">
      <w:pPr>
        <w:widowControl w:val="0"/>
        <w:ind w:firstLine="709"/>
        <w:jc w:val="both"/>
        <w:rPr>
          <w:color w:val="000000"/>
          <w:sz w:val="28"/>
          <w:szCs w:val="20"/>
        </w:rPr>
      </w:pPr>
      <w:r w:rsidRPr="00F95290">
        <w:rPr>
          <w:color w:val="000000"/>
          <w:sz w:val="28"/>
          <w:szCs w:val="20"/>
        </w:rPr>
        <w:t>15.</w:t>
      </w:r>
      <w:r w:rsidRPr="00F95290">
        <w:rPr>
          <w:color w:val="000000"/>
          <w:sz w:val="28"/>
          <w:szCs w:val="20"/>
        </w:rPr>
        <w:tab/>
        <w:t>Рассмотрение  заявок  Организатором электронного аукциона</w:t>
      </w:r>
    </w:p>
    <w:p w14:paraId="49E87698" w14:textId="77777777" w:rsidR="00F95290" w:rsidRPr="00F95290" w:rsidRDefault="00F95290" w:rsidP="00F95290">
      <w:pPr>
        <w:widowControl w:val="0"/>
        <w:ind w:firstLine="709"/>
        <w:jc w:val="both"/>
        <w:rPr>
          <w:color w:val="000000"/>
          <w:sz w:val="28"/>
          <w:szCs w:val="20"/>
        </w:rPr>
      </w:pPr>
      <w:r w:rsidRPr="00F95290">
        <w:rPr>
          <w:color w:val="000000"/>
          <w:sz w:val="28"/>
          <w:szCs w:val="20"/>
        </w:rPr>
        <w:t>15.1. Аукционная комиссия проверяет заявки и документы претендентов на участие в электронном аукционе на соответствие требованиям, установленным законодательством Российской Федерации, настоящим Положением и Извещением.</w:t>
      </w:r>
    </w:p>
    <w:p w14:paraId="761A8E0A" w14:textId="77777777" w:rsidR="00F95290" w:rsidRPr="00F95290" w:rsidRDefault="00F95290" w:rsidP="00F95290">
      <w:pPr>
        <w:widowControl w:val="0"/>
        <w:ind w:firstLine="709"/>
        <w:jc w:val="both"/>
        <w:rPr>
          <w:color w:val="000000"/>
          <w:sz w:val="28"/>
          <w:szCs w:val="20"/>
        </w:rPr>
      </w:pPr>
      <w:r w:rsidRPr="00F95290">
        <w:rPr>
          <w:color w:val="000000"/>
          <w:sz w:val="28"/>
          <w:szCs w:val="20"/>
        </w:rPr>
        <w:t>Заявки на участие в аукционе рассматриваются на заседан</w:t>
      </w:r>
      <w:proofErr w:type="gramStart"/>
      <w:r w:rsidRPr="00F95290">
        <w:rPr>
          <w:color w:val="000000"/>
          <w:sz w:val="28"/>
          <w:szCs w:val="20"/>
        </w:rPr>
        <w:t>ии ау</w:t>
      </w:r>
      <w:proofErr w:type="gramEnd"/>
      <w:r w:rsidRPr="00F95290">
        <w:rPr>
          <w:color w:val="000000"/>
          <w:sz w:val="28"/>
          <w:szCs w:val="20"/>
        </w:rPr>
        <w:t>кционной комиссией по проведению торгов, в день, указанный в Извещении.</w:t>
      </w:r>
    </w:p>
    <w:p w14:paraId="73C81A41" w14:textId="77777777" w:rsidR="00F95290" w:rsidRPr="00F95290" w:rsidRDefault="00F95290" w:rsidP="00F95290">
      <w:pPr>
        <w:widowControl w:val="0"/>
        <w:ind w:firstLine="709"/>
        <w:jc w:val="both"/>
        <w:rPr>
          <w:color w:val="000000"/>
          <w:sz w:val="28"/>
          <w:szCs w:val="20"/>
        </w:rPr>
      </w:pPr>
      <w:r w:rsidRPr="00F95290">
        <w:rPr>
          <w:color w:val="000000"/>
          <w:sz w:val="28"/>
          <w:szCs w:val="20"/>
        </w:rPr>
        <w:t>15.2.</w:t>
      </w:r>
      <w:r w:rsidRPr="00F95290">
        <w:rPr>
          <w:color w:val="000000"/>
          <w:sz w:val="28"/>
          <w:szCs w:val="20"/>
        </w:rPr>
        <w:tab/>
      </w:r>
      <w:r w:rsidRPr="00F95290">
        <w:rPr>
          <w:color w:val="22272F"/>
          <w:sz w:val="28"/>
          <w:szCs w:val="20"/>
        </w:rPr>
        <w:t xml:space="preserve">Срок рассмотрения заявок на участие в аукционе не может превышать три рабочих дня </w:t>
      </w:r>
      <w:proofErr w:type="gramStart"/>
      <w:r w:rsidRPr="00F95290">
        <w:rPr>
          <w:color w:val="22272F"/>
          <w:sz w:val="28"/>
          <w:szCs w:val="20"/>
        </w:rPr>
        <w:t>с даты окончания</w:t>
      </w:r>
      <w:proofErr w:type="gramEnd"/>
      <w:r w:rsidRPr="00F95290">
        <w:rPr>
          <w:color w:val="22272F"/>
          <w:sz w:val="28"/>
          <w:szCs w:val="20"/>
        </w:rPr>
        <w:t xml:space="preserve"> срока приема заяво</w:t>
      </w:r>
      <w:r w:rsidRPr="00F95290">
        <w:rPr>
          <w:color w:val="000000"/>
          <w:sz w:val="28"/>
          <w:szCs w:val="20"/>
        </w:rPr>
        <w:t>к и документов.</w:t>
      </w:r>
    </w:p>
    <w:p w14:paraId="5EA41CEF" w14:textId="77777777" w:rsidR="00F95290" w:rsidRPr="00F95290" w:rsidRDefault="00F95290" w:rsidP="00F95290">
      <w:pPr>
        <w:widowControl w:val="0"/>
        <w:ind w:firstLine="709"/>
        <w:jc w:val="both"/>
        <w:rPr>
          <w:color w:val="000000"/>
          <w:sz w:val="28"/>
          <w:szCs w:val="20"/>
          <w:shd w:val="clear" w:color="auto" w:fill="FFE779"/>
        </w:rPr>
      </w:pPr>
      <w:r w:rsidRPr="00F95290">
        <w:rPr>
          <w:color w:val="000000"/>
          <w:sz w:val="28"/>
          <w:szCs w:val="20"/>
        </w:rPr>
        <w:t>15.3.</w:t>
      </w:r>
      <w:r w:rsidRPr="00F95290">
        <w:rPr>
          <w:color w:val="000000"/>
          <w:sz w:val="28"/>
          <w:szCs w:val="20"/>
        </w:rPr>
        <w:tab/>
        <w:t xml:space="preserve"> На основании результатов рассмотрения заявок аукционной </w:t>
      </w:r>
      <w:r w:rsidRPr="00F95290">
        <w:rPr>
          <w:color w:val="000000"/>
          <w:sz w:val="28"/>
          <w:szCs w:val="20"/>
        </w:rPr>
        <w:lastRenderedPageBreak/>
        <w:t>комиссией принимается одно из следующих решений:</w:t>
      </w:r>
    </w:p>
    <w:p w14:paraId="58F6D743"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 1)</w:t>
      </w:r>
      <w:r w:rsidRPr="00F95290">
        <w:rPr>
          <w:color w:val="000000"/>
          <w:sz w:val="28"/>
          <w:szCs w:val="20"/>
        </w:rPr>
        <w:tab/>
        <w:t>о допуске заявителя, подавшего заявку, к участию в электронном аукционе и о признании его участником такого электронного аукциона;</w:t>
      </w:r>
    </w:p>
    <w:p w14:paraId="10AD0866" w14:textId="77777777" w:rsidR="00F95290" w:rsidRPr="00F95290" w:rsidRDefault="00F95290" w:rsidP="00F95290">
      <w:pPr>
        <w:widowControl w:val="0"/>
        <w:ind w:firstLine="709"/>
        <w:jc w:val="both"/>
        <w:rPr>
          <w:color w:val="000000"/>
          <w:sz w:val="28"/>
          <w:szCs w:val="20"/>
        </w:rPr>
      </w:pPr>
      <w:r w:rsidRPr="00F95290">
        <w:rPr>
          <w:color w:val="000000"/>
          <w:sz w:val="28"/>
          <w:szCs w:val="20"/>
        </w:rPr>
        <w:t>2)</w:t>
      </w:r>
      <w:r w:rsidRPr="00F95290">
        <w:rPr>
          <w:color w:val="000000"/>
          <w:sz w:val="28"/>
          <w:szCs w:val="20"/>
        </w:rPr>
        <w:tab/>
        <w:t>об отказе в допуске к участию в электронном аукционе.</w:t>
      </w:r>
    </w:p>
    <w:p w14:paraId="5927E979" w14:textId="77777777" w:rsidR="00F95290" w:rsidRPr="00F95290" w:rsidRDefault="00F95290" w:rsidP="00F95290">
      <w:pPr>
        <w:widowControl w:val="0"/>
        <w:ind w:firstLine="709"/>
        <w:jc w:val="both"/>
        <w:rPr>
          <w:color w:val="000000"/>
          <w:sz w:val="28"/>
          <w:szCs w:val="20"/>
        </w:rPr>
      </w:pPr>
      <w:r w:rsidRPr="00F95290">
        <w:rPr>
          <w:color w:val="000000"/>
          <w:sz w:val="28"/>
          <w:szCs w:val="20"/>
        </w:rPr>
        <w:t>15.4.</w:t>
      </w:r>
      <w:r w:rsidRPr="00F95290">
        <w:rPr>
          <w:color w:val="000000"/>
          <w:sz w:val="28"/>
          <w:szCs w:val="20"/>
        </w:rPr>
        <w:tab/>
        <w:t xml:space="preserve"> Заявитель не допускается к участию в электронном аукционе по следующим основаниям:</w:t>
      </w:r>
    </w:p>
    <w:p w14:paraId="6B34BE8A" w14:textId="77777777" w:rsidR="00F95290" w:rsidRPr="00F95290" w:rsidRDefault="00F95290" w:rsidP="00F95290">
      <w:pPr>
        <w:widowControl w:val="0"/>
        <w:ind w:firstLine="709"/>
        <w:jc w:val="both"/>
        <w:rPr>
          <w:color w:val="000000"/>
          <w:sz w:val="28"/>
          <w:szCs w:val="20"/>
        </w:rPr>
      </w:pPr>
      <w:proofErr w:type="gramStart"/>
      <w:r w:rsidRPr="00F95290">
        <w:rPr>
          <w:color w:val="000000"/>
          <w:sz w:val="28"/>
          <w:szCs w:val="20"/>
        </w:rPr>
        <w:t>представленные документы не подтверждают право претендента быть участником электронного аукциона в соответствии с законодательством Российской Федерации, настоящим порядком, а также требованиями, установленными Извещением;</w:t>
      </w:r>
      <w:proofErr w:type="gramEnd"/>
    </w:p>
    <w:p w14:paraId="617EB070" w14:textId="77777777" w:rsidR="00F95290" w:rsidRPr="00F95290" w:rsidRDefault="00F95290" w:rsidP="00F95290">
      <w:pPr>
        <w:widowControl w:val="0"/>
        <w:ind w:firstLine="709"/>
        <w:jc w:val="both"/>
        <w:rPr>
          <w:color w:val="000000"/>
          <w:sz w:val="28"/>
          <w:szCs w:val="20"/>
        </w:rPr>
      </w:pPr>
      <w:r w:rsidRPr="00F95290">
        <w:rPr>
          <w:color w:val="000000"/>
          <w:sz w:val="28"/>
          <w:szCs w:val="20"/>
        </w:rPr>
        <w:t>представлены не все документы в соответствии с перечнем, установленным пунктом 11.3 настоящего Порядка, указанным в Извещении, или оформление указанных документов не соответствует законодательству Российской Федерации;</w:t>
      </w:r>
    </w:p>
    <w:p w14:paraId="54439FB7" w14:textId="77777777" w:rsidR="00F95290" w:rsidRPr="00F95290" w:rsidRDefault="00F95290" w:rsidP="00F95290">
      <w:pPr>
        <w:widowControl w:val="0"/>
        <w:ind w:firstLine="709"/>
        <w:jc w:val="both"/>
        <w:rPr>
          <w:color w:val="000000"/>
          <w:sz w:val="28"/>
          <w:szCs w:val="20"/>
        </w:rPr>
      </w:pPr>
      <w:r w:rsidRPr="00F95290">
        <w:rPr>
          <w:color w:val="000000"/>
          <w:sz w:val="28"/>
          <w:szCs w:val="20"/>
        </w:rPr>
        <w:t>заявка подана лицом, не уполномоченным претендентом на осуществление таких действий;</w:t>
      </w:r>
    </w:p>
    <w:p w14:paraId="4152FFF4" w14:textId="77777777" w:rsidR="00F95290" w:rsidRPr="00F95290" w:rsidRDefault="00F95290" w:rsidP="00F95290">
      <w:pPr>
        <w:widowControl w:val="0"/>
        <w:ind w:firstLine="709"/>
        <w:jc w:val="both"/>
        <w:rPr>
          <w:color w:val="000000"/>
          <w:sz w:val="28"/>
          <w:szCs w:val="20"/>
        </w:rPr>
      </w:pPr>
      <w:r w:rsidRPr="00F95290">
        <w:rPr>
          <w:color w:val="000000"/>
          <w:sz w:val="28"/>
          <w:szCs w:val="20"/>
        </w:rPr>
        <w:t>не подтверждено поступление в установленный срок задатка на счета, указанные в информационном сообщении;</w:t>
      </w:r>
    </w:p>
    <w:p w14:paraId="283210A1"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заявитель находиться в процессе ликвидации или признания неплатежеспособным (банкротом), его деятельность на момент подачи и рассмотрения заявки на участие в торгах не должна быть приостановлена (в порядке, предусмотренном </w:t>
      </w:r>
      <w:hyperlink r:id="rId18" w:history="1">
        <w:r w:rsidRPr="00F95290">
          <w:rPr>
            <w:color w:val="000000"/>
            <w:sz w:val="28"/>
            <w:szCs w:val="20"/>
          </w:rPr>
          <w:t>Кодексом</w:t>
        </w:r>
      </w:hyperlink>
      <w:r w:rsidRPr="00F95290">
        <w:rPr>
          <w:color w:val="000000"/>
          <w:sz w:val="28"/>
          <w:szCs w:val="20"/>
        </w:rPr>
        <w:t xml:space="preserve"> Российской Федерации об административных правонарушениях). </w:t>
      </w:r>
    </w:p>
    <w:p w14:paraId="23B4B3ED"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15.5. </w:t>
      </w:r>
      <w:proofErr w:type="gramStart"/>
      <w:r w:rsidRPr="00F95290">
        <w:rPr>
          <w:color w:val="000000"/>
          <w:sz w:val="28"/>
          <w:szCs w:val="20"/>
        </w:rPr>
        <w:t>По результатам рассмотрения заявок и документов претендентов аукционная комиссия в день их рассмотрения оформляет протокол рассмотрения заявок на участие в электронном аукционе, подписываемый всеми присутствующими на заседании членами аукционной комиссии,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w:t>
      </w:r>
      <w:proofErr w:type="gramEnd"/>
      <w:r w:rsidRPr="00F95290">
        <w:rPr>
          <w:color w:val="000000"/>
          <w:sz w:val="28"/>
          <w:szCs w:val="20"/>
        </w:rPr>
        <w:t xml:space="preserve"> участию в аукционе, с указанием оснований такого отказа.</w:t>
      </w:r>
    </w:p>
    <w:p w14:paraId="666750DB" w14:textId="77777777" w:rsidR="00F95290" w:rsidRPr="00F95290" w:rsidRDefault="00F95290" w:rsidP="00F95290">
      <w:pPr>
        <w:widowControl w:val="0"/>
        <w:ind w:firstLine="709"/>
        <w:jc w:val="both"/>
        <w:rPr>
          <w:color w:val="000000"/>
          <w:sz w:val="28"/>
          <w:szCs w:val="20"/>
        </w:rPr>
      </w:pPr>
      <w:r w:rsidRPr="00F95290">
        <w:rPr>
          <w:color w:val="000000"/>
          <w:sz w:val="28"/>
          <w:szCs w:val="20"/>
        </w:rPr>
        <w:t>Претендент приобретает статус участника аукциона с момента подписания протокола о признании претендентов участниками аукциона.</w:t>
      </w:r>
    </w:p>
    <w:p w14:paraId="2495BF85" w14:textId="77777777" w:rsidR="00F95290" w:rsidRPr="00F95290" w:rsidRDefault="00F95290" w:rsidP="00F95290">
      <w:pPr>
        <w:widowControl w:val="0"/>
        <w:ind w:firstLine="709"/>
        <w:jc w:val="both"/>
        <w:rPr>
          <w:color w:val="000000"/>
          <w:sz w:val="28"/>
          <w:szCs w:val="20"/>
        </w:rPr>
      </w:pPr>
      <w:r w:rsidRPr="00F95290">
        <w:rPr>
          <w:color w:val="000000"/>
          <w:sz w:val="28"/>
          <w:szCs w:val="20"/>
        </w:rPr>
        <w:t>Протокол аукционная комиссия направляет оператору электронной площадки для размещения на электронной площадке, размещает на официальном сайте торгов, сайте организатора.</w:t>
      </w:r>
    </w:p>
    <w:p w14:paraId="1FE1229E" w14:textId="77777777" w:rsidR="00F95290" w:rsidRPr="00F95290" w:rsidRDefault="00F95290" w:rsidP="00F95290">
      <w:pPr>
        <w:widowControl w:val="0"/>
        <w:ind w:firstLine="709"/>
        <w:jc w:val="both"/>
        <w:rPr>
          <w:color w:val="000000"/>
          <w:sz w:val="28"/>
          <w:szCs w:val="20"/>
        </w:rPr>
      </w:pPr>
      <w:r w:rsidRPr="00F95290">
        <w:rPr>
          <w:color w:val="000000"/>
          <w:sz w:val="28"/>
          <w:szCs w:val="20"/>
        </w:rPr>
        <w:t>В течение одного часа с момента поступления оператору электронной площадки указанного протокола оператор электронной площадки обязан направить участникам электронного аукциона, подавшим заявки на участие в нем, уведомление о решении, принятом в отношении поданных ими заявок.</w:t>
      </w:r>
    </w:p>
    <w:p w14:paraId="1AF9BDF3" w14:textId="77777777" w:rsidR="00F95290" w:rsidRPr="00F95290" w:rsidRDefault="00F95290" w:rsidP="00F95290">
      <w:pPr>
        <w:widowControl w:val="0"/>
        <w:ind w:firstLine="709"/>
        <w:jc w:val="both"/>
        <w:rPr>
          <w:color w:val="000000"/>
          <w:sz w:val="28"/>
          <w:szCs w:val="20"/>
        </w:rPr>
      </w:pPr>
      <w:proofErr w:type="gramStart"/>
      <w:r w:rsidRPr="00F95290">
        <w:rPr>
          <w:color w:val="000000"/>
          <w:sz w:val="28"/>
          <w:szCs w:val="20"/>
        </w:rPr>
        <w:t xml:space="preserve">В случае если на участие в электронном аукционе подана единственная заявка или аукционной комиссией принято решение о признании только одного заявителя его участником, оператор электронной площадки в течение срока, определенного регламентом электронной площадки, после размещения </w:t>
      </w:r>
      <w:r w:rsidRPr="00F95290">
        <w:rPr>
          <w:color w:val="000000"/>
          <w:sz w:val="28"/>
          <w:szCs w:val="20"/>
        </w:rPr>
        <w:lastRenderedPageBreak/>
        <w:t>аукционной комиссией на электронной площадке протокола рассмотрения заявок обязан направить соответствующее уведомление единственному участнику электронного аукциона.</w:t>
      </w:r>
      <w:proofErr w:type="gramEnd"/>
    </w:p>
    <w:p w14:paraId="79F8CFBE" w14:textId="77777777" w:rsidR="00F95290" w:rsidRPr="00F95290" w:rsidRDefault="00F95290" w:rsidP="00F95290">
      <w:pPr>
        <w:widowControl w:val="0"/>
        <w:ind w:firstLine="709"/>
        <w:jc w:val="both"/>
        <w:rPr>
          <w:color w:val="000000"/>
          <w:sz w:val="28"/>
          <w:szCs w:val="20"/>
        </w:rPr>
      </w:pPr>
      <w:r w:rsidRPr="00F95290">
        <w:rPr>
          <w:color w:val="000000"/>
          <w:sz w:val="28"/>
          <w:szCs w:val="20"/>
        </w:rPr>
        <w:t>В случае если этот участник и поданная им заявка признаны соответствующими требованиям Извещения, Договор заключается с единственным участником электронного аукциона, на условиях, предусмотренных Извещением, по начальной цене договора (лота).</w:t>
      </w:r>
    </w:p>
    <w:p w14:paraId="59469C44" w14:textId="77777777" w:rsidR="00F95290" w:rsidRPr="00F95290" w:rsidRDefault="00F95290" w:rsidP="00F95290">
      <w:pPr>
        <w:widowControl w:val="0"/>
        <w:ind w:firstLine="709"/>
        <w:jc w:val="both"/>
        <w:rPr>
          <w:color w:val="000000"/>
          <w:sz w:val="28"/>
          <w:szCs w:val="20"/>
        </w:rPr>
      </w:pPr>
    </w:p>
    <w:p w14:paraId="04E5BA71" w14:textId="77777777" w:rsidR="00F95290" w:rsidRPr="00F95290" w:rsidRDefault="00F95290" w:rsidP="00F95290">
      <w:pPr>
        <w:widowControl w:val="0"/>
        <w:ind w:firstLine="709"/>
        <w:jc w:val="both"/>
        <w:rPr>
          <w:color w:val="000000"/>
          <w:sz w:val="28"/>
          <w:szCs w:val="20"/>
        </w:rPr>
      </w:pPr>
      <w:r w:rsidRPr="00F95290">
        <w:rPr>
          <w:color w:val="000000"/>
          <w:sz w:val="28"/>
          <w:szCs w:val="20"/>
        </w:rPr>
        <w:t>16. Проведение электронного аукциона и определения победителей аукциона</w:t>
      </w:r>
    </w:p>
    <w:p w14:paraId="7C2E3D71" w14:textId="77777777" w:rsidR="00F95290" w:rsidRPr="00F95290" w:rsidRDefault="00F95290" w:rsidP="00F95290">
      <w:pPr>
        <w:widowControl w:val="0"/>
        <w:ind w:firstLine="709"/>
        <w:jc w:val="both"/>
        <w:rPr>
          <w:color w:val="000000"/>
          <w:sz w:val="28"/>
          <w:szCs w:val="20"/>
        </w:rPr>
      </w:pPr>
      <w:r w:rsidRPr="00F95290">
        <w:rPr>
          <w:color w:val="000000"/>
          <w:sz w:val="28"/>
          <w:szCs w:val="20"/>
        </w:rPr>
        <w:t>16.1. Электронный аукцион проводится на электронной площадке в день  указанный в Извещении. Время начала проведения электронного аукциона определяется организатором и указывается в Извещении.</w:t>
      </w:r>
    </w:p>
    <w:p w14:paraId="14F80154" w14:textId="77777777" w:rsidR="00F95290" w:rsidRPr="00F95290" w:rsidRDefault="00F95290" w:rsidP="00F95290">
      <w:pPr>
        <w:widowControl w:val="0"/>
        <w:ind w:firstLine="709"/>
        <w:jc w:val="both"/>
        <w:rPr>
          <w:color w:val="000000"/>
          <w:sz w:val="28"/>
          <w:szCs w:val="20"/>
        </w:rPr>
      </w:pPr>
      <w:r w:rsidRPr="00F95290">
        <w:rPr>
          <w:color w:val="000000"/>
          <w:sz w:val="28"/>
          <w:szCs w:val="20"/>
        </w:rPr>
        <w:t>16.2. Электронный аукцион проводится в рабочий день.</w:t>
      </w:r>
    </w:p>
    <w:p w14:paraId="0957AEF0" w14:textId="77777777" w:rsidR="00F95290" w:rsidRPr="00F95290" w:rsidRDefault="00F95290" w:rsidP="00F95290">
      <w:pPr>
        <w:widowControl w:val="0"/>
        <w:ind w:firstLine="709"/>
        <w:jc w:val="both"/>
        <w:rPr>
          <w:color w:val="000000"/>
          <w:sz w:val="28"/>
          <w:szCs w:val="20"/>
        </w:rPr>
      </w:pPr>
      <w:r w:rsidRPr="00F95290">
        <w:rPr>
          <w:color w:val="000000"/>
          <w:sz w:val="28"/>
          <w:szCs w:val="20"/>
        </w:rPr>
        <w:t>16.3.</w:t>
      </w:r>
      <w:r w:rsidRPr="00F95290">
        <w:rPr>
          <w:color w:val="000000"/>
          <w:sz w:val="28"/>
          <w:szCs w:val="20"/>
        </w:rPr>
        <w:tab/>
        <w:t>Электронный аукцион проводится путем последовательного повышения участниками электронного аукциона начальной цены договора (лота), указанной в Извещении, на величину, равную величине «шага аукциона», который остается неизменным в течение всего аукциона.</w:t>
      </w:r>
    </w:p>
    <w:p w14:paraId="03DEE23E" w14:textId="77777777" w:rsidR="00F95290" w:rsidRPr="00F95290" w:rsidRDefault="00F95290" w:rsidP="00F95290">
      <w:pPr>
        <w:widowControl w:val="0"/>
        <w:ind w:firstLine="709"/>
        <w:jc w:val="both"/>
        <w:rPr>
          <w:color w:val="000000"/>
          <w:sz w:val="28"/>
          <w:szCs w:val="20"/>
        </w:rPr>
      </w:pPr>
      <w:r w:rsidRPr="00F95290">
        <w:rPr>
          <w:color w:val="000000"/>
          <w:sz w:val="28"/>
          <w:szCs w:val="20"/>
        </w:rPr>
        <w:t>16.4.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189A08B7" w14:textId="77777777" w:rsidR="00F95290" w:rsidRPr="00F95290" w:rsidRDefault="00F95290" w:rsidP="00F95290">
      <w:pPr>
        <w:widowControl w:val="0"/>
        <w:ind w:firstLine="709"/>
        <w:jc w:val="both"/>
        <w:rPr>
          <w:color w:val="000000"/>
          <w:sz w:val="28"/>
          <w:szCs w:val="20"/>
        </w:rPr>
      </w:pPr>
      <w:r w:rsidRPr="00F95290">
        <w:rPr>
          <w:color w:val="000000"/>
          <w:sz w:val="28"/>
          <w:szCs w:val="20"/>
        </w:rPr>
        <w:t>16.5. Во время проведения процедуры аукциона программными средствами электронной площадки обеспечивается:</w:t>
      </w:r>
    </w:p>
    <w:p w14:paraId="684D240D" w14:textId="77777777" w:rsidR="00F95290" w:rsidRPr="00F95290" w:rsidRDefault="00F95290" w:rsidP="00F95290">
      <w:pPr>
        <w:widowControl w:val="0"/>
        <w:ind w:firstLine="709"/>
        <w:jc w:val="both"/>
        <w:rPr>
          <w:color w:val="000000"/>
          <w:sz w:val="28"/>
          <w:szCs w:val="20"/>
        </w:rPr>
      </w:pPr>
      <w:r w:rsidRPr="00F95290">
        <w:rPr>
          <w:color w:val="000000"/>
          <w:sz w:val="28"/>
          <w:szCs w:val="20"/>
        </w:rPr>
        <w:t>а) исключение возможности подачи участником предложения о цене предмета электронного аукциона, не соответствующего увеличению текущей цены на величину «шага аукциона»;</w:t>
      </w:r>
    </w:p>
    <w:p w14:paraId="726D032D" w14:textId="77777777" w:rsidR="00F95290" w:rsidRPr="00F95290" w:rsidRDefault="00F95290" w:rsidP="00F95290">
      <w:pPr>
        <w:widowControl w:val="0"/>
        <w:ind w:firstLine="709"/>
        <w:jc w:val="both"/>
        <w:rPr>
          <w:color w:val="000000"/>
          <w:sz w:val="28"/>
          <w:szCs w:val="20"/>
        </w:rPr>
      </w:pPr>
      <w:r w:rsidRPr="00F95290">
        <w:rPr>
          <w:color w:val="000000"/>
          <w:sz w:val="28"/>
          <w:szCs w:val="20"/>
        </w:rPr>
        <w:t>б) уведомление участника в случае, если предложение этого участника о цене предмета электронного аукциона, не может быть принято в связи с подачей аналогичного предложения ранее другим участником.</w:t>
      </w:r>
    </w:p>
    <w:p w14:paraId="5B1FCA3C" w14:textId="77777777" w:rsidR="00F95290" w:rsidRPr="00F95290" w:rsidRDefault="00F95290" w:rsidP="00F95290">
      <w:pPr>
        <w:widowControl w:val="0"/>
        <w:ind w:firstLine="709"/>
        <w:jc w:val="both"/>
        <w:rPr>
          <w:color w:val="000000"/>
          <w:sz w:val="28"/>
          <w:szCs w:val="20"/>
        </w:rPr>
      </w:pPr>
      <w:r w:rsidRPr="00F95290">
        <w:rPr>
          <w:color w:val="000000"/>
          <w:sz w:val="28"/>
          <w:szCs w:val="20"/>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Лота для подведения итогов аукциона.</w:t>
      </w:r>
    </w:p>
    <w:p w14:paraId="6D9E476C" w14:textId="77777777" w:rsidR="00F95290" w:rsidRPr="00F95290" w:rsidRDefault="00F95290" w:rsidP="00F95290">
      <w:pPr>
        <w:widowControl w:val="0"/>
        <w:ind w:firstLine="709"/>
        <w:jc w:val="both"/>
        <w:rPr>
          <w:color w:val="000000"/>
          <w:sz w:val="28"/>
          <w:szCs w:val="20"/>
        </w:rPr>
      </w:pPr>
      <w:r w:rsidRPr="00F95290">
        <w:rPr>
          <w:color w:val="000000"/>
          <w:sz w:val="28"/>
          <w:szCs w:val="20"/>
        </w:rPr>
        <w:t>16.6. Победителем электронного аукциона признается его участник, соответствующий требованиям законодательства Российской Федерации, Извещения, предложивший наиболее высокую цену договора (лота) за размещение нестационарного торгового объекта, и заявка которого соответствует требованиям, установленным в Извещении.</w:t>
      </w:r>
    </w:p>
    <w:p w14:paraId="6C26DC17"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16.6. Результаты электронного аукциона оформляются протоколом об итогах электронного аукциона, который подписывается всеми участвовавшими в рассмотрении результата электронного аукциона членами аукционной комиссии. </w:t>
      </w:r>
    </w:p>
    <w:p w14:paraId="29D640E3" w14:textId="77777777" w:rsidR="00F95290" w:rsidRPr="00F95290" w:rsidRDefault="00F95290" w:rsidP="00F95290">
      <w:pPr>
        <w:widowControl w:val="0"/>
        <w:ind w:firstLine="709"/>
        <w:jc w:val="both"/>
        <w:rPr>
          <w:color w:val="000000"/>
          <w:sz w:val="28"/>
          <w:szCs w:val="20"/>
        </w:rPr>
      </w:pPr>
      <w:r w:rsidRPr="00F95290">
        <w:rPr>
          <w:color w:val="000000"/>
          <w:sz w:val="28"/>
          <w:szCs w:val="20"/>
        </w:rPr>
        <w:t>Протокол должен содержать:</w:t>
      </w:r>
    </w:p>
    <w:p w14:paraId="1B8418E9" w14:textId="77777777" w:rsidR="00F95290" w:rsidRPr="00F95290" w:rsidRDefault="00F95290" w:rsidP="00F95290">
      <w:pPr>
        <w:widowControl w:val="0"/>
        <w:ind w:firstLine="709"/>
        <w:jc w:val="both"/>
        <w:rPr>
          <w:color w:val="000000"/>
          <w:sz w:val="28"/>
          <w:szCs w:val="20"/>
        </w:rPr>
      </w:pPr>
      <w:r w:rsidRPr="00F95290">
        <w:rPr>
          <w:color w:val="000000"/>
          <w:sz w:val="28"/>
          <w:szCs w:val="20"/>
        </w:rPr>
        <w:t>адрес электронной площадки;</w:t>
      </w:r>
    </w:p>
    <w:p w14:paraId="35BC7152" w14:textId="77777777" w:rsidR="00F95290" w:rsidRPr="00F95290" w:rsidRDefault="00F95290" w:rsidP="00F95290">
      <w:pPr>
        <w:widowControl w:val="0"/>
        <w:ind w:firstLine="709"/>
        <w:jc w:val="both"/>
        <w:rPr>
          <w:color w:val="000000"/>
          <w:sz w:val="28"/>
          <w:szCs w:val="20"/>
        </w:rPr>
      </w:pPr>
      <w:r w:rsidRPr="00F95290">
        <w:rPr>
          <w:color w:val="000000"/>
          <w:sz w:val="28"/>
          <w:szCs w:val="20"/>
        </w:rPr>
        <w:t>дату, время начала и окончания электронного аукциона;</w:t>
      </w:r>
    </w:p>
    <w:p w14:paraId="195425FE" w14:textId="77777777" w:rsidR="00F95290" w:rsidRPr="00F95290" w:rsidRDefault="00F95290" w:rsidP="00F95290">
      <w:pPr>
        <w:widowControl w:val="0"/>
        <w:ind w:firstLine="709"/>
        <w:jc w:val="both"/>
        <w:rPr>
          <w:color w:val="000000"/>
          <w:sz w:val="28"/>
          <w:szCs w:val="20"/>
        </w:rPr>
      </w:pPr>
      <w:r w:rsidRPr="00F95290">
        <w:rPr>
          <w:color w:val="000000"/>
          <w:sz w:val="28"/>
          <w:szCs w:val="20"/>
        </w:rPr>
        <w:lastRenderedPageBreak/>
        <w:t>начальную (минимальную) цену договора (лота);</w:t>
      </w:r>
    </w:p>
    <w:p w14:paraId="4C423486" w14:textId="77777777" w:rsidR="00F95290" w:rsidRPr="00F95290" w:rsidRDefault="00F95290" w:rsidP="00F95290">
      <w:pPr>
        <w:widowControl w:val="0"/>
        <w:ind w:firstLine="709"/>
        <w:jc w:val="both"/>
        <w:rPr>
          <w:color w:val="000000"/>
          <w:sz w:val="28"/>
          <w:szCs w:val="20"/>
        </w:rPr>
      </w:pPr>
      <w:r w:rsidRPr="00F95290">
        <w:rPr>
          <w:color w:val="000000"/>
          <w:sz w:val="28"/>
          <w:szCs w:val="20"/>
        </w:rPr>
        <w:t>фамилию, имя, отчество (при наличии) или наименование юридического лица - победителя аукциона;</w:t>
      </w:r>
    </w:p>
    <w:p w14:paraId="22E5DBD0" w14:textId="77777777" w:rsidR="00F95290" w:rsidRPr="00F95290" w:rsidRDefault="00F95290" w:rsidP="00F95290">
      <w:pPr>
        <w:widowControl w:val="0"/>
        <w:ind w:firstLine="709"/>
        <w:jc w:val="both"/>
        <w:rPr>
          <w:color w:val="000000"/>
          <w:sz w:val="28"/>
          <w:szCs w:val="20"/>
        </w:rPr>
      </w:pPr>
      <w:r w:rsidRPr="00F95290">
        <w:rPr>
          <w:color w:val="000000"/>
          <w:sz w:val="28"/>
          <w:szCs w:val="20"/>
        </w:rPr>
        <w:t>цену предмета торгов, предложенную победителем;</w:t>
      </w:r>
    </w:p>
    <w:p w14:paraId="672E79F3"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фамилию, имя, отчество (при наличии) или наименование юридического лица - участника продажи, который сделал предпоследнее предложение о цене предмета электронного аукциона в ходе продажи. </w:t>
      </w:r>
    </w:p>
    <w:p w14:paraId="7D0952BD"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16.7 Организатор в течение одного часа с момента получения электронного журнала, но не </w:t>
      </w:r>
      <w:proofErr w:type="gramStart"/>
      <w:r w:rsidRPr="00F95290">
        <w:rPr>
          <w:color w:val="000000"/>
          <w:sz w:val="28"/>
          <w:szCs w:val="20"/>
        </w:rPr>
        <w:t>позднее рабочего дня, следующего за днем подведения итогов аукциона размещает</w:t>
      </w:r>
      <w:proofErr w:type="gramEnd"/>
      <w:r w:rsidRPr="00F95290">
        <w:rPr>
          <w:color w:val="000000"/>
          <w:sz w:val="28"/>
          <w:szCs w:val="20"/>
        </w:rPr>
        <w:t xml:space="preserve"> его на электронной площадке, в соответствии с регламентом электронной площадки, а также на официальном сайте торгов, сайте Организатора.</w:t>
      </w:r>
    </w:p>
    <w:p w14:paraId="69B81957" w14:textId="77777777" w:rsidR="00F95290" w:rsidRPr="00F95290" w:rsidRDefault="00F95290" w:rsidP="00F95290">
      <w:pPr>
        <w:widowControl w:val="0"/>
        <w:ind w:firstLine="709"/>
        <w:jc w:val="both"/>
        <w:rPr>
          <w:color w:val="000000"/>
          <w:sz w:val="28"/>
          <w:szCs w:val="20"/>
        </w:rPr>
      </w:pPr>
      <w:r w:rsidRPr="00F95290">
        <w:rPr>
          <w:color w:val="000000"/>
          <w:sz w:val="28"/>
          <w:szCs w:val="20"/>
        </w:rPr>
        <w:t>16.8. Процедура аукциона считается завершенной со времени подписания Организатором протокола об итогах аукциона.</w:t>
      </w:r>
    </w:p>
    <w:p w14:paraId="56B10209" w14:textId="77777777" w:rsidR="00F95290" w:rsidRPr="00F95290" w:rsidRDefault="00F95290" w:rsidP="00F95290">
      <w:pPr>
        <w:widowControl w:val="0"/>
        <w:ind w:firstLine="709"/>
        <w:jc w:val="both"/>
        <w:rPr>
          <w:color w:val="000000"/>
          <w:sz w:val="28"/>
          <w:szCs w:val="20"/>
        </w:rPr>
      </w:pPr>
      <w:r w:rsidRPr="00F95290">
        <w:rPr>
          <w:color w:val="000000"/>
          <w:sz w:val="28"/>
          <w:szCs w:val="20"/>
        </w:rPr>
        <w:t>16.9. В течение срока, определенного регламентом электронной площадки, после размещения на электронной площадке протокола об итогах электронного аукциона, оператор электронной площадки обязан направить соответствующие уведомления участникам электронного аукциона.</w:t>
      </w:r>
    </w:p>
    <w:p w14:paraId="5FA7EE88" w14:textId="77777777" w:rsidR="00F95290" w:rsidRPr="00F95290" w:rsidRDefault="00F95290" w:rsidP="00F95290">
      <w:pPr>
        <w:widowControl w:val="0"/>
        <w:ind w:firstLine="709"/>
        <w:jc w:val="both"/>
        <w:rPr>
          <w:color w:val="000000"/>
          <w:sz w:val="28"/>
          <w:szCs w:val="20"/>
        </w:rPr>
      </w:pPr>
      <w:r w:rsidRPr="00F95290">
        <w:rPr>
          <w:color w:val="000000"/>
          <w:sz w:val="28"/>
          <w:szCs w:val="20"/>
        </w:rPr>
        <w:t>16.10. 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4876BA63" w14:textId="77777777" w:rsidR="00F95290" w:rsidRPr="00F95290" w:rsidRDefault="00F95290" w:rsidP="00F95290">
      <w:pPr>
        <w:widowControl w:val="0"/>
        <w:ind w:firstLine="709"/>
        <w:jc w:val="both"/>
        <w:rPr>
          <w:color w:val="000000"/>
          <w:sz w:val="28"/>
          <w:szCs w:val="20"/>
        </w:rPr>
      </w:pPr>
    </w:p>
    <w:p w14:paraId="0DD93FC9"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17. Признание электронного аукциона </w:t>
      </w:r>
      <w:proofErr w:type="gramStart"/>
      <w:r w:rsidRPr="00F95290">
        <w:rPr>
          <w:color w:val="000000"/>
          <w:sz w:val="28"/>
          <w:szCs w:val="20"/>
        </w:rPr>
        <w:t>несостоявшимся</w:t>
      </w:r>
      <w:proofErr w:type="gramEnd"/>
      <w:r w:rsidRPr="00F95290">
        <w:rPr>
          <w:color w:val="000000"/>
          <w:sz w:val="28"/>
          <w:szCs w:val="20"/>
        </w:rPr>
        <w:t xml:space="preserve"> </w:t>
      </w:r>
    </w:p>
    <w:p w14:paraId="6270B0FF" w14:textId="77777777" w:rsidR="00F95290" w:rsidRPr="00F95290" w:rsidRDefault="00F95290" w:rsidP="00F95290">
      <w:pPr>
        <w:widowControl w:val="0"/>
        <w:ind w:firstLine="709"/>
        <w:jc w:val="both"/>
        <w:rPr>
          <w:color w:val="000000"/>
          <w:sz w:val="28"/>
          <w:szCs w:val="20"/>
        </w:rPr>
      </w:pPr>
      <w:r w:rsidRPr="00F95290">
        <w:rPr>
          <w:color w:val="000000"/>
          <w:sz w:val="28"/>
          <w:szCs w:val="20"/>
        </w:rPr>
        <w:t>17.1.</w:t>
      </w:r>
      <w:r w:rsidRPr="00F95290">
        <w:rPr>
          <w:color w:val="000000"/>
          <w:sz w:val="28"/>
          <w:szCs w:val="20"/>
        </w:rPr>
        <w:tab/>
        <w:t xml:space="preserve"> Электронный аукцион признается несостоявшимся в случае, если по окончании срока подачи заявок:</w:t>
      </w:r>
    </w:p>
    <w:p w14:paraId="18432292" w14:textId="77777777" w:rsidR="00F95290" w:rsidRPr="00F95290" w:rsidRDefault="00F95290" w:rsidP="00F95290">
      <w:pPr>
        <w:widowControl w:val="0"/>
        <w:numPr>
          <w:ilvl w:val="0"/>
          <w:numId w:val="33"/>
        </w:numPr>
        <w:ind w:left="0" w:firstLine="709"/>
        <w:jc w:val="both"/>
        <w:rPr>
          <w:color w:val="000000"/>
          <w:sz w:val="28"/>
          <w:szCs w:val="20"/>
        </w:rPr>
      </w:pPr>
      <w:r w:rsidRPr="00F95290">
        <w:rPr>
          <w:color w:val="000000"/>
          <w:sz w:val="28"/>
          <w:szCs w:val="20"/>
        </w:rPr>
        <w:t>не было подано ни одной заявки на участие в электронном аукционе либо ни один из претендентов не признан участником;</w:t>
      </w:r>
    </w:p>
    <w:p w14:paraId="6291FF26" w14:textId="77777777" w:rsidR="00F95290" w:rsidRPr="00F95290" w:rsidRDefault="00F95290" w:rsidP="00F95290">
      <w:pPr>
        <w:widowControl w:val="0"/>
        <w:numPr>
          <w:ilvl w:val="0"/>
          <w:numId w:val="34"/>
        </w:numPr>
        <w:ind w:left="0" w:firstLine="709"/>
        <w:jc w:val="both"/>
        <w:rPr>
          <w:color w:val="000000"/>
          <w:sz w:val="28"/>
          <w:szCs w:val="20"/>
        </w:rPr>
      </w:pPr>
      <w:r w:rsidRPr="00F95290">
        <w:rPr>
          <w:color w:val="000000"/>
          <w:sz w:val="28"/>
          <w:szCs w:val="20"/>
        </w:rPr>
        <w:t>лицо, признанное единственным участником аукциона, отказалось от заключения договора;</w:t>
      </w:r>
    </w:p>
    <w:p w14:paraId="15F632EB" w14:textId="77777777" w:rsidR="00F95290" w:rsidRPr="00F95290" w:rsidRDefault="00F95290" w:rsidP="00F95290">
      <w:pPr>
        <w:widowControl w:val="0"/>
        <w:numPr>
          <w:ilvl w:val="0"/>
          <w:numId w:val="35"/>
        </w:numPr>
        <w:ind w:left="0" w:firstLine="709"/>
        <w:jc w:val="both"/>
        <w:rPr>
          <w:color w:val="000000"/>
          <w:sz w:val="28"/>
          <w:szCs w:val="20"/>
        </w:rPr>
      </w:pPr>
      <w:r w:rsidRPr="00F95290">
        <w:rPr>
          <w:color w:val="000000"/>
          <w:sz w:val="28"/>
          <w:szCs w:val="20"/>
        </w:rPr>
        <w:t>в случае</w:t>
      </w:r>
      <w:proofErr w:type="gramStart"/>
      <w:r w:rsidRPr="00F95290">
        <w:rPr>
          <w:color w:val="000000"/>
          <w:sz w:val="28"/>
          <w:szCs w:val="20"/>
        </w:rPr>
        <w:t>,</w:t>
      </w:r>
      <w:proofErr w:type="gramEnd"/>
      <w:r w:rsidRPr="00F95290">
        <w:rPr>
          <w:color w:val="000000"/>
          <w:sz w:val="28"/>
          <w:szCs w:val="20"/>
        </w:rPr>
        <w:t xml:space="preserve">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договора.</w:t>
      </w:r>
    </w:p>
    <w:p w14:paraId="210C1A3E" w14:textId="77777777" w:rsidR="00F95290" w:rsidRPr="00F95290" w:rsidRDefault="00F95290" w:rsidP="00F95290">
      <w:pPr>
        <w:widowControl w:val="0"/>
        <w:ind w:firstLine="709"/>
        <w:jc w:val="both"/>
        <w:rPr>
          <w:color w:val="000000"/>
          <w:sz w:val="28"/>
          <w:szCs w:val="20"/>
        </w:rPr>
      </w:pPr>
      <w:r w:rsidRPr="00F95290">
        <w:rPr>
          <w:color w:val="000000"/>
          <w:sz w:val="28"/>
          <w:szCs w:val="20"/>
        </w:rPr>
        <w:t>17.2. В течение срока, определенного регламентом электронной площадки,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w:t>
      </w:r>
    </w:p>
    <w:p w14:paraId="68579131" w14:textId="77777777" w:rsidR="00F95290" w:rsidRPr="00F95290" w:rsidRDefault="00F95290" w:rsidP="00F95290">
      <w:pPr>
        <w:widowControl w:val="0"/>
        <w:ind w:firstLine="709"/>
        <w:jc w:val="both"/>
        <w:rPr>
          <w:color w:val="000000"/>
          <w:sz w:val="28"/>
          <w:szCs w:val="20"/>
        </w:rPr>
      </w:pPr>
      <w:r w:rsidRPr="00F95290">
        <w:rPr>
          <w:color w:val="000000"/>
          <w:sz w:val="28"/>
          <w:szCs w:val="20"/>
        </w:rPr>
        <w:t>Указанный протокол подписывается аукционной комиссией и размещается на электронной площадке, официальном сайте торгов, сайте организатора.</w:t>
      </w:r>
    </w:p>
    <w:p w14:paraId="0269E862" w14:textId="77777777" w:rsidR="00F95290" w:rsidRPr="00F95290" w:rsidRDefault="00F95290" w:rsidP="00F95290">
      <w:pPr>
        <w:widowControl w:val="0"/>
        <w:ind w:firstLine="709"/>
        <w:jc w:val="both"/>
        <w:rPr>
          <w:b/>
          <w:color w:val="000000"/>
          <w:sz w:val="28"/>
          <w:szCs w:val="20"/>
        </w:rPr>
      </w:pPr>
    </w:p>
    <w:p w14:paraId="3404BA70" w14:textId="77777777" w:rsidR="00F95290" w:rsidRPr="00F95290" w:rsidRDefault="00F95290" w:rsidP="00F95290">
      <w:pPr>
        <w:widowControl w:val="0"/>
        <w:ind w:firstLine="709"/>
        <w:jc w:val="both"/>
        <w:rPr>
          <w:color w:val="000000"/>
          <w:sz w:val="28"/>
          <w:szCs w:val="20"/>
        </w:rPr>
      </w:pPr>
      <w:r w:rsidRPr="00F95290">
        <w:rPr>
          <w:color w:val="000000"/>
          <w:sz w:val="28"/>
          <w:szCs w:val="20"/>
        </w:rPr>
        <w:t>18.</w:t>
      </w:r>
      <w:r w:rsidRPr="00F95290">
        <w:rPr>
          <w:color w:val="000000"/>
          <w:sz w:val="28"/>
          <w:szCs w:val="20"/>
        </w:rPr>
        <w:tab/>
        <w:t>Заключение договора по результатам электронного аукциона</w:t>
      </w:r>
    </w:p>
    <w:p w14:paraId="3471356E" w14:textId="77777777" w:rsidR="00F95290" w:rsidRPr="00F95290" w:rsidRDefault="00F95290" w:rsidP="00F95290">
      <w:pPr>
        <w:widowControl w:val="0"/>
        <w:ind w:firstLine="709"/>
        <w:jc w:val="both"/>
        <w:rPr>
          <w:color w:val="000000"/>
          <w:sz w:val="28"/>
          <w:szCs w:val="20"/>
        </w:rPr>
      </w:pPr>
      <w:r w:rsidRPr="00F95290">
        <w:rPr>
          <w:color w:val="000000"/>
          <w:sz w:val="28"/>
          <w:szCs w:val="20"/>
        </w:rPr>
        <w:t>18.1.</w:t>
      </w:r>
      <w:r w:rsidRPr="00F95290">
        <w:rPr>
          <w:color w:val="000000"/>
          <w:sz w:val="28"/>
          <w:szCs w:val="20"/>
        </w:rPr>
        <w:tab/>
        <w:t xml:space="preserve">Договор с победителем заключается не ранее чем через десять дней и не позднее тридцати дней </w:t>
      </w:r>
      <w:proofErr w:type="gramStart"/>
      <w:r w:rsidRPr="00F95290">
        <w:rPr>
          <w:color w:val="000000"/>
          <w:sz w:val="28"/>
          <w:szCs w:val="20"/>
        </w:rPr>
        <w:t>с даты размещения</w:t>
      </w:r>
      <w:proofErr w:type="gramEnd"/>
      <w:r w:rsidRPr="00F95290">
        <w:rPr>
          <w:color w:val="000000"/>
          <w:sz w:val="28"/>
          <w:szCs w:val="20"/>
        </w:rPr>
        <w:t xml:space="preserve"> на электронной площадке </w:t>
      </w:r>
      <w:r w:rsidRPr="00F95290">
        <w:rPr>
          <w:color w:val="000000"/>
          <w:sz w:val="28"/>
          <w:szCs w:val="20"/>
        </w:rPr>
        <w:lastRenderedPageBreak/>
        <w:t>протокола об итогах электронного аукциона.</w:t>
      </w:r>
    </w:p>
    <w:p w14:paraId="761B862A"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Договор с единственным участником электронного аукциона заключается не ранее чем через десять дней и не позднее двадцати дней </w:t>
      </w:r>
      <w:proofErr w:type="gramStart"/>
      <w:r w:rsidRPr="00F95290">
        <w:rPr>
          <w:color w:val="000000"/>
          <w:sz w:val="28"/>
          <w:szCs w:val="20"/>
        </w:rPr>
        <w:t>с даты размещения</w:t>
      </w:r>
      <w:proofErr w:type="gramEnd"/>
      <w:r w:rsidRPr="00F95290">
        <w:rPr>
          <w:color w:val="000000"/>
          <w:sz w:val="28"/>
          <w:szCs w:val="20"/>
        </w:rPr>
        <w:t xml:space="preserve"> на электронной площадке протокола о рассмотрении заявок.</w:t>
      </w:r>
    </w:p>
    <w:p w14:paraId="18F6E4DC" w14:textId="77777777" w:rsidR="00F95290" w:rsidRPr="00F95290" w:rsidRDefault="00F95290" w:rsidP="00F95290">
      <w:pPr>
        <w:widowControl w:val="0"/>
        <w:ind w:firstLine="709"/>
        <w:jc w:val="both"/>
        <w:rPr>
          <w:color w:val="000000"/>
          <w:sz w:val="28"/>
          <w:szCs w:val="20"/>
        </w:rPr>
      </w:pPr>
      <w:r w:rsidRPr="00F95290">
        <w:rPr>
          <w:color w:val="000000"/>
          <w:sz w:val="28"/>
          <w:szCs w:val="20"/>
        </w:rPr>
        <w:t>18.2.</w:t>
      </w:r>
      <w:r w:rsidRPr="00F95290">
        <w:rPr>
          <w:color w:val="000000"/>
          <w:sz w:val="28"/>
          <w:szCs w:val="20"/>
        </w:rPr>
        <w:tab/>
        <w:t>Организатор электронного аукциона в течение десяти дней со дня размещения на электронной площадке соответствующего протокола  электронного аукциона, направляет посредством электронной площадки победителю или лицу, признанному единственным участником электронного аукциона подписанный Организатором электронной цифровой подписью проект договора, согласно Извещению.</w:t>
      </w:r>
    </w:p>
    <w:p w14:paraId="52B6791A" w14:textId="77777777" w:rsidR="00F95290" w:rsidRPr="00F95290" w:rsidRDefault="00F95290" w:rsidP="00F95290">
      <w:pPr>
        <w:widowControl w:val="0"/>
        <w:ind w:firstLine="709"/>
        <w:jc w:val="both"/>
        <w:rPr>
          <w:color w:val="000000"/>
          <w:sz w:val="28"/>
          <w:szCs w:val="20"/>
        </w:rPr>
      </w:pPr>
      <w:r w:rsidRPr="00F95290">
        <w:rPr>
          <w:color w:val="000000"/>
          <w:sz w:val="28"/>
          <w:szCs w:val="20"/>
        </w:rPr>
        <w:t>18.3.</w:t>
      </w:r>
      <w:r w:rsidRPr="00F95290">
        <w:rPr>
          <w:color w:val="000000"/>
          <w:sz w:val="28"/>
          <w:szCs w:val="20"/>
        </w:rPr>
        <w:tab/>
        <w:t xml:space="preserve">Не позднее тридцати дней </w:t>
      </w:r>
      <w:proofErr w:type="gramStart"/>
      <w:r w:rsidRPr="00F95290">
        <w:rPr>
          <w:color w:val="000000"/>
          <w:sz w:val="28"/>
          <w:szCs w:val="20"/>
        </w:rPr>
        <w:t>с даты размещения</w:t>
      </w:r>
      <w:proofErr w:type="gramEnd"/>
      <w:r w:rsidRPr="00F95290">
        <w:rPr>
          <w:color w:val="000000"/>
          <w:sz w:val="28"/>
          <w:szCs w:val="20"/>
        </w:rPr>
        <w:t xml:space="preserve"> на электронной площадке соответствующего протокола электронного аукциона, победитель или лицо, признанное единственным участником электронного аукциона обязаны подписать договор электронной цифровой подписью.</w:t>
      </w:r>
    </w:p>
    <w:p w14:paraId="3D50C897" w14:textId="77777777" w:rsidR="00F95290" w:rsidRPr="00F95290" w:rsidRDefault="00F95290" w:rsidP="00F95290">
      <w:pPr>
        <w:widowControl w:val="0"/>
        <w:ind w:firstLine="709"/>
        <w:jc w:val="both"/>
        <w:rPr>
          <w:color w:val="000000"/>
          <w:sz w:val="28"/>
          <w:szCs w:val="20"/>
        </w:rPr>
      </w:pPr>
      <w:r w:rsidRPr="00F95290">
        <w:rPr>
          <w:color w:val="000000"/>
          <w:sz w:val="28"/>
          <w:szCs w:val="20"/>
        </w:rPr>
        <w:t>18.4.</w:t>
      </w:r>
      <w:r w:rsidRPr="00F95290">
        <w:rPr>
          <w:color w:val="000000"/>
          <w:sz w:val="28"/>
          <w:szCs w:val="20"/>
        </w:rPr>
        <w:tab/>
        <w:t>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пунктами 11.3, 11.4 настоящего Порядка.</w:t>
      </w:r>
    </w:p>
    <w:p w14:paraId="5F2C2324" w14:textId="77777777" w:rsidR="00F95290" w:rsidRPr="00F95290" w:rsidRDefault="00F95290" w:rsidP="00F95290">
      <w:pPr>
        <w:widowControl w:val="0"/>
        <w:ind w:firstLine="709"/>
        <w:jc w:val="both"/>
        <w:rPr>
          <w:color w:val="000000"/>
          <w:sz w:val="28"/>
          <w:szCs w:val="20"/>
        </w:rPr>
      </w:pPr>
      <w:r w:rsidRPr="00F95290">
        <w:rPr>
          <w:color w:val="000000"/>
          <w:sz w:val="28"/>
          <w:szCs w:val="20"/>
        </w:rPr>
        <w:t>18.5.</w:t>
      </w:r>
      <w:r w:rsidRPr="00F95290">
        <w:rPr>
          <w:color w:val="000000"/>
          <w:sz w:val="28"/>
          <w:szCs w:val="20"/>
        </w:rPr>
        <w:tab/>
      </w:r>
      <w:proofErr w:type="gramStart"/>
      <w:r w:rsidRPr="00F95290">
        <w:rPr>
          <w:color w:val="000000"/>
          <w:sz w:val="28"/>
          <w:szCs w:val="20"/>
        </w:rPr>
        <w:t>В случае отказа от заключения договора с победителем электронного аукциона либо единственным участником электронного аукциона, Организатор в срок не позднее дня, следующего после дня установления факта, предусмотренного пунктом 18.4 настоящего Порядка и являющегося основанием для отказа от заключения договора, составляет протокол об отказе заключения договора, в котором должны содержаться сведения о месте, дате и времени его составления, о лице, с</w:t>
      </w:r>
      <w:proofErr w:type="gramEnd"/>
      <w:r w:rsidRPr="00F95290">
        <w:rPr>
          <w:color w:val="000000"/>
          <w:sz w:val="28"/>
          <w:szCs w:val="20"/>
        </w:rPr>
        <w:t xml:space="preserve"> которым организатор электронного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либо единственному участнику электронного аукциона.</w:t>
      </w:r>
    </w:p>
    <w:p w14:paraId="3B4D1790" w14:textId="77777777" w:rsidR="00F95290" w:rsidRPr="00F95290" w:rsidRDefault="00F95290" w:rsidP="00F95290">
      <w:pPr>
        <w:widowControl w:val="0"/>
        <w:ind w:firstLine="709"/>
        <w:jc w:val="both"/>
        <w:rPr>
          <w:color w:val="000000"/>
          <w:sz w:val="28"/>
          <w:szCs w:val="20"/>
        </w:rPr>
      </w:pPr>
      <w:r w:rsidRPr="00F95290">
        <w:rPr>
          <w:color w:val="000000"/>
          <w:sz w:val="28"/>
          <w:szCs w:val="20"/>
        </w:rPr>
        <w:t>18.6.</w:t>
      </w:r>
      <w:r w:rsidRPr="00F95290">
        <w:rPr>
          <w:color w:val="000000"/>
          <w:sz w:val="28"/>
          <w:szCs w:val="20"/>
        </w:rPr>
        <w:tab/>
        <w:t>Организатор направляет протокол об отказе заключения договора посредством электронной площадки, размещает его на официальном сайте торгов, сайте организатора, не позднее следующего дня после подписания указанного протокола.</w:t>
      </w:r>
    </w:p>
    <w:p w14:paraId="178DAFFA"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Организатор электронного аукциона в течение двух рабочих дней </w:t>
      </w:r>
      <w:proofErr w:type="gramStart"/>
      <w:r w:rsidRPr="00F95290">
        <w:rPr>
          <w:color w:val="000000"/>
          <w:sz w:val="28"/>
          <w:szCs w:val="20"/>
        </w:rPr>
        <w:t>с даты подписания</w:t>
      </w:r>
      <w:proofErr w:type="gramEnd"/>
      <w:r w:rsidRPr="00F95290">
        <w:rPr>
          <w:color w:val="000000"/>
          <w:sz w:val="28"/>
          <w:szCs w:val="20"/>
        </w:rPr>
        <w:t xml:space="preserve"> протокола направляет один экземпляр протокола лицу, с которым отказывается заключить договор.</w:t>
      </w:r>
    </w:p>
    <w:p w14:paraId="31A4DA4B" w14:textId="77777777" w:rsidR="00F95290" w:rsidRPr="00F95290" w:rsidRDefault="00F95290" w:rsidP="00F95290">
      <w:pPr>
        <w:widowControl w:val="0"/>
        <w:ind w:firstLine="709"/>
        <w:jc w:val="both"/>
        <w:rPr>
          <w:color w:val="000000"/>
          <w:sz w:val="28"/>
          <w:szCs w:val="20"/>
        </w:rPr>
      </w:pPr>
      <w:r w:rsidRPr="00F95290">
        <w:rPr>
          <w:color w:val="000000"/>
          <w:sz w:val="28"/>
          <w:szCs w:val="20"/>
        </w:rPr>
        <w:t>18.7.</w:t>
      </w:r>
      <w:r w:rsidRPr="00F95290">
        <w:rPr>
          <w:color w:val="000000"/>
          <w:sz w:val="28"/>
          <w:szCs w:val="20"/>
        </w:rPr>
        <w:tab/>
        <w:t xml:space="preserve">Договор заключается не ранее чем через десять дней и не позднее двадцати дней </w:t>
      </w:r>
      <w:proofErr w:type="gramStart"/>
      <w:r w:rsidRPr="00F95290">
        <w:rPr>
          <w:color w:val="000000"/>
          <w:sz w:val="28"/>
          <w:szCs w:val="20"/>
        </w:rPr>
        <w:t>с даты размещения</w:t>
      </w:r>
      <w:proofErr w:type="gramEnd"/>
      <w:r w:rsidRPr="00F95290">
        <w:rPr>
          <w:color w:val="000000"/>
          <w:sz w:val="28"/>
          <w:szCs w:val="20"/>
        </w:rPr>
        <w:t xml:space="preserve"> на электронной площадке протокола подведения итогов электронного аукциона.</w:t>
      </w:r>
    </w:p>
    <w:p w14:paraId="1C574C3C" w14:textId="77777777" w:rsidR="00F95290" w:rsidRPr="00F95290" w:rsidRDefault="00F95290" w:rsidP="00F95290">
      <w:pPr>
        <w:widowControl w:val="0"/>
        <w:ind w:firstLine="709"/>
        <w:jc w:val="both"/>
        <w:rPr>
          <w:color w:val="000000"/>
          <w:sz w:val="28"/>
          <w:szCs w:val="20"/>
        </w:rPr>
      </w:pPr>
      <w:r w:rsidRPr="00F95290">
        <w:rPr>
          <w:color w:val="000000"/>
          <w:sz w:val="28"/>
          <w:szCs w:val="20"/>
        </w:rPr>
        <w:t>18.8.</w:t>
      </w:r>
      <w:r w:rsidRPr="00F95290">
        <w:rPr>
          <w:color w:val="000000"/>
          <w:sz w:val="28"/>
          <w:szCs w:val="20"/>
        </w:rPr>
        <w:tab/>
        <w:t xml:space="preserve"> Договор с единственным участником электронного аукциона заключается в порядке, установленном настоящим разделом.</w:t>
      </w:r>
    </w:p>
    <w:p w14:paraId="5C145D3B" w14:textId="77777777" w:rsidR="00F95290" w:rsidRPr="00F95290" w:rsidRDefault="00F95290" w:rsidP="00F95290">
      <w:pPr>
        <w:widowControl w:val="0"/>
        <w:ind w:firstLine="709"/>
        <w:jc w:val="both"/>
        <w:rPr>
          <w:color w:val="000000"/>
          <w:sz w:val="28"/>
          <w:szCs w:val="20"/>
        </w:rPr>
      </w:pPr>
    </w:p>
    <w:p w14:paraId="14498C8F" w14:textId="77777777" w:rsidR="00F95290" w:rsidRPr="00F95290" w:rsidRDefault="00F95290" w:rsidP="00F95290">
      <w:pPr>
        <w:widowControl w:val="0"/>
        <w:ind w:firstLine="709"/>
        <w:jc w:val="both"/>
        <w:rPr>
          <w:color w:val="000000"/>
          <w:sz w:val="28"/>
          <w:szCs w:val="20"/>
        </w:rPr>
      </w:pPr>
      <w:r w:rsidRPr="00F95290">
        <w:rPr>
          <w:color w:val="000000"/>
          <w:sz w:val="28"/>
          <w:szCs w:val="20"/>
        </w:rPr>
        <w:t>19.</w:t>
      </w:r>
      <w:r w:rsidRPr="00F95290">
        <w:rPr>
          <w:color w:val="000000"/>
          <w:sz w:val="28"/>
          <w:szCs w:val="20"/>
        </w:rPr>
        <w:tab/>
        <w:t xml:space="preserve">Признание Победителя электронного аукциона либо единственного участника электронного аукциона, </w:t>
      </w:r>
      <w:proofErr w:type="gramStart"/>
      <w:r w:rsidRPr="00F95290">
        <w:rPr>
          <w:color w:val="000000"/>
          <w:sz w:val="28"/>
          <w:szCs w:val="20"/>
        </w:rPr>
        <w:t>уклонившимся</w:t>
      </w:r>
      <w:proofErr w:type="gramEnd"/>
      <w:r w:rsidRPr="00F95290">
        <w:rPr>
          <w:color w:val="000000"/>
          <w:sz w:val="28"/>
          <w:szCs w:val="20"/>
        </w:rPr>
        <w:t xml:space="preserve"> от заключения договора</w:t>
      </w:r>
    </w:p>
    <w:p w14:paraId="64A2018B" w14:textId="77777777" w:rsidR="00F95290" w:rsidRPr="00F95290" w:rsidRDefault="00F95290" w:rsidP="00F95290">
      <w:pPr>
        <w:widowControl w:val="0"/>
        <w:ind w:firstLine="709"/>
        <w:jc w:val="both"/>
        <w:rPr>
          <w:color w:val="000000"/>
          <w:sz w:val="28"/>
          <w:szCs w:val="20"/>
        </w:rPr>
      </w:pPr>
      <w:r w:rsidRPr="00F95290">
        <w:rPr>
          <w:color w:val="000000"/>
          <w:sz w:val="28"/>
          <w:szCs w:val="20"/>
        </w:rPr>
        <w:t>19.1.</w:t>
      </w:r>
      <w:r w:rsidRPr="00F95290">
        <w:rPr>
          <w:color w:val="000000"/>
          <w:sz w:val="28"/>
          <w:szCs w:val="20"/>
        </w:rPr>
        <w:tab/>
        <w:t xml:space="preserve"> </w:t>
      </w:r>
      <w:proofErr w:type="gramStart"/>
      <w:r w:rsidRPr="00F95290">
        <w:rPr>
          <w:color w:val="000000"/>
          <w:sz w:val="28"/>
          <w:szCs w:val="20"/>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Извещением, он не предоставил организатору электронного аукциона договор, подписанный им или лицом, имеющим право действовать от его имени, по истечении тринадцати дней с даты размещения на электронной площадке соответствующего протокола электронного аукциона.</w:t>
      </w:r>
      <w:proofErr w:type="gramEnd"/>
    </w:p>
    <w:p w14:paraId="36222928" w14:textId="77777777" w:rsidR="00F95290" w:rsidRPr="00F95290" w:rsidRDefault="00F95290" w:rsidP="00F95290">
      <w:pPr>
        <w:widowControl w:val="0"/>
        <w:ind w:firstLine="709"/>
        <w:jc w:val="both"/>
        <w:rPr>
          <w:color w:val="000000"/>
          <w:sz w:val="28"/>
          <w:szCs w:val="20"/>
        </w:rPr>
      </w:pPr>
      <w:r w:rsidRPr="00F95290">
        <w:rPr>
          <w:color w:val="000000"/>
          <w:sz w:val="28"/>
          <w:szCs w:val="20"/>
        </w:rPr>
        <w:t xml:space="preserve">19.2. В случае уклонения от заключения договора организатор оформляет протокол об уклонении от заключения договора и в течение двух рабочих дней </w:t>
      </w:r>
      <w:proofErr w:type="gramStart"/>
      <w:r w:rsidRPr="00F95290">
        <w:rPr>
          <w:color w:val="000000"/>
          <w:sz w:val="28"/>
          <w:szCs w:val="20"/>
        </w:rPr>
        <w:t>с даты подписания</w:t>
      </w:r>
      <w:proofErr w:type="gramEnd"/>
      <w:r w:rsidRPr="00F95290">
        <w:rPr>
          <w:color w:val="000000"/>
          <w:sz w:val="28"/>
          <w:szCs w:val="20"/>
        </w:rPr>
        <w:t xml:space="preserve"> указанного протокола размещает его на электронной площадке, а также на официальном сайте торгов, сайте организатора.</w:t>
      </w:r>
    </w:p>
    <w:p w14:paraId="5791C071" w14:textId="77777777" w:rsidR="00F95290" w:rsidRPr="00F95290" w:rsidRDefault="00F95290" w:rsidP="00F95290">
      <w:pPr>
        <w:widowControl w:val="0"/>
        <w:ind w:firstLine="709"/>
        <w:jc w:val="both"/>
        <w:rPr>
          <w:color w:val="000000"/>
          <w:sz w:val="28"/>
          <w:szCs w:val="20"/>
        </w:rPr>
      </w:pPr>
      <w:r w:rsidRPr="00F95290">
        <w:rPr>
          <w:color w:val="000000"/>
          <w:sz w:val="28"/>
          <w:szCs w:val="20"/>
        </w:rPr>
        <w:t>19.3. Победителю электронного аукциона либо единственному участнику электронного аукциона, уклонившемуся от заключения договора, задаток не возвращается.</w:t>
      </w:r>
    </w:p>
    <w:p w14:paraId="0D9091E2" w14:textId="77777777" w:rsidR="00F95290" w:rsidRPr="00F95290" w:rsidRDefault="00F95290" w:rsidP="00F95290">
      <w:pPr>
        <w:widowControl w:val="0"/>
        <w:ind w:firstLine="709"/>
        <w:jc w:val="both"/>
        <w:rPr>
          <w:color w:val="000000"/>
          <w:sz w:val="28"/>
          <w:szCs w:val="20"/>
        </w:rPr>
      </w:pPr>
      <w:r w:rsidRPr="00F95290">
        <w:rPr>
          <w:color w:val="000000"/>
          <w:sz w:val="28"/>
          <w:szCs w:val="20"/>
        </w:rPr>
        <w:t>19.4.</w:t>
      </w:r>
      <w:r w:rsidRPr="00F95290">
        <w:rPr>
          <w:color w:val="000000"/>
          <w:sz w:val="28"/>
          <w:szCs w:val="20"/>
        </w:rPr>
        <w:tab/>
        <w:t>В случае</w:t>
      </w:r>
      <w:proofErr w:type="gramStart"/>
      <w:r w:rsidRPr="00F95290">
        <w:rPr>
          <w:color w:val="000000"/>
          <w:sz w:val="28"/>
          <w:szCs w:val="20"/>
        </w:rPr>
        <w:t>,</w:t>
      </w:r>
      <w:proofErr w:type="gramEnd"/>
      <w:r w:rsidRPr="00F95290">
        <w:rPr>
          <w:color w:val="000000"/>
          <w:sz w:val="28"/>
          <w:szCs w:val="20"/>
        </w:rPr>
        <w:t xml:space="preserve"> если победитель электронного аукциона или единственный участник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в результате уклонения от заключения договора в части, не покрытой суммой обеспечения заявки на участие в электронном аукционе.</w:t>
      </w:r>
    </w:p>
    <w:p w14:paraId="7E3954FA" w14:textId="77777777" w:rsidR="00F95290" w:rsidRPr="00F95290" w:rsidRDefault="00F95290" w:rsidP="00F95290">
      <w:pPr>
        <w:widowControl w:val="0"/>
        <w:rPr>
          <w:color w:val="000000"/>
          <w:sz w:val="28"/>
          <w:szCs w:val="20"/>
        </w:rPr>
        <w:sectPr w:rsidR="00F95290" w:rsidRPr="00F95290">
          <w:headerReference w:type="default" r:id="rId19"/>
          <w:footerReference w:type="default" r:id="rId20"/>
          <w:pgSz w:w="11908" w:h="16848"/>
          <w:pgMar w:top="1134" w:right="567" w:bottom="1134" w:left="1701" w:header="720" w:footer="720" w:gutter="0"/>
          <w:cols w:space="720"/>
        </w:sectPr>
      </w:pPr>
    </w:p>
    <w:p w14:paraId="787DFEC4" w14:textId="77777777" w:rsidR="00F95290" w:rsidRPr="00F95290" w:rsidRDefault="00F95290" w:rsidP="00F95290">
      <w:pPr>
        <w:widowControl w:val="0"/>
        <w:ind w:left="6236"/>
        <w:jc w:val="center"/>
        <w:rPr>
          <w:color w:val="000000"/>
        </w:rPr>
      </w:pPr>
      <w:r w:rsidRPr="00F95290">
        <w:rPr>
          <w:color w:val="000000"/>
        </w:rPr>
        <w:lastRenderedPageBreak/>
        <w:t xml:space="preserve">Приложение №2 </w:t>
      </w:r>
    </w:p>
    <w:p w14:paraId="14A3A077" w14:textId="77777777" w:rsidR="00F95290" w:rsidRPr="00F95290" w:rsidRDefault="00F95290" w:rsidP="00F95290">
      <w:pPr>
        <w:widowControl w:val="0"/>
        <w:ind w:left="6236"/>
        <w:jc w:val="center"/>
        <w:rPr>
          <w:color w:val="000000"/>
        </w:rPr>
      </w:pPr>
      <w:r w:rsidRPr="00F95290">
        <w:rPr>
          <w:color w:val="000000"/>
        </w:rPr>
        <w:t xml:space="preserve">к постановлению Администрации </w:t>
      </w:r>
      <w:proofErr w:type="spellStart"/>
      <w:r w:rsidRPr="00F95290">
        <w:rPr>
          <w:color w:val="000000"/>
        </w:rPr>
        <w:t>Лысогорского</w:t>
      </w:r>
      <w:proofErr w:type="spellEnd"/>
      <w:r w:rsidRPr="00F95290">
        <w:rPr>
          <w:color w:val="000000"/>
        </w:rPr>
        <w:t xml:space="preserve"> сельского поселения</w:t>
      </w:r>
    </w:p>
    <w:p w14:paraId="644FA110" w14:textId="77777777" w:rsidR="00F95290" w:rsidRPr="00F95290" w:rsidRDefault="00F95290" w:rsidP="00F95290">
      <w:pPr>
        <w:widowControl w:val="0"/>
        <w:ind w:left="6236"/>
        <w:jc w:val="center"/>
        <w:rPr>
          <w:color w:val="000000"/>
        </w:rPr>
      </w:pPr>
      <w:r w:rsidRPr="00F95290">
        <w:rPr>
          <w:color w:val="000000"/>
        </w:rPr>
        <w:t>от 23.08.2024 № 65</w:t>
      </w:r>
    </w:p>
    <w:p w14:paraId="5DE2C69E" w14:textId="77777777" w:rsidR="00F95290" w:rsidRPr="00F95290" w:rsidRDefault="00F95290" w:rsidP="00F95290">
      <w:pPr>
        <w:widowControl w:val="0"/>
        <w:ind w:left="6236"/>
        <w:jc w:val="center"/>
        <w:rPr>
          <w:color w:val="000000"/>
          <w:sz w:val="28"/>
          <w:szCs w:val="20"/>
        </w:rPr>
      </w:pPr>
    </w:p>
    <w:p w14:paraId="5FEA7323" w14:textId="77777777" w:rsidR="00F95290" w:rsidRPr="00F95290" w:rsidRDefault="00F95290" w:rsidP="00F95290">
      <w:pPr>
        <w:widowControl w:val="0"/>
        <w:jc w:val="center"/>
        <w:rPr>
          <w:color w:val="000000"/>
          <w:sz w:val="28"/>
          <w:szCs w:val="20"/>
        </w:rPr>
      </w:pPr>
      <w:r w:rsidRPr="00F95290">
        <w:rPr>
          <w:color w:val="000000"/>
          <w:sz w:val="28"/>
          <w:szCs w:val="20"/>
        </w:rPr>
        <w:t>ЗАЯВКА</w:t>
      </w:r>
    </w:p>
    <w:p w14:paraId="404FFA74" w14:textId="77777777" w:rsidR="00F95290" w:rsidRPr="00F95290" w:rsidRDefault="00F95290" w:rsidP="00F95290">
      <w:pPr>
        <w:widowControl w:val="0"/>
        <w:jc w:val="center"/>
        <w:rPr>
          <w:color w:val="000000"/>
          <w:sz w:val="28"/>
          <w:szCs w:val="20"/>
        </w:rPr>
      </w:pPr>
      <w:proofErr w:type="gramStart"/>
      <w:r w:rsidRPr="00F95290">
        <w:rPr>
          <w:color w:val="000000"/>
          <w:sz w:val="28"/>
          <w:szCs w:val="20"/>
        </w:rPr>
        <w:t>на участие  в открытом аукционе в электронной форме  по приобретению права размещении нестационарного торгового объекта</w:t>
      </w:r>
      <w:r w:rsidRPr="00F95290">
        <w:rPr>
          <w:color w:val="22272F"/>
          <w:sz w:val="28"/>
          <w:szCs w:val="20"/>
          <w:highlight w:val="white"/>
        </w:rPr>
        <w:t> за исключением</w:t>
      </w:r>
      <w:proofErr w:type="gramEnd"/>
      <w:r w:rsidRPr="00F95290">
        <w:rPr>
          <w:color w:val="22272F"/>
          <w:sz w:val="28"/>
          <w:szCs w:val="20"/>
          <w:highlight w:val="white"/>
        </w:rPr>
        <w:t xml:space="preserve"> нестационарного торгового объекта на базе транспортного средства</w:t>
      </w:r>
    </w:p>
    <w:p w14:paraId="57480DD4" w14:textId="77777777" w:rsidR="00F95290" w:rsidRPr="00F95290" w:rsidRDefault="00F95290" w:rsidP="00F95290">
      <w:pPr>
        <w:widowControl w:val="0"/>
        <w:numPr>
          <w:ilvl w:val="0"/>
          <w:numId w:val="25"/>
        </w:numPr>
        <w:spacing w:before="240" w:after="60"/>
        <w:ind w:left="0" w:firstLine="0"/>
        <w:jc w:val="right"/>
        <w:outlineLvl w:val="0"/>
        <w:rPr>
          <w:rFonts w:ascii="Arial" w:hAnsi="Arial"/>
          <w:b/>
          <w:i/>
          <w:color w:val="000000"/>
          <w:sz w:val="28"/>
          <w:szCs w:val="20"/>
        </w:rPr>
      </w:pPr>
    </w:p>
    <w:p w14:paraId="0247681E" w14:textId="77777777" w:rsidR="00F95290" w:rsidRPr="00F95290" w:rsidRDefault="00F95290" w:rsidP="00F95290">
      <w:pPr>
        <w:widowControl w:val="0"/>
        <w:numPr>
          <w:ilvl w:val="0"/>
          <w:numId w:val="25"/>
        </w:numPr>
        <w:spacing w:before="240" w:after="60"/>
        <w:ind w:left="0" w:firstLine="0"/>
        <w:jc w:val="right"/>
        <w:outlineLvl w:val="0"/>
        <w:rPr>
          <w:i/>
          <w:color w:val="000000"/>
          <w:szCs w:val="20"/>
        </w:rPr>
      </w:pPr>
      <w:r w:rsidRPr="00F95290">
        <w:rPr>
          <w:color w:val="000000"/>
          <w:szCs w:val="20"/>
        </w:rPr>
        <w:t>«___» ___________ 20__ года</w:t>
      </w:r>
    </w:p>
    <w:p w14:paraId="0872022C" w14:textId="77777777" w:rsidR="00F95290" w:rsidRPr="00F95290" w:rsidRDefault="00F95290" w:rsidP="00F95290">
      <w:pPr>
        <w:widowControl w:val="0"/>
        <w:numPr>
          <w:ilvl w:val="0"/>
          <w:numId w:val="25"/>
        </w:numPr>
        <w:spacing w:before="240" w:after="60"/>
        <w:ind w:left="0" w:firstLine="0"/>
        <w:jc w:val="both"/>
        <w:outlineLvl w:val="0"/>
        <w:rPr>
          <w:i/>
          <w:color w:val="000000"/>
          <w:szCs w:val="20"/>
        </w:rPr>
      </w:pPr>
      <w:r w:rsidRPr="00F95290">
        <w:rPr>
          <w:color w:val="000000"/>
          <w:szCs w:val="20"/>
        </w:rPr>
        <w:t>_______________________________________________________________________________,</w:t>
      </w:r>
    </w:p>
    <w:p w14:paraId="18C9F91A" w14:textId="77777777" w:rsidR="00F95290" w:rsidRPr="00F95290" w:rsidRDefault="00F95290" w:rsidP="00F95290">
      <w:pPr>
        <w:widowControl w:val="0"/>
        <w:numPr>
          <w:ilvl w:val="0"/>
          <w:numId w:val="25"/>
        </w:numPr>
        <w:spacing w:before="240" w:after="60"/>
        <w:ind w:left="0" w:firstLine="0"/>
        <w:jc w:val="center"/>
        <w:outlineLvl w:val="0"/>
        <w:rPr>
          <w:i/>
          <w:color w:val="000000"/>
          <w:szCs w:val="20"/>
        </w:rPr>
      </w:pPr>
      <w:r w:rsidRPr="00F95290">
        <w:rPr>
          <w:color w:val="000000"/>
          <w:szCs w:val="20"/>
        </w:rPr>
        <w:t>(ФИО индивидуального предпринимателя, подавшего заявку)</w:t>
      </w:r>
    </w:p>
    <w:p w14:paraId="17661DE0" w14:textId="77777777" w:rsidR="00F95290" w:rsidRPr="00F95290" w:rsidRDefault="00F95290" w:rsidP="00F95290">
      <w:pPr>
        <w:widowControl w:val="0"/>
        <w:numPr>
          <w:ilvl w:val="0"/>
          <w:numId w:val="25"/>
        </w:numPr>
        <w:spacing w:before="240" w:after="60"/>
        <w:ind w:left="0" w:firstLine="0"/>
        <w:jc w:val="both"/>
        <w:outlineLvl w:val="0"/>
        <w:rPr>
          <w:i/>
          <w:color w:val="000000"/>
          <w:szCs w:val="20"/>
        </w:rPr>
      </w:pPr>
      <w:r w:rsidRPr="00F95290">
        <w:rPr>
          <w:color w:val="000000"/>
          <w:szCs w:val="20"/>
        </w:rPr>
        <w:t>_______________________________________________________________________________,</w:t>
      </w:r>
    </w:p>
    <w:p w14:paraId="4394D0E3" w14:textId="77777777" w:rsidR="00F95290" w:rsidRPr="00F95290" w:rsidRDefault="00F95290" w:rsidP="00F95290">
      <w:pPr>
        <w:widowControl w:val="0"/>
        <w:numPr>
          <w:ilvl w:val="0"/>
          <w:numId w:val="25"/>
        </w:numPr>
        <w:spacing w:before="240" w:after="60"/>
        <w:ind w:left="0" w:firstLine="0"/>
        <w:jc w:val="center"/>
        <w:outlineLvl w:val="0"/>
        <w:rPr>
          <w:i/>
          <w:color w:val="000000"/>
          <w:szCs w:val="20"/>
        </w:rPr>
      </w:pPr>
      <w:r w:rsidRPr="00F95290">
        <w:rPr>
          <w:color w:val="000000"/>
          <w:szCs w:val="20"/>
        </w:rPr>
        <w:t>(№ свидетельства о государственной регистрации ИП)</w:t>
      </w:r>
    </w:p>
    <w:p w14:paraId="3F1E60A1" w14:textId="77777777" w:rsidR="00F95290" w:rsidRPr="00F95290" w:rsidRDefault="00F95290" w:rsidP="00F95290">
      <w:pPr>
        <w:widowControl w:val="0"/>
        <w:numPr>
          <w:ilvl w:val="0"/>
          <w:numId w:val="25"/>
        </w:numPr>
        <w:spacing w:before="240" w:after="60"/>
        <w:ind w:left="0" w:firstLine="0"/>
        <w:jc w:val="both"/>
        <w:outlineLvl w:val="0"/>
        <w:rPr>
          <w:i/>
          <w:color w:val="000000"/>
          <w:szCs w:val="20"/>
        </w:rPr>
      </w:pPr>
      <w:r w:rsidRPr="00F95290">
        <w:rPr>
          <w:color w:val="000000"/>
          <w:szCs w:val="20"/>
        </w:rPr>
        <w:t>документ удостоверяющий личность___________________</w:t>
      </w:r>
      <w:proofErr w:type="spellStart"/>
      <w:r w:rsidRPr="00F95290">
        <w:rPr>
          <w:color w:val="000000"/>
          <w:szCs w:val="20"/>
        </w:rPr>
        <w:t>серия</w:t>
      </w:r>
      <w:proofErr w:type="gramStart"/>
      <w:r w:rsidRPr="00F95290">
        <w:rPr>
          <w:color w:val="000000"/>
          <w:szCs w:val="20"/>
        </w:rPr>
        <w:t>,н</w:t>
      </w:r>
      <w:proofErr w:type="gramEnd"/>
      <w:r w:rsidRPr="00F95290">
        <w:rPr>
          <w:color w:val="000000"/>
          <w:szCs w:val="20"/>
        </w:rPr>
        <w:t>омер</w:t>
      </w:r>
      <w:proofErr w:type="spellEnd"/>
      <w:r w:rsidRPr="00F95290">
        <w:rPr>
          <w:color w:val="000000"/>
          <w:szCs w:val="20"/>
        </w:rPr>
        <w:t xml:space="preserve">_________________________ </w:t>
      </w:r>
    </w:p>
    <w:p w14:paraId="0B6DDFA7" w14:textId="77777777" w:rsidR="00F95290" w:rsidRPr="00F95290" w:rsidRDefault="00F95290" w:rsidP="00F95290">
      <w:pPr>
        <w:widowControl w:val="0"/>
        <w:numPr>
          <w:ilvl w:val="0"/>
          <w:numId w:val="25"/>
        </w:numPr>
        <w:spacing w:before="240" w:after="60"/>
        <w:ind w:left="0" w:firstLine="0"/>
        <w:jc w:val="both"/>
        <w:outlineLvl w:val="0"/>
        <w:rPr>
          <w:i/>
          <w:color w:val="000000"/>
          <w:szCs w:val="20"/>
        </w:rPr>
      </w:pPr>
      <w:r w:rsidRPr="00F95290">
        <w:rPr>
          <w:color w:val="000000"/>
          <w:szCs w:val="20"/>
        </w:rPr>
        <w:t xml:space="preserve">когда и кем </w:t>
      </w:r>
      <w:proofErr w:type="gramStart"/>
      <w:r w:rsidRPr="00F95290">
        <w:rPr>
          <w:color w:val="000000"/>
          <w:szCs w:val="20"/>
        </w:rPr>
        <w:t>выдан</w:t>
      </w:r>
      <w:proofErr w:type="gramEnd"/>
      <w:r w:rsidRPr="00F95290">
        <w:rPr>
          <w:color w:val="000000"/>
          <w:szCs w:val="20"/>
        </w:rPr>
        <w:t>______________________________________________________________ ________________________________________________________________________________</w:t>
      </w:r>
    </w:p>
    <w:p w14:paraId="1129B102" w14:textId="77777777" w:rsidR="00F95290" w:rsidRPr="00F95290" w:rsidRDefault="00F95290" w:rsidP="00F95290">
      <w:pPr>
        <w:widowControl w:val="0"/>
        <w:numPr>
          <w:ilvl w:val="0"/>
          <w:numId w:val="25"/>
        </w:numPr>
        <w:spacing w:before="240" w:after="60"/>
        <w:ind w:left="0" w:firstLine="0"/>
        <w:jc w:val="both"/>
        <w:outlineLvl w:val="0"/>
        <w:rPr>
          <w:i/>
          <w:color w:val="000000"/>
          <w:szCs w:val="20"/>
        </w:rPr>
      </w:pPr>
      <w:r w:rsidRPr="00F95290">
        <w:rPr>
          <w:color w:val="000000"/>
          <w:szCs w:val="20"/>
        </w:rPr>
        <w:t>или_____________________________________________________________________________ _______________________________________________________________________________,</w:t>
      </w:r>
    </w:p>
    <w:p w14:paraId="07785B11" w14:textId="77777777" w:rsidR="00F95290" w:rsidRPr="00F95290" w:rsidRDefault="00F95290" w:rsidP="00F95290">
      <w:pPr>
        <w:widowControl w:val="0"/>
        <w:numPr>
          <w:ilvl w:val="0"/>
          <w:numId w:val="25"/>
        </w:numPr>
        <w:spacing w:before="240" w:after="60"/>
        <w:ind w:left="0" w:firstLine="0"/>
        <w:jc w:val="center"/>
        <w:outlineLvl w:val="0"/>
        <w:rPr>
          <w:i/>
          <w:color w:val="000000"/>
          <w:szCs w:val="20"/>
        </w:rPr>
      </w:pPr>
      <w:r w:rsidRPr="00F95290">
        <w:rPr>
          <w:color w:val="000000"/>
          <w:szCs w:val="20"/>
        </w:rPr>
        <w:t>(полное наименование юридического лица, подавшего заявку)</w:t>
      </w:r>
    </w:p>
    <w:p w14:paraId="2F4A5DA3" w14:textId="77777777" w:rsidR="00F95290" w:rsidRPr="00F95290" w:rsidRDefault="00F95290" w:rsidP="00F95290">
      <w:pPr>
        <w:widowControl w:val="0"/>
        <w:numPr>
          <w:ilvl w:val="0"/>
          <w:numId w:val="25"/>
        </w:numPr>
        <w:spacing w:before="240" w:after="60"/>
        <w:ind w:left="0" w:firstLine="0"/>
        <w:outlineLvl w:val="0"/>
        <w:rPr>
          <w:i/>
          <w:color w:val="000000"/>
          <w:szCs w:val="20"/>
        </w:rPr>
      </w:pPr>
      <w:r w:rsidRPr="00F95290">
        <w:rPr>
          <w:color w:val="000000"/>
          <w:szCs w:val="20"/>
        </w:rPr>
        <w:t>ИНН______________________ ОГРН_____________________</w:t>
      </w:r>
    </w:p>
    <w:p w14:paraId="52F71479" w14:textId="77777777" w:rsidR="00F95290" w:rsidRPr="00F95290" w:rsidRDefault="00F95290" w:rsidP="00F95290">
      <w:pPr>
        <w:widowControl w:val="0"/>
        <w:numPr>
          <w:ilvl w:val="0"/>
          <w:numId w:val="25"/>
        </w:numPr>
        <w:spacing w:before="240" w:after="60"/>
        <w:ind w:left="0" w:firstLine="0"/>
        <w:jc w:val="center"/>
        <w:outlineLvl w:val="0"/>
        <w:rPr>
          <w:i/>
          <w:color w:val="000000"/>
          <w:szCs w:val="20"/>
        </w:rPr>
      </w:pPr>
      <w:r w:rsidRPr="00F95290">
        <w:rPr>
          <w:color w:val="000000"/>
          <w:szCs w:val="20"/>
        </w:rPr>
        <w:t>________________________________________________________________________________________________________________________________________________________________(орган, зарегистрировавший хозяйствующий субъект)</w:t>
      </w:r>
    </w:p>
    <w:p w14:paraId="6BD95320" w14:textId="77777777" w:rsidR="00F95290" w:rsidRPr="00F95290" w:rsidRDefault="00F95290" w:rsidP="00F95290">
      <w:pPr>
        <w:widowControl w:val="0"/>
        <w:numPr>
          <w:ilvl w:val="0"/>
          <w:numId w:val="25"/>
        </w:numPr>
        <w:spacing w:before="240" w:after="60"/>
        <w:ind w:left="0" w:firstLine="0"/>
        <w:jc w:val="both"/>
        <w:outlineLvl w:val="0"/>
        <w:rPr>
          <w:i/>
          <w:color w:val="000000"/>
          <w:szCs w:val="20"/>
        </w:rPr>
      </w:pPr>
      <w:r w:rsidRPr="00F95290">
        <w:rPr>
          <w:color w:val="000000"/>
          <w:szCs w:val="20"/>
        </w:rPr>
        <w:t>что подтверждается документом:__________________________________________________ _______________________________________________________________________________________серия __________ № __________________________,</w:t>
      </w:r>
    </w:p>
    <w:p w14:paraId="0B56E56B" w14:textId="77777777" w:rsidR="00F95290" w:rsidRPr="00F95290" w:rsidRDefault="00F95290" w:rsidP="00F95290">
      <w:pPr>
        <w:widowControl w:val="0"/>
        <w:numPr>
          <w:ilvl w:val="0"/>
          <w:numId w:val="25"/>
        </w:numPr>
        <w:spacing w:before="240" w:after="60"/>
        <w:ind w:left="0" w:firstLine="0"/>
        <w:outlineLvl w:val="0"/>
        <w:rPr>
          <w:i/>
          <w:color w:val="000000"/>
          <w:szCs w:val="20"/>
        </w:rPr>
      </w:pPr>
      <w:r w:rsidRPr="00F95290">
        <w:rPr>
          <w:color w:val="000000"/>
          <w:szCs w:val="20"/>
        </w:rPr>
        <w:t>Адрес, место регистрации: ______________________________________________________ ______________________________________________________________________________________________________________________________________________________________,</w:t>
      </w:r>
    </w:p>
    <w:p w14:paraId="1FABF7D7" w14:textId="77777777" w:rsidR="00F95290" w:rsidRPr="00F95290" w:rsidRDefault="00F95290" w:rsidP="00F95290">
      <w:pPr>
        <w:widowControl w:val="0"/>
        <w:rPr>
          <w:color w:val="000000"/>
          <w:szCs w:val="20"/>
        </w:rPr>
      </w:pPr>
      <w:r w:rsidRPr="00F95290">
        <w:rPr>
          <w:color w:val="000000"/>
          <w:szCs w:val="20"/>
        </w:rPr>
        <w:lastRenderedPageBreak/>
        <w:t xml:space="preserve">в лице_________________________________________________________________________, </w:t>
      </w:r>
      <w:proofErr w:type="gramStart"/>
      <w:r w:rsidRPr="00F95290">
        <w:rPr>
          <w:color w:val="000000"/>
          <w:szCs w:val="20"/>
        </w:rPr>
        <w:t>действующего</w:t>
      </w:r>
      <w:proofErr w:type="gramEnd"/>
      <w:r w:rsidRPr="00F95290">
        <w:rPr>
          <w:color w:val="000000"/>
          <w:szCs w:val="20"/>
        </w:rPr>
        <w:t xml:space="preserve"> на основании_______________________________________________________</w:t>
      </w:r>
    </w:p>
    <w:p w14:paraId="234FAEE6" w14:textId="77777777" w:rsidR="00F95290" w:rsidRPr="00F95290" w:rsidRDefault="00F95290" w:rsidP="00F95290">
      <w:pPr>
        <w:widowControl w:val="0"/>
        <w:rPr>
          <w:color w:val="000000"/>
          <w:szCs w:val="20"/>
        </w:rPr>
      </w:pPr>
      <w:r w:rsidRPr="00F95290">
        <w:rPr>
          <w:color w:val="000000"/>
          <w:szCs w:val="20"/>
        </w:rPr>
        <w:t>_______________________________________________________________________________</w:t>
      </w:r>
    </w:p>
    <w:p w14:paraId="42F58572" w14:textId="77777777" w:rsidR="00F95290" w:rsidRPr="00F95290" w:rsidRDefault="00F95290" w:rsidP="00F95290">
      <w:pPr>
        <w:widowControl w:val="0"/>
        <w:numPr>
          <w:ilvl w:val="0"/>
          <w:numId w:val="25"/>
        </w:numPr>
        <w:spacing w:before="240" w:after="60"/>
        <w:ind w:left="0" w:firstLine="0"/>
        <w:jc w:val="both"/>
        <w:outlineLvl w:val="0"/>
        <w:rPr>
          <w:i/>
          <w:color w:val="000000"/>
          <w:szCs w:val="20"/>
        </w:rPr>
      </w:pPr>
      <w:r w:rsidRPr="00F95290">
        <w:rPr>
          <w:color w:val="000000"/>
          <w:szCs w:val="20"/>
        </w:rPr>
        <w:t xml:space="preserve">заявляет о своем намерении  принять участие </w:t>
      </w:r>
      <w:proofErr w:type="gramStart"/>
      <w:r w:rsidRPr="00F95290">
        <w:rPr>
          <w:color w:val="000000"/>
          <w:szCs w:val="20"/>
        </w:rPr>
        <w:t>в торгах  на  право размещения нестационарного  торгового   объекта  в  соответствии   с   информационным сообщением о проведении</w:t>
      </w:r>
      <w:proofErr w:type="gramEnd"/>
      <w:r w:rsidRPr="00F95290">
        <w:rPr>
          <w:color w:val="000000"/>
          <w:szCs w:val="20"/>
        </w:rPr>
        <w:t xml:space="preserve"> торгов:</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2"/>
        <w:gridCol w:w="2583"/>
        <w:gridCol w:w="769"/>
        <w:gridCol w:w="1631"/>
        <w:gridCol w:w="1986"/>
        <w:gridCol w:w="1969"/>
      </w:tblGrid>
      <w:tr w:rsidR="00F95290" w:rsidRPr="00F95290" w14:paraId="51A6CDEE" w14:textId="77777777" w:rsidTr="0039387A">
        <w:trPr>
          <w:trHeight w:val="321"/>
        </w:trPr>
        <w:tc>
          <w:tcPr>
            <w:tcW w:w="6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0D42B9" w14:textId="77777777" w:rsidR="00F95290" w:rsidRPr="00F95290" w:rsidRDefault="00F95290" w:rsidP="00F95290">
            <w:pPr>
              <w:widowControl w:val="0"/>
              <w:jc w:val="center"/>
              <w:rPr>
                <w:color w:val="000000"/>
                <w:szCs w:val="20"/>
              </w:rPr>
            </w:pPr>
            <w:r w:rsidRPr="00F95290">
              <w:rPr>
                <w:color w:val="000000"/>
                <w:szCs w:val="20"/>
              </w:rPr>
              <w:t xml:space="preserve">№ </w:t>
            </w:r>
            <w:proofErr w:type="gramStart"/>
            <w:r w:rsidRPr="00F95290">
              <w:rPr>
                <w:color w:val="000000"/>
                <w:szCs w:val="20"/>
              </w:rPr>
              <w:t>п</w:t>
            </w:r>
            <w:proofErr w:type="gramEnd"/>
            <w:r w:rsidRPr="00F95290">
              <w:rPr>
                <w:color w:val="000000"/>
                <w:szCs w:val="20"/>
              </w:rPr>
              <w:t>/п</w:t>
            </w:r>
          </w:p>
        </w:tc>
        <w:tc>
          <w:tcPr>
            <w:tcW w:w="25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7C5AB04" w14:textId="77777777" w:rsidR="00F95290" w:rsidRPr="00F95290" w:rsidRDefault="00F95290" w:rsidP="00F95290">
            <w:pPr>
              <w:widowControl w:val="0"/>
              <w:jc w:val="center"/>
              <w:rPr>
                <w:color w:val="000000"/>
                <w:szCs w:val="20"/>
              </w:rPr>
            </w:pPr>
            <w:r w:rsidRPr="00F95290">
              <w:rPr>
                <w:color w:val="000000"/>
                <w:szCs w:val="20"/>
              </w:rPr>
              <w:t>Информационное сообщение</w:t>
            </w:r>
          </w:p>
        </w:tc>
        <w:tc>
          <w:tcPr>
            <w:tcW w:w="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3EA34C" w14:textId="77777777" w:rsidR="00F95290" w:rsidRPr="00F95290" w:rsidRDefault="00F95290" w:rsidP="00F95290">
            <w:pPr>
              <w:widowControl w:val="0"/>
              <w:jc w:val="center"/>
              <w:rPr>
                <w:color w:val="000000"/>
                <w:szCs w:val="20"/>
              </w:rPr>
            </w:pPr>
            <w:r w:rsidRPr="00F95290">
              <w:rPr>
                <w:color w:val="000000"/>
                <w:szCs w:val="20"/>
              </w:rPr>
              <w:t>№ лота</w:t>
            </w:r>
          </w:p>
        </w:tc>
        <w:tc>
          <w:tcPr>
            <w:tcW w:w="16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0B9BB5" w14:textId="77777777" w:rsidR="00F95290" w:rsidRPr="00F95290" w:rsidRDefault="00F95290" w:rsidP="00F95290">
            <w:pPr>
              <w:widowControl w:val="0"/>
              <w:jc w:val="center"/>
              <w:rPr>
                <w:color w:val="000000"/>
                <w:szCs w:val="20"/>
              </w:rPr>
            </w:pPr>
            <w:r w:rsidRPr="00F95290">
              <w:rPr>
                <w:color w:val="000000"/>
                <w:szCs w:val="20"/>
              </w:rPr>
              <w:t>Тип объекта</w:t>
            </w:r>
          </w:p>
        </w:tc>
        <w:tc>
          <w:tcPr>
            <w:tcW w:w="19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616DC1" w14:textId="77777777" w:rsidR="00F95290" w:rsidRPr="00F95290" w:rsidRDefault="00F95290" w:rsidP="00F95290">
            <w:pPr>
              <w:widowControl w:val="0"/>
              <w:jc w:val="center"/>
              <w:rPr>
                <w:color w:val="000000"/>
                <w:szCs w:val="20"/>
              </w:rPr>
            </w:pPr>
            <w:r w:rsidRPr="00F95290">
              <w:rPr>
                <w:color w:val="000000"/>
                <w:szCs w:val="20"/>
              </w:rPr>
              <w:t>Специализация объекта</w:t>
            </w:r>
          </w:p>
        </w:tc>
        <w:tc>
          <w:tcPr>
            <w:tcW w:w="1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BC80D1" w14:textId="77777777" w:rsidR="00F95290" w:rsidRPr="00F95290" w:rsidRDefault="00F95290" w:rsidP="00F95290">
            <w:pPr>
              <w:widowControl w:val="0"/>
              <w:jc w:val="center"/>
              <w:rPr>
                <w:color w:val="000000"/>
                <w:szCs w:val="20"/>
              </w:rPr>
            </w:pPr>
            <w:r w:rsidRPr="00F95290">
              <w:rPr>
                <w:color w:val="000000"/>
                <w:szCs w:val="20"/>
              </w:rPr>
              <w:t>Площадь объекта</w:t>
            </w:r>
          </w:p>
        </w:tc>
      </w:tr>
      <w:tr w:rsidR="00F95290" w:rsidRPr="00F95290" w14:paraId="41677E80" w14:textId="77777777" w:rsidTr="0039387A">
        <w:trPr>
          <w:trHeight w:val="1268"/>
        </w:trPr>
        <w:tc>
          <w:tcPr>
            <w:tcW w:w="6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3714E8" w14:textId="77777777" w:rsidR="00F95290" w:rsidRPr="00F95290" w:rsidRDefault="00F95290" w:rsidP="00F95290">
            <w:pPr>
              <w:widowControl w:val="0"/>
              <w:jc w:val="both"/>
              <w:rPr>
                <w:color w:val="000000"/>
                <w:szCs w:val="20"/>
              </w:rPr>
            </w:pPr>
          </w:p>
        </w:tc>
        <w:tc>
          <w:tcPr>
            <w:tcW w:w="25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29BBE8" w14:textId="77777777" w:rsidR="00F95290" w:rsidRPr="00F95290" w:rsidRDefault="00F95290" w:rsidP="00F95290">
            <w:pPr>
              <w:widowControl w:val="0"/>
              <w:jc w:val="both"/>
              <w:rPr>
                <w:color w:val="000000"/>
                <w:szCs w:val="20"/>
              </w:rPr>
            </w:pPr>
            <w:r w:rsidRPr="00F95290">
              <w:rPr>
                <w:color w:val="000000"/>
                <w:szCs w:val="20"/>
              </w:rPr>
              <w:t>№__________________</w:t>
            </w:r>
          </w:p>
          <w:p w14:paraId="471A92E4" w14:textId="77777777" w:rsidR="00F95290" w:rsidRPr="00F95290" w:rsidRDefault="00F95290" w:rsidP="00F95290">
            <w:pPr>
              <w:widowControl w:val="0"/>
              <w:jc w:val="both"/>
              <w:rPr>
                <w:color w:val="000000"/>
                <w:szCs w:val="20"/>
              </w:rPr>
            </w:pPr>
            <w:r w:rsidRPr="00F95290">
              <w:rPr>
                <w:color w:val="000000"/>
                <w:szCs w:val="20"/>
              </w:rPr>
              <w:t>от __________________</w:t>
            </w:r>
          </w:p>
        </w:tc>
        <w:tc>
          <w:tcPr>
            <w:tcW w:w="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8205F9" w14:textId="77777777" w:rsidR="00F95290" w:rsidRPr="00F95290" w:rsidRDefault="00F95290" w:rsidP="00F95290">
            <w:pPr>
              <w:widowControl w:val="0"/>
              <w:jc w:val="both"/>
              <w:rPr>
                <w:color w:val="000000"/>
                <w:szCs w:val="20"/>
              </w:rPr>
            </w:pPr>
          </w:p>
        </w:tc>
        <w:tc>
          <w:tcPr>
            <w:tcW w:w="16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2C16CB" w14:textId="77777777" w:rsidR="00F95290" w:rsidRPr="00F95290" w:rsidRDefault="00F95290" w:rsidP="00F95290">
            <w:pPr>
              <w:widowControl w:val="0"/>
              <w:jc w:val="both"/>
              <w:rPr>
                <w:color w:val="000000"/>
                <w:szCs w:val="20"/>
              </w:rPr>
            </w:pPr>
          </w:p>
        </w:tc>
        <w:tc>
          <w:tcPr>
            <w:tcW w:w="19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7354D2" w14:textId="77777777" w:rsidR="00F95290" w:rsidRPr="00F95290" w:rsidRDefault="00F95290" w:rsidP="00F95290">
            <w:pPr>
              <w:widowControl w:val="0"/>
              <w:jc w:val="both"/>
              <w:rPr>
                <w:color w:val="000000"/>
                <w:szCs w:val="20"/>
              </w:rPr>
            </w:pPr>
          </w:p>
        </w:tc>
        <w:tc>
          <w:tcPr>
            <w:tcW w:w="1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89C56B" w14:textId="77777777" w:rsidR="00F95290" w:rsidRPr="00F95290" w:rsidRDefault="00F95290" w:rsidP="00F95290">
            <w:pPr>
              <w:widowControl w:val="0"/>
              <w:jc w:val="both"/>
              <w:rPr>
                <w:color w:val="000000"/>
                <w:szCs w:val="20"/>
              </w:rPr>
            </w:pPr>
          </w:p>
        </w:tc>
      </w:tr>
    </w:tbl>
    <w:p w14:paraId="3A6CCC3E" w14:textId="77777777" w:rsidR="00F95290" w:rsidRPr="00F95290" w:rsidRDefault="00F95290" w:rsidP="00F95290">
      <w:pPr>
        <w:widowControl w:val="0"/>
        <w:jc w:val="both"/>
        <w:rPr>
          <w:color w:val="000000"/>
          <w:sz w:val="28"/>
          <w:szCs w:val="20"/>
        </w:rPr>
      </w:pPr>
    </w:p>
    <w:p w14:paraId="7AE434E5" w14:textId="77777777" w:rsidR="00F95290" w:rsidRPr="00F95290" w:rsidRDefault="00F95290" w:rsidP="00F95290">
      <w:pPr>
        <w:widowControl w:val="0"/>
        <w:ind w:firstLine="709"/>
        <w:jc w:val="both"/>
        <w:rPr>
          <w:color w:val="000000"/>
          <w:szCs w:val="20"/>
        </w:rPr>
      </w:pPr>
      <w:r w:rsidRPr="00F95290">
        <w:rPr>
          <w:color w:val="000000"/>
          <w:szCs w:val="20"/>
        </w:rPr>
        <w:t>Заявитель с условиями проведения торгов и Порядком проведения торгов ознакомлен и согласен.</w:t>
      </w:r>
    </w:p>
    <w:p w14:paraId="1FCE353F" w14:textId="77777777" w:rsidR="00F95290" w:rsidRPr="00F95290" w:rsidRDefault="00F95290" w:rsidP="00F95290">
      <w:pPr>
        <w:widowControl w:val="0"/>
        <w:numPr>
          <w:ilvl w:val="0"/>
          <w:numId w:val="25"/>
        </w:numPr>
        <w:spacing w:before="240" w:after="60"/>
        <w:ind w:left="0" w:firstLine="709"/>
        <w:jc w:val="both"/>
        <w:outlineLvl w:val="0"/>
        <w:rPr>
          <w:i/>
          <w:color w:val="000000"/>
          <w:szCs w:val="20"/>
        </w:rPr>
      </w:pPr>
      <w:r w:rsidRPr="00F95290">
        <w:rPr>
          <w:color w:val="000000"/>
          <w:szCs w:val="20"/>
        </w:rPr>
        <w:t>В случае признания победителем либо единственным участником электронного аукциона Заявитель обязуется:</w:t>
      </w:r>
    </w:p>
    <w:p w14:paraId="44DD75B2" w14:textId="77777777" w:rsidR="00F95290" w:rsidRPr="00F95290" w:rsidRDefault="00F95290" w:rsidP="00F95290">
      <w:pPr>
        <w:widowControl w:val="0"/>
        <w:ind w:firstLine="709"/>
        <w:jc w:val="both"/>
        <w:rPr>
          <w:color w:val="000000"/>
          <w:szCs w:val="20"/>
        </w:rPr>
      </w:pPr>
      <w:r w:rsidRPr="00F95290">
        <w:rPr>
          <w:color w:val="000000"/>
          <w:szCs w:val="20"/>
        </w:rPr>
        <w:t>заключить Договор в сроки, установленные  Извещением о проведении открытого аукциона в электронной форме;</w:t>
      </w:r>
    </w:p>
    <w:p w14:paraId="7EF91643" w14:textId="77777777" w:rsidR="00F95290" w:rsidRPr="00F95290" w:rsidRDefault="00F95290" w:rsidP="00F95290">
      <w:pPr>
        <w:widowControl w:val="0"/>
        <w:numPr>
          <w:ilvl w:val="0"/>
          <w:numId w:val="25"/>
        </w:numPr>
        <w:spacing w:before="240" w:after="60"/>
        <w:ind w:left="0" w:firstLine="709"/>
        <w:jc w:val="both"/>
        <w:outlineLvl w:val="0"/>
        <w:rPr>
          <w:i/>
          <w:color w:val="000000"/>
          <w:szCs w:val="20"/>
        </w:rPr>
      </w:pPr>
      <w:proofErr w:type="gramStart"/>
      <w:r w:rsidRPr="00F95290">
        <w:rPr>
          <w:color w:val="000000"/>
          <w:szCs w:val="20"/>
        </w:rPr>
        <w:t>разместить нестационарный торговый объект в соответствии с техническими характеристиками, указанными в И</w:t>
      </w:r>
      <w:proofErr w:type="gramEnd"/>
      <w:r w:rsidRPr="00F95290">
        <w:rPr>
          <w:color w:val="000000"/>
          <w:szCs w:val="20"/>
        </w:rPr>
        <w:t>звещении.</w:t>
      </w:r>
    </w:p>
    <w:p w14:paraId="34D7F80F" w14:textId="77777777" w:rsidR="00F95290" w:rsidRPr="00F95290" w:rsidRDefault="00F95290" w:rsidP="00F95290">
      <w:pPr>
        <w:widowControl w:val="0"/>
        <w:ind w:firstLine="709"/>
        <w:jc w:val="both"/>
        <w:rPr>
          <w:color w:val="000000"/>
          <w:szCs w:val="20"/>
        </w:rPr>
      </w:pPr>
      <w:r w:rsidRPr="00F95290">
        <w:rPr>
          <w:color w:val="000000"/>
          <w:szCs w:val="20"/>
        </w:rPr>
        <w:t>Достоверность данных в настоящей заявке, а также представленных документов   подтверждаю.</w:t>
      </w:r>
    </w:p>
    <w:p w14:paraId="5C542AB1" w14:textId="77777777" w:rsidR="00F95290" w:rsidRPr="00F95290" w:rsidRDefault="00F95290" w:rsidP="00F95290">
      <w:pPr>
        <w:widowControl w:val="0"/>
        <w:rPr>
          <w:color w:val="000000"/>
          <w:szCs w:val="20"/>
        </w:rPr>
      </w:pPr>
    </w:p>
    <w:p w14:paraId="23F6C0F0" w14:textId="77777777" w:rsidR="00F95290" w:rsidRPr="00F95290" w:rsidRDefault="00F95290" w:rsidP="00F95290">
      <w:pPr>
        <w:widowControl w:val="0"/>
        <w:numPr>
          <w:ilvl w:val="0"/>
          <w:numId w:val="25"/>
        </w:numPr>
        <w:spacing w:before="240" w:after="60"/>
        <w:ind w:left="0" w:firstLine="0"/>
        <w:jc w:val="both"/>
        <w:outlineLvl w:val="0"/>
        <w:rPr>
          <w:i/>
          <w:color w:val="000000"/>
          <w:szCs w:val="20"/>
        </w:rPr>
      </w:pPr>
      <w:r w:rsidRPr="00F95290">
        <w:rPr>
          <w:color w:val="000000"/>
          <w:szCs w:val="20"/>
        </w:rPr>
        <w:t xml:space="preserve">Номер контактного  телефона _____________________________________________________. </w:t>
      </w:r>
    </w:p>
    <w:p w14:paraId="4C547B99" w14:textId="77777777" w:rsidR="00F95290" w:rsidRPr="00F95290" w:rsidRDefault="00F95290" w:rsidP="00F95290">
      <w:pPr>
        <w:widowControl w:val="0"/>
        <w:numPr>
          <w:ilvl w:val="0"/>
          <w:numId w:val="25"/>
        </w:numPr>
        <w:spacing w:before="240" w:after="60"/>
        <w:ind w:left="0" w:firstLine="0"/>
        <w:jc w:val="both"/>
        <w:outlineLvl w:val="0"/>
        <w:rPr>
          <w:i/>
          <w:color w:val="000000"/>
          <w:szCs w:val="20"/>
        </w:rPr>
      </w:pPr>
      <w:r w:rsidRPr="00F95290">
        <w:rPr>
          <w:color w:val="000000"/>
          <w:szCs w:val="20"/>
        </w:rPr>
        <w:t>адрес электронной почты _________________________________________________________.</w:t>
      </w:r>
    </w:p>
    <w:p w14:paraId="60167033" w14:textId="77777777" w:rsidR="00F95290" w:rsidRPr="00F95290" w:rsidRDefault="00F95290" w:rsidP="00F95290">
      <w:pPr>
        <w:widowControl w:val="0"/>
        <w:numPr>
          <w:ilvl w:val="0"/>
          <w:numId w:val="25"/>
        </w:numPr>
        <w:spacing w:before="240" w:after="60"/>
        <w:ind w:left="0" w:firstLine="0"/>
        <w:jc w:val="both"/>
        <w:outlineLvl w:val="0"/>
        <w:rPr>
          <w:i/>
          <w:color w:val="000000"/>
          <w:szCs w:val="20"/>
        </w:rPr>
      </w:pPr>
    </w:p>
    <w:p w14:paraId="57DB49A4" w14:textId="77777777" w:rsidR="00F95290" w:rsidRPr="00F95290" w:rsidRDefault="00F95290" w:rsidP="00F95290">
      <w:pPr>
        <w:widowControl w:val="0"/>
        <w:numPr>
          <w:ilvl w:val="0"/>
          <w:numId w:val="25"/>
        </w:numPr>
        <w:spacing w:before="240" w:after="60"/>
        <w:ind w:left="0" w:firstLine="0"/>
        <w:jc w:val="both"/>
        <w:outlineLvl w:val="0"/>
        <w:rPr>
          <w:i/>
          <w:color w:val="000000"/>
          <w:szCs w:val="20"/>
        </w:rPr>
      </w:pPr>
      <w:r w:rsidRPr="00F95290">
        <w:rPr>
          <w:color w:val="000000"/>
          <w:szCs w:val="20"/>
        </w:rPr>
        <w:t>Платежные реквизиты Претендента, счет в банке, на который перечисляется сумма возвращаемого задатка:_________________________________________________________________________</w:t>
      </w:r>
    </w:p>
    <w:p w14:paraId="12A4EEC0" w14:textId="77777777" w:rsidR="00F95290" w:rsidRPr="00F95290" w:rsidRDefault="00F95290" w:rsidP="00F95290">
      <w:pPr>
        <w:widowControl w:val="0"/>
        <w:numPr>
          <w:ilvl w:val="0"/>
          <w:numId w:val="25"/>
        </w:numPr>
        <w:spacing w:before="240" w:after="60"/>
        <w:ind w:left="0" w:firstLine="0"/>
        <w:jc w:val="both"/>
        <w:outlineLvl w:val="0"/>
        <w:rPr>
          <w:i/>
          <w:color w:val="000000"/>
          <w:szCs w:val="20"/>
        </w:rPr>
      </w:pPr>
      <w:r w:rsidRPr="00F95290">
        <w:rPr>
          <w:color w:val="000000"/>
          <w:szCs w:val="20"/>
        </w:rPr>
        <w:t>________________________________________________________________________________________________________________________________________________________________</w:t>
      </w:r>
    </w:p>
    <w:p w14:paraId="5C67EAE1" w14:textId="77777777" w:rsidR="00F95290" w:rsidRPr="00F95290" w:rsidRDefault="00F95290" w:rsidP="00F95290">
      <w:pPr>
        <w:widowControl w:val="0"/>
        <w:numPr>
          <w:ilvl w:val="0"/>
          <w:numId w:val="25"/>
        </w:numPr>
        <w:spacing w:before="240" w:after="60"/>
        <w:ind w:left="0" w:firstLine="0"/>
        <w:jc w:val="both"/>
        <w:outlineLvl w:val="0"/>
        <w:rPr>
          <w:i/>
          <w:color w:val="000000"/>
          <w:szCs w:val="20"/>
        </w:rPr>
      </w:pPr>
      <w:r w:rsidRPr="00F95290">
        <w:rPr>
          <w:color w:val="000000"/>
          <w:szCs w:val="20"/>
        </w:rPr>
        <w:t>ФИО заявителя  __________________________________________________________________</w:t>
      </w:r>
    </w:p>
    <w:p w14:paraId="19AA9D3F" w14:textId="77777777" w:rsidR="00F95290" w:rsidRPr="00F95290" w:rsidRDefault="00F95290" w:rsidP="00F95290">
      <w:pPr>
        <w:widowControl w:val="0"/>
        <w:rPr>
          <w:color w:val="000000"/>
          <w:szCs w:val="20"/>
        </w:rPr>
      </w:pPr>
      <w:r w:rsidRPr="00F95290">
        <w:rPr>
          <w:color w:val="000000"/>
          <w:szCs w:val="20"/>
        </w:rPr>
        <w:t>________________________________________________________________________________</w:t>
      </w:r>
    </w:p>
    <w:p w14:paraId="415F35C1" w14:textId="77777777" w:rsidR="00F95290" w:rsidRPr="00F95290" w:rsidRDefault="00F95290" w:rsidP="00F95290">
      <w:pPr>
        <w:widowControl w:val="0"/>
        <w:ind w:firstLine="709"/>
        <w:jc w:val="both"/>
        <w:rPr>
          <w:color w:val="000000"/>
          <w:sz w:val="28"/>
          <w:szCs w:val="20"/>
        </w:rPr>
      </w:pPr>
    </w:p>
    <w:p w14:paraId="7C9E0BF8" w14:textId="77777777" w:rsidR="00F95290" w:rsidRPr="00F95290" w:rsidRDefault="00F95290" w:rsidP="00F95290">
      <w:pPr>
        <w:widowControl w:val="0"/>
        <w:ind w:firstLine="709"/>
        <w:jc w:val="both"/>
        <w:rPr>
          <w:color w:val="000000"/>
          <w:sz w:val="28"/>
          <w:szCs w:val="20"/>
        </w:rPr>
      </w:pPr>
    </w:p>
    <w:p w14:paraId="563E27A6" w14:textId="77777777" w:rsidR="00F95290" w:rsidRPr="00F95290" w:rsidRDefault="00F95290" w:rsidP="00F95290">
      <w:pPr>
        <w:widowControl w:val="0"/>
        <w:ind w:firstLine="709"/>
        <w:jc w:val="both"/>
        <w:rPr>
          <w:color w:val="000000"/>
          <w:sz w:val="28"/>
          <w:szCs w:val="20"/>
        </w:rPr>
      </w:pPr>
    </w:p>
    <w:p w14:paraId="2983DD34" w14:textId="77777777" w:rsidR="00F95290" w:rsidRPr="00F95290" w:rsidRDefault="00F95290" w:rsidP="00F95290">
      <w:pPr>
        <w:widowControl w:val="0"/>
        <w:ind w:firstLine="709"/>
        <w:jc w:val="both"/>
        <w:rPr>
          <w:color w:val="000000"/>
          <w:sz w:val="28"/>
          <w:szCs w:val="20"/>
        </w:rPr>
      </w:pPr>
    </w:p>
    <w:p w14:paraId="42C9DBD2" w14:textId="77777777" w:rsidR="00F95290" w:rsidRPr="00F95290" w:rsidRDefault="00F95290" w:rsidP="00F95290">
      <w:pPr>
        <w:widowControl w:val="0"/>
        <w:ind w:firstLine="709"/>
        <w:jc w:val="both"/>
        <w:rPr>
          <w:color w:val="000000"/>
          <w:sz w:val="28"/>
          <w:szCs w:val="20"/>
        </w:rPr>
      </w:pPr>
    </w:p>
    <w:p w14:paraId="5502EF83" w14:textId="77777777" w:rsidR="00F95290" w:rsidRPr="00F95290" w:rsidRDefault="00F95290" w:rsidP="00F95290">
      <w:pPr>
        <w:widowControl w:val="0"/>
        <w:ind w:firstLine="709"/>
        <w:jc w:val="both"/>
        <w:rPr>
          <w:color w:val="000000"/>
          <w:sz w:val="28"/>
          <w:szCs w:val="20"/>
        </w:rPr>
      </w:pPr>
    </w:p>
    <w:p w14:paraId="6CAB67D4" w14:textId="77777777" w:rsidR="00F95290" w:rsidRPr="00F95290" w:rsidRDefault="00F95290" w:rsidP="00F95290">
      <w:pPr>
        <w:widowControl w:val="0"/>
        <w:ind w:firstLine="709"/>
        <w:jc w:val="both"/>
        <w:rPr>
          <w:color w:val="000000"/>
          <w:sz w:val="28"/>
          <w:szCs w:val="20"/>
        </w:rPr>
      </w:pPr>
    </w:p>
    <w:p w14:paraId="06BB17CC" w14:textId="77777777" w:rsidR="00F95290" w:rsidRPr="00F95290" w:rsidRDefault="00F95290" w:rsidP="00F95290">
      <w:pPr>
        <w:widowControl w:val="0"/>
        <w:ind w:firstLine="709"/>
        <w:jc w:val="both"/>
        <w:rPr>
          <w:color w:val="000000"/>
          <w:sz w:val="28"/>
          <w:szCs w:val="20"/>
        </w:rPr>
      </w:pPr>
    </w:p>
    <w:p w14:paraId="528C9040" w14:textId="77777777" w:rsidR="00F95290" w:rsidRPr="00F95290" w:rsidRDefault="00F95290" w:rsidP="00F95290">
      <w:pPr>
        <w:widowControl w:val="0"/>
        <w:ind w:firstLine="709"/>
        <w:jc w:val="both"/>
        <w:rPr>
          <w:color w:val="000000"/>
          <w:sz w:val="28"/>
          <w:szCs w:val="20"/>
        </w:rPr>
      </w:pPr>
    </w:p>
    <w:p w14:paraId="7586C85B" w14:textId="77777777" w:rsidR="00F95290" w:rsidRPr="00F95290" w:rsidRDefault="00F95290" w:rsidP="00F95290">
      <w:pPr>
        <w:widowControl w:val="0"/>
        <w:ind w:firstLine="709"/>
        <w:jc w:val="both"/>
        <w:rPr>
          <w:color w:val="000000"/>
          <w:sz w:val="28"/>
          <w:szCs w:val="20"/>
        </w:rPr>
      </w:pPr>
    </w:p>
    <w:p w14:paraId="4EC1347B" w14:textId="77777777" w:rsidR="00F95290" w:rsidRPr="00F95290" w:rsidRDefault="00F95290" w:rsidP="00F95290">
      <w:pPr>
        <w:widowControl w:val="0"/>
        <w:jc w:val="center"/>
        <w:rPr>
          <w:color w:val="000000"/>
          <w:sz w:val="28"/>
          <w:szCs w:val="20"/>
        </w:rPr>
      </w:pPr>
      <w:r w:rsidRPr="00F95290">
        <w:rPr>
          <w:color w:val="000000"/>
          <w:sz w:val="28"/>
          <w:szCs w:val="20"/>
        </w:rPr>
        <w:t>ЗАЯВКА</w:t>
      </w:r>
    </w:p>
    <w:p w14:paraId="65074266" w14:textId="77777777" w:rsidR="00F95290" w:rsidRPr="00F95290" w:rsidRDefault="00F95290" w:rsidP="00F95290">
      <w:pPr>
        <w:widowControl w:val="0"/>
        <w:jc w:val="center"/>
        <w:rPr>
          <w:color w:val="000000"/>
          <w:sz w:val="28"/>
          <w:szCs w:val="20"/>
        </w:rPr>
      </w:pPr>
      <w:r w:rsidRPr="00F95290">
        <w:rPr>
          <w:color w:val="000000"/>
          <w:sz w:val="28"/>
          <w:szCs w:val="20"/>
        </w:rPr>
        <w:t xml:space="preserve">на участие  в открытом аукционе в электронной форме  по приобретению права размещения мобильного торгового объекта (мобильного пункта быстрого питания) </w:t>
      </w:r>
    </w:p>
    <w:p w14:paraId="628B3C96" w14:textId="77777777" w:rsidR="00F95290" w:rsidRPr="00F95290" w:rsidRDefault="00F95290" w:rsidP="00F95290">
      <w:pPr>
        <w:widowControl w:val="0"/>
        <w:jc w:val="both"/>
        <w:outlineLvl w:val="0"/>
        <w:rPr>
          <w:color w:val="000000"/>
          <w:sz w:val="28"/>
          <w:szCs w:val="20"/>
        </w:rPr>
      </w:pPr>
    </w:p>
    <w:p w14:paraId="12A03829" w14:textId="77777777" w:rsidR="00F95290" w:rsidRPr="00F95290" w:rsidRDefault="00F95290" w:rsidP="00F95290">
      <w:pPr>
        <w:widowControl w:val="0"/>
        <w:numPr>
          <w:ilvl w:val="0"/>
          <w:numId w:val="25"/>
        </w:numPr>
        <w:spacing w:before="240" w:after="60"/>
        <w:ind w:left="0" w:firstLine="0"/>
        <w:jc w:val="right"/>
        <w:outlineLvl w:val="0"/>
        <w:rPr>
          <w:i/>
          <w:color w:val="000000"/>
          <w:szCs w:val="20"/>
        </w:rPr>
      </w:pPr>
      <w:r w:rsidRPr="00F95290">
        <w:rPr>
          <w:color w:val="000000"/>
          <w:szCs w:val="20"/>
        </w:rPr>
        <w:t>«___» ___________ 20__ года</w:t>
      </w:r>
    </w:p>
    <w:p w14:paraId="2797456D" w14:textId="77777777" w:rsidR="00F95290" w:rsidRPr="00F95290" w:rsidRDefault="00F95290" w:rsidP="00F95290">
      <w:pPr>
        <w:widowControl w:val="0"/>
        <w:numPr>
          <w:ilvl w:val="0"/>
          <w:numId w:val="25"/>
        </w:numPr>
        <w:spacing w:before="240" w:after="60"/>
        <w:ind w:left="0" w:firstLine="0"/>
        <w:jc w:val="both"/>
        <w:outlineLvl w:val="0"/>
        <w:rPr>
          <w:i/>
          <w:color w:val="000000"/>
          <w:szCs w:val="20"/>
        </w:rPr>
      </w:pPr>
      <w:r w:rsidRPr="00F95290">
        <w:rPr>
          <w:color w:val="000000"/>
          <w:szCs w:val="20"/>
        </w:rPr>
        <w:t>_______________________________________________________________________________,</w:t>
      </w:r>
    </w:p>
    <w:p w14:paraId="714F39D7" w14:textId="77777777" w:rsidR="00F95290" w:rsidRPr="00F95290" w:rsidRDefault="00F95290" w:rsidP="00F95290">
      <w:pPr>
        <w:widowControl w:val="0"/>
        <w:numPr>
          <w:ilvl w:val="0"/>
          <w:numId w:val="25"/>
        </w:numPr>
        <w:spacing w:before="240" w:after="60"/>
        <w:ind w:left="0" w:firstLine="0"/>
        <w:jc w:val="center"/>
        <w:outlineLvl w:val="0"/>
        <w:rPr>
          <w:i/>
          <w:color w:val="000000"/>
          <w:szCs w:val="20"/>
        </w:rPr>
      </w:pPr>
      <w:r w:rsidRPr="00F95290">
        <w:rPr>
          <w:color w:val="000000"/>
          <w:szCs w:val="20"/>
        </w:rPr>
        <w:t>(ФИО индивидуального предпринимателя, подавшего заявку)</w:t>
      </w:r>
    </w:p>
    <w:p w14:paraId="076AE5BE" w14:textId="77777777" w:rsidR="00F95290" w:rsidRPr="00F95290" w:rsidRDefault="00F95290" w:rsidP="00F95290">
      <w:pPr>
        <w:widowControl w:val="0"/>
        <w:numPr>
          <w:ilvl w:val="0"/>
          <w:numId w:val="25"/>
        </w:numPr>
        <w:spacing w:before="240" w:after="60"/>
        <w:ind w:left="0" w:firstLine="0"/>
        <w:jc w:val="both"/>
        <w:outlineLvl w:val="0"/>
        <w:rPr>
          <w:i/>
          <w:color w:val="000000"/>
          <w:szCs w:val="20"/>
        </w:rPr>
      </w:pPr>
      <w:r w:rsidRPr="00F95290">
        <w:rPr>
          <w:color w:val="000000"/>
          <w:szCs w:val="20"/>
        </w:rPr>
        <w:t>_______________________________________________________________________________,</w:t>
      </w:r>
    </w:p>
    <w:p w14:paraId="2AFC6E96" w14:textId="77777777" w:rsidR="00F95290" w:rsidRPr="00F95290" w:rsidRDefault="00F95290" w:rsidP="00F95290">
      <w:pPr>
        <w:widowControl w:val="0"/>
        <w:numPr>
          <w:ilvl w:val="0"/>
          <w:numId w:val="25"/>
        </w:numPr>
        <w:spacing w:before="240" w:after="60"/>
        <w:ind w:left="0" w:firstLine="0"/>
        <w:jc w:val="center"/>
        <w:outlineLvl w:val="0"/>
        <w:rPr>
          <w:i/>
          <w:color w:val="000000"/>
          <w:szCs w:val="20"/>
        </w:rPr>
      </w:pPr>
      <w:r w:rsidRPr="00F95290">
        <w:rPr>
          <w:color w:val="000000"/>
          <w:szCs w:val="20"/>
        </w:rPr>
        <w:t>(№ свидетельства о государственной регистрации ИП)</w:t>
      </w:r>
    </w:p>
    <w:p w14:paraId="312B2BB0" w14:textId="77777777" w:rsidR="00F95290" w:rsidRPr="00F95290" w:rsidRDefault="00F95290" w:rsidP="00F95290">
      <w:pPr>
        <w:widowControl w:val="0"/>
        <w:numPr>
          <w:ilvl w:val="0"/>
          <w:numId w:val="25"/>
        </w:numPr>
        <w:spacing w:before="240" w:after="60"/>
        <w:ind w:left="0" w:firstLine="0"/>
        <w:jc w:val="both"/>
        <w:outlineLvl w:val="0"/>
        <w:rPr>
          <w:i/>
          <w:color w:val="000000"/>
          <w:szCs w:val="20"/>
        </w:rPr>
      </w:pPr>
      <w:r w:rsidRPr="00F95290">
        <w:rPr>
          <w:color w:val="000000"/>
          <w:szCs w:val="20"/>
        </w:rPr>
        <w:t>документ удостоверяющий личность___________________</w:t>
      </w:r>
      <w:proofErr w:type="spellStart"/>
      <w:r w:rsidRPr="00F95290">
        <w:rPr>
          <w:color w:val="000000"/>
          <w:szCs w:val="20"/>
        </w:rPr>
        <w:t>серия</w:t>
      </w:r>
      <w:proofErr w:type="gramStart"/>
      <w:r w:rsidRPr="00F95290">
        <w:rPr>
          <w:color w:val="000000"/>
          <w:szCs w:val="20"/>
        </w:rPr>
        <w:t>,н</w:t>
      </w:r>
      <w:proofErr w:type="gramEnd"/>
      <w:r w:rsidRPr="00F95290">
        <w:rPr>
          <w:color w:val="000000"/>
          <w:szCs w:val="20"/>
        </w:rPr>
        <w:t>омер</w:t>
      </w:r>
      <w:proofErr w:type="spellEnd"/>
      <w:r w:rsidRPr="00F95290">
        <w:rPr>
          <w:color w:val="000000"/>
          <w:szCs w:val="20"/>
        </w:rPr>
        <w:t xml:space="preserve">___________________ </w:t>
      </w:r>
    </w:p>
    <w:p w14:paraId="6037C572" w14:textId="77777777" w:rsidR="00F95290" w:rsidRPr="00F95290" w:rsidRDefault="00F95290" w:rsidP="00F95290">
      <w:pPr>
        <w:widowControl w:val="0"/>
        <w:numPr>
          <w:ilvl w:val="0"/>
          <w:numId w:val="25"/>
        </w:numPr>
        <w:spacing w:before="240" w:after="60"/>
        <w:ind w:left="0" w:firstLine="0"/>
        <w:jc w:val="both"/>
        <w:outlineLvl w:val="0"/>
        <w:rPr>
          <w:i/>
          <w:color w:val="000000"/>
          <w:szCs w:val="20"/>
        </w:rPr>
      </w:pPr>
      <w:r w:rsidRPr="00F95290">
        <w:rPr>
          <w:color w:val="000000"/>
          <w:szCs w:val="20"/>
        </w:rPr>
        <w:t xml:space="preserve">когда и кем </w:t>
      </w:r>
      <w:proofErr w:type="gramStart"/>
      <w:r w:rsidRPr="00F95290">
        <w:rPr>
          <w:color w:val="000000"/>
          <w:szCs w:val="20"/>
        </w:rPr>
        <w:t>выдан</w:t>
      </w:r>
      <w:proofErr w:type="gramEnd"/>
      <w:r w:rsidRPr="00F95290">
        <w:rPr>
          <w:color w:val="000000"/>
          <w:szCs w:val="20"/>
        </w:rPr>
        <w:t>_______________________________________________________________ ________________________________________________________________________________</w:t>
      </w:r>
    </w:p>
    <w:p w14:paraId="569E7D54" w14:textId="77777777" w:rsidR="00F95290" w:rsidRPr="00F95290" w:rsidRDefault="00F95290" w:rsidP="00F95290">
      <w:pPr>
        <w:widowControl w:val="0"/>
        <w:numPr>
          <w:ilvl w:val="0"/>
          <w:numId w:val="25"/>
        </w:numPr>
        <w:spacing w:before="240" w:after="60"/>
        <w:ind w:left="0" w:firstLine="0"/>
        <w:jc w:val="center"/>
        <w:outlineLvl w:val="0"/>
        <w:rPr>
          <w:i/>
          <w:color w:val="000000"/>
          <w:szCs w:val="20"/>
        </w:rPr>
      </w:pPr>
      <w:r w:rsidRPr="00F95290">
        <w:rPr>
          <w:color w:val="000000"/>
          <w:szCs w:val="20"/>
        </w:rPr>
        <w:t>или_____________________________________________________________________________ _______________________________________________________________________________, (полное наименование юридического лица, подавшего заявку)</w:t>
      </w:r>
    </w:p>
    <w:p w14:paraId="193AF455" w14:textId="77777777" w:rsidR="00F95290" w:rsidRPr="00F95290" w:rsidRDefault="00F95290" w:rsidP="00F95290">
      <w:pPr>
        <w:widowControl w:val="0"/>
        <w:numPr>
          <w:ilvl w:val="0"/>
          <w:numId w:val="25"/>
        </w:numPr>
        <w:spacing w:before="240" w:after="60"/>
        <w:ind w:left="0" w:firstLine="0"/>
        <w:outlineLvl w:val="0"/>
        <w:rPr>
          <w:i/>
          <w:color w:val="000000"/>
          <w:szCs w:val="20"/>
        </w:rPr>
      </w:pPr>
      <w:r w:rsidRPr="00F95290">
        <w:rPr>
          <w:color w:val="000000"/>
          <w:szCs w:val="20"/>
        </w:rPr>
        <w:t>ИНН______________________ ОГРН_____________________</w:t>
      </w:r>
    </w:p>
    <w:p w14:paraId="05BC1B2D" w14:textId="77777777" w:rsidR="00F95290" w:rsidRPr="00F95290" w:rsidRDefault="00F95290" w:rsidP="00F95290">
      <w:pPr>
        <w:widowControl w:val="0"/>
        <w:numPr>
          <w:ilvl w:val="0"/>
          <w:numId w:val="25"/>
        </w:numPr>
        <w:spacing w:before="240" w:after="60"/>
        <w:ind w:left="0" w:firstLine="0"/>
        <w:jc w:val="center"/>
        <w:outlineLvl w:val="0"/>
        <w:rPr>
          <w:i/>
          <w:color w:val="000000"/>
          <w:szCs w:val="20"/>
        </w:rPr>
      </w:pPr>
      <w:r w:rsidRPr="00F95290">
        <w:rPr>
          <w:color w:val="000000"/>
          <w:szCs w:val="20"/>
        </w:rPr>
        <w:t>________________________________________________________________________________________________________________________________________________________________(орган, зарегистрировавший хозяйствующий субъект)</w:t>
      </w:r>
    </w:p>
    <w:p w14:paraId="1C6B4CF7" w14:textId="77777777" w:rsidR="00F95290" w:rsidRPr="00F95290" w:rsidRDefault="00F95290" w:rsidP="00F95290">
      <w:pPr>
        <w:widowControl w:val="0"/>
        <w:numPr>
          <w:ilvl w:val="0"/>
          <w:numId w:val="25"/>
        </w:numPr>
        <w:spacing w:before="240" w:after="60"/>
        <w:ind w:left="0" w:firstLine="0"/>
        <w:jc w:val="both"/>
        <w:outlineLvl w:val="0"/>
        <w:rPr>
          <w:i/>
          <w:color w:val="000000"/>
          <w:szCs w:val="20"/>
        </w:rPr>
      </w:pPr>
      <w:r w:rsidRPr="00F95290">
        <w:rPr>
          <w:color w:val="000000"/>
          <w:szCs w:val="20"/>
        </w:rPr>
        <w:t>что подтверждается документом:__________________________________________________ ___________________________________серия __________ № __________________________,</w:t>
      </w:r>
    </w:p>
    <w:p w14:paraId="5B745B5F" w14:textId="77777777" w:rsidR="00F95290" w:rsidRPr="00F95290" w:rsidRDefault="00F95290" w:rsidP="00F95290">
      <w:pPr>
        <w:widowControl w:val="0"/>
        <w:numPr>
          <w:ilvl w:val="0"/>
          <w:numId w:val="25"/>
        </w:numPr>
        <w:spacing w:before="240" w:after="60"/>
        <w:ind w:left="0" w:firstLine="0"/>
        <w:outlineLvl w:val="0"/>
        <w:rPr>
          <w:i/>
          <w:color w:val="000000"/>
          <w:szCs w:val="20"/>
        </w:rPr>
      </w:pPr>
      <w:r w:rsidRPr="00F95290">
        <w:rPr>
          <w:color w:val="000000"/>
          <w:szCs w:val="20"/>
        </w:rPr>
        <w:t>Адрес, место регистрации:________________________________________________________ _______________________________________________________________________________________________________________________________________________________________,</w:t>
      </w:r>
    </w:p>
    <w:p w14:paraId="19E23BD5" w14:textId="77777777" w:rsidR="00F95290" w:rsidRPr="00F95290" w:rsidRDefault="00F95290" w:rsidP="00F95290">
      <w:pPr>
        <w:widowControl w:val="0"/>
        <w:rPr>
          <w:color w:val="000000"/>
          <w:szCs w:val="20"/>
        </w:rPr>
      </w:pPr>
      <w:r w:rsidRPr="00F95290">
        <w:rPr>
          <w:color w:val="000000"/>
          <w:szCs w:val="20"/>
        </w:rPr>
        <w:t xml:space="preserve">в лице__________________________________________________________________________, </w:t>
      </w:r>
      <w:proofErr w:type="gramStart"/>
      <w:r w:rsidRPr="00F95290">
        <w:rPr>
          <w:color w:val="000000"/>
          <w:szCs w:val="20"/>
        </w:rPr>
        <w:lastRenderedPageBreak/>
        <w:t>действующего</w:t>
      </w:r>
      <w:proofErr w:type="gramEnd"/>
      <w:r w:rsidRPr="00F95290">
        <w:rPr>
          <w:color w:val="000000"/>
          <w:szCs w:val="20"/>
        </w:rPr>
        <w:t xml:space="preserve"> на основании_______________________________________________________</w:t>
      </w:r>
    </w:p>
    <w:p w14:paraId="171E1892" w14:textId="77777777" w:rsidR="00F95290" w:rsidRPr="00F95290" w:rsidRDefault="00F95290" w:rsidP="00F95290">
      <w:pPr>
        <w:widowControl w:val="0"/>
        <w:rPr>
          <w:color w:val="000000"/>
          <w:szCs w:val="20"/>
        </w:rPr>
      </w:pPr>
      <w:r w:rsidRPr="00F95290">
        <w:rPr>
          <w:color w:val="000000"/>
          <w:szCs w:val="20"/>
        </w:rPr>
        <w:t>________________________________________________________________________________</w:t>
      </w:r>
    </w:p>
    <w:p w14:paraId="78A169BC" w14:textId="77777777" w:rsidR="00F95290" w:rsidRPr="00F95290" w:rsidRDefault="00F95290" w:rsidP="00F95290">
      <w:pPr>
        <w:widowControl w:val="0"/>
        <w:numPr>
          <w:ilvl w:val="0"/>
          <w:numId w:val="25"/>
        </w:numPr>
        <w:spacing w:before="240" w:after="60"/>
        <w:ind w:left="0" w:firstLine="0"/>
        <w:jc w:val="both"/>
        <w:outlineLvl w:val="0"/>
        <w:rPr>
          <w:i/>
          <w:color w:val="000000"/>
          <w:sz w:val="28"/>
          <w:szCs w:val="20"/>
        </w:rPr>
      </w:pPr>
      <w:r w:rsidRPr="00F95290">
        <w:rPr>
          <w:color w:val="000000"/>
          <w:sz w:val="28"/>
          <w:szCs w:val="20"/>
        </w:rPr>
        <w:t xml:space="preserve">заявляет о своем намерении принять участие </w:t>
      </w:r>
      <w:proofErr w:type="gramStart"/>
      <w:r w:rsidRPr="00F95290">
        <w:rPr>
          <w:color w:val="000000"/>
          <w:sz w:val="28"/>
          <w:szCs w:val="20"/>
        </w:rPr>
        <w:t>в торгах на право размещения нестационарного торгового объекта в соответствии с информационным сообщением о проведении</w:t>
      </w:r>
      <w:proofErr w:type="gramEnd"/>
      <w:r w:rsidRPr="00F95290">
        <w:rPr>
          <w:color w:val="000000"/>
          <w:sz w:val="28"/>
          <w:szCs w:val="20"/>
        </w:rPr>
        <w:t xml:space="preserve"> торгов:</w:t>
      </w:r>
    </w:p>
    <w:p w14:paraId="63624330" w14:textId="77777777" w:rsidR="00F95290" w:rsidRPr="00F95290" w:rsidRDefault="00F95290" w:rsidP="00F95290">
      <w:pPr>
        <w:widowControl w:val="0"/>
        <w:rPr>
          <w:color w:val="000000"/>
          <w:sz w:val="28"/>
          <w:szCs w:val="20"/>
        </w:rPr>
      </w:pPr>
    </w:p>
    <w:p w14:paraId="4BB865DF" w14:textId="77777777" w:rsidR="00F95290" w:rsidRPr="00F95290" w:rsidRDefault="00F95290" w:rsidP="00F95290">
      <w:pPr>
        <w:widowControl w:val="0"/>
        <w:rPr>
          <w:color w:val="000000"/>
          <w:sz w:val="28"/>
          <w:szCs w:val="20"/>
        </w:rPr>
      </w:pPr>
    </w:p>
    <w:p w14:paraId="7C290941" w14:textId="77777777" w:rsidR="00F95290" w:rsidRPr="00F95290" w:rsidRDefault="00F95290" w:rsidP="00F95290">
      <w:pPr>
        <w:widowControl w:val="0"/>
        <w:rPr>
          <w:color w:val="000000"/>
          <w:sz w:val="28"/>
          <w:szCs w:val="20"/>
        </w:rPr>
      </w:pPr>
    </w:p>
    <w:p w14:paraId="4D54FC5F" w14:textId="77777777" w:rsidR="00F95290" w:rsidRPr="00F95290" w:rsidRDefault="00F95290" w:rsidP="00F95290">
      <w:pPr>
        <w:widowControl w:val="0"/>
        <w:rPr>
          <w:color w:val="000000"/>
          <w:sz w:val="28"/>
          <w:szCs w:val="20"/>
        </w:rPr>
      </w:pPr>
    </w:p>
    <w:p w14:paraId="5062A8CB" w14:textId="77777777" w:rsidR="00F95290" w:rsidRPr="00F95290" w:rsidRDefault="00F95290" w:rsidP="00F95290">
      <w:pPr>
        <w:widowControl w:val="0"/>
        <w:rPr>
          <w:color w:val="000000"/>
          <w:sz w:val="28"/>
          <w:szCs w:val="20"/>
        </w:rPr>
      </w:pPr>
    </w:p>
    <w:p w14:paraId="73F25D3E" w14:textId="77777777" w:rsidR="00F95290" w:rsidRPr="00F95290" w:rsidRDefault="00F95290" w:rsidP="00F95290">
      <w:pPr>
        <w:widowControl w:val="0"/>
        <w:rPr>
          <w:color w:val="000000"/>
          <w:sz w:val="28"/>
          <w:szCs w:val="20"/>
        </w:rPr>
      </w:pPr>
    </w:p>
    <w:p w14:paraId="33F00A23" w14:textId="77777777" w:rsidR="00F95290" w:rsidRPr="00F95290" w:rsidRDefault="00F95290" w:rsidP="00F95290">
      <w:pPr>
        <w:widowControl w:val="0"/>
        <w:rPr>
          <w:color w:val="000000"/>
          <w:sz w:val="28"/>
          <w:szCs w:val="20"/>
        </w:rPr>
      </w:pPr>
    </w:p>
    <w:p w14:paraId="1AC1A8E0" w14:textId="77777777" w:rsidR="00F95290" w:rsidRPr="00F95290" w:rsidRDefault="00F95290" w:rsidP="00F95290">
      <w:pPr>
        <w:widowControl w:val="0"/>
        <w:tabs>
          <w:tab w:val="left" w:pos="142"/>
        </w:tabs>
        <w:contextualSpacing/>
        <w:jc w:val="center"/>
        <w:rPr>
          <w:color w:val="000000"/>
          <w:sz w:val="28"/>
          <w:szCs w:val="20"/>
        </w:rPr>
      </w:pPr>
      <w:r w:rsidRPr="00F95290">
        <w:rPr>
          <w:color w:val="000000"/>
          <w:sz w:val="28"/>
          <w:szCs w:val="20"/>
        </w:rPr>
        <w:t>ПЕРЕЧЕНЬ</w:t>
      </w:r>
    </w:p>
    <w:p w14:paraId="127849C8" w14:textId="77777777" w:rsidR="00F95290" w:rsidRPr="00F95290" w:rsidRDefault="00F95290" w:rsidP="00F95290">
      <w:pPr>
        <w:widowControl w:val="0"/>
        <w:tabs>
          <w:tab w:val="left" w:pos="142"/>
        </w:tabs>
        <w:spacing w:line="216" w:lineRule="auto"/>
        <w:jc w:val="center"/>
        <w:rPr>
          <w:color w:val="000000"/>
          <w:sz w:val="28"/>
          <w:szCs w:val="20"/>
        </w:rPr>
      </w:pPr>
      <w:r w:rsidRPr="00F95290">
        <w:rPr>
          <w:color w:val="000000"/>
          <w:sz w:val="28"/>
          <w:szCs w:val="20"/>
        </w:rPr>
        <w:t>мобильных торговых объектов (мобильных пунктов быстрого питания)</w:t>
      </w:r>
    </w:p>
    <w:p w14:paraId="2BB33E2C" w14:textId="77777777" w:rsidR="00F95290" w:rsidRPr="00F95290" w:rsidRDefault="00F95290" w:rsidP="00F95290">
      <w:pPr>
        <w:widowControl w:val="0"/>
        <w:tabs>
          <w:tab w:val="left" w:pos="142"/>
        </w:tabs>
        <w:ind w:firstLine="709"/>
        <w:contextualSpacing/>
        <w:jc w:val="both"/>
        <w:rPr>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8040"/>
        <w:gridCol w:w="800"/>
      </w:tblGrid>
      <w:tr w:rsidR="00F95290" w:rsidRPr="00F95290" w14:paraId="4CF67BA9" w14:textId="77777777" w:rsidTr="0039387A">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4E086" w14:textId="77777777" w:rsidR="00F95290" w:rsidRPr="00F95290" w:rsidRDefault="00F95290" w:rsidP="00F95290">
            <w:pPr>
              <w:widowControl w:val="0"/>
              <w:tabs>
                <w:tab w:val="left" w:pos="142"/>
              </w:tabs>
              <w:contextualSpacing/>
              <w:rPr>
                <w:color w:val="000000"/>
                <w:sz w:val="28"/>
                <w:szCs w:val="20"/>
              </w:rPr>
            </w:pPr>
            <w:r w:rsidRPr="00F95290">
              <w:rPr>
                <w:color w:val="000000"/>
                <w:sz w:val="28"/>
                <w:szCs w:val="20"/>
              </w:rPr>
              <w:t xml:space="preserve">№ </w:t>
            </w:r>
            <w:proofErr w:type="gramStart"/>
            <w:r w:rsidRPr="00F95290">
              <w:rPr>
                <w:color w:val="000000"/>
                <w:sz w:val="28"/>
                <w:szCs w:val="20"/>
              </w:rPr>
              <w:t>п</w:t>
            </w:r>
            <w:proofErr w:type="gramEnd"/>
            <w:r w:rsidRPr="00F95290">
              <w:rPr>
                <w:color w:val="000000"/>
                <w:sz w:val="28"/>
                <w:szCs w:val="20"/>
              </w:rPr>
              <w:t>/п</w:t>
            </w:r>
          </w:p>
        </w:tc>
        <w:tc>
          <w:tcPr>
            <w:tcW w:w="8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6338C" w14:textId="77777777" w:rsidR="00F95290" w:rsidRPr="00F95290" w:rsidRDefault="00F95290" w:rsidP="00F95290">
            <w:pPr>
              <w:widowControl w:val="0"/>
              <w:tabs>
                <w:tab w:val="left" w:pos="142"/>
              </w:tabs>
              <w:contextualSpacing/>
              <w:rPr>
                <w:color w:val="000000"/>
                <w:sz w:val="28"/>
                <w:szCs w:val="20"/>
              </w:rPr>
            </w:pPr>
            <w:r w:rsidRPr="00F95290">
              <w:rPr>
                <w:color w:val="000000"/>
                <w:sz w:val="28"/>
                <w:szCs w:val="20"/>
              </w:rPr>
              <w:t>Сведения о мобильном торговом объекте (мобильном пункте быстрого питания)</w:t>
            </w: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4448D" w14:textId="77777777" w:rsidR="00F95290" w:rsidRPr="00F95290" w:rsidRDefault="00F95290" w:rsidP="00F95290">
            <w:pPr>
              <w:widowControl w:val="0"/>
              <w:rPr>
                <w:color w:val="000000"/>
                <w:sz w:val="28"/>
                <w:szCs w:val="20"/>
              </w:rPr>
            </w:pPr>
          </w:p>
        </w:tc>
      </w:tr>
      <w:tr w:rsidR="00F95290" w:rsidRPr="00F95290" w14:paraId="48719A1E" w14:textId="77777777" w:rsidTr="0039387A">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2E334" w14:textId="77777777" w:rsidR="00F95290" w:rsidRPr="00F95290" w:rsidRDefault="00F95290" w:rsidP="00F95290">
            <w:pPr>
              <w:widowControl w:val="0"/>
              <w:tabs>
                <w:tab w:val="left" w:pos="142"/>
              </w:tabs>
              <w:contextualSpacing/>
              <w:rPr>
                <w:color w:val="000000"/>
                <w:sz w:val="28"/>
                <w:szCs w:val="20"/>
              </w:rPr>
            </w:pPr>
            <w:r w:rsidRPr="00F95290">
              <w:rPr>
                <w:color w:val="000000"/>
                <w:sz w:val="28"/>
                <w:szCs w:val="20"/>
              </w:rPr>
              <w:t>1</w:t>
            </w:r>
          </w:p>
        </w:tc>
        <w:tc>
          <w:tcPr>
            <w:tcW w:w="8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30F71" w14:textId="77777777" w:rsidR="00F95290" w:rsidRPr="00F95290" w:rsidRDefault="00F95290" w:rsidP="00F95290">
            <w:pPr>
              <w:widowControl w:val="0"/>
              <w:tabs>
                <w:tab w:val="left" w:pos="142"/>
              </w:tabs>
              <w:contextualSpacing/>
              <w:jc w:val="both"/>
              <w:rPr>
                <w:color w:val="000000"/>
                <w:sz w:val="28"/>
                <w:szCs w:val="20"/>
              </w:rPr>
            </w:pPr>
            <w:r w:rsidRPr="00F95290">
              <w:rPr>
                <w:color w:val="000000"/>
                <w:sz w:val="28"/>
                <w:szCs w:val="20"/>
              </w:rPr>
              <w:t>Тип мобильного торгового объекта (мобильного пункта быстрого питания) _______________________________________________________,</w:t>
            </w:r>
          </w:p>
          <w:p w14:paraId="43743BD1" w14:textId="77777777" w:rsidR="00F95290" w:rsidRPr="00F95290" w:rsidRDefault="00F95290" w:rsidP="00F95290">
            <w:pPr>
              <w:widowControl w:val="0"/>
              <w:tabs>
                <w:tab w:val="left" w:pos="142"/>
              </w:tabs>
              <w:contextualSpacing/>
              <w:jc w:val="both"/>
              <w:rPr>
                <w:color w:val="000000"/>
                <w:sz w:val="28"/>
                <w:szCs w:val="20"/>
              </w:rPr>
            </w:pPr>
            <w:r w:rsidRPr="00F95290">
              <w:rPr>
                <w:color w:val="000000"/>
                <w:sz w:val="28"/>
                <w:szCs w:val="20"/>
              </w:rPr>
              <w:t>Государственный регистрационный знак__________________________,</w:t>
            </w:r>
          </w:p>
          <w:p w14:paraId="5D278BA1" w14:textId="77777777" w:rsidR="00F95290" w:rsidRPr="00F95290" w:rsidRDefault="00F95290" w:rsidP="00F95290">
            <w:pPr>
              <w:widowControl w:val="0"/>
              <w:tabs>
                <w:tab w:val="left" w:pos="142"/>
              </w:tabs>
              <w:contextualSpacing/>
              <w:jc w:val="both"/>
              <w:rPr>
                <w:color w:val="000000"/>
                <w:sz w:val="28"/>
                <w:szCs w:val="20"/>
              </w:rPr>
            </w:pPr>
            <w:r w:rsidRPr="00F95290">
              <w:rPr>
                <w:color w:val="000000"/>
                <w:sz w:val="28"/>
                <w:szCs w:val="20"/>
              </w:rPr>
              <w:t>Марка, модель_________________________________________________,</w:t>
            </w:r>
          </w:p>
          <w:p w14:paraId="51247D00" w14:textId="77777777" w:rsidR="00F95290" w:rsidRPr="00F95290" w:rsidRDefault="00F95290" w:rsidP="00F95290">
            <w:pPr>
              <w:widowControl w:val="0"/>
              <w:tabs>
                <w:tab w:val="left" w:pos="142"/>
              </w:tabs>
              <w:contextualSpacing/>
              <w:jc w:val="both"/>
              <w:rPr>
                <w:color w:val="000000"/>
                <w:sz w:val="28"/>
                <w:szCs w:val="20"/>
              </w:rPr>
            </w:pPr>
            <w:r w:rsidRPr="00F95290">
              <w:rPr>
                <w:color w:val="000000"/>
                <w:sz w:val="28"/>
                <w:szCs w:val="20"/>
              </w:rPr>
              <w:t>Год выпуска транспортного средства _____________, идентификационный номер транспортного средства (VIN) ______________ _____________________</w:t>
            </w:r>
          </w:p>
          <w:p w14:paraId="7FDC36D9" w14:textId="77777777" w:rsidR="00F95290" w:rsidRPr="00F95290" w:rsidRDefault="00F95290" w:rsidP="00F95290">
            <w:pPr>
              <w:widowControl w:val="0"/>
              <w:tabs>
                <w:tab w:val="left" w:pos="142"/>
              </w:tabs>
              <w:contextualSpacing/>
              <w:jc w:val="both"/>
              <w:rPr>
                <w:color w:val="000000"/>
                <w:sz w:val="28"/>
                <w:szCs w:val="20"/>
              </w:rPr>
            </w:pPr>
            <w:r w:rsidRPr="00F95290">
              <w:rPr>
                <w:color w:val="000000"/>
                <w:sz w:val="28"/>
                <w:szCs w:val="20"/>
              </w:rPr>
              <w:t xml:space="preserve">Документ, устанавливающий право владения транспортным средством, </w:t>
            </w:r>
          </w:p>
          <w:p w14:paraId="3E311878" w14:textId="77777777" w:rsidR="00F95290" w:rsidRPr="00F95290" w:rsidRDefault="00F95290" w:rsidP="00F95290">
            <w:pPr>
              <w:widowControl w:val="0"/>
              <w:tabs>
                <w:tab w:val="left" w:pos="142"/>
              </w:tabs>
              <w:contextualSpacing/>
              <w:jc w:val="both"/>
              <w:rPr>
                <w:color w:val="000000"/>
                <w:sz w:val="28"/>
                <w:szCs w:val="20"/>
              </w:rPr>
            </w:pPr>
            <w:r w:rsidRPr="00F95290">
              <w:rPr>
                <w:color w:val="000000"/>
                <w:sz w:val="28"/>
                <w:szCs w:val="20"/>
              </w:rPr>
              <w:t>№ _____________________________________________________</w:t>
            </w:r>
          </w:p>
          <w:p w14:paraId="7C849453" w14:textId="77777777" w:rsidR="00F95290" w:rsidRPr="00F95290" w:rsidRDefault="00F95290" w:rsidP="00F95290">
            <w:pPr>
              <w:widowControl w:val="0"/>
              <w:tabs>
                <w:tab w:val="left" w:pos="142"/>
              </w:tabs>
              <w:contextualSpacing/>
              <w:jc w:val="both"/>
              <w:rPr>
                <w:color w:val="000000"/>
                <w:sz w:val="28"/>
                <w:szCs w:val="20"/>
              </w:rPr>
            </w:pPr>
          </w:p>
        </w:tc>
        <w:tc>
          <w:tcPr>
            <w:tcW w:w="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B211A" w14:textId="77777777" w:rsidR="00F95290" w:rsidRPr="00F95290" w:rsidRDefault="00F95290" w:rsidP="00F95290">
            <w:pPr>
              <w:widowControl w:val="0"/>
              <w:rPr>
                <w:color w:val="000000"/>
                <w:sz w:val="28"/>
                <w:szCs w:val="20"/>
              </w:rPr>
            </w:pPr>
          </w:p>
        </w:tc>
      </w:tr>
      <w:tr w:rsidR="00F95290" w:rsidRPr="00F95290" w14:paraId="57BB1490" w14:textId="77777777" w:rsidTr="0039387A">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2492A" w14:textId="77777777" w:rsidR="00F95290" w:rsidRPr="00F95290" w:rsidRDefault="00F95290" w:rsidP="00F95290">
            <w:pPr>
              <w:widowControl w:val="0"/>
              <w:tabs>
                <w:tab w:val="left" w:pos="142"/>
              </w:tabs>
              <w:contextualSpacing/>
              <w:jc w:val="both"/>
              <w:rPr>
                <w:color w:val="000000"/>
                <w:sz w:val="28"/>
                <w:szCs w:val="20"/>
              </w:rPr>
            </w:pPr>
            <w:r w:rsidRPr="00F95290">
              <w:rPr>
                <w:color w:val="000000"/>
                <w:sz w:val="28"/>
                <w:szCs w:val="20"/>
              </w:rPr>
              <w:t>…</w:t>
            </w:r>
          </w:p>
        </w:tc>
        <w:tc>
          <w:tcPr>
            <w:tcW w:w="88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DA90D" w14:textId="77777777" w:rsidR="00F95290" w:rsidRPr="00F95290" w:rsidRDefault="00F95290" w:rsidP="00F95290">
            <w:pPr>
              <w:widowControl w:val="0"/>
              <w:tabs>
                <w:tab w:val="left" w:pos="142"/>
              </w:tabs>
              <w:contextualSpacing/>
              <w:jc w:val="both"/>
              <w:rPr>
                <w:color w:val="000000"/>
                <w:sz w:val="28"/>
                <w:szCs w:val="20"/>
              </w:rPr>
            </w:pPr>
            <w:r w:rsidRPr="00F95290">
              <w:rPr>
                <w:color w:val="000000"/>
                <w:sz w:val="28"/>
                <w:szCs w:val="20"/>
              </w:rPr>
              <w:t>…</w:t>
            </w:r>
          </w:p>
        </w:tc>
      </w:tr>
    </w:tbl>
    <w:p w14:paraId="3F10C509" w14:textId="77777777" w:rsidR="00F95290" w:rsidRPr="00F95290" w:rsidRDefault="00F95290" w:rsidP="00F95290">
      <w:pPr>
        <w:widowControl w:val="0"/>
        <w:jc w:val="both"/>
        <w:rPr>
          <w:color w:val="000000"/>
          <w:sz w:val="28"/>
          <w:szCs w:val="20"/>
        </w:rPr>
      </w:pPr>
    </w:p>
    <w:p w14:paraId="0163B341" w14:textId="77777777" w:rsidR="00F95290" w:rsidRPr="00F95290" w:rsidRDefault="00F95290" w:rsidP="00F95290">
      <w:pPr>
        <w:widowControl w:val="0"/>
        <w:jc w:val="both"/>
        <w:rPr>
          <w:color w:val="000000"/>
          <w:sz w:val="28"/>
          <w:szCs w:val="20"/>
        </w:rPr>
      </w:pPr>
      <w:r w:rsidRPr="00F95290">
        <w:rPr>
          <w:color w:val="000000"/>
          <w:sz w:val="28"/>
          <w:szCs w:val="20"/>
        </w:rPr>
        <w:t>С условиями проведения торгов и Порядком проведения торгов ознакомле</w:t>
      </w:r>
      <w:proofErr w:type="gramStart"/>
      <w:r w:rsidRPr="00F95290">
        <w:rPr>
          <w:color w:val="000000"/>
          <w:sz w:val="28"/>
          <w:szCs w:val="20"/>
        </w:rPr>
        <w:t>н(</w:t>
      </w:r>
      <w:proofErr w:type="gramEnd"/>
      <w:r w:rsidRPr="00F95290">
        <w:rPr>
          <w:color w:val="000000"/>
          <w:sz w:val="28"/>
          <w:szCs w:val="20"/>
        </w:rPr>
        <w:t>а) и согласен(а).</w:t>
      </w:r>
    </w:p>
    <w:p w14:paraId="68E074F1" w14:textId="77777777" w:rsidR="00F95290" w:rsidRPr="00F95290" w:rsidRDefault="00F95290" w:rsidP="00F95290">
      <w:pPr>
        <w:widowControl w:val="0"/>
        <w:numPr>
          <w:ilvl w:val="0"/>
          <w:numId w:val="25"/>
        </w:numPr>
        <w:spacing w:before="240" w:after="60"/>
        <w:ind w:left="0" w:firstLine="709"/>
        <w:jc w:val="both"/>
        <w:outlineLvl w:val="0"/>
        <w:rPr>
          <w:i/>
          <w:color w:val="000000"/>
          <w:sz w:val="28"/>
          <w:szCs w:val="20"/>
        </w:rPr>
      </w:pPr>
      <w:r w:rsidRPr="00F95290">
        <w:rPr>
          <w:color w:val="000000"/>
          <w:sz w:val="28"/>
          <w:szCs w:val="20"/>
        </w:rPr>
        <w:t xml:space="preserve">Заявитель обязуется </w:t>
      </w:r>
      <w:proofErr w:type="gramStart"/>
      <w:r w:rsidRPr="00F95290">
        <w:rPr>
          <w:color w:val="000000"/>
          <w:sz w:val="28"/>
          <w:szCs w:val="20"/>
        </w:rPr>
        <w:t>разместить</w:t>
      </w:r>
      <w:proofErr w:type="gramEnd"/>
      <w:r w:rsidRPr="00F95290">
        <w:rPr>
          <w:color w:val="000000"/>
          <w:sz w:val="28"/>
          <w:szCs w:val="20"/>
        </w:rPr>
        <w:t xml:space="preserve"> нестационарный торговый объект в соответствии с техническими характеристиками, указанными в Извещении, в случае признания его победителем открытого аукциона в электронной форме.</w:t>
      </w:r>
    </w:p>
    <w:p w14:paraId="05F32177" w14:textId="77777777" w:rsidR="00F95290" w:rsidRPr="00F95290" w:rsidRDefault="00F95290" w:rsidP="00F95290">
      <w:pPr>
        <w:widowControl w:val="0"/>
        <w:ind w:firstLine="709"/>
        <w:jc w:val="both"/>
        <w:rPr>
          <w:color w:val="000000"/>
          <w:sz w:val="28"/>
          <w:szCs w:val="20"/>
        </w:rPr>
      </w:pPr>
      <w:r w:rsidRPr="00F95290">
        <w:rPr>
          <w:color w:val="000000"/>
          <w:sz w:val="28"/>
          <w:szCs w:val="20"/>
        </w:rPr>
        <w:t>В случае признания победителем либо единственным участником электронного аукциона Договор будет подписан в сроки, установленные в Извещении о проведении открытого аукциона в электронной форме.</w:t>
      </w:r>
    </w:p>
    <w:p w14:paraId="5B577DFD" w14:textId="77777777" w:rsidR="00F95290" w:rsidRPr="00F95290" w:rsidRDefault="00F95290" w:rsidP="00F95290">
      <w:pPr>
        <w:widowControl w:val="0"/>
        <w:ind w:firstLine="709"/>
        <w:jc w:val="both"/>
        <w:rPr>
          <w:color w:val="000000"/>
          <w:sz w:val="28"/>
          <w:szCs w:val="20"/>
        </w:rPr>
      </w:pPr>
      <w:r w:rsidRPr="00F95290">
        <w:rPr>
          <w:color w:val="000000"/>
          <w:sz w:val="28"/>
          <w:szCs w:val="20"/>
        </w:rPr>
        <w:t>Достоверность представленной информации подтверждаю.</w:t>
      </w:r>
    </w:p>
    <w:p w14:paraId="46892FBF" w14:textId="77777777" w:rsidR="00F95290" w:rsidRPr="00F95290" w:rsidRDefault="00F95290" w:rsidP="00F95290">
      <w:pPr>
        <w:widowControl w:val="0"/>
        <w:rPr>
          <w:color w:val="000000"/>
          <w:sz w:val="28"/>
          <w:szCs w:val="20"/>
        </w:rPr>
      </w:pPr>
    </w:p>
    <w:p w14:paraId="17F98E40" w14:textId="77777777" w:rsidR="00F95290" w:rsidRPr="00F95290" w:rsidRDefault="00F95290" w:rsidP="00F95290">
      <w:pPr>
        <w:widowControl w:val="0"/>
        <w:numPr>
          <w:ilvl w:val="0"/>
          <w:numId w:val="25"/>
        </w:numPr>
        <w:spacing w:before="240" w:after="60"/>
        <w:ind w:left="0" w:firstLine="0"/>
        <w:jc w:val="both"/>
        <w:outlineLvl w:val="0"/>
        <w:rPr>
          <w:i/>
          <w:color w:val="000000"/>
          <w:sz w:val="28"/>
          <w:szCs w:val="20"/>
        </w:rPr>
      </w:pPr>
      <w:r w:rsidRPr="00F95290">
        <w:rPr>
          <w:color w:val="000000"/>
          <w:sz w:val="28"/>
          <w:szCs w:val="20"/>
        </w:rPr>
        <w:lastRenderedPageBreak/>
        <w:t xml:space="preserve">Номер телефона _____________________________________________________. </w:t>
      </w:r>
    </w:p>
    <w:p w14:paraId="5BD2FB40" w14:textId="77777777" w:rsidR="00F95290" w:rsidRPr="00F95290" w:rsidRDefault="00F95290" w:rsidP="00F95290">
      <w:pPr>
        <w:widowControl w:val="0"/>
        <w:numPr>
          <w:ilvl w:val="0"/>
          <w:numId w:val="25"/>
        </w:numPr>
        <w:spacing w:before="240" w:after="60"/>
        <w:ind w:left="0" w:firstLine="0"/>
        <w:jc w:val="both"/>
        <w:outlineLvl w:val="0"/>
        <w:rPr>
          <w:i/>
          <w:color w:val="000000"/>
          <w:sz w:val="28"/>
          <w:szCs w:val="20"/>
        </w:rPr>
      </w:pPr>
      <w:r w:rsidRPr="00F95290">
        <w:rPr>
          <w:color w:val="000000"/>
          <w:sz w:val="28"/>
          <w:szCs w:val="20"/>
        </w:rPr>
        <w:t>адрес электронной почты ______________________________________________.</w:t>
      </w:r>
    </w:p>
    <w:p w14:paraId="47FDA376" w14:textId="77777777" w:rsidR="00F95290" w:rsidRPr="00F95290" w:rsidRDefault="00F95290" w:rsidP="00F95290">
      <w:pPr>
        <w:widowControl w:val="0"/>
        <w:numPr>
          <w:ilvl w:val="0"/>
          <w:numId w:val="25"/>
        </w:numPr>
        <w:spacing w:before="240" w:after="60"/>
        <w:ind w:left="0" w:firstLine="0"/>
        <w:jc w:val="both"/>
        <w:outlineLvl w:val="0"/>
        <w:rPr>
          <w:rFonts w:ascii="Arial" w:hAnsi="Arial"/>
          <w:b/>
          <w:i/>
          <w:color w:val="000000"/>
          <w:sz w:val="22"/>
          <w:szCs w:val="20"/>
        </w:rPr>
      </w:pPr>
      <w:r w:rsidRPr="00F95290">
        <w:rPr>
          <w:color w:val="000000"/>
          <w:sz w:val="28"/>
          <w:szCs w:val="20"/>
        </w:rPr>
        <w:t>Платежные реквизиты Претендента, счет в банке, на который перечисляется сумма возвращаемого задатка:___</w:t>
      </w:r>
      <w:r w:rsidRPr="00F95290">
        <w:rPr>
          <w:rFonts w:ascii="Arial" w:hAnsi="Arial"/>
          <w:b/>
          <w:i/>
          <w:color w:val="000000"/>
          <w:sz w:val="22"/>
          <w:szCs w:val="20"/>
        </w:rPr>
        <w:t>___________________________________________________________________</w:t>
      </w:r>
    </w:p>
    <w:p w14:paraId="6874BE35" w14:textId="77777777" w:rsidR="00F95290" w:rsidRPr="00F95290" w:rsidRDefault="00F95290" w:rsidP="00F95290">
      <w:pPr>
        <w:widowControl w:val="0"/>
        <w:numPr>
          <w:ilvl w:val="0"/>
          <w:numId w:val="25"/>
        </w:numPr>
        <w:spacing w:before="240" w:after="60"/>
        <w:ind w:left="0" w:firstLine="0"/>
        <w:jc w:val="both"/>
        <w:outlineLvl w:val="0"/>
        <w:rPr>
          <w:rFonts w:ascii="Arial" w:hAnsi="Arial"/>
          <w:b/>
          <w:i/>
          <w:color w:val="000000"/>
          <w:sz w:val="22"/>
          <w:szCs w:val="20"/>
        </w:rPr>
      </w:pPr>
      <w:r w:rsidRPr="00F95290">
        <w:rPr>
          <w:rFonts w:ascii="Arial" w:hAnsi="Arial"/>
          <w:b/>
          <w:i/>
          <w:color w:val="000000"/>
          <w:sz w:val="22"/>
          <w:szCs w:val="20"/>
        </w:rPr>
        <w:t>____________________________________________________________________________________________________________________________________________________________</w:t>
      </w:r>
    </w:p>
    <w:p w14:paraId="61B1D703" w14:textId="77777777" w:rsidR="00F95290" w:rsidRPr="00F95290" w:rsidRDefault="00F95290" w:rsidP="00F95290">
      <w:pPr>
        <w:widowControl w:val="0"/>
        <w:numPr>
          <w:ilvl w:val="0"/>
          <w:numId w:val="25"/>
        </w:numPr>
        <w:spacing w:before="240" w:after="60"/>
        <w:ind w:left="0" w:firstLine="0"/>
        <w:jc w:val="both"/>
        <w:outlineLvl w:val="0"/>
        <w:rPr>
          <w:i/>
          <w:color w:val="000000"/>
          <w:sz w:val="22"/>
          <w:szCs w:val="20"/>
        </w:rPr>
      </w:pPr>
      <w:r w:rsidRPr="00F95290">
        <w:rPr>
          <w:color w:val="000000"/>
          <w:sz w:val="28"/>
          <w:szCs w:val="20"/>
        </w:rPr>
        <w:t>ФИО руководителя хозяйствующего субъекта _</w:t>
      </w:r>
      <w:r w:rsidRPr="00F95290">
        <w:rPr>
          <w:color w:val="000000"/>
          <w:sz w:val="22"/>
          <w:szCs w:val="20"/>
        </w:rPr>
        <w:t>___________________________________</w:t>
      </w:r>
    </w:p>
    <w:p w14:paraId="7E926D2C" w14:textId="77777777" w:rsidR="00F95290" w:rsidRPr="00F95290" w:rsidRDefault="00F95290" w:rsidP="00F95290">
      <w:pPr>
        <w:widowControl w:val="0"/>
        <w:rPr>
          <w:color w:val="000000"/>
          <w:sz w:val="28"/>
          <w:szCs w:val="20"/>
        </w:rPr>
      </w:pPr>
      <w:r w:rsidRPr="00F95290">
        <w:rPr>
          <w:color w:val="000000"/>
          <w:sz w:val="28"/>
          <w:szCs w:val="20"/>
        </w:rPr>
        <w:t>____________________________________________________________________</w:t>
      </w:r>
    </w:p>
    <w:p w14:paraId="52731E14" w14:textId="77777777" w:rsidR="00F95290" w:rsidRPr="00F95290" w:rsidRDefault="00F95290" w:rsidP="00F95290">
      <w:pPr>
        <w:widowControl w:val="0"/>
        <w:ind w:firstLine="709"/>
        <w:jc w:val="both"/>
        <w:rPr>
          <w:color w:val="000000"/>
          <w:sz w:val="28"/>
          <w:szCs w:val="20"/>
        </w:rPr>
      </w:pPr>
    </w:p>
    <w:p w14:paraId="2555D117" w14:textId="77777777" w:rsidR="00F95290" w:rsidRPr="00F95290" w:rsidRDefault="00F95290" w:rsidP="00F95290">
      <w:pPr>
        <w:widowControl w:val="0"/>
        <w:ind w:left="6236"/>
        <w:jc w:val="center"/>
        <w:rPr>
          <w:color w:val="000000"/>
        </w:rPr>
      </w:pPr>
      <w:r w:rsidRPr="00F95290">
        <w:rPr>
          <w:color w:val="000000"/>
        </w:rPr>
        <w:t xml:space="preserve">Приложение №3 </w:t>
      </w:r>
    </w:p>
    <w:p w14:paraId="68432171" w14:textId="77777777" w:rsidR="00F95290" w:rsidRPr="00F95290" w:rsidRDefault="00F95290" w:rsidP="00F95290">
      <w:pPr>
        <w:widowControl w:val="0"/>
        <w:ind w:left="6236"/>
        <w:jc w:val="center"/>
        <w:rPr>
          <w:color w:val="000000"/>
        </w:rPr>
      </w:pPr>
      <w:r w:rsidRPr="00F95290">
        <w:rPr>
          <w:color w:val="000000"/>
        </w:rPr>
        <w:t xml:space="preserve">к постановлению Администрации </w:t>
      </w:r>
      <w:proofErr w:type="spellStart"/>
      <w:r w:rsidRPr="00F95290">
        <w:rPr>
          <w:color w:val="000000"/>
        </w:rPr>
        <w:t>Лысогорского</w:t>
      </w:r>
      <w:proofErr w:type="spellEnd"/>
      <w:r w:rsidRPr="00F95290">
        <w:rPr>
          <w:color w:val="000000"/>
        </w:rPr>
        <w:t xml:space="preserve"> сельского поселения</w:t>
      </w:r>
    </w:p>
    <w:p w14:paraId="7266CDD4" w14:textId="77777777" w:rsidR="00F95290" w:rsidRPr="00F95290" w:rsidRDefault="00F95290" w:rsidP="00F95290">
      <w:pPr>
        <w:widowControl w:val="0"/>
        <w:ind w:left="6236"/>
        <w:jc w:val="center"/>
        <w:rPr>
          <w:color w:val="000000"/>
        </w:rPr>
      </w:pPr>
      <w:r w:rsidRPr="00F95290">
        <w:rPr>
          <w:color w:val="000000"/>
        </w:rPr>
        <w:t>от 23.08.2024 № 65</w:t>
      </w:r>
    </w:p>
    <w:p w14:paraId="6CF33FCA" w14:textId="77777777" w:rsidR="00F95290" w:rsidRPr="00F95290" w:rsidRDefault="00F95290" w:rsidP="00F95290">
      <w:pPr>
        <w:widowControl w:val="0"/>
        <w:ind w:firstLine="709"/>
        <w:jc w:val="right"/>
        <w:rPr>
          <w:color w:val="000000"/>
          <w:sz w:val="28"/>
          <w:szCs w:val="20"/>
        </w:rPr>
      </w:pPr>
    </w:p>
    <w:p w14:paraId="4AE3194D" w14:textId="77777777" w:rsidR="00F95290" w:rsidRPr="00F95290" w:rsidRDefault="00F95290" w:rsidP="00F95290">
      <w:pPr>
        <w:widowControl w:val="0"/>
        <w:jc w:val="center"/>
        <w:rPr>
          <w:color w:val="000000"/>
          <w:sz w:val="28"/>
          <w:szCs w:val="20"/>
        </w:rPr>
      </w:pPr>
      <w:r w:rsidRPr="00F95290">
        <w:rPr>
          <w:color w:val="000000"/>
          <w:sz w:val="28"/>
          <w:szCs w:val="20"/>
        </w:rPr>
        <w:t xml:space="preserve">Состав </w:t>
      </w:r>
    </w:p>
    <w:p w14:paraId="054E6EA0" w14:textId="77777777" w:rsidR="00F95290" w:rsidRPr="00F95290" w:rsidRDefault="00F95290" w:rsidP="00F95290">
      <w:pPr>
        <w:widowControl w:val="0"/>
        <w:jc w:val="center"/>
        <w:rPr>
          <w:color w:val="000000"/>
          <w:sz w:val="28"/>
          <w:szCs w:val="20"/>
        </w:rPr>
      </w:pPr>
      <w:r w:rsidRPr="00F95290">
        <w:rPr>
          <w:color w:val="000000"/>
          <w:sz w:val="28"/>
          <w:szCs w:val="20"/>
        </w:rPr>
        <w:t>аукционной комиссии по размещению нестационарных торговых объектов на земельных участках, в зданиях, строениях сооружениях, находящихся в муниципальной собственности муниципального образования</w:t>
      </w:r>
    </w:p>
    <w:p w14:paraId="2CF6A6D3" w14:textId="77777777" w:rsidR="00F95290" w:rsidRPr="00F95290" w:rsidRDefault="00F95290" w:rsidP="00F95290">
      <w:pPr>
        <w:widowControl w:val="0"/>
        <w:jc w:val="center"/>
        <w:rPr>
          <w:color w:val="000000"/>
          <w:sz w:val="28"/>
          <w:szCs w:val="20"/>
          <w:highlight w:val="white"/>
        </w:rPr>
      </w:pPr>
      <w:r w:rsidRPr="00F95290">
        <w:rPr>
          <w:color w:val="000000"/>
          <w:sz w:val="28"/>
          <w:szCs w:val="20"/>
        </w:rPr>
        <w:t xml:space="preserve"> «</w:t>
      </w:r>
      <w:proofErr w:type="spellStart"/>
      <w:r w:rsidRPr="00F95290">
        <w:rPr>
          <w:color w:val="000000"/>
          <w:sz w:val="28"/>
          <w:szCs w:val="20"/>
        </w:rPr>
        <w:t>Лысогорское</w:t>
      </w:r>
      <w:proofErr w:type="spellEnd"/>
      <w:r w:rsidRPr="00F95290">
        <w:rPr>
          <w:color w:val="000000"/>
          <w:sz w:val="28"/>
          <w:szCs w:val="20"/>
        </w:rPr>
        <w:t xml:space="preserve"> сельское поселение»</w:t>
      </w:r>
    </w:p>
    <w:p w14:paraId="0D6AB70F" w14:textId="77777777" w:rsidR="00F95290" w:rsidRPr="00F95290" w:rsidRDefault="00F95290" w:rsidP="00F95290">
      <w:pPr>
        <w:widowControl w:val="0"/>
        <w:jc w:val="center"/>
        <w:rPr>
          <w:color w:val="000000"/>
          <w:sz w:val="28"/>
          <w:szCs w:val="20"/>
          <w:highlight w:val="white"/>
        </w:rPr>
      </w:pPr>
    </w:p>
    <w:tbl>
      <w:tblPr>
        <w:tblW w:w="0" w:type="auto"/>
        <w:tblLayout w:type="fixed"/>
        <w:tblCellMar>
          <w:left w:w="0" w:type="dxa"/>
          <w:right w:w="0" w:type="dxa"/>
        </w:tblCellMar>
        <w:tblLook w:val="04A0" w:firstRow="1" w:lastRow="0" w:firstColumn="1" w:lastColumn="0" w:noHBand="0" w:noVBand="1"/>
      </w:tblPr>
      <w:tblGrid>
        <w:gridCol w:w="2888"/>
        <w:gridCol w:w="6660"/>
      </w:tblGrid>
      <w:tr w:rsidR="00F95290" w:rsidRPr="00F95290" w14:paraId="13AFBF8E" w14:textId="77777777" w:rsidTr="0039387A">
        <w:trPr>
          <w:trHeight w:val="255"/>
        </w:trPr>
        <w:tc>
          <w:tcPr>
            <w:tcW w:w="2888" w:type="dxa"/>
            <w:tcMar>
              <w:top w:w="0" w:type="dxa"/>
              <w:left w:w="0" w:type="dxa"/>
              <w:bottom w:w="0" w:type="dxa"/>
              <w:right w:w="0" w:type="dxa"/>
            </w:tcMar>
          </w:tcPr>
          <w:p w14:paraId="51FD7C16" w14:textId="77777777" w:rsidR="00F95290" w:rsidRPr="00F95290" w:rsidRDefault="00F95290" w:rsidP="00F95290">
            <w:pPr>
              <w:widowControl w:val="0"/>
              <w:rPr>
                <w:color w:val="000000"/>
                <w:sz w:val="26"/>
                <w:szCs w:val="20"/>
              </w:rPr>
            </w:pPr>
            <w:r w:rsidRPr="00F95290">
              <w:rPr>
                <w:color w:val="000000"/>
                <w:sz w:val="26"/>
                <w:szCs w:val="20"/>
              </w:rPr>
              <w:t xml:space="preserve">1. </w:t>
            </w:r>
            <w:proofErr w:type="spellStart"/>
            <w:r w:rsidRPr="00F95290">
              <w:rPr>
                <w:color w:val="000000"/>
                <w:sz w:val="26"/>
                <w:szCs w:val="20"/>
              </w:rPr>
              <w:t>Бошкова</w:t>
            </w:r>
            <w:proofErr w:type="spellEnd"/>
            <w:r w:rsidRPr="00F95290">
              <w:rPr>
                <w:color w:val="000000"/>
                <w:sz w:val="26"/>
                <w:szCs w:val="20"/>
              </w:rPr>
              <w:t xml:space="preserve"> Наталья Витальевна        </w:t>
            </w:r>
          </w:p>
        </w:tc>
        <w:tc>
          <w:tcPr>
            <w:tcW w:w="6660" w:type="dxa"/>
            <w:tcMar>
              <w:top w:w="0" w:type="dxa"/>
              <w:left w:w="0" w:type="dxa"/>
              <w:bottom w:w="0" w:type="dxa"/>
              <w:right w:w="0" w:type="dxa"/>
            </w:tcMar>
          </w:tcPr>
          <w:p w14:paraId="048E3655" w14:textId="77777777" w:rsidR="00F95290" w:rsidRPr="00F95290" w:rsidRDefault="00F95290" w:rsidP="00F95290">
            <w:pPr>
              <w:widowControl w:val="0"/>
              <w:numPr>
                <w:ilvl w:val="0"/>
                <w:numId w:val="36"/>
              </w:numPr>
              <w:ind w:left="0" w:firstLine="0"/>
              <w:jc w:val="both"/>
              <w:rPr>
                <w:color w:val="000000"/>
                <w:sz w:val="26"/>
                <w:szCs w:val="20"/>
              </w:rPr>
            </w:pPr>
            <w:r w:rsidRPr="00F95290">
              <w:rPr>
                <w:color w:val="000000"/>
                <w:sz w:val="26"/>
                <w:szCs w:val="20"/>
              </w:rPr>
              <w:t xml:space="preserve">глава Администрации </w:t>
            </w:r>
            <w:proofErr w:type="spellStart"/>
            <w:r w:rsidRPr="00F95290">
              <w:rPr>
                <w:color w:val="000000"/>
                <w:sz w:val="26"/>
                <w:szCs w:val="20"/>
              </w:rPr>
              <w:t>Лысогорского</w:t>
            </w:r>
            <w:proofErr w:type="spellEnd"/>
            <w:r w:rsidRPr="00F95290">
              <w:rPr>
                <w:color w:val="000000"/>
                <w:sz w:val="26"/>
                <w:szCs w:val="20"/>
              </w:rPr>
              <w:t xml:space="preserve"> сельского поселения, председатель Комиссии;</w:t>
            </w:r>
          </w:p>
          <w:p w14:paraId="5EC7024A" w14:textId="77777777" w:rsidR="00F95290" w:rsidRPr="00F95290" w:rsidRDefault="00F95290" w:rsidP="00F95290">
            <w:pPr>
              <w:widowControl w:val="0"/>
              <w:jc w:val="both"/>
              <w:rPr>
                <w:color w:val="000000"/>
                <w:sz w:val="26"/>
                <w:szCs w:val="20"/>
              </w:rPr>
            </w:pPr>
            <w:r w:rsidRPr="00F95290">
              <w:rPr>
                <w:color w:val="000000"/>
                <w:sz w:val="26"/>
                <w:szCs w:val="20"/>
              </w:rPr>
              <w:t>                 </w:t>
            </w:r>
          </w:p>
        </w:tc>
      </w:tr>
      <w:tr w:rsidR="00F95290" w:rsidRPr="00F95290" w14:paraId="1EB8FF51" w14:textId="77777777" w:rsidTr="0039387A">
        <w:trPr>
          <w:trHeight w:val="270"/>
        </w:trPr>
        <w:tc>
          <w:tcPr>
            <w:tcW w:w="2888" w:type="dxa"/>
            <w:tcMar>
              <w:top w:w="0" w:type="dxa"/>
              <w:left w:w="0" w:type="dxa"/>
              <w:bottom w:w="0" w:type="dxa"/>
              <w:right w:w="0" w:type="dxa"/>
            </w:tcMar>
          </w:tcPr>
          <w:p w14:paraId="585468ED" w14:textId="77777777" w:rsidR="00F95290" w:rsidRPr="00F95290" w:rsidRDefault="00F95290" w:rsidP="00F95290">
            <w:pPr>
              <w:widowControl w:val="0"/>
              <w:jc w:val="both"/>
              <w:rPr>
                <w:color w:val="000000"/>
                <w:sz w:val="26"/>
                <w:szCs w:val="20"/>
              </w:rPr>
            </w:pPr>
            <w:r w:rsidRPr="00F95290">
              <w:rPr>
                <w:color w:val="000000"/>
                <w:sz w:val="26"/>
                <w:szCs w:val="20"/>
              </w:rPr>
              <w:t>2. Кравченко Светлана Николаевна</w:t>
            </w:r>
          </w:p>
        </w:tc>
        <w:tc>
          <w:tcPr>
            <w:tcW w:w="6660" w:type="dxa"/>
            <w:tcMar>
              <w:top w:w="0" w:type="dxa"/>
              <w:left w:w="0" w:type="dxa"/>
              <w:bottom w:w="0" w:type="dxa"/>
              <w:right w:w="0" w:type="dxa"/>
            </w:tcMar>
          </w:tcPr>
          <w:p w14:paraId="394A2ABC" w14:textId="77777777" w:rsidR="00F95290" w:rsidRPr="00F95290" w:rsidRDefault="00F95290" w:rsidP="00F95290">
            <w:pPr>
              <w:widowControl w:val="0"/>
              <w:jc w:val="both"/>
              <w:rPr>
                <w:color w:val="000000"/>
                <w:sz w:val="26"/>
                <w:szCs w:val="20"/>
              </w:rPr>
            </w:pPr>
            <w:r w:rsidRPr="00F95290">
              <w:rPr>
                <w:color w:val="000000"/>
                <w:sz w:val="26"/>
                <w:szCs w:val="20"/>
              </w:rPr>
              <w:t xml:space="preserve">- главный специалист Администрации </w:t>
            </w:r>
            <w:proofErr w:type="spellStart"/>
            <w:r w:rsidRPr="00F95290">
              <w:rPr>
                <w:color w:val="000000"/>
                <w:sz w:val="26"/>
                <w:szCs w:val="20"/>
              </w:rPr>
              <w:t>Лысогорского</w:t>
            </w:r>
            <w:proofErr w:type="spellEnd"/>
            <w:r w:rsidRPr="00F95290">
              <w:rPr>
                <w:color w:val="000000"/>
                <w:sz w:val="26"/>
                <w:szCs w:val="20"/>
              </w:rPr>
              <w:t xml:space="preserve"> сельского поселения, заместитель председателя Комиссии;</w:t>
            </w:r>
          </w:p>
          <w:p w14:paraId="6D563194" w14:textId="77777777" w:rsidR="00F95290" w:rsidRPr="00F95290" w:rsidRDefault="00F95290" w:rsidP="00F95290">
            <w:pPr>
              <w:widowControl w:val="0"/>
              <w:jc w:val="both"/>
              <w:rPr>
                <w:color w:val="000000"/>
                <w:sz w:val="26"/>
                <w:szCs w:val="20"/>
              </w:rPr>
            </w:pPr>
          </w:p>
        </w:tc>
      </w:tr>
      <w:tr w:rsidR="00F95290" w:rsidRPr="00F95290" w14:paraId="1BD47819" w14:textId="77777777" w:rsidTr="0039387A">
        <w:trPr>
          <w:trHeight w:val="270"/>
        </w:trPr>
        <w:tc>
          <w:tcPr>
            <w:tcW w:w="2888" w:type="dxa"/>
            <w:tcMar>
              <w:top w:w="0" w:type="dxa"/>
              <w:left w:w="0" w:type="dxa"/>
              <w:bottom w:w="0" w:type="dxa"/>
              <w:right w:w="0" w:type="dxa"/>
            </w:tcMar>
          </w:tcPr>
          <w:p w14:paraId="3A278657" w14:textId="77777777" w:rsidR="00F95290" w:rsidRPr="00F95290" w:rsidRDefault="00F95290" w:rsidP="00F95290">
            <w:pPr>
              <w:widowControl w:val="0"/>
              <w:rPr>
                <w:color w:val="000000"/>
                <w:sz w:val="26"/>
                <w:szCs w:val="20"/>
              </w:rPr>
            </w:pPr>
            <w:r w:rsidRPr="00F95290">
              <w:rPr>
                <w:color w:val="000000"/>
                <w:sz w:val="26"/>
                <w:szCs w:val="20"/>
              </w:rPr>
              <w:t>3. Блажко Екатерина Алексеевна</w:t>
            </w:r>
          </w:p>
        </w:tc>
        <w:tc>
          <w:tcPr>
            <w:tcW w:w="6660" w:type="dxa"/>
            <w:tcMar>
              <w:top w:w="0" w:type="dxa"/>
              <w:left w:w="0" w:type="dxa"/>
              <w:bottom w:w="0" w:type="dxa"/>
              <w:right w:w="0" w:type="dxa"/>
            </w:tcMar>
          </w:tcPr>
          <w:p w14:paraId="19598F20" w14:textId="77777777" w:rsidR="00F95290" w:rsidRPr="00F95290" w:rsidRDefault="00F95290" w:rsidP="00F95290">
            <w:pPr>
              <w:widowControl w:val="0"/>
              <w:tabs>
                <w:tab w:val="left" w:pos="6285"/>
                <w:tab w:val="left" w:pos="6617"/>
              </w:tabs>
              <w:jc w:val="both"/>
              <w:rPr>
                <w:color w:val="000000"/>
                <w:sz w:val="26"/>
                <w:szCs w:val="20"/>
              </w:rPr>
            </w:pPr>
            <w:r w:rsidRPr="00F95290">
              <w:rPr>
                <w:color w:val="000000"/>
                <w:sz w:val="26"/>
                <w:szCs w:val="20"/>
              </w:rPr>
              <w:t xml:space="preserve">- главный специалист    Администрации </w:t>
            </w:r>
            <w:proofErr w:type="spellStart"/>
            <w:r w:rsidRPr="00F95290">
              <w:rPr>
                <w:color w:val="000000"/>
                <w:sz w:val="26"/>
                <w:szCs w:val="20"/>
              </w:rPr>
              <w:t>Лысогорского</w:t>
            </w:r>
            <w:proofErr w:type="spellEnd"/>
            <w:r w:rsidRPr="00F95290">
              <w:rPr>
                <w:color w:val="000000"/>
                <w:sz w:val="26"/>
                <w:szCs w:val="20"/>
              </w:rPr>
              <w:t xml:space="preserve"> сельского поселения, секретарь Комиссии.                        </w:t>
            </w:r>
          </w:p>
        </w:tc>
      </w:tr>
      <w:tr w:rsidR="00F95290" w:rsidRPr="00F95290" w14:paraId="25313972" w14:textId="77777777" w:rsidTr="0039387A">
        <w:trPr>
          <w:trHeight w:val="285"/>
        </w:trPr>
        <w:tc>
          <w:tcPr>
            <w:tcW w:w="9548" w:type="dxa"/>
            <w:gridSpan w:val="2"/>
            <w:tcMar>
              <w:top w:w="0" w:type="dxa"/>
              <w:left w:w="0" w:type="dxa"/>
              <w:bottom w:w="0" w:type="dxa"/>
              <w:right w:w="0" w:type="dxa"/>
            </w:tcMar>
          </w:tcPr>
          <w:p w14:paraId="411016C5" w14:textId="77777777" w:rsidR="00F95290" w:rsidRPr="00F95290" w:rsidRDefault="00F95290" w:rsidP="00F95290">
            <w:pPr>
              <w:widowControl w:val="0"/>
              <w:jc w:val="both"/>
              <w:rPr>
                <w:color w:val="000000"/>
                <w:sz w:val="26"/>
                <w:szCs w:val="20"/>
              </w:rPr>
            </w:pPr>
          </w:p>
          <w:p w14:paraId="21466C8B" w14:textId="77777777" w:rsidR="00F95290" w:rsidRPr="00F95290" w:rsidRDefault="00F95290" w:rsidP="00F95290">
            <w:pPr>
              <w:widowControl w:val="0"/>
              <w:jc w:val="center"/>
              <w:rPr>
                <w:color w:val="000000"/>
                <w:sz w:val="26"/>
                <w:szCs w:val="20"/>
              </w:rPr>
            </w:pPr>
            <w:r w:rsidRPr="00F95290">
              <w:rPr>
                <w:color w:val="000000"/>
                <w:sz w:val="26"/>
                <w:szCs w:val="20"/>
              </w:rPr>
              <w:t>Члены комиссии:</w:t>
            </w:r>
          </w:p>
          <w:p w14:paraId="25BED655" w14:textId="77777777" w:rsidR="00F95290" w:rsidRPr="00F95290" w:rsidRDefault="00F95290" w:rsidP="00F95290">
            <w:pPr>
              <w:widowControl w:val="0"/>
              <w:jc w:val="both"/>
              <w:rPr>
                <w:color w:val="000000"/>
                <w:sz w:val="26"/>
                <w:szCs w:val="20"/>
              </w:rPr>
            </w:pPr>
          </w:p>
        </w:tc>
      </w:tr>
      <w:tr w:rsidR="00F95290" w:rsidRPr="00F95290" w14:paraId="1D01268D" w14:textId="77777777" w:rsidTr="0039387A">
        <w:trPr>
          <w:trHeight w:val="285"/>
        </w:trPr>
        <w:tc>
          <w:tcPr>
            <w:tcW w:w="2888" w:type="dxa"/>
            <w:tcMar>
              <w:top w:w="0" w:type="dxa"/>
              <w:left w:w="0" w:type="dxa"/>
              <w:bottom w:w="0" w:type="dxa"/>
              <w:right w:w="0" w:type="dxa"/>
            </w:tcMar>
          </w:tcPr>
          <w:p w14:paraId="6C759796" w14:textId="77777777" w:rsidR="00F95290" w:rsidRPr="00F95290" w:rsidRDefault="00F95290" w:rsidP="00F95290">
            <w:pPr>
              <w:widowControl w:val="0"/>
              <w:rPr>
                <w:color w:val="000000"/>
                <w:sz w:val="26"/>
                <w:szCs w:val="20"/>
              </w:rPr>
            </w:pPr>
            <w:r w:rsidRPr="00F95290">
              <w:rPr>
                <w:color w:val="000000"/>
                <w:sz w:val="26"/>
                <w:szCs w:val="20"/>
              </w:rPr>
              <w:t xml:space="preserve">4. </w:t>
            </w:r>
            <w:proofErr w:type="spellStart"/>
            <w:r w:rsidRPr="00F95290">
              <w:rPr>
                <w:color w:val="000000"/>
                <w:sz w:val="26"/>
                <w:szCs w:val="20"/>
              </w:rPr>
              <w:t>Корсукова</w:t>
            </w:r>
            <w:proofErr w:type="spellEnd"/>
            <w:r w:rsidRPr="00F95290">
              <w:rPr>
                <w:color w:val="000000"/>
                <w:sz w:val="26"/>
                <w:szCs w:val="20"/>
              </w:rPr>
              <w:t xml:space="preserve"> Наталья Александровна</w:t>
            </w:r>
          </w:p>
        </w:tc>
        <w:tc>
          <w:tcPr>
            <w:tcW w:w="6660" w:type="dxa"/>
            <w:tcMar>
              <w:top w:w="0" w:type="dxa"/>
              <w:left w:w="0" w:type="dxa"/>
              <w:bottom w:w="0" w:type="dxa"/>
              <w:right w:w="0" w:type="dxa"/>
            </w:tcMar>
          </w:tcPr>
          <w:p w14:paraId="76455923" w14:textId="77777777" w:rsidR="00F95290" w:rsidRPr="00F95290" w:rsidRDefault="00F95290" w:rsidP="00F95290">
            <w:pPr>
              <w:widowControl w:val="0"/>
              <w:jc w:val="both"/>
              <w:rPr>
                <w:color w:val="000000"/>
                <w:sz w:val="26"/>
                <w:szCs w:val="20"/>
              </w:rPr>
            </w:pPr>
            <w:r w:rsidRPr="00F95290">
              <w:rPr>
                <w:color w:val="000000"/>
                <w:sz w:val="26"/>
                <w:szCs w:val="20"/>
              </w:rPr>
              <w:t xml:space="preserve">- главный специалист Администрации </w:t>
            </w:r>
            <w:proofErr w:type="spellStart"/>
            <w:r w:rsidRPr="00F95290">
              <w:rPr>
                <w:color w:val="000000"/>
                <w:sz w:val="26"/>
                <w:szCs w:val="20"/>
              </w:rPr>
              <w:t>Лысогорского</w:t>
            </w:r>
            <w:proofErr w:type="spellEnd"/>
            <w:r w:rsidRPr="00F95290">
              <w:rPr>
                <w:color w:val="000000"/>
                <w:sz w:val="26"/>
                <w:szCs w:val="20"/>
              </w:rPr>
              <w:t xml:space="preserve"> сельского поселения;</w:t>
            </w:r>
          </w:p>
          <w:p w14:paraId="5D799976" w14:textId="77777777" w:rsidR="00F95290" w:rsidRPr="00F95290" w:rsidRDefault="00F95290" w:rsidP="00F95290">
            <w:pPr>
              <w:widowControl w:val="0"/>
              <w:rPr>
                <w:color w:val="000000"/>
                <w:sz w:val="26"/>
                <w:szCs w:val="20"/>
              </w:rPr>
            </w:pPr>
          </w:p>
        </w:tc>
      </w:tr>
      <w:tr w:rsidR="00F95290" w:rsidRPr="00F95290" w14:paraId="5874A828" w14:textId="77777777" w:rsidTr="0039387A">
        <w:trPr>
          <w:trHeight w:val="285"/>
        </w:trPr>
        <w:tc>
          <w:tcPr>
            <w:tcW w:w="2888" w:type="dxa"/>
            <w:tcMar>
              <w:top w:w="0" w:type="dxa"/>
              <w:left w:w="0" w:type="dxa"/>
              <w:bottom w:w="0" w:type="dxa"/>
              <w:right w:w="0" w:type="dxa"/>
            </w:tcMar>
          </w:tcPr>
          <w:p w14:paraId="5030AB2A" w14:textId="77777777" w:rsidR="00F95290" w:rsidRPr="00F95290" w:rsidRDefault="00F95290" w:rsidP="00F95290">
            <w:pPr>
              <w:widowControl w:val="0"/>
              <w:rPr>
                <w:color w:val="000000"/>
                <w:sz w:val="26"/>
                <w:szCs w:val="20"/>
              </w:rPr>
            </w:pPr>
            <w:r w:rsidRPr="00F95290">
              <w:rPr>
                <w:color w:val="000000"/>
                <w:sz w:val="26"/>
                <w:szCs w:val="20"/>
              </w:rPr>
              <w:t>5. Орлова Виктория Александровна</w:t>
            </w:r>
          </w:p>
        </w:tc>
        <w:tc>
          <w:tcPr>
            <w:tcW w:w="6660" w:type="dxa"/>
            <w:tcMar>
              <w:top w:w="0" w:type="dxa"/>
              <w:left w:w="0" w:type="dxa"/>
              <w:bottom w:w="0" w:type="dxa"/>
              <w:right w:w="0" w:type="dxa"/>
            </w:tcMar>
          </w:tcPr>
          <w:p w14:paraId="76235015" w14:textId="77777777" w:rsidR="00F95290" w:rsidRPr="00F95290" w:rsidRDefault="00F95290" w:rsidP="00F95290">
            <w:pPr>
              <w:widowControl w:val="0"/>
              <w:jc w:val="both"/>
              <w:rPr>
                <w:color w:val="000000"/>
                <w:sz w:val="26"/>
                <w:szCs w:val="20"/>
              </w:rPr>
            </w:pPr>
            <w:r w:rsidRPr="00F95290">
              <w:rPr>
                <w:color w:val="000000"/>
                <w:sz w:val="26"/>
                <w:szCs w:val="20"/>
              </w:rPr>
              <w:t xml:space="preserve">– главный специалист Администрации </w:t>
            </w:r>
            <w:proofErr w:type="spellStart"/>
            <w:r w:rsidRPr="00F95290">
              <w:rPr>
                <w:color w:val="000000"/>
                <w:sz w:val="26"/>
                <w:szCs w:val="20"/>
              </w:rPr>
              <w:t>Лысогорского</w:t>
            </w:r>
            <w:proofErr w:type="spellEnd"/>
            <w:r w:rsidRPr="00F95290">
              <w:rPr>
                <w:color w:val="000000"/>
                <w:sz w:val="26"/>
                <w:szCs w:val="20"/>
              </w:rPr>
              <w:t xml:space="preserve"> сельского поселения.</w:t>
            </w:r>
          </w:p>
          <w:p w14:paraId="43C43010" w14:textId="77777777" w:rsidR="00F95290" w:rsidRPr="00F95290" w:rsidRDefault="00F95290" w:rsidP="00F95290">
            <w:pPr>
              <w:widowControl w:val="0"/>
              <w:rPr>
                <w:color w:val="000000"/>
                <w:sz w:val="26"/>
                <w:szCs w:val="20"/>
              </w:rPr>
            </w:pPr>
          </w:p>
        </w:tc>
      </w:tr>
    </w:tbl>
    <w:p w14:paraId="0E63F847" w14:textId="77777777" w:rsidR="00F95290" w:rsidRPr="00F95290" w:rsidRDefault="00F95290" w:rsidP="00F95290">
      <w:pPr>
        <w:widowControl w:val="0"/>
        <w:rPr>
          <w:color w:val="000000"/>
          <w:sz w:val="28"/>
          <w:szCs w:val="20"/>
        </w:rPr>
      </w:pPr>
    </w:p>
    <w:p w14:paraId="2C3864EE" w14:textId="77777777" w:rsidR="00F95290" w:rsidRPr="00F95290" w:rsidRDefault="00F95290" w:rsidP="00F95290">
      <w:pPr>
        <w:widowControl w:val="0"/>
        <w:rPr>
          <w:color w:val="000000"/>
          <w:sz w:val="28"/>
          <w:szCs w:val="20"/>
        </w:rPr>
        <w:sectPr w:rsidR="00F95290" w:rsidRPr="00F95290">
          <w:pgSz w:w="11908" w:h="16848"/>
          <w:pgMar w:top="1134" w:right="567" w:bottom="1134" w:left="1701" w:header="720" w:footer="720" w:gutter="0"/>
          <w:cols w:space="720"/>
        </w:sectPr>
      </w:pPr>
    </w:p>
    <w:p w14:paraId="0A84CD97" w14:textId="77777777" w:rsidR="00F95290" w:rsidRPr="00F95290" w:rsidRDefault="00F95290" w:rsidP="00F95290">
      <w:pPr>
        <w:widowControl w:val="0"/>
        <w:ind w:left="5669"/>
        <w:jc w:val="center"/>
        <w:rPr>
          <w:color w:val="000000"/>
        </w:rPr>
      </w:pPr>
      <w:r w:rsidRPr="00F95290">
        <w:rPr>
          <w:color w:val="000000"/>
        </w:rPr>
        <w:lastRenderedPageBreak/>
        <w:t>Приложение</w:t>
      </w:r>
    </w:p>
    <w:p w14:paraId="23CFC624" w14:textId="77777777" w:rsidR="00F95290" w:rsidRPr="00F95290" w:rsidRDefault="00F95290" w:rsidP="00F95290">
      <w:pPr>
        <w:widowControl w:val="0"/>
        <w:ind w:left="5669"/>
        <w:jc w:val="center"/>
        <w:rPr>
          <w:color w:val="000000"/>
        </w:rPr>
      </w:pPr>
      <w:r w:rsidRPr="00F95290">
        <w:rPr>
          <w:color w:val="000000"/>
        </w:rPr>
        <w:t>к Порядку о проведении открытого аукциона в электронной форме на право размещения нестационарного</w:t>
      </w:r>
    </w:p>
    <w:p w14:paraId="74F113F7" w14:textId="77777777" w:rsidR="00F95290" w:rsidRPr="00F95290" w:rsidRDefault="00F95290" w:rsidP="00F95290">
      <w:pPr>
        <w:widowControl w:val="0"/>
        <w:ind w:left="5669"/>
        <w:jc w:val="center"/>
        <w:rPr>
          <w:color w:val="000000"/>
        </w:rPr>
      </w:pPr>
      <w:r w:rsidRPr="00F95290">
        <w:rPr>
          <w:color w:val="000000"/>
        </w:rPr>
        <w:t>торгового объекта</w:t>
      </w:r>
    </w:p>
    <w:p w14:paraId="5F97D01B" w14:textId="77777777" w:rsidR="00F95290" w:rsidRPr="00F95290" w:rsidRDefault="00F95290" w:rsidP="00F95290">
      <w:pPr>
        <w:widowControl w:val="0"/>
        <w:ind w:left="5669"/>
        <w:jc w:val="center"/>
        <w:rPr>
          <w:color w:val="000000"/>
        </w:rPr>
      </w:pPr>
    </w:p>
    <w:p w14:paraId="5E1792DE" w14:textId="77777777" w:rsidR="00F95290" w:rsidRPr="00F95290" w:rsidRDefault="00F95290" w:rsidP="00F95290">
      <w:pPr>
        <w:widowControl w:val="0"/>
        <w:ind w:left="5669"/>
        <w:jc w:val="center"/>
        <w:rPr>
          <w:color w:val="000000"/>
        </w:rPr>
      </w:pPr>
      <w:r w:rsidRPr="00F95290">
        <w:rPr>
          <w:color w:val="000000"/>
        </w:rPr>
        <w:t>Примерная форма</w:t>
      </w:r>
    </w:p>
    <w:p w14:paraId="496A408A" w14:textId="77777777" w:rsidR="00F95290" w:rsidRPr="00F95290" w:rsidRDefault="00F95290" w:rsidP="00F95290">
      <w:pPr>
        <w:widowControl w:val="0"/>
        <w:jc w:val="both"/>
        <w:rPr>
          <w:color w:val="000000"/>
          <w:sz w:val="28"/>
          <w:szCs w:val="20"/>
        </w:rPr>
      </w:pPr>
    </w:p>
    <w:p w14:paraId="0C3ACB92" w14:textId="77777777" w:rsidR="00F95290" w:rsidRPr="00F95290" w:rsidRDefault="00F95290" w:rsidP="00F95290">
      <w:pPr>
        <w:widowControl w:val="0"/>
        <w:jc w:val="center"/>
        <w:rPr>
          <w:color w:val="000000"/>
          <w:sz w:val="22"/>
          <w:szCs w:val="20"/>
        </w:rPr>
      </w:pPr>
      <w:r w:rsidRPr="00F95290">
        <w:rPr>
          <w:color w:val="000000"/>
          <w:sz w:val="28"/>
          <w:szCs w:val="20"/>
        </w:rPr>
        <w:t>ИЗВЕЩЕНИЕ</w:t>
      </w:r>
    </w:p>
    <w:p w14:paraId="46A066EC" w14:textId="77777777" w:rsidR="00F95290" w:rsidRPr="00F95290" w:rsidRDefault="00F95290" w:rsidP="00F95290">
      <w:pPr>
        <w:widowControl w:val="0"/>
        <w:jc w:val="center"/>
        <w:rPr>
          <w:color w:val="000000"/>
          <w:sz w:val="22"/>
          <w:szCs w:val="20"/>
        </w:rPr>
      </w:pPr>
      <w:r w:rsidRPr="00F95290">
        <w:rPr>
          <w:color w:val="000000"/>
          <w:sz w:val="28"/>
          <w:szCs w:val="20"/>
        </w:rPr>
        <w:t>о проведении открытого аукциона в электронной форме на право размещения</w:t>
      </w:r>
    </w:p>
    <w:p w14:paraId="12993F22" w14:textId="77777777" w:rsidR="00F95290" w:rsidRPr="00F95290" w:rsidRDefault="00F95290" w:rsidP="00F95290">
      <w:pPr>
        <w:widowControl w:val="0"/>
        <w:jc w:val="center"/>
        <w:rPr>
          <w:color w:val="000000"/>
          <w:sz w:val="22"/>
          <w:szCs w:val="20"/>
        </w:rPr>
      </w:pPr>
      <w:r w:rsidRPr="00F95290">
        <w:rPr>
          <w:color w:val="000000"/>
          <w:sz w:val="28"/>
          <w:szCs w:val="20"/>
        </w:rPr>
        <w:t>нестационарного торгового объекта</w:t>
      </w:r>
    </w:p>
    <w:p w14:paraId="1C17B533" w14:textId="77777777" w:rsidR="00F95290" w:rsidRPr="00F95290" w:rsidRDefault="00F95290" w:rsidP="00F95290">
      <w:pPr>
        <w:widowControl w:val="0"/>
        <w:jc w:val="both"/>
        <w:rPr>
          <w:color w:val="000000"/>
          <w:sz w:val="22"/>
          <w:szCs w:val="20"/>
        </w:rPr>
      </w:pPr>
      <w:r w:rsidRPr="00F95290">
        <w:rPr>
          <w:color w:val="000000"/>
          <w:sz w:val="28"/>
          <w:szCs w:val="20"/>
        </w:rPr>
        <w:t>____________________________________________________________________</w:t>
      </w:r>
    </w:p>
    <w:p w14:paraId="548F21B2" w14:textId="77777777" w:rsidR="00F95290" w:rsidRPr="00F95290" w:rsidRDefault="00F95290" w:rsidP="00F95290">
      <w:pPr>
        <w:widowControl w:val="0"/>
        <w:jc w:val="center"/>
        <w:rPr>
          <w:color w:val="000000"/>
          <w:sz w:val="28"/>
          <w:szCs w:val="20"/>
          <w:vertAlign w:val="superscript"/>
        </w:rPr>
      </w:pPr>
      <w:r w:rsidRPr="00F95290">
        <w:rPr>
          <w:color w:val="000000"/>
          <w:sz w:val="28"/>
          <w:szCs w:val="20"/>
          <w:vertAlign w:val="superscript"/>
        </w:rPr>
        <w:t>(наименование муниципального образования)</w:t>
      </w:r>
    </w:p>
    <w:p w14:paraId="120C7E09" w14:textId="77777777" w:rsidR="00F95290" w:rsidRPr="00F95290" w:rsidRDefault="00F95290" w:rsidP="00F95290">
      <w:pPr>
        <w:widowControl w:val="0"/>
        <w:jc w:val="center"/>
        <w:rPr>
          <w:color w:val="000000"/>
          <w:sz w:val="22"/>
          <w:szCs w:val="20"/>
        </w:rPr>
      </w:pPr>
      <w:r w:rsidRPr="00F95290">
        <w:rPr>
          <w:color w:val="000000"/>
          <w:sz w:val="28"/>
          <w:szCs w:val="20"/>
        </w:rPr>
        <w:t> 1. Общие положения</w:t>
      </w:r>
    </w:p>
    <w:p w14:paraId="044BE6FB" w14:textId="77777777" w:rsidR="00F95290" w:rsidRPr="00F95290" w:rsidRDefault="00F95290" w:rsidP="00F95290">
      <w:pPr>
        <w:widowControl w:val="0"/>
        <w:jc w:val="center"/>
        <w:rPr>
          <w:color w:val="000000"/>
          <w:sz w:val="22"/>
          <w:szCs w:val="20"/>
        </w:rPr>
      </w:pPr>
      <w:r w:rsidRPr="00F95290">
        <w:rPr>
          <w:color w:val="000000"/>
          <w:sz w:val="28"/>
          <w:szCs w:val="20"/>
        </w:rPr>
        <w:t>                                        </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6"/>
        <w:gridCol w:w="3686"/>
        <w:gridCol w:w="5278"/>
      </w:tblGrid>
      <w:tr w:rsidR="00F95290" w:rsidRPr="00F95290" w14:paraId="410C3B35" w14:textId="77777777" w:rsidTr="0039387A">
        <w:tc>
          <w:tcPr>
            <w:tcW w:w="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E8D823" w14:textId="77777777" w:rsidR="00F95290" w:rsidRPr="00F95290" w:rsidRDefault="00F95290" w:rsidP="00F95290">
            <w:pPr>
              <w:widowControl w:val="0"/>
              <w:jc w:val="center"/>
              <w:rPr>
                <w:color w:val="000000"/>
                <w:szCs w:val="20"/>
              </w:rPr>
            </w:pPr>
            <w:r w:rsidRPr="00F95290">
              <w:rPr>
                <w:color w:val="000000"/>
                <w:szCs w:val="20"/>
              </w:rPr>
              <w:t xml:space="preserve">№ </w:t>
            </w:r>
            <w:proofErr w:type="gramStart"/>
            <w:r w:rsidRPr="00F95290">
              <w:rPr>
                <w:color w:val="000000"/>
                <w:szCs w:val="20"/>
              </w:rPr>
              <w:t>п</w:t>
            </w:r>
            <w:proofErr w:type="gramEnd"/>
            <w:r w:rsidRPr="00F95290">
              <w:rPr>
                <w:color w:val="000000"/>
                <w:szCs w:val="20"/>
              </w:rPr>
              <w:t>/п</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5B8B651" w14:textId="77777777" w:rsidR="00F95290" w:rsidRPr="00F95290" w:rsidRDefault="00F95290" w:rsidP="00F95290">
            <w:pPr>
              <w:widowControl w:val="0"/>
              <w:jc w:val="center"/>
              <w:rPr>
                <w:color w:val="000000"/>
                <w:szCs w:val="20"/>
              </w:rPr>
            </w:pPr>
            <w:r w:rsidRPr="00F95290">
              <w:rPr>
                <w:color w:val="000000"/>
                <w:szCs w:val="20"/>
              </w:rPr>
              <w:t>Вид информации</w:t>
            </w:r>
          </w:p>
        </w:tc>
        <w:tc>
          <w:tcPr>
            <w:tcW w:w="527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A372827" w14:textId="77777777" w:rsidR="00F95290" w:rsidRPr="00F95290" w:rsidRDefault="00F95290" w:rsidP="00F95290">
            <w:pPr>
              <w:widowControl w:val="0"/>
              <w:jc w:val="center"/>
              <w:rPr>
                <w:color w:val="000000"/>
                <w:szCs w:val="20"/>
              </w:rPr>
            </w:pPr>
            <w:r w:rsidRPr="00F95290">
              <w:rPr>
                <w:color w:val="000000"/>
                <w:szCs w:val="20"/>
              </w:rPr>
              <w:t>Содержание информации</w:t>
            </w:r>
          </w:p>
        </w:tc>
      </w:tr>
      <w:tr w:rsidR="00F95290" w:rsidRPr="00F95290" w14:paraId="01F3EE3D"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482E55" w14:textId="77777777" w:rsidR="00F95290" w:rsidRPr="00F95290" w:rsidRDefault="00F95290" w:rsidP="00F95290">
            <w:pPr>
              <w:widowControl w:val="0"/>
              <w:jc w:val="center"/>
              <w:rPr>
                <w:color w:val="000000"/>
                <w:szCs w:val="20"/>
              </w:rPr>
            </w:pPr>
            <w:r w:rsidRPr="00F95290">
              <w:rPr>
                <w:color w:val="000000"/>
                <w:szCs w:val="20"/>
              </w:rPr>
              <w:t>1</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252630B2" w14:textId="77777777" w:rsidR="00F95290" w:rsidRPr="00F95290" w:rsidRDefault="00F95290" w:rsidP="00F95290">
            <w:pPr>
              <w:widowControl w:val="0"/>
              <w:jc w:val="center"/>
              <w:rPr>
                <w:color w:val="000000"/>
                <w:szCs w:val="20"/>
              </w:rPr>
            </w:pPr>
            <w:r w:rsidRPr="00F95290">
              <w:rPr>
                <w:color w:val="000000"/>
                <w:szCs w:val="20"/>
              </w:rPr>
              <w:t>2</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4526F0E2" w14:textId="77777777" w:rsidR="00F95290" w:rsidRPr="00F95290" w:rsidRDefault="00F95290" w:rsidP="00F95290">
            <w:pPr>
              <w:widowControl w:val="0"/>
              <w:jc w:val="center"/>
              <w:rPr>
                <w:color w:val="000000"/>
                <w:szCs w:val="20"/>
              </w:rPr>
            </w:pPr>
            <w:r w:rsidRPr="00F95290">
              <w:rPr>
                <w:color w:val="000000"/>
                <w:szCs w:val="20"/>
              </w:rPr>
              <w:t>3</w:t>
            </w:r>
          </w:p>
        </w:tc>
      </w:tr>
      <w:tr w:rsidR="00F95290" w:rsidRPr="00F95290" w14:paraId="199F68BC"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074F5D" w14:textId="77777777" w:rsidR="00F95290" w:rsidRPr="00F95290" w:rsidRDefault="00F95290" w:rsidP="00F95290">
            <w:pPr>
              <w:widowControl w:val="0"/>
              <w:rPr>
                <w:color w:val="000000"/>
                <w:szCs w:val="20"/>
              </w:rPr>
            </w:pPr>
            <w:r w:rsidRPr="00F95290">
              <w:rPr>
                <w:color w:val="000000"/>
                <w:szCs w:val="20"/>
              </w:rPr>
              <w:t>1.</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617C54EA" w14:textId="77777777" w:rsidR="00F95290" w:rsidRPr="00F95290" w:rsidRDefault="00F95290" w:rsidP="00F95290">
            <w:pPr>
              <w:widowControl w:val="0"/>
              <w:rPr>
                <w:color w:val="000000"/>
                <w:szCs w:val="20"/>
              </w:rPr>
            </w:pPr>
            <w:r w:rsidRPr="00F95290">
              <w:rPr>
                <w:color w:val="000000"/>
                <w:szCs w:val="20"/>
              </w:rPr>
              <w:t>Форма торгов</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79D27354" w14:textId="77777777" w:rsidR="00F95290" w:rsidRPr="00F95290" w:rsidRDefault="00F95290" w:rsidP="00F95290">
            <w:pPr>
              <w:widowControl w:val="0"/>
              <w:jc w:val="both"/>
              <w:rPr>
                <w:color w:val="000000"/>
                <w:szCs w:val="20"/>
              </w:rPr>
            </w:pPr>
            <w:r w:rsidRPr="00F95290">
              <w:rPr>
                <w:color w:val="000000"/>
                <w:szCs w:val="20"/>
              </w:rPr>
              <w:t>Открытый аукцион в электронной форме на право размещения нестационарного торгового объекта</w:t>
            </w:r>
          </w:p>
        </w:tc>
      </w:tr>
      <w:tr w:rsidR="00F95290" w:rsidRPr="00F95290" w14:paraId="521925A3"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81BAA8" w14:textId="77777777" w:rsidR="00F95290" w:rsidRPr="00F95290" w:rsidRDefault="00F95290" w:rsidP="00F95290">
            <w:pPr>
              <w:widowControl w:val="0"/>
              <w:rPr>
                <w:color w:val="000000"/>
                <w:szCs w:val="20"/>
              </w:rPr>
            </w:pPr>
            <w:r w:rsidRPr="00F95290">
              <w:rPr>
                <w:color w:val="000000"/>
                <w:szCs w:val="20"/>
              </w:rPr>
              <w:t>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72E28802" w14:textId="77777777" w:rsidR="00F95290" w:rsidRPr="00F95290" w:rsidRDefault="00F95290" w:rsidP="00F95290">
            <w:pPr>
              <w:widowControl w:val="0"/>
              <w:rPr>
                <w:color w:val="000000"/>
                <w:szCs w:val="20"/>
              </w:rPr>
            </w:pPr>
            <w:r w:rsidRPr="00F95290">
              <w:rPr>
                <w:color w:val="000000"/>
                <w:szCs w:val="20"/>
              </w:rPr>
              <w:t>Предмет электронного аукциона</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7788B1C7" w14:textId="77777777" w:rsidR="00F95290" w:rsidRPr="00F95290" w:rsidRDefault="00F95290" w:rsidP="00F95290">
            <w:pPr>
              <w:widowControl w:val="0"/>
              <w:jc w:val="both"/>
              <w:rPr>
                <w:color w:val="000000"/>
                <w:szCs w:val="20"/>
              </w:rPr>
            </w:pPr>
            <w:r w:rsidRPr="00F95290">
              <w:rPr>
                <w:color w:val="000000"/>
                <w:szCs w:val="20"/>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муниципального образования «</w:t>
            </w:r>
            <w:proofErr w:type="spellStart"/>
            <w:r w:rsidRPr="00F95290">
              <w:rPr>
                <w:color w:val="000000"/>
                <w:szCs w:val="20"/>
              </w:rPr>
              <w:t>Лысогорское</w:t>
            </w:r>
            <w:proofErr w:type="spellEnd"/>
            <w:r w:rsidRPr="00F95290">
              <w:rPr>
                <w:color w:val="000000"/>
                <w:szCs w:val="20"/>
              </w:rPr>
              <w:t xml:space="preserve"> сельское поселение»</w:t>
            </w:r>
          </w:p>
        </w:tc>
      </w:tr>
      <w:tr w:rsidR="00F95290" w:rsidRPr="00F95290" w14:paraId="4FE1CB53"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C5D248" w14:textId="77777777" w:rsidR="00F95290" w:rsidRPr="00F95290" w:rsidRDefault="00F95290" w:rsidP="00F95290">
            <w:pPr>
              <w:widowControl w:val="0"/>
              <w:rPr>
                <w:color w:val="000000"/>
                <w:szCs w:val="20"/>
              </w:rPr>
            </w:pPr>
            <w:r w:rsidRPr="00F95290">
              <w:rPr>
                <w:color w:val="000000"/>
                <w:szCs w:val="20"/>
              </w:rPr>
              <w:t>3.</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2520D57F" w14:textId="77777777" w:rsidR="00F95290" w:rsidRPr="00F95290" w:rsidRDefault="00F95290" w:rsidP="00F95290">
            <w:pPr>
              <w:widowControl w:val="0"/>
              <w:rPr>
                <w:color w:val="000000"/>
                <w:szCs w:val="20"/>
              </w:rPr>
            </w:pPr>
            <w:r w:rsidRPr="00F95290">
              <w:rPr>
                <w:color w:val="000000"/>
                <w:szCs w:val="20"/>
              </w:rPr>
              <w:t>Основание для проведения электронного аукциона (Решение организатора аукциона о  проведен</w:t>
            </w:r>
            <w:proofErr w:type="gramStart"/>
            <w:r w:rsidRPr="00F95290">
              <w:rPr>
                <w:color w:val="000000"/>
                <w:szCs w:val="20"/>
              </w:rPr>
              <w:t>ии ау</w:t>
            </w:r>
            <w:proofErr w:type="gramEnd"/>
            <w:r w:rsidRPr="00F95290">
              <w:rPr>
                <w:color w:val="000000"/>
                <w:szCs w:val="20"/>
              </w:rPr>
              <w:t>кциона)</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77AB2B98" w14:textId="77777777" w:rsidR="00F95290" w:rsidRPr="00F95290" w:rsidRDefault="00F95290" w:rsidP="00F95290">
            <w:pPr>
              <w:widowControl w:val="0"/>
              <w:ind w:firstLine="851"/>
              <w:jc w:val="both"/>
              <w:rPr>
                <w:color w:val="000000"/>
                <w:szCs w:val="20"/>
              </w:rPr>
            </w:pPr>
            <w:r w:rsidRPr="00F95290">
              <w:rPr>
                <w:color w:val="000000"/>
                <w:szCs w:val="20"/>
              </w:rPr>
              <w:t> </w:t>
            </w:r>
          </w:p>
          <w:p w14:paraId="7CB46AD7" w14:textId="77777777" w:rsidR="00F95290" w:rsidRPr="00F95290" w:rsidRDefault="00F95290" w:rsidP="00F95290">
            <w:pPr>
              <w:widowControl w:val="0"/>
              <w:ind w:firstLine="851"/>
              <w:jc w:val="both"/>
              <w:rPr>
                <w:color w:val="000000"/>
                <w:szCs w:val="20"/>
              </w:rPr>
            </w:pPr>
          </w:p>
          <w:p w14:paraId="3073A76D" w14:textId="77777777" w:rsidR="00F95290" w:rsidRPr="00F95290" w:rsidRDefault="00F95290" w:rsidP="00F95290">
            <w:pPr>
              <w:widowControl w:val="0"/>
              <w:ind w:firstLine="851"/>
              <w:jc w:val="both"/>
              <w:rPr>
                <w:color w:val="000000"/>
                <w:szCs w:val="20"/>
              </w:rPr>
            </w:pPr>
          </w:p>
          <w:p w14:paraId="5FEADB09" w14:textId="77777777" w:rsidR="00F95290" w:rsidRPr="00F95290" w:rsidRDefault="00F95290" w:rsidP="00F95290">
            <w:pPr>
              <w:widowControl w:val="0"/>
              <w:ind w:firstLine="851"/>
              <w:jc w:val="both"/>
              <w:rPr>
                <w:color w:val="000000"/>
                <w:szCs w:val="20"/>
              </w:rPr>
            </w:pPr>
          </w:p>
        </w:tc>
      </w:tr>
      <w:tr w:rsidR="00F95290" w:rsidRPr="00F95290" w14:paraId="37A6CA1A"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420DF0" w14:textId="77777777" w:rsidR="00F95290" w:rsidRPr="00F95290" w:rsidRDefault="00F95290" w:rsidP="00F95290">
            <w:pPr>
              <w:widowControl w:val="0"/>
              <w:rPr>
                <w:color w:val="000000"/>
                <w:szCs w:val="20"/>
              </w:rPr>
            </w:pPr>
            <w:r w:rsidRPr="00F95290">
              <w:rPr>
                <w:color w:val="000000"/>
                <w:szCs w:val="20"/>
              </w:rPr>
              <w:t>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151D816A" w14:textId="77777777" w:rsidR="00F95290" w:rsidRPr="00F95290" w:rsidRDefault="00F95290" w:rsidP="00F95290">
            <w:pPr>
              <w:widowControl w:val="0"/>
              <w:rPr>
                <w:color w:val="000000"/>
                <w:szCs w:val="20"/>
              </w:rPr>
            </w:pPr>
            <w:r w:rsidRPr="00F95290">
              <w:rPr>
                <w:color w:val="000000"/>
                <w:szCs w:val="20"/>
              </w:rPr>
              <w:t>Данные организатора аукциона</w:t>
            </w:r>
          </w:p>
          <w:p w14:paraId="27FA6F17" w14:textId="77777777" w:rsidR="00F95290" w:rsidRPr="00F95290" w:rsidRDefault="00F95290" w:rsidP="00F95290">
            <w:pPr>
              <w:widowControl w:val="0"/>
              <w:rPr>
                <w:color w:val="000000"/>
                <w:szCs w:val="20"/>
              </w:rPr>
            </w:pPr>
          </w:p>
          <w:p w14:paraId="4D8485F1" w14:textId="77777777" w:rsidR="00F95290" w:rsidRPr="00F95290" w:rsidRDefault="00F95290" w:rsidP="00F95290">
            <w:pPr>
              <w:widowControl w:val="0"/>
              <w:rPr>
                <w:color w:val="000000"/>
                <w:szCs w:val="20"/>
              </w:rPr>
            </w:pP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70135E6B" w14:textId="77777777" w:rsidR="00F95290" w:rsidRPr="00F95290" w:rsidRDefault="00F95290" w:rsidP="00F95290">
            <w:pPr>
              <w:widowControl w:val="0"/>
              <w:jc w:val="both"/>
              <w:rPr>
                <w:color w:val="000000"/>
                <w:szCs w:val="20"/>
              </w:rPr>
            </w:pPr>
            <w:r w:rsidRPr="00F95290">
              <w:rPr>
                <w:color w:val="000000"/>
                <w:szCs w:val="20"/>
              </w:rPr>
              <w:t xml:space="preserve">Администрация </w:t>
            </w:r>
            <w:proofErr w:type="spellStart"/>
            <w:r w:rsidRPr="00F95290">
              <w:rPr>
                <w:color w:val="000000"/>
                <w:szCs w:val="20"/>
              </w:rPr>
              <w:t>Лысогорского</w:t>
            </w:r>
            <w:proofErr w:type="spellEnd"/>
            <w:r w:rsidRPr="00F95290">
              <w:rPr>
                <w:color w:val="000000"/>
                <w:szCs w:val="20"/>
              </w:rPr>
              <w:t xml:space="preserve"> сельского поселения</w:t>
            </w:r>
          </w:p>
          <w:p w14:paraId="321A0FFB" w14:textId="77777777" w:rsidR="00F95290" w:rsidRPr="00F95290" w:rsidRDefault="00F95290" w:rsidP="00F95290">
            <w:pPr>
              <w:widowControl w:val="0"/>
              <w:spacing w:line="240" w:lineRule="atLeast"/>
              <w:jc w:val="both"/>
              <w:rPr>
                <w:color w:val="000000"/>
                <w:szCs w:val="20"/>
              </w:rPr>
            </w:pPr>
            <w:r w:rsidRPr="00F95290">
              <w:rPr>
                <w:color w:val="000000"/>
                <w:szCs w:val="20"/>
              </w:rPr>
              <w:t>ИНН/КПП  6117010869    /   611701001</w:t>
            </w:r>
          </w:p>
          <w:p w14:paraId="2CE3D33F" w14:textId="77777777" w:rsidR="00F95290" w:rsidRPr="00F95290" w:rsidRDefault="00F95290" w:rsidP="00F95290">
            <w:pPr>
              <w:widowControl w:val="0"/>
              <w:spacing w:line="240" w:lineRule="atLeast"/>
              <w:jc w:val="both"/>
              <w:rPr>
                <w:color w:val="000000"/>
                <w:szCs w:val="20"/>
              </w:rPr>
            </w:pPr>
            <w:r w:rsidRPr="00F95290">
              <w:rPr>
                <w:color w:val="000000"/>
                <w:szCs w:val="20"/>
              </w:rPr>
              <w:t>Счет банка получателя</w:t>
            </w:r>
            <w:proofErr w:type="gramStart"/>
            <w:r w:rsidRPr="00F95290">
              <w:rPr>
                <w:color w:val="000000"/>
                <w:szCs w:val="20"/>
              </w:rPr>
              <w:t xml:space="preserve"> :</w:t>
            </w:r>
            <w:proofErr w:type="gramEnd"/>
            <w:r w:rsidRPr="00F95290">
              <w:rPr>
                <w:color w:val="000000"/>
                <w:szCs w:val="20"/>
              </w:rPr>
              <w:t xml:space="preserve"> 40102810845370000050</w:t>
            </w:r>
          </w:p>
          <w:p w14:paraId="3B2BE12B" w14:textId="77777777" w:rsidR="00F95290" w:rsidRPr="00F95290" w:rsidRDefault="00F95290" w:rsidP="00F95290">
            <w:pPr>
              <w:widowControl w:val="0"/>
              <w:spacing w:line="240" w:lineRule="atLeast"/>
              <w:jc w:val="both"/>
              <w:rPr>
                <w:color w:val="000000"/>
                <w:szCs w:val="20"/>
              </w:rPr>
            </w:pPr>
            <w:r w:rsidRPr="00F95290">
              <w:rPr>
                <w:color w:val="000000"/>
                <w:szCs w:val="20"/>
              </w:rPr>
              <w:t>Счет получателя</w:t>
            </w:r>
            <w:proofErr w:type="gramStart"/>
            <w:r w:rsidRPr="00F95290">
              <w:rPr>
                <w:color w:val="000000"/>
                <w:szCs w:val="20"/>
              </w:rPr>
              <w:t xml:space="preserve"> :</w:t>
            </w:r>
            <w:proofErr w:type="gramEnd"/>
            <w:r w:rsidRPr="00F95290">
              <w:rPr>
                <w:color w:val="000000"/>
                <w:szCs w:val="20"/>
              </w:rPr>
              <w:t xml:space="preserve"> 03231643606274105800</w:t>
            </w:r>
          </w:p>
          <w:p w14:paraId="1D69FAD3" w14:textId="77777777" w:rsidR="00F95290" w:rsidRPr="00F95290" w:rsidRDefault="00F95290" w:rsidP="00F95290">
            <w:pPr>
              <w:widowControl w:val="0"/>
              <w:spacing w:line="240" w:lineRule="atLeast"/>
              <w:jc w:val="both"/>
              <w:rPr>
                <w:color w:val="000000"/>
                <w:szCs w:val="20"/>
              </w:rPr>
            </w:pPr>
            <w:r w:rsidRPr="00F95290">
              <w:rPr>
                <w:color w:val="000000"/>
                <w:szCs w:val="20"/>
              </w:rPr>
              <w:t>Банк получателя</w:t>
            </w:r>
            <w:proofErr w:type="gramStart"/>
            <w:r w:rsidRPr="00F95290">
              <w:rPr>
                <w:color w:val="000000"/>
                <w:szCs w:val="20"/>
              </w:rPr>
              <w:t xml:space="preserve"> :</w:t>
            </w:r>
            <w:proofErr w:type="gramEnd"/>
            <w:r w:rsidRPr="00F95290">
              <w:rPr>
                <w:color w:val="000000"/>
                <w:szCs w:val="20"/>
              </w:rPr>
              <w:t xml:space="preserve"> ОТДЕЛЕНИЕ РОСТОВ-НА-ДОНУ БАНКА РОССИИ//УФК по Ростовской области г. Ростов-на-Дону</w:t>
            </w:r>
          </w:p>
          <w:p w14:paraId="05C84015" w14:textId="77777777" w:rsidR="00F95290" w:rsidRPr="00F95290" w:rsidRDefault="00F95290" w:rsidP="00F95290">
            <w:pPr>
              <w:widowControl w:val="0"/>
              <w:spacing w:line="240" w:lineRule="atLeast"/>
              <w:jc w:val="both"/>
              <w:rPr>
                <w:color w:val="000000"/>
                <w:szCs w:val="20"/>
              </w:rPr>
            </w:pPr>
            <w:r w:rsidRPr="00F95290">
              <w:rPr>
                <w:color w:val="000000"/>
                <w:szCs w:val="20"/>
              </w:rPr>
              <w:t>БИК 016015102</w:t>
            </w:r>
          </w:p>
          <w:p w14:paraId="6E4F076B" w14:textId="77777777" w:rsidR="00F95290" w:rsidRPr="00F95290" w:rsidRDefault="00F95290" w:rsidP="00F95290">
            <w:pPr>
              <w:widowControl w:val="0"/>
              <w:spacing w:line="240" w:lineRule="atLeast"/>
              <w:jc w:val="both"/>
              <w:rPr>
                <w:color w:val="000000"/>
                <w:szCs w:val="20"/>
              </w:rPr>
            </w:pPr>
            <w:r w:rsidRPr="00F95290">
              <w:rPr>
                <w:color w:val="000000"/>
                <w:szCs w:val="20"/>
              </w:rPr>
              <w:t>ОКТМО 60627410</w:t>
            </w:r>
          </w:p>
          <w:p w14:paraId="68DC9100" w14:textId="77777777" w:rsidR="00F95290" w:rsidRPr="00F95290" w:rsidRDefault="00F95290" w:rsidP="00F95290">
            <w:pPr>
              <w:widowControl w:val="0"/>
              <w:spacing w:line="240" w:lineRule="atLeast"/>
              <w:jc w:val="both"/>
              <w:rPr>
                <w:color w:val="000000"/>
                <w:szCs w:val="20"/>
              </w:rPr>
            </w:pPr>
            <w:r w:rsidRPr="00F95290">
              <w:rPr>
                <w:color w:val="000000"/>
                <w:szCs w:val="20"/>
              </w:rPr>
              <w:t>ОГРН  1056117002314</w:t>
            </w:r>
          </w:p>
          <w:p w14:paraId="70B39406" w14:textId="77777777" w:rsidR="00F95290" w:rsidRPr="00F95290" w:rsidRDefault="00F95290" w:rsidP="00F95290">
            <w:pPr>
              <w:widowControl w:val="0"/>
              <w:spacing w:line="240" w:lineRule="atLeast"/>
              <w:jc w:val="both"/>
              <w:rPr>
                <w:color w:val="000000"/>
                <w:szCs w:val="20"/>
              </w:rPr>
            </w:pPr>
            <w:r w:rsidRPr="00F95290">
              <w:rPr>
                <w:color w:val="000000"/>
                <w:szCs w:val="20"/>
              </w:rPr>
              <w:t>ОКПО 04229107</w:t>
            </w:r>
          </w:p>
          <w:p w14:paraId="3442A104" w14:textId="77777777" w:rsidR="00F95290" w:rsidRPr="00F95290" w:rsidRDefault="00F95290" w:rsidP="00F95290">
            <w:pPr>
              <w:widowControl w:val="0"/>
              <w:jc w:val="both"/>
              <w:rPr>
                <w:color w:val="000000"/>
                <w:szCs w:val="20"/>
              </w:rPr>
            </w:pPr>
            <w:proofErr w:type="spellStart"/>
            <w:r w:rsidRPr="00F95290">
              <w:rPr>
                <w:color w:val="000000"/>
                <w:szCs w:val="20"/>
              </w:rPr>
              <w:t>Эл</w:t>
            </w:r>
            <w:proofErr w:type="gramStart"/>
            <w:r w:rsidRPr="00F95290">
              <w:rPr>
                <w:color w:val="000000"/>
                <w:szCs w:val="20"/>
              </w:rPr>
              <w:t>.п</w:t>
            </w:r>
            <w:proofErr w:type="gramEnd"/>
            <w:r w:rsidRPr="00F95290">
              <w:rPr>
                <w:color w:val="000000"/>
                <w:szCs w:val="20"/>
              </w:rPr>
              <w:t>очта</w:t>
            </w:r>
            <w:proofErr w:type="spellEnd"/>
            <w:r w:rsidRPr="00F95290">
              <w:rPr>
                <w:color w:val="000000"/>
                <w:szCs w:val="20"/>
              </w:rPr>
              <w:t xml:space="preserve">:  </w:t>
            </w:r>
            <w:proofErr w:type="spellStart"/>
            <w:r w:rsidRPr="00F95290">
              <w:rPr>
                <w:color w:val="000000"/>
                <w:szCs w:val="20"/>
                <w:lang w:val="en-US"/>
              </w:rPr>
              <w:t>lsp</w:t>
            </w:r>
            <w:proofErr w:type="spellEnd"/>
            <w:r w:rsidRPr="00F95290">
              <w:rPr>
                <w:color w:val="000000"/>
                <w:szCs w:val="20"/>
              </w:rPr>
              <w:t>-</w:t>
            </w:r>
            <w:proofErr w:type="spellStart"/>
            <w:r w:rsidRPr="00F95290">
              <w:rPr>
                <w:color w:val="000000"/>
                <w:szCs w:val="20"/>
                <w:lang w:val="en-US"/>
              </w:rPr>
              <w:t>adm</w:t>
            </w:r>
            <w:proofErr w:type="spellEnd"/>
            <w:r w:rsidRPr="00F95290">
              <w:rPr>
                <w:color w:val="000000"/>
                <w:szCs w:val="20"/>
              </w:rPr>
              <w:t>@</w:t>
            </w:r>
            <w:r w:rsidRPr="00F95290">
              <w:rPr>
                <w:color w:val="000000"/>
                <w:szCs w:val="20"/>
                <w:lang w:val="en-US"/>
              </w:rPr>
              <w:t>mail</w:t>
            </w:r>
            <w:r w:rsidRPr="00F95290">
              <w:rPr>
                <w:color w:val="000000"/>
                <w:szCs w:val="20"/>
              </w:rPr>
              <w:t>.</w:t>
            </w:r>
            <w:proofErr w:type="spellStart"/>
            <w:r w:rsidRPr="00F95290">
              <w:rPr>
                <w:color w:val="000000"/>
                <w:szCs w:val="20"/>
              </w:rPr>
              <w:t>ru</w:t>
            </w:r>
            <w:proofErr w:type="spellEnd"/>
            <w:r w:rsidRPr="00F95290">
              <w:rPr>
                <w:color w:val="000000"/>
                <w:szCs w:val="20"/>
              </w:rPr>
              <w:t xml:space="preserve"> с. </w:t>
            </w:r>
            <w:proofErr w:type="spellStart"/>
            <w:r w:rsidRPr="00F95290">
              <w:rPr>
                <w:color w:val="000000"/>
                <w:szCs w:val="20"/>
              </w:rPr>
              <w:t>Лысогорка</w:t>
            </w:r>
            <w:proofErr w:type="spellEnd"/>
            <w:r w:rsidRPr="00F95290">
              <w:rPr>
                <w:color w:val="000000"/>
                <w:szCs w:val="20"/>
              </w:rPr>
              <w:t>, ул. Кушнарева, 3</w:t>
            </w:r>
          </w:p>
          <w:p w14:paraId="7B27F396" w14:textId="77777777" w:rsidR="00F95290" w:rsidRPr="00F95290" w:rsidRDefault="00F95290" w:rsidP="00F95290">
            <w:pPr>
              <w:widowControl w:val="0"/>
              <w:jc w:val="both"/>
              <w:rPr>
                <w:color w:val="000000"/>
                <w:szCs w:val="20"/>
              </w:rPr>
            </w:pPr>
            <w:r w:rsidRPr="00F95290">
              <w:rPr>
                <w:color w:val="000000"/>
                <w:szCs w:val="20"/>
              </w:rPr>
              <w:t>тел. 8(86348)36345</w:t>
            </w:r>
          </w:p>
          <w:p w14:paraId="46B8B93A" w14:textId="77777777" w:rsidR="00F95290" w:rsidRPr="00F95290" w:rsidRDefault="00F95290" w:rsidP="00F95290">
            <w:pPr>
              <w:widowControl w:val="0"/>
              <w:jc w:val="both"/>
              <w:rPr>
                <w:color w:val="000000"/>
                <w:szCs w:val="20"/>
                <w:highlight w:val="yellow"/>
              </w:rPr>
            </w:pPr>
            <w:r w:rsidRPr="00F95290">
              <w:rPr>
                <w:color w:val="000000"/>
                <w:szCs w:val="20"/>
              </w:rPr>
              <w:t>официальный сайт администрации муниципального образования https://lsp-adm.ru/</w:t>
            </w:r>
          </w:p>
        </w:tc>
      </w:tr>
      <w:tr w:rsidR="00F95290" w:rsidRPr="00F95290" w14:paraId="05B06FCE"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A40DBB" w14:textId="77777777" w:rsidR="00F95290" w:rsidRPr="00F95290" w:rsidRDefault="00F95290" w:rsidP="00F95290">
            <w:pPr>
              <w:widowControl w:val="0"/>
              <w:rPr>
                <w:color w:val="000000"/>
                <w:szCs w:val="20"/>
              </w:rPr>
            </w:pPr>
            <w:r w:rsidRPr="00F95290">
              <w:rPr>
                <w:color w:val="000000"/>
                <w:szCs w:val="20"/>
              </w:rPr>
              <w:t>5.</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74AF80F1" w14:textId="77777777" w:rsidR="00F95290" w:rsidRPr="00F95290" w:rsidRDefault="00F95290" w:rsidP="00F95290">
            <w:pPr>
              <w:widowControl w:val="0"/>
              <w:rPr>
                <w:color w:val="000000"/>
                <w:szCs w:val="20"/>
              </w:rPr>
            </w:pPr>
            <w:r w:rsidRPr="00F95290">
              <w:rPr>
                <w:color w:val="000000"/>
                <w:szCs w:val="20"/>
              </w:rPr>
              <w:t>Адрес Единого портала торгов</w:t>
            </w:r>
          </w:p>
          <w:p w14:paraId="0BF29EBB" w14:textId="77777777" w:rsidR="00F95290" w:rsidRPr="00F95290" w:rsidRDefault="00F95290" w:rsidP="00F95290">
            <w:pPr>
              <w:widowControl w:val="0"/>
              <w:rPr>
                <w:color w:val="000000"/>
                <w:szCs w:val="20"/>
              </w:rPr>
            </w:pPr>
            <w:r w:rsidRPr="00F95290">
              <w:rPr>
                <w:color w:val="000000"/>
                <w:szCs w:val="20"/>
              </w:rPr>
              <w:t>Российской Федерации в информационно-</w:t>
            </w:r>
            <w:r w:rsidRPr="00F95290">
              <w:rPr>
                <w:color w:val="000000"/>
                <w:szCs w:val="20"/>
              </w:rPr>
              <w:lastRenderedPageBreak/>
              <w:t>телекоммуникационной сети «Интернет»</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75C0251A" w14:textId="77777777" w:rsidR="00F95290" w:rsidRPr="00F95290" w:rsidRDefault="00F95290" w:rsidP="00F95290">
            <w:pPr>
              <w:widowControl w:val="0"/>
              <w:rPr>
                <w:color w:val="000000"/>
                <w:szCs w:val="20"/>
              </w:rPr>
            </w:pPr>
            <w:r w:rsidRPr="00F95290">
              <w:rPr>
                <w:color w:val="000000"/>
                <w:szCs w:val="20"/>
              </w:rPr>
              <w:lastRenderedPageBreak/>
              <w:t>Сайт размещения информации:</w:t>
            </w:r>
          </w:p>
          <w:p w14:paraId="675C46FC" w14:textId="77777777" w:rsidR="00F95290" w:rsidRPr="00F95290" w:rsidRDefault="00F95290" w:rsidP="00F95290">
            <w:pPr>
              <w:widowControl w:val="0"/>
              <w:rPr>
                <w:color w:val="000000"/>
                <w:szCs w:val="20"/>
              </w:rPr>
            </w:pPr>
            <w:hyperlink r:id="rId21" w:history="1">
              <w:r w:rsidRPr="00F95290">
                <w:rPr>
                  <w:color w:val="000000"/>
                  <w:szCs w:val="20"/>
                </w:rPr>
                <w:t>www.torgi.gov.ru</w:t>
              </w:r>
            </w:hyperlink>
          </w:p>
          <w:p w14:paraId="5A1C2B27" w14:textId="77777777" w:rsidR="00F95290" w:rsidRPr="00F95290" w:rsidRDefault="00F95290" w:rsidP="00F95290">
            <w:pPr>
              <w:widowControl w:val="0"/>
              <w:rPr>
                <w:color w:val="000000"/>
                <w:szCs w:val="20"/>
              </w:rPr>
            </w:pPr>
            <w:r w:rsidRPr="00F95290">
              <w:rPr>
                <w:color w:val="000000"/>
                <w:szCs w:val="20"/>
              </w:rPr>
              <w:t> </w:t>
            </w:r>
          </w:p>
        </w:tc>
      </w:tr>
      <w:tr w:rsidR="00F95290" w:rsidRPr="00F95290" w14:paraId="2B580410"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BDF63E" w14:textId="77777777" w:rsidR="00F95290" w:rsidRPr="00F95290" w:rsidRDefault="00F95290" w:rsidP="00F95290">
            <w:pPr>
              <w:widowControl w:val="0"/>
              <w:rPr>
                <w:color w:val="000000"/>
                <w:szCs w:val="20"/>
              </w:rPr>
            </w:pPr>
            <w:r w:rsidRPr="00F95290">
              <w:rPr>
                <w:color w:val="000000"/>
                <w:szCs w:val="20"/>
              </w:rPr>
              <w:lastRenderedPageBreak/>
              <w:t>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7E9CA281" w14:textId="77777777" w:rsidR="00F95290" w:rsidRPr="00F95290" w:rsidRDefault="00F95290" w:rsidP="00F95290">
            <w:pPr>
              <w:widowControl w:val="0"/>
              <w:rPr>
                <w:color w:val="000000"/>
                <w:szCs w:val="20"/>
              </w:rPr>
            </w:pPr>
            <w:r w:rsidRPr="00F95290">
              <w:rPr>
                <w:color w:val="000000"/>
                <w:szCs w:val="20"/>
              </w:rPr>
              <w:t xml:space="preserve">Оператор электронной площадки в информационно - телекоммуникационной сети «Интернет»         </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5A1323FA" w14:textId="77777777" w:rsidR="00F95290" w:rsidRPr="00F95290" w:rsidRDefault="00F95290" w:rsidP="00F95290">
            <w:pPr>
              <w:widowControl w:val="0"/>
              <w:rPr>
                <w:color w:val="000000"/>
                <w:szCs w:val="20"/>
              </w:rPr>
            </w:pPr>
            <w:r w:rsidRPr="00F95290">
              <w:rPr>
                <w:color w:val="000000"/>
                <w:szCs w:val="20"/>
              </w:rPr>
              <w:t>Общество с ограниченной ответственностью «РТС-тендер» (ООО «РТС-ТЕНДЕР») (далее - Оператор), адрес - 121151, г. Москва, Набережная Тараса Шевченко, д. 23А, 25 этаж, помещение 1, тел. +7 (499) 653-77-00; официальный сайт в Интернете: http://www.rts-tender.ru; для вопросов покупателей о работе на площадке: iInfo@rts-tender.ru</w:t>
            </w:r>
          </w:p>
        </w:tc>
      </w:tr>
      <w:tr w:rsidR="00F95290" w:rsidRPr="00F95290" w14:paraId="7356F3D1"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AA0B646" w14:textId="77777777" w:rsidR="00F95290" w:rsidRPr="00F95290" w:rsidRDefault="00F95290" w:rsidP="00F95290">
            <w:pPr>
              <w:widowControl w:val="0"/>
              <w:rPr>
                <w:color w:val="000000"/>
                <w:szCs w:val="20"/>
              </w:rPr>
            </w:pPr>
            <w:r w:rsidRPr="00F95290">
              <w:rPr>
                <w:color w:val="000000"/>
                <w:szCs w:val="20"/>
              </w:rPr>
              <w:t>7.</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327D7AD1" w14:textId="77777777" w:rsidR="00F95290" w:rsidRPr="00F95290" w:rsidRDefault="00F95290" w:rsidP="00F95290">
            <w:pPr>
              <w:widowControl w:val="0"/>
              <w:rPr>
                <w:color w:val="000000"/>
                <w:szCs w:val="20"/>
              </w:rPr>
            </w:pPr>
            <w:r w:rsidRPr="00F95290">
              <w:rPr>
                <w:color w:val="000000"/>
                <w:szCs w:val="20"/>
              </w:rPr>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12DD602C" w14:textId="77777777" w:rsidR="00F95290" w:rsidRPr="00F95290" w:rsidRDefault="00F95290" w:rsidP="00F95290">
            <w:pPr>
              <w:widowControl w:val="0"/>
              <w:jc w:val="both"/>
              <w:rPr>
                <w:color w:val="000000"/>
                <w:szCs w:val="20"/>
              </w:rPr>
            </w:pPr>
            <w:r w:rsidRPr="00F95290">
              <w:rPr>
                <w:color w:val="000000"/>
                <w:szCs w:val="20"/>
              </w:rPr>
              <w:t>Место размещения нестационарного торгового объекта согласно Схеме  размещения нестационарных торговых объектов:</w:t>
            </w:r>
          </w:p>
          <w:p w14:paraId="51BF2CF5" w14:textId="77777777" w:rsidR="00F95290" w:rsidRPr="00F95290" w:rsidRDefault="00F95290" w:rsidP="00F95290">
            <w:pPr>
              <w:widowControl w:val="0"/>
              <w:rPr>
                <w:color w:val="000000"/>
                <w:szCs w:val="20"/>
              </w:rPr>
            </w:pPr>
          </w:p>
          <w:p w14:paraId="2E2C9CF4" w14:textId="77777777" w:rsidR="00F95290" w:rsidRPr="00F95290" w:rsidRDefault="00F95290" w:rsidP="00F95290">
            <w:pPr>
              <w:widowControl w:val="0"/>
              <w:rPr>
                <w:color w:val="000000"/>
                <w:szCs w:val="20"/>
              </w:rPr>
            </w:pPr>
            <w:r w:rsidRPr="00F95290">
              <w:rPr>
                <w:color w:val="000000"/>
                <w:szCs w:val="20"/>
              </w:rPr>
              <w:t xml:space="preserve"> Ростовская область, Куйбышевский район, __________________________________________</w:t>
            </w:r>
          </w:p>
          <w:p w14:paraId="008E1057" w14:textId="77777777" w:rsidR="00F95290" w:rsidRPr="00F95290" w:rsidRDefault="00F95290" w:rsidP="00F95290">
            <w:pPr>
              <w:widowControl w:val="0"/>
              <w:rPr>
                <w:color w:val="000000"/>
                <w:szCs w:val="20"/>
              </w:rPr>
            </w:pPr>
            <w:r w:rsidRPr="00F95290">
              <w:rPr>
                <w:color w:val="000000"/>
                <w:szCs w:val="20"/>
              </w:rPr>
              <w:t>___________________________________________________________________________________;</w:t>
            </w:r>
          </w:p>
          <w:p w14:paraId="651588F5" w14:textId="77777777" w:rsidR="00F95290" w:rsidRPr="00F95290" w:rsidRDefault="00F95290" w:rsidP="00F95290">
            <w:pPr>
              <w:widowControl w:val="0"/>
              <w:rPr>
                <w:color w:val="000000"/>
                <w:szCs w:val="20"/>
              </w:rPr>
            </w:pPr>
            <w:r w:rsidRPr="00F95290">
              <w:rPr>
                <w:color w:val="000000"/>
                <w:szCs w:val="20"/>
              </w:rPr>
              <w:t xml:space="preserve">Площадь__________ </w:t>
            </w:r>
            <w:proofErr w:type="spellStart"/>
            <w:r w:rsidRPr="00F95290">
              <w:rPr>
                <w:color w:val="000000"/>
                <w:szCs w:val="20"/>
              </w:rPr>
              <w:t>кв.м</w:t>
            </w:r>
            <w:proofErr w:type="spellEnd"/>
            <w:r w:rsidRPr="00F95290">
              <w:rPr>
                <w:color w:val="000000"/>
                <w:szCs w:val="20"/>
              </w:rPr>
              <w:t>.;</w:t>
            </w:r>
          </w:p>
          <w:p w14:paraId="0634176B" w14:textId="77777777" w:rsidR="00F95290" w:rsidRPr="00F95290" w:rsidRDefault="00F95290" w:rsidP="00F95290">
            <w:pPr>
              <w:widowControl w:val="0"/>
              <w:rPr>
                <w:color w:val="000000"/>
                <w:szCs w:val="20"/>
              </w:rPr>
            </w:pPr>
            <w:r w:rsidRPr="00F95290">
              <w:rPr>
                <w:color w:val="000000"/>
                <w:szCs w:val="20"/>
              </w:rPr>
              <w:t>Специализация объекта:____________________ __________________________________________(согласно Схеме         размещения нестационарных торговых объектов);</w:t>
            </w:r>
          </w:p>
          <w:p w14:paraId="17731ED8" w14:textId="77777777" w:rsidR="00F95290" w:rsidRPr="00F95290" w:rsidRDefault="00F95290" w:rsidP="00F95290">
            <w:pPr>
              <w:widowControl w:val="0"/>
              <w:rPr>
                <w:color w:val="000000"/>
                <w:szCs w:val="20"/>
              </w:rPr>
            </w:pPr>
            <w:r w:rsidRPr="00F95290">
              <w:rPr>
                <w:color w:val="000000"/>
                <w:szCs w:val="20"/>
              </w:rPr>
              <w:t xml:space="preserve"> Требования к типу, внешнему виду нестационарного торгового объекта __________________________________________</w:t>
            </w:r>
          </w:p>
          <w:p w14:paraId="3672F612" w14:textId="77777777" w:rsidR="00F95290" w:rsidRPr="00F95290" w:rsidRDefault="00F95290" w:rsidP="00F95290">
            <w:pPr>
              <w:widowControl w:val="0"/>
              <w:rPr>
                <w:color w:val="000000"/>
                <w:szCs w:val="20"/>
              </w:rPr>
            </w:pPr>
            <w:r w:rsidRPr="00F95290">
              <w:rPr>
                <w:color w:val="000000"/>
                <w:szCs w:val="20"/>
              </w:rPr>
              <w:t>_________________________________________,</w:t>
            </w:r>
          </w:p>
        </w:tc>
      </w:tr>
      <w:tr w:rsidR="00F95290" w:rsidRPr="00F95290" w14:paraId="325A4F2E"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9D48C9D" w14:textId="77777777" w:rsidR="00F95290" w:rsidRPr="00F95290" w:rsidRDefault="00F95290" w:rsidP="00F95290">
            <w:pPr>
              <w:widowControl w:val="0"/>
              <w:rPr>
                <w:color w:val="000000"/>
                <w:szCs w:val="20"/>
              </w:rPr>
            </w:pPr>
            <w:r w:rsidRPr="00F95290">
              <w:rPr>
                <w:color w:val="000000"/>
                <w:szCs w:val="20"/>
              </w:rPr>
              <w:t>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1A234E43" w14:textId="77777777" w:rsidR="00F95290" w:rsidRPr="00F95290" w:rsidRDefault="00F95290" w:rsidP="00F95290">
            <w:pPr>
              <w:widowControl w:val="0"/>
              <w:rPr>
                <w:color w:val="000000"/>
                <w:szCs w:val="20"/>
              </w:rPr>
            </w:pPr>
            <w:r w:rsidRPr="00F95290">
              <w:rPr>
                <w:color w:val="000000"/>
                <w:szCs w:val="20"/>
              </w:rPr>
              <w:t>Требования к участникам электронного аукциона</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577E110B" w14:textId="77777777" w:rsidR="00F95290" w:rsidRPr="00F95290" w:rsidRDefault="00F95290" w:rsidP="00F95290">
            <w:pPr>
              <w:widowControl w:val="0"/>
              <w:jc w:val="both"/>
              <w:rPr>
                <w:color w:val="000000"/>
                <w:szCs w:val="20"/>
              </w:rPr>
            </w:pPr>
            <w:r w:rsidRPr="00F95290">
              <w:rPr>
                <w:color w:val="000000"/>
                <w:szCs w:val="20"/>
              </w:rPr>
              <w:t xml:space="preserve">Заявителем может быть юридическое лицо или физическое лицо, зарегистрированное в качестве индивидуального предпринимателя, состоящее на налоговом учете в налоговом органе, либо состоящее на учете в налоговом органе в качестве налогоплательщика «Налога на профессиональный доход», </w:t>
            </w:r>
            <w:proofErr w:type="gramStart"/>
            <w:r w:rsidRPr="00F95290">
              <w:rPr>
                <w:color w:val="000000"/>
                <w:szCs w:val="20"/>
              </w:rPr>
              <w:t>при</w:t>
            </w:r>
            <w:proofErr w:type="gramEnd"/>
            <w:r w:rsidRPr="00F95290">
              <w:rPr>
                <w:color w:val="000000"/>
                <w:szCs w:val="20"/>
              </w:rPr>
              <w:t xml:space="preserve">: </w:t>
            </w:r>
          </w:p>
          <w:p w14:paraId="1A60AF63" w14:textId="77777777" w:rsidR="00F95290" w:rsidRPr="00F95290" w:rsidRDefault="00F95290" w:rsidP="00F95290">
            <w:pPr>
              <w:widowControl w:val="0"/>
              <w:jc w:val="both"/>
              <w:rPr>
                <w:color w:val="000000"/>
                <w:szCs w:val="20"/>
              </w:rPr>
            </w:pPr>
            <w:r w:rsidRPr="00F95290">
              <w:rPr>
                <w:color w:val="000000"/>
                <w:szCs w:val="20"/>
              </w:rPr>
              <w:t>1)      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14:paraId="0A351B05" w14:textId="77777777" w:rsidR="00F95290" w:rsidRPr="00F95290" w:rsidRDefault="00F95290" w:rsidP="00F95290">
            <w:pPr>
              <w:widowControl w:val="0"/>
              <w:jc w:val="both"/>
              <w:rPr>
                <w:color w:val="000000"/>
                <w:szCs w:val="20"/>
              </w:rPr>
            </w:pPr>
            <w:r w:rsidRPr="00F95290">
              <w:rPr>
                <w:color w:val="000000"/>
                <w:szCs w:val="20"/>
              </w:rPr>
              <w:t>2)      отсутствие факта приостановления деятельности в порядке, предусмотренном Кодексом об административных правонарушениях Российской Федерации, на день подачи заявки</w:t>
            </w:r>
          </w:p>
        </w:tc>
      </w:tr>
      <w:tr w:rsidR="00F95290" w:rsidRPr="00F95290" w14:paraId="6D679E49"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D9C72AC" w14:textId="77777777" w:rsidR="00F95290" w:rsidRPr="00F95290" w:rsidRDefault="00F95290" w:rsidP="00F95290">
            <w:pPr>
              <w:widowControl w:val="0"/>
              <w:rPr>
                <w:color w:val="000000"/>
                <w:szCs w:val="20"/>
              </w:rPr>
            </w:pPr>
            <w:r w:rsidRPr="00F95290">
              <w:rPr>
                <w:color w:val="000000"/>
                <w:szCs w:val="20"/>
              </w:rPr>
              <w:t>9.</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05E81DF5" w14:textId="77777777" w:rsidR="00F95290" w:rsidRPr="00F95290" w:rsidRDefault="00F95290" w:rsidP="00F95290">
            <w:pPr>
              <w:widowControl w:val="0"/>
              <w:rPr>
                <w:color w:val="000000"/>
                <w:szCs w:val="20"/>
              </w:rPr>
            </w:pPr>
            <w:r w:rsidRPr="00F95290">
              <w:rPr>
                <w:color w:val="000000"/>
                <w:szCs w:val="20"/>
              </w:rPr>
              <w:t>Требования к содержанию и составу заявки</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34D201F1" w14:textId="77777777" w:rsidR="00F95290" w:rsidRPr="00F95290" w:rsidRDefault="00F95290" w:rsidP="00F95290">
            <w:pPr>
              <w:widowControl w:val="0"/>
              <w:jc w:val="both"/>
              <w:rPr>
                <w:color w:val="000000"/>
                <w:szCs w:val="20"/>
              </w:rPr>
            </w:pPr>
            <w:r w:rsidRPr="00F95290">
              <w:rPr>
                <w:color w:val="000000"/>
                <w:szCs w:val="20"/>
              </w:rPr>
              <w:t xml:space="preserve"> Заявка подается по установленной организатором аукциона форме, являющейся приложением к Извещению о проведен</w:t>
            </w:r>
            <w:proofErr w:type="gramStart"/>
            <w:r w:rsidRPr="00F95290">
              <w:rPr>
                <w:color w:val="000000"/>
                <w:szCs w:val="20"/>
              </w:rPr>
              <w:t>ии ау</w:t>
            </w:r>
            <w:proofErr w:type="gramEnd"/>
            <w:r w:rsidRPr="00F95290">
              <w:rPr>
                <w:color w:val="000000"/>
                <w:szCs w:val="20"/>
              </w:rPr>
              <w:t xml:space="preserve">кциона.  </w:t>
            </w:r>
          </w:p>
          <w:p w14:paraId="77A14E64" w14:textId="77777777" w:rsidR="00F95290" w:rsidRPr="00F95290" w:rsidRDefault="00F95290" w:rsidP="00F95290">
            <w:pPr>
              <w:widowControl w:val="0"/>
              <w:jc w:val="both"/>
              <w:rPr>
                <w:color w:val="000000"/>
                <w:szCs w:val="20"/>
              </w:rPr>
            </w:pPr>
            <w:r w:rsidRPr="00F95290">
              <w:rPr>
                <w:color w:val="000000"/>
                <w:szCs w:val="20"/>
              </w:rPr>
              <w:t>Заявка должна содержать:</w:t>
            </w:r>
          </w:p>
          <w:p w14:paraId="02495C5A" w14:textId="77777777" w:rsidR="00F95290" w:rsidRPr="00F95290" w:rsidRDefault="00F95290" w:rsidP="00F95290">
            <w:pPr>
              <w:widowControl w:val="0"/>
              <w:jc w:val="both"/>
              <w:rPr>
                <w:color w:val="000000"/>
                <w:szCs w:val="20"/>
              </w:rPr>
            </w:pPr>
            <w:r w:rsidRPr="00F95290">
              <w:rPr>
                <w:color w:val="000000"/>
                <w:szCs w:val="20"/>
              </w:rPr>
              <w:t xml:space="preserve"> согласие заявителя с условиями Извещения, а также его обязательство </w:t>
            </w:r>
            <w:proofErr w:type="gramStart"/>
            <w:r w:rsidRPr="00F95290">
              <w:rPr>
                <w:color w:val="000000"/>
                <w:szCs w:val="20"/>
              </w:rPr>
              <w:t>разместить</w:t>
            </w:r>
            <w:proofErr w:type="gramEnd"/>
            <w:r w:rsidRPr="00F95290">
              <w:rPr>
                <w:color w:val="000000"/>
                <w:szCs w:val="20"/>
              </w:rPr>
              <w:t xml:space="preserve"> </w:t>
            </w:r>
            <w:r w:rsidRPr="00F95290">
              <w:rPr>
                <w:color w:val="000000"/>
                <w:szCs w:val="20"/>
              </w:rPr>
              <w:lastRenderedPageBreak/>
              <w:t>нестационарный торговый объект в соответствии с требованиями, в том числе техническими характеристиками, указанными в Извещении;</w:t>
            </w:r>
          </w:p>
          <w:p w14:paraId="53688C49" w14:textId="77777777" w:rsidR="00F95290" w:rsidRPr="00F95290" w:rsidRDefault="00F95290" w:rsidP="00F95290">
            <w:pPr>
              <w:widowControl w:val="0"/>
              <w:jc w:val="both"/>
              <w:rPr>
                <w:color w:val="000000"/>
                <w:szCs w:val="20"/>
              </w:rPr>
            </w:pPr>
            <w:r w:rsidRPr="00F95290">
              <w:rPr>
                <w:color w:val="000000"/>
                <w:szCs w:val="20"/>
              </w:rPr>
              <w:t>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6CDAB113" w14:textId="77777777" w:rsidR="00F95290" w:rsidRPr="00F95290" w:rsidRDefault="00F95290" w:rsidP="00F95290">
            <w:pPr>
              <w:widowControl w:val="0"/>
              <w:jc w:val="both"/>
              <w:rPr>
                <w:color w:val="000000"/>
                <w:szCs w:val="20"/>
              </w:rPr>
            </w:pPr>
            <w:r w:rsidRPr="00F95290">
              <w:rPr>
                <w:color w:val="000000"/>
                <w:szCs w:val="20"/>
              </w:rPr>
              <w:t>номер контактного телефона.</w:t>
            </w:r>
          </w:p>
          <w:p w14:paraId="1CC80D9B" w14:textId="77777777" w:rsidR="00F95290" w:rsidRPr="00F95290" w:rsidRDefault="00F95290" w:rsidP="00F95290">
            <w:pPr>
              <w:widowControl w:val="0"/>
              <w:jc w:val="both"/>
              <w:rPr>
                <w:color w:val="000000"/>
                <w:szCs w:val="20"/>
              </w:rPr>
            </w:pPr>
            <w:r w:rsidRPr="00F95290">
              <w:rPr>
                <w:color w:val="000000"/>
                <w:szCs w:val="20"/>
              </w:rPr>
              <w:t>В случае</w:t>
            </w:r>
            <w:proofErr w:type="gramStart"/>
            <w:r w:rsidRPr="00F95290">
              <w:rPr>
                <w:color w:val="000000"/>
                <w:szCs w:val="20"/>
              </w:rPr>
              <w:t>,</w:t>
            </w:r>
            <w:proofErr w:type="gramEnd"/>
            <w:r w:rsidRPr="00F95290">
              <w:rPr>
                <w:color w:val="000000"/>
                <w:szCs w:val="20"/>
              </w:rPr>
              <w:t xml:space="preserve">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14:paraId="41BEB5C5" w14:textId="77777777" w:rsidR="00F95290" w:rsidRPr="00F95290" w:rsidRDefault="00F95290" w:rsidP="00F95290">
            <w:pPr>
              <w:widowControl w:val="0"/>
              <w:jc w:val="both"/>
              <w:rPr>
                <w:color w:val="000000"/>
                <w:szCs w:val="20"/>
              </w:rPr>
            </w:pPr>
            <w:r w:rsidRPr="00F95290">
              <w:rPr>
                <w:color w:val="000000"/>
                <w:szCs w:val="20"/>
              </w:rPr>
              <w:t>К заявке на участие в аукционе прилагается:</w:t>
            </w:r>
          </w:p>
          <w:p w14:paraId="4C5024D3" w14:textId="77777777" w:rsidR="00F95290" w:rsidRPr="00F95290" w:rsidRDefault="00F95290" w:rsidP="00F95290">
            <w:pPr>
              <w:widowControl w:val="0"/>
              <w:jc w:val="both"/>
              <w:rPr>
                <w:color w:val="000000"/>
                <w:szCs w:val="20"/>
              </w:rPr>
            </w:pPr>
            <w:r w:rsidRPr="00F95290">
              <w:rPr>
                <w:color w:val="000000"/>
                <w:szCs w:val="20"/>
              </w:rPr>
              <w:t>справка об исполнении налогоплательщиком (плательщиком сборов, налоговым агентом) обязанности по уплате налогов, сборов, пеней, штрафов, выданная не ранее даты извещения о проведения аукциона;</w:t>
            </w:r>
          </w:p>
          <w:p w14:paraId="39A19FD3" w14:textId="77777777" w:rsidR="00F95290" w:rsidRPr="00F95290" w:rsidRDefault="00F95290" w:rsidP="00F95290">
            <w:pPr>
              <w:widowControl w:val="0"/>
              <w:jc w:val="both"/>
              <w:rPr>
                <w:color w:val="000000"/>
                <w:szCs w:val="20"/>
              </w:rPr>
            </w:pPr>
            <w:r w:rsidRPr="00F95290">
              <w:rPr>
                <w:color w:val="000000"/>
                <w:szCs w:val="20"/>
              </w:rPr>
              <w:t>документы, подтверждающие соответствие участника электронного аукциона требованиям, установленным Извещением, в том числе:</w:t>
            </w:r>
          </w:p>
          <w:p w14:paraId="087D2E15" w14:textId="77777777" w:rsidR="00F95290" w:rsidRPr="00F95290" w:rsidRDefault="00F95290" w:rsidP="00F95290">
            <w:pPr>
              <w:widowControl w:val="0"/>
              <w:jc w:val="both"/>
              <w:rPr>
                <w:color w:val="000000"/>
                <w:szCs w:val="20"/>
              </w:rPr>
            </w:pPr>
            <w:r w:rsidRPr="00F95290">
              <w:rPr>
                <w:color w:val="000000"/>
                <w:szCs w:val="20"/>
              </w:rPr>
              <w:t>для юридических лиц:</w:t>
            </w:r>
          </w:p>
          <w:p w14:paraId="455D9998" w14:textId="77777777" w:rsidR="00F95290" w:rsidRPr="00F95290" w:rsidRDefault="00F95290" w:rsidP="00F95290">
            <w:pPr>
              <w:widowControl w:val="0"/>
              <w:jc w:val="both"/>
              <w:rPr>
                <w:color w:val="000000"/>
                <w:szCs w:val="20"/>
              </w:rPr>
            </w:pPr>
            <w:r w:rsidRPr="00F95290">
              <w:rPr>
                <w:color w:val="000000"/>
                <w:szCs w:val="20"/>
              </w:rPr>
              <w:t>копии учредительных документов;</w:t>
            </w:r>
          </w:p>
          <w:p w14:paraId="32DA3E60" w14:textId="77777777" w:rsidR="00F95290" w:rsidRPr="00F95290" w:rsidRDefault="00F95290" w:rsidP="00F95290">
            <w:pPr>
              <w:widowControl w:val="0"/>
              <w:jc w:val="both"/>
              <w:rPr>
                <w:color w:val="000000"/>
                <w:szCs w:val="20"/>
              </w:rPr>
            </w:pPr>
            <w:r w:rsidRPr="00F95290">
              <w:rPr>
                <w:color w:val="000000"/>
                <w:szCs w:val="20"/>
              </w:rPr>
              <w:t>копию свидетельства о государственной регистрации юридического лица;</w:t>
            </w:r>
          </w:p>
          <w:p w14:paraId="7997C0C3" w14:textId="77777777" w:rsidR="00F95290" w:rsidRPr="00F95290" w:rsidRDefault="00F95290" w:rsidP="00F95290">
            <w:pPr>
              <w:widowControl w:val="0"/>
              <w:jc w:val="both"/>
              <w:rPr>
                <w:color w:val="000000"/>
                <w:szCs w:val="20"/>
              </w:rPr>
            </w:pPr>
            <w:r w:rsidRPr="00F95290">
              <w:rPr>
                <w:color w:val="000000"/>
                <w:szCs w:val="20"/>
              </w:rPr>
              <w:t>выписку из Единого государственного реестра юридических лиц, выданную не ранее даты извещения о проведении электронного аукциона;</w:t>
            </w:r>
          </w:p>
          <w:p w14:paraId="4DCAFB84" w14:textId="77777777" w:rsidR="00F95290" w:rsidRPr="00F95290" w:rsidRDefault="00F95290" w:rsidP="00F95290">
            <w:pPr>
              <w:widowControl w:val="0"/>
              <w:jc w:val="both"/>
              <w:rPr>
                <w:color w:val="000000"/>
                <w:szCs w:val="20"/>
              </w:rPr>
            </w:pPr>
            <w:r w:rsidRPr="00F95290">
              <w:rPr>
                <w:color w:val="000000"/>
                <w:szCs w:val="20"/>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7F1FC866" w14:textId="77777777" w:rsidR="00F95290" w:rsidRPr="00F95290" w:rsidRDefault="00F95290" w:rsidP="00F95290">
            <w:pPr>
              <w:widowControl w:val="0"/>
              <w:jc w:val="both"/>
              <w:rPr>
                <w:color w:val="000000"/>
                <w:szCs w:val="20"/>
              </w:rPr>
            </w:pPr>
            <w:r w:rsidRPr="00F95290">
              <w:rPr>
                <w:color w:val="000000"/>
                <w:szCs w:val="20"/>
              </w:rPr>
              <w:t>для индивидуальных предпринимателей:</w:t>
            </w:r>
          </w:p>
          <w:p w14:paraId="0157DBE8" w14:textId="77777777" w:rsidR="00F95290" w:rsidRPr="00F95290" w:rsidRDefault="00F95290" w:rsidP="00F95290">
            <w:pPr>
              <w:widowControl w:val="0"/>
              <w:jc w:val="both"/>
              <w:rPr>
                <w:color w:val="000000"/>
                <w:szCs w:val="20"/>
              </w:rPr>
            </w:pPr>
            <w:r w:rsidRPr="00F95290">
              <w:rPr>
                <w:color w:val="000000"/>
                <w:szCs w:val="20"/>
              </w:rPr>
              <w:t>копию свидетельства о государственной регистрации физического лица в качестве индивидуального предпринимателя;</w:t>
            </w:r>
          </w:p>
          <w:p w14:paraId="229C07A9" w14:textId="77777777" w:rsidR="00F95290" w:rsidRPr="00F95290" w:rsidRDefault="00F95290" w:rsidP="00F95290">
            <w:pPr>
              <w:widowControl w:val="0"/>
              <w:jc w:val="both"/>
              <w:rPr>
                <w:color w:val="000000"/>
                <w:szCs w:val="20"/>
              </w:rPr>
            </w:pPr>
            <w:r w:rsidRPr="00F95290">
              <w:rPr>
                <w:color w:val="000000"/>
                <w:szCs w:val="20"/>
              </w:rPr>
              <w:t>копию свидетельства о постановке на налоговый учет физического лица;</w:t>
            </w:r>
          </w:p>
          <w:p w14:paraId="56DE9099" w14:textId="77777777" w:rsidR="00F95290" w:rsidRPr="00F95290" w:rsidRDefault="00F95290" w:rsidP="00F95290">
            <w:pPr>
              <w:widowControl w:val="0"/>
              <w:jc w:val="both"/>
              <w:rPr>
                <w:color w:val="000000"/>
                <w:szCs w:val="20"/>
              </w:rPr>
            </w:pPr>
            <w:r w:rsidRPr="00F95290">
              <w:rPr>
                <w:color w:val="000000"/>
                <w:szCs w:val="20"/>
              </w:rPr>
              <w:t>выписку из Единого государственного реестра индивидуальных предпринимателей, выданную не ранее даты извещения о проведен</w:t>
            </w:r>
            <w:proofErr w:type="gramStart"/>
            <w:r w:rsidRPr="00F95290">
              <w:rPr>
                <w:color w:val="000000"/>
                <w:szCs w:val="20"/>
              </w:rPr>
              <w:t>ии ау</w:t>
            </w:r>
            <w:proofErr w:type="gramEnd"/>
            <w:r w:rsidRPr="00F95290">
              <w:rPr>
                <w:color w:val="000000"/>
                <w:szCs w:val="20"/>
              </w:rPr>
              <w:t>кциона.</w:t>
            </w:r>
          </w:p>
          <w:p w14:paraId="335E1762" w14:textId="77777777" w:rsidR="00F95290" w:rsidRPr="00F95290" w:rsidRDefault="00F95290" w:rsidP="00F95290">
            <w:pPr>
              <w:widowControl w:val="0"/>
              <w:jc w:val="both"/>
              <w:rPr>
                <w:color w:val="000000"/>
                <w:szCs w:val="20"/>
              </w:rPr>
            </w:pPr>
            <w:r w:rsidRPr="00F95290">
              <w:rPr>
                <w:color w:val="000000"/>
                <w:szCs w:val="20"/>
              </w:rPr>
              <w:t>для физических лиц:</w:t>
            </w:r>
          </w:p>
          <w:p w14:paraId="3BB3EC02" w14:textId="77777777" w:rsidR="00F95290" w:rsidRPr="00F95290" w:rsidRDefault="00F95290" w:rsidP="00F95290">
            <w:pPr>
              <w:widowControl w:val="0"/>
              <w:jc w:val="both"/>
              <w:rPr>
                <w:color w:val="000000"/>
                <w:szCs w:val="20"/>
              </w:rPr>
            </w:pPr>
            <w:r w:rsidRPr="00F95290">
              <w:rPr>
                <w:color w:val="000000"/>
                <w:szCs w:val="20"/>
              </w:rPr>
              <w:lastRenderedPageBreak/>
              <w:t>справка о постановке на учет физического лица в качестве налогоплательщика «Налога на профессиональный доход».</w:t>
            </w:r>
          </w:p>
          <w:p w14:paraId="0071E7AA" w14:textId="77777777" w:rsidR="00F95290" w:rsidRPr="00F95290" w:rsidRDefault="00F95290" w:rsidP="00F95290">
            <w:pPr>
              <w:widowControl w:val="0"/>
              <w:jc w:val="both"/>
              <w:rPr>
                <w:color w:val="000000"/>
                <w:szCs w:val="20"/>
              </w:rPr>
            </w:pPr>
            <w:r w:rsidRPr="00F95290">
              <w:rPr>
                <w:color w:val="000000"/>
                <w:szCs w:val="20"/>
              </w:rPr>
              <w:t> 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14:paraId="2CD11D8E" w14:textId="77777777" w:rsidR="00F95290" w:rsidRPr="00F95290" w:rsidRDefault="00F95290" w:rsidP="00F95290">
            <w:pPr>
              <w:widowControl w:val="0"/>
              <w:jc w:val="both"/>
              <w:rPr>
                <w:color w:val="000000"/>
                <w:szCs w:val="20"/>
              </w:rPr>
            </w:pPr>
            <w:r w:rsidRPr="00F95290">
              <w:rPr>
                <w:color w:val="000000"/>
                <w:szCs w:val="20"/>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tc>
      </w:tr>
      <w:tr w:rsidR="00F95290" w:rsidRPr="00F95290" w14:paraId="34F3BC51"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3049B9" w14:textId="77777777" w:rsidR="00F95290" w:rsidRPr="00F95290" w:rsidRDefault="00F95290" w:rsidP="00F95290">
            <w:pPr>
              <w:widowControl w:val="0"/>
              <w:rPr>
                <w:color w:val="000000"/>
                <w:szCs w:val="20"/>
              </w:rPr>
            </w:pPr>
            <w:r w:rsidRPr="00F95290">
              <w:rPr>
                <w:color w:val="000000"/>
                <w:szCs w:val="20"/>
              </w:rPr>
              <w:lastRenderedPageBreak/>
              <w:t>10.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46890F5B" w14:textId="77777777" w:rsidR="00F95290" w:rsidRPr="00F95290" w:rsidRDefault="00F95290" w:rsidP="00F95290">
            <w:pPr>
              <w:widowControl w:val="0"/>
              <w:rPr>
                <w:color w:val="000000"/>
                <w:szCs w:val="20"/>
              </w:rPr>
            </w:pPr>
            <w:r w:rsidRPr="00F95290">
              <w:rPr>
                <w:color w:val="000000"/>
                <w:szCs w:val="20"/>
              </w:rPr>
              <w:t>Срок, в течение которого организатор электронного аукциона вправе отказаться от проведения электронного аукциона</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131EE509" w14:textId="77777777" w:rsidR="00F95290" w:rsidRPr="00F95290" w:rsidRDefault="00F95290" w:rsidP="00F95290">
            <w:pPr>
              <w:widowControl w:val="0"/>
              <w:jc w:val="both"/>
              <w:rPr>
                <w:color w:val="000000"/>
                <w:szCs w:val="20"/>
              </w:rPr>
            </w:pPr>
            <w:r w:rsidRPr="00F95290">
              <w:rPr>
                <w:color w:val="000000"/>
                <w:szCs w:val="20"/>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аукционе, а именно не позднее</w:t>
            </w:r>
          </w:p>
          <w:p w14:paraId="23454EFB" w14:textId="77777777" w:rsidR="00F95290" w:rsidRPr="00F95290" w:rsidRDefault="00F95290" w:rsidP="00F95290">
            <w:pPr>
              <w:widowControl w:val="0"/>
              <w:rPr>
                <w:color w:val="000000"/>
                <w:szCs w:val="20"/>
              </w:rPr>
            </w:pPr>
            <w:r w:rsidRPr="00F95290">
              <w:rPr>
                <w:color w:val="000000"/>
                <w:szCs w:val="20"/>
              </w:rPr>
              <w:t>«____ » __________________ 20___ г.</w:t>
            </w:r>
          </w:p>
        </w:tc>
      </w:tr>
      <w:tr w:rsidR="00F95290" w:rsidRPr="00F95290" w14:paraId="3CA3C34B"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58C2DB2" w14:textId="77777777" w:rsidR="00F95290" w:rsidRPr="00F95290" w:rsidRDefault="00F95290" w:rsidP="00F95290">
            <w:pPr>
              <w:widowControl w:val="0"/>
              <w:rPr>
                <w:color w:val="000000"/>
                <w:szCs w:val="20"/>
              </w:rPr>
            </w:pPr>
            <w:r w:rsidRPr="00F95290">
              <w:rPr>
                <w:color w:val="000000"/>
                <w:szCs w:val="20"/>
              </w:rPr>
              <w:t>11.</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6DC1B6F7" w14:textId="77777777" w:rsidR="00F95290" w:rsidRPr="00F95290" w:rsidRDefault="00F95290" w:rsidP="00F95290">
            <w:pPr>
              <w:widowControl w:val="0"/>
              <w:rPr>
                <w:color w:val="000000"/>
                <w:szCs w:val="20"/>
              </w:rPr>
            </w:pPr>
            <w:r w:rsidRPr="00F95290">
              <w:rPr>
                <w:color w:val="000000"/>
                <w:szCs w:val="20"/>
              </w:rPr>
              <w:t>Срок, порядок направления запроса и предоставления разъяснений положений Извещения</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3B950F80" w14:textId="77777777" w:rsidR="00F95290" w:rsidRPr="00F95290" w:rsidRDefault="00F95290" w:rsidP="00F95290">
            <w:pPr>
              <w:widowControl w:val="0"/>
              <w:jc w:val="both"/>
              <w:rPr>
                <w:color w:val="000000"/>
                <w:szCs w:val="20"/>
              </w:rPr>
            </w:pPr>
            <w:r w:rsidRPr="00F95290">
              <w:rPr>
                <w:color w:val="000000"/>
                <w:szCs w:val="20"/>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14:paraId="60807F62" w14:textId="77777777" w:rsidR="00F95290" w:rsidRPr="00F95290" w:rsidRDefault="00F95290" w:rsidP="00F95290">
            <w:pPr>
              <w:widowControl w:val="0"/>
              <w:jc w:val="both"/>
              <w:rPr>
                <w:color w:val="000000"/>
                <w:szCs w:val="20"/>
              </w:rPr>
            </w:pPr>
            <w:r w:rsidRPr="00F95290">
              <w:rPr>
                <w:color w:val="000000"/>
                <w:szCs w:val="20"/>
              </w:rPr>
              <w:t xml:space="preserve">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w:t>
            </w:r>
            <w:proofErr w:type="gramStart"/>
            <w:r w:rsidRPr="00F95290">
              <w:rPr>
                <w:color w:val="000000"/>
                <w:szCs w:val="20"/>
              </w:rPr>
              <w:t>позднее</w:t>
            </w:r>
            <w:proofErr w:type="gramEnd"/>
            <w:r w:rsidRPr="00F95290">
              <w:rPr>
                <w:color w:val="000000"/>
                <w:szCs w:val="20"/>
              </w:rPr>
              <w:t xml:space="preserve"> чем за пять дней до даты окончания срока подачи заявок. Разъяснение положений Извещения не должно изменять его суть</w:t>
            </w:r>
          </w:p>
        </w:tc>
      </w:tr>
      <w:tr w:rsidR="00F95290" w:rsidRPr="00F95290" w14:paraId="2202E5F6"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187F547" w14:textId="77777777" w:rsidR="00F95290" w:rsidRPr="00F95290" w:rsidRDefault="00F95290" w:rsidP="00F95290">
            <w:pPr>
              <w:widowControl w:val="0"/>
              <w:rPr>
                <w:color w:val="000000"/>
                <w:szCs w:val="20"/>
              </w:rPr>
            </w:pPr>
            <w:r w:rsidRPr="00F95290">
              <w:rPr>
                <w:color w:val="000000"/>
                <w:szCs w:val="20"/>
              </w:rPr>
              <w:t>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07D98741" w14:textId="77777777" w:rsidR="00F95290" w:rsidRPr="00F95290" w:rsidRDefault="00F95290" w:rsidP="00F95290">
            <w:pPr>
              <w:widowControl w:val="0"/>
              <w:rPr>
                <w:color w:val="000000"/>
                <w:szCs w:val="20"/>
              </w:rPr>
            </w:pPr>
            <w:r w:rsidRPr="00F95290">
              <w:rPr>
                <w:color w:val="000000"/>
                <w:szCs w:val="20"/>
              </w:rPr>
              <w:t xml:space="preserve">Дата начала и окончания срока предоставления участникам электронного аукциона </w:t>
            </w:r>
            <w:r w:rsidRPr="00F95290">
              <w:rPr>
                <w:color w:val="000000"/>
                <w:szCs w:val="20"/>
              </w:rPr>
              <w:lastRenderedPageBreak/>
              <w:t>разъяснений положений Извещения         </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3F266FCD" w14:textId="77777777" w:rsidR="00F95290" w:rsidRPr="00F95290" w:rsidRDefault="00F95290" w:rsidP="00F95290">
            <w:pPr>
              <w:widowControl w:val="0"/>
              <w:rPr>
                <w:color w:val="000000"/>
                <w:szCs w:val="20"/>
              </w:rPr>
            </w:pPr>
            <w:r w:rsidRPr="00F95290">
              <w:rPr>
                <w:color w:val="000000"/>
                <w:szCs w:val="20"/>
              </w:rPr>
              <w:lastRenderedPageBreak/>
              <w:t xml:space="preserve">Дата </w:t>
            </w:r>
            <w:proofErr w:type="gramStart"/>
            <w:r w:rsidRPr="00F95290">
              <w:rPr>
                <w:color w:val="000000"/>
                <w:szCs w:val="20"/>
              </w:rPr>
              <w:t>начала предоставления разъяснений положений Извещения</w:t>
            </w:r>
            <w:proofErr w:type="gramEnd"/>
            <w:r w:rsidRPr="00F95290">
              <w:rPr>
                <w:color w:val="000000"/>
                <w:szCs w:val="20"/>
              </w:rPr>
              <w:t>:</w:t>
            </w:r>
          </w:p>
          <w:p w14:paraId="409BE53D" w14:textId="77777777" w:rsidR="00F95290" w:rsidRPr="00F95290" w:rsidRDefault="00F95290" w:rsidP="00F95290">
            <w:pPr>
              <w:widowControl w:val="0"/>
              <w:rPr>
                <w:color w:val="000000"/>
                <w:szCs w:val="20"/>
              </w:rPr>
            </w:pPr>
            <w:r w:rsidRPr="00F95290">
              <w:rPr>
                <w:color w:val="000000"/>
                <w:szCs w:val="20"/>
              </w:rPr>
              <w:t>«____»____________ 20__ г.</w:t>
            </w:r>
          </w:p>
          <w:p w14:paraId="37B61FDD" w14:textId="77777777" w:rsidR="00F95290" w:rsidRPr="00F95290" w:rsidRDefault="00F95290" w:rsidP="00F95290">
            <w:pPr>
              <w:widowControl w:val="0"/>
              <w:rPr>
                <w:color w:val="000000"/>
                <w:szCs w:val="20"/>
              </w:rPr>
            </w:pPr>
            <w:r w:rsidRPr="00F95290">
              <w:rPr>
                <w:color w:val="000000"/>
                <w:szCs w:val="20"/>
              </w:rPr>
              <w:lastRenderedPageBreak/>
              <w:t xml:space="preserve">Дата </w:t>
            </w:r>
            <w:proofErr w:type="gramStart"/>
            <w:r w:rsidRPr="00F95290">
              <w:rPr>
                <w:color w:val="000000"/>
                <w:szCs w:val="20"/>
              </w:rPr>
              <w:t>окончания предоставления разъяснений положений Извещения</w:t>
            </w:r>
            <w:proofErr w:type="gramEnd"/>
            <w:r w:rsidRPr="00F95290">
              <w:rPr>
                <w:color w:val="000000"/>
                <w:szCs w:val="20"/>
              </w:rPr>
              <w:t>:</w:t>
            </w:r>
          </w:p>
          <w:p w14:paraId="60F13ECB" w14:textId="77777777" w:rsidR="00F95290" w:rsidRPr="00F95290" w:rsidRDefault="00F95290" w:rsidP="00F95290">
            <w:pPr>
              <w:widowControl w:val="0"/>
              <w:rPr>
                <w:color w:val="000000"/>
                <w:szCs w:val="20"/>
              </w:rPr>
            </w:pPr>
            <w:r w:rsidRPr="00F95290">
              <w:rPr>
                <w:color w:val="000000"/>
                <w:szCs w:val="20"/>
              </w:rPr>
              <w:t>«____»____________ 20__ г.</w:t>
            </w:r>
          </w:p>
        </w:tc>
      </w:tr>
      <w:tr w:rsidR="00F95290" w:rsidRPr="00F95290" w14:paraId="4CF9006A"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43CDDA4" w14:textId="77777777" w:rsidR="00F95290" w:rsidRPr="00F95290" w:rsidRDefault="00F95290" w:rsidP="00F95290">
            <w:pPr>
              <w:widowControl w:val="0"/>
              <w:rPr>
                <w:color w:val="000000"/>
                <w:szCs w:val="20"/>
              </w:rPr>
            </w:pPr>
            <w:r w:rsidRPr="00F95290">
              <w:rPr>
                <w:color w:val="000000"/>
                <w:szCs w:val="20"/>
              </w:rPr>
              <w:lastRenderedPageBreak/>
              <w:t>13.</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0E0FBD2A" w14:textId="77777777" w:rsidR="00F95290" w:rsidRPr="00F95290" w:rsidRDefault="00F95290" w:rsidP="00F95290">
            <w:pPr>
              <w:widowControl w:val="0"/>
              <w:rPr>
                <w:color w:val="000000"/>
                <w:szCs w:val="20"/>
              </w:rPr>
            </w:pPr>
            <w:r w:rsidRPr="00F95290">
              <w:rPr>
                <w:color w:val="000000"/>
                <w:szCs w:val="20"/>
              </w:rPr>
              <w:t>Начальная (минимальная) цена договора (Лота)</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0CD8ACE8" w14:textId="77777777" w:rsidR="00F95290" w:rsidRPr="00F95290" w:rsidRDefault="00F95290" w:rsidP="00F95290">
            <w:pPr>
              <w:widowControl w:val="0"/>
              <w:rPr>
                <w:color w:val="000000"/>
                <w:szCs w:val="20"/>
              </w:rPr>
            </w:pPr>
            <w:r w:rsidRPr="00F95290">
              <w:rPr>
                <w:color w:val="000000"/>
                <w:szCs w:val="20"/>
              </w:rPr>
              <w:t>Начальная (минимальная) цена договора (лота) устанавливается в размере</w:t>
            </w:r>
          </w:p>
          <w:p w14:paraId="6F6E000B" w14:textId="77777777" w:rsidR="00F95290" w:rsidRPr="00F95290" w:rsidRDefault="00F95290" w:rsidP="00F95290">
            <w:pPr>
              <w:widowControl w:val="0"/>
              <w:rPr>
                <w:color w:val="000000"/>
                <w:szCs w:val="20"/>
              </w:rPr>
            </w:pPr>
            <w:r w:rsidRPr="00F95290">
              <w:rPr>
                <w:color w:val="000000"/>
                <w:szCs w:val="20"/>
              </w:rPr>
              <w:t>____________________________________</w:t>
            </w:r>
          </w:p>
          <w:p w14:paraId="6A0495F0" w14:textId="77777777" w:rsidR="00F95290" w:rsidRPr="00F95290" w:rsidRDefault="00F95290" w:rsidP="00F95290">
            <w:pPr>
              <w:widowControl w:val="0"/>
              <w:rPr>
                <w:color w:val="000000"/>
                <w:szCs w:val="20"/>
              </w:rPr>
            </w:pPr>
            <w:r w:rsidRPr="00F95290">
              <w:rPr>
                <w:color w:val="000000"/>
                <w:szCs w:val="20"/>
              </w:rPr>
              <w:t> </w:t>
            </w:r>
          </w:p>
        </w:tc>
      </w:tr>
      <w:tr w:rsidR="00F95290" w:rsidRPr="00F95290" w14:paraId="06055787"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791AF63" w14:textId="77777777" w:rsidR="00F95290" w:rsidRPr="00F95290" w:rsidRDefault="00F95290" w:rsidP="00F95290">
            <w:pPr>
              <w:widowControl w:val="0"/>
              <w:rPr>
                <w:color w:val="000000"/>
                <w:szCs w:val="20"/>
              </w:rPr>
            </w:pPr>
            <w:r w:rsidRPr="00F95290">
              <w:rPr>
                <w:color w:val="000000"/>
                <w:szCs w:val="20"/>
              </w:rPr>
              <w:t>14.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7B022A60" w14:textId="77777777" w:rsidR="00F95290" w:rsidRPr="00F95290" w:rsidRDefault="00F95290" w:rsidP="00F95290">
            <w:pPr>
              <w:widowControl w:val="0"/>
              <w:rPr>
                <w:color w:val="000000"/>
                <w:szCs w:val="20"/>
              </w:rPr>
            </w:pPr>
            <w:r w:rsidRPr="00F95290">
              <w:rPr>
                <w:color w:val="000000"/>
                <w:szCs w:val="20"/>
              </w:rPr>
              <w:t>«Шаг аукциона»</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1D2094AC" w14:textId="77777777" w:rsidR="00F95290" w:rsidRPr="00F95290" w:rsidRDefault="00F95290" w:rsidP="00F95290">
            <w:pPr>
              <w:widowControl w:val="0"/>
              <w:rPr>
                <w:color w:val="000000"/>
                <w:szCs w:val="20"/>
              </w:rPr>
            </w:pPr>
            <w:r w:rsidRPr="00F95290">
              <w:rPr>
                <w:color w:val="000000"/>
                <w:szCs w:val="20"/>
              </w:rPr>
              <w:t>«Шаг аукциона» составляет ______%</w:t>
            </w:r>
          </w:p>
          <w:p w14:paraId="05F43E44" w14:textId="77777777" w:rsidR="00F95290" w:rsidRPr="00F95290" w:rsidRDefault="00F95290" w:rsidP="00F95290">
            <w:pPr>
              <w:widowControl w:val="0"/>
              <w:rPr>
                <w:color w:val="000000"/>
                <w:szCs w:val="20"/>
              </w:rPr>
            </w:pPr>
            <w:r w:rsidRPr="00F95290">
              <w:rPr>
                <w:color w:val="000000"/>
                <w:szCs w:val="20"/>
              </w:rPr>
              <w:t>(____процентов) от начальной (минимальной) цены договора (лота)</w:t>
            </w:r>
          </w:p>
        </w:tc>
      </w:tr>
      <w:tr w:rsidR="00F95290" w:rsidRPr="00F95290" w14:paraId="67ADA6B2"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5FB7896" w14:textId="77777777" w:rsidR="00F95290" w:rsidRPr="00F95290" w:rsidRDefault="00F95290" w:rsidP="00F95290">
            <w:pPr>
              <w:widowControl w:val="0"/>
              <w:rPr>
                <w:color w:val="000000"/>
                <w:szCs w:val="20"/>
              </w:rPr>
            </w:pPr>
            <w:r w:rsidRPr="00F95290">
              <w:rPr>
                <w:color w:val="000000"/>
                <w:szCs w:val="20"/>
              </w:rPr>
              <w:t>15.</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6B4DE237" w14:textId="77777777" w:rsidR="00F95290" w:rsidRPr="00F95290" w:rsidRDefault="00F95290" w:rsidP="00F95290">
            <w:pPr>
              <w:widowControl w:val="0"/>
              <w:rPr>
                <w:color w:val="000000"/>
                <w:szCs w:val="20"/>
              </w:rPr>
            </w:pPr>
            <w:r w:rsidRPr="00F95290">
              <w:rPr>
                <w:color w:val="000000"/>
                <w:szCs w:val="20"/>
              </w:rPr>
              <w:t>Требования о задатке, размер задатка и порядок его внесения, срок и порядок возврата задатка</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25EC3C03" w14:textId="77777777" w:rsidR="00F95290" w:rsidRPr="00F95290" w:rsidRDefault="00F95290" w:rsidP="00F95290">
            <w:pPr>
              <w:widowControl w:val="0"/>
              <w:rPr>
                <w:color w:val="000000"/>
                <w:szCs w:val="20"/>
              </w:rPr>
            </w:pPr>
            <w:proofErr w:type="gramStart"/>
            <w:r w:rsidRPr="00F95290">
              <w:rPr>
                <w:color w:val="000000"/>
                <w:szCs w:val="20"/>
              </w:rPr>
              <w:t>Установлено</w:t>
            </w:r>
            <w:proofErr w:type="gramEnd"/>
            <w:r w:rsidRPr="00F95290">
              <w:rPr>
                <w:color w:val="000000"/>
                <w:szCs w:val="20"/>
              </w:rPr>
              <w:t>/не установлено.</w:t>
            </w:r>
          </w:p>
          <w:p w14:paraId="72C70572" w14:textId="77777777" w:rsidR="00F95290" w:rsidRPr="00F95290" w:rsidRDefault="00F95290" w:rsidP="00F95290">
            <w:pPr>
              <w:widowControl w:val="0"/>
              <w:rPr>
                <w:color w:val="000000"/>
                <w:szCs w:val="20"/>
              </w:rPr>
            </w:pPr>
            <w:r w:rsidRPr="00F95290">
              <w:rPr>
                <w:color w:val="000000"/>
                <w:szCs w:val="20"/>
              </w:rPr>
              <w:t xml:space="preserve">Если установлено, то включаются следующие положения: </w:t>
            </w:r>
          </w:p>
          <w:p w14:paraId="5828D5C2" w14:textId="77777777" w:rsidR="00F95290" w:rsidRPr="00F95290" w:rsidRDefault="00F95290" w:rsidP="00F95290">
            <w:pPr>
              <w:widowControl w:val="0"/>
              <w:rPr>
                <w:color w:val="000000"/>
                <w:szCs w:val="20"/>
              </w:rPr>
            </w:pPr>
            <w:r w:rsidRPr="00F95290">
              <w:rPr>
                <w:color w:val="000000"/>
                <w:szCs w:val="20"/>
              </w:rPr>
              <w:t>1 Размер задатка составляет ____% от начальной (минимальной) цены договора (лота), что составляет</w:t>
            </w:r>
            <w:proofErr w:type="gramStart"/>
            <w:r w:rsidRPr="00F95290">
              <w:rPr>
                <w:color w:val="000000"/>
                <w:szCs w:val="20"/>
              </w:rPr>
              <w:t xml:space="preserve"> ______________ (____ )</w:t>
            </w:r>
            <w:proofErr w:type="gramEnd"/>
            <w:r w:rsidRPr="00F95290">
              <w:rPr>
                <w:color w:val="000000"/>
                <w:szCs w:val="20"/>
              </w:rPr>
              <w:t>рублей.</w:t>
            </w:r>
          </w:p>
          <w:p w14:paraId="319D4A52" w14:textId="77777777" w:rsidR="00F95290" w:rsidRPr="00F95290" w:rsidRDefault="00F95290" w:rsidP="00F95290">
            <w:pPr>
              <w:widowControl w:val="0"/>
              <w:rPr>
                <w:color w:val="000000"/>
                <w:szCs w:val="20"/>
              </w:rPr>
            </w:pPr>
            <w:r w:rsidRPr="00F95290">
              <w:rPr>
                <w:color w:val="000000"/>
                <w:szCs w:val="20"/>
              </w:rPr>
              <w:t>Порядок внесения.</w:t>
            </w:r>
          </w:p>
          <w:p w14:paraId="7A38F344" w14:textId="77777777" w:rsidR="00F95290" w:rsidRPr="00F95290" w:rsidRDefault="00F95290" w:rsidP="00F95290">
            <w:pPr>
              <w:widowControl w:val="0"/>
              <w:jc w:val="both"/>
              <w:rPr>
                <w:color w:val="000000"/>
                <w:szCs w:val="20"/>
              </w:rPr>
            </w:pPr>
            <w:r w:rsidRPr="00F95290">
              <w:rPr>
                <w:color w:val="000000"/>
                <w:szCs w:val="20"/>
              </w:rPr>
              <w:t>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14:paraId="75D982D8" w14:textId="77777777" w:rsidR="00F95290" w:rsidRPr="00F95290" w:rsidRDefault="00F95290" w:rsidP="00F95290">
            <w:pPr>
              <w:widowControl w:val="0"/>
              <w:jc w:val="both"/>
              <w:rPr>
                <w:color w:val="000000"/>
                <w:szCs w:val="20"/>
              </w:rPr>
            </w:pPr>
            <w:r w:rsidRPr="00F95290">
              <w:rPr>
                <w:color w:val="000000"/>
                <w:szCs w:val="20"/>
              </w:rP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w:t>
            </w:r>
            <w:proofErr w:type="gramStart"/>
            <w:r w:rsidRPr="00F95290">
              <w:rPr>
                <w:color w:val="000000"/>
                <w:szCs w:val="20"/>
              </w:rPr>
              <w:t>дств в р</w:t>
            </w:r>
            <w:proofErr w:type="gramEnd"/>
            <w:r w:rsidRPr="00F95290">
              <w:rPr>
                <w:color w:val="000000"/>
                <w:szCs w:val="20"/>
              </w:rPr>
              <w:t>азмере обеспечения указанной заявки, указанном в Извещении.</w:t>
            </w:r>
          </w:p>
          <w:p w14:paraId="347D7E26" w14:textId="77777777" w:rsidR="00F95290" w:rsidRPr="00F95290" w:rsidRDefault="00F95290" w:rsidP="00F95290">
            <w:pPr>
              <w:widowControl w:val="0"/>
              <w:jc w:val="both"/>
              <w:rPr>
                <w:color w:val="000000"/>
                <w:szCs w:val="20"/>
              </w:rPr>
            </w:pPr>
            <w:r w:rsidRPr="00F95290">
              <w:rPr>
                <w:color w:val="000000"/>
                <w:szCs w:val="20"/>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w:t>
            </w:r>
          </w:p>
          <w:p w14:paraId="4D5D3E03" w14:textId="77777777" w:rsidR="00F95290" w:rsidRPr="00F95290" w:rsidRDefault="00F95290" w:rsidP="00F95290">
            <w:pPr>
              <w:widowControl w:val="0"/>
              <w:jc w:val="both"/>
              <w:rPr>
                <w:color w:val="000000"/>
                <w:szCs w:val="20"/>
              </w:rPr>
            </w:pPr>
            <w:r w:rsidRPr="00F95290">
              <w:rPr>
                <w:color w:val="000000"/>
                <w:szCs w:val="20"/>
              </w:rPr>
              <w:t xml:space="preserve"> признаются заключением соглашения о задатке.</w:t>
            </w:r>
          </w:p>
          <w:p w14:paraId="0D20DA80" w14:textId="77777777" w:rsidR="00F95290" w:rsidRPr="00F95290" w:rsidRDefault="00F95290" w:rsidP="00F95290">
            <w:pPr>
              <w:widowControl w:val="0"/>
              <w:jc w:val="both"/>
              <w:rPr>
                <w:color w:val="000000"/>
                <w:szCs w:val="20"/>
              </w:rPr>
            </w:pPr>
            <w:r w:rsidRPr="00F95290">
              <w:rPr>
                <w:color w:val="000000"/>
                <w:szCs w:val="20"/>
              </w:rPr>
              <w:t>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средства размере обеспечения указанной заявки.</w:t>
            </w:r>
          </w:p>
          <w:p w14:paraId="406B1912" w14:textId="77777777" w:rsidR="00F95290" w:rsidRPr="00F95290" w:rsidRDefault="00F95290" w:rsidP="00F95290">
            <w:pPr>
              <w:widowControl w:val="0"/>
              <w:jc w:val="both"/>
              <w:rPr>
                <w:color w:val="000000"/>
                <w:szCs w:val="20"/>
              </w:rPr>
            </w:pPr>
            <w:r w:rsidRPr="00F95290">
              <w:rPr>
                <w:color w:val="000000"/>
                <w:szCs w:val="20"/>
              </w:rPr>
              <w:t xml:space="preserve">Оператор электронной площадки по указанию </w:t>
            </w:r>
            <w:r w:rsidRPr="00F95290">
              <w:rPr>
                <w:color w:val="000000"/>
                <w:szCs w:val="20"/>
              </w:rPr>
              <w:lastRenderedPageBreak/>
              <w:t>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tc>
      </w:tr>
      <w:tr w:rsidR="00F95290" w:rsidRPr="00F95290" w14:paraId="6C3ED116"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E0EEBB" w14:textId="77777777" w:rsidR="00F95290" w:rsidRPr="00F95290" w:rsidRDefault="00F95290" w:rsidP="00F95290">
            <w:pPr>
              <w:widowControl w:val="0"/>
              <w:rPr>
                <w:color w:val="000000"/>
                <w:szCs w:val="20"/>
              </w:rPr>
            </w:pPr>
            <w:r w:rsidRPr="00F95290">
              <w:rPr>
                <w:color w:val="000000"/>
                <w:szCs w:val="20"/>
              </w:rPr>
              <w:lastRenderedPageBreak/>
              <w:t>16.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4F333D45" w14:textId="77777777" w:rsidR="00F95290" w:rsidRPr="00F95290" w:rsidRDefault="00F95290" w:rsidP="00F95290">
            <w:pPr>
              <w:widowControl w:val="0"/>
              <w:rPr>
                <w:color w:val="000000"/>
                <w:szCs w:val="20"/>
              </w:rPr>
            </w:pPr>
            <w:r w:rsidRPr="00F95290">
              <w:rPr>
                <w:color w:val="000000"/>
                <w:szCs w:val="20"/>
              </w:rPr>
              <w:t>Ограничение в отношении участников электронного аукциона, являющихся субъектами малого и среднего предпринимательства</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7BC268E3" w14:textId="77777777" w:rsidR="00F95290" w:rsidRPr="00F95290" w:rsidRDefault="00F95290" w:rsidP="00F95290">
            <w:pPr>
              <w:widowControl w:val="0"/>
              <w:rPr>
                <w:color w:val="000000"/>
                <w:szCs w:val="20"/>
              </w:rPr>
            </w:pPr>
            <w:proofErr w:type="gramStart"/>
            <w:r w:rsidRPr="00F95290">
              <w:rPr>
                <w:color w:val="000000"/>
                <w:szCs w:val="20"/>
              </w:rPr>
              <w:t>Установлено</w:t>
            </w:r>
            <w:proofErr w:type="gramEnd"/>
            <w:r w:rsidRPr="00F95290">
              <w:rPr>
                <w:color w:val="000000"/>
                <w:szCs w:val="20"/>
              </w:rPr>
              <w:t>/не установлено</w:t>
            </w:r>
          </w:p>
        </w:tc>
      </w:tr>
      <w:tr w:rsidR="00F95290" w:rsidRPr="00F95290" w14:paraId="5FEC5A2F"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E82650" w14:textId="77777777" w:rsidR="00F95290" w:rsidRPr="00F95290" w:rsidRDefault="00F95290" w:rsidP="00F95290">
            <w:pPr>
              <w:widowControl w:val="0"/>
              <w:rPr>
                <w:color w:val="000000"/>
                <w:szCs w:val="20"/>
              </w:rPr>
            </w:pPr>
            <w:r w:rsidRPr="00F95290">
              <w:rPr>
                <w:color w:val="000000"/>
                <w:szCs w:val="20"/>
              </w:rPr>
              <w:t>17.</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2512A581" w14:textId="77777777" w:rsidR="00F95290" w:rsidRPr="00F95290" w:rsidRDefault="00F95290" w:rsidP="00F95290">
            <w:pPr>
              <w:widowControl w:val="0"/>
              <w:rPr>
                <w:color w:val="000000"/>
                <w:szCs w:val="20"/>
              </w:rPr>
            </w:pPr>
            <w:r w:rsidRPr="00F95290">
              <w:rPr>
                <w:color w:val="000000"/>
                <w:szCs w:val="20"/>
              </w:rPr>
              <w:t>Порядок подачи заявки</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5764028E" w14:textId="77777777" w:rsidR="00F95290" w:rsidRPr="00F95290" w:rsidRDefault="00F95290" w:rsidP="00F95290">
            <w:pPr>
              <w:widowControl w:val="0"/>
              <w:jc w:val="both"/>
              <w:rPr>
                <w:color w:val="000000"/>
                <w:szCs w:val="20"/>
              </w:rPr>
            </w:pPr>
            <w:proofErr w:type="gramStart"/>
            <w:r w:rsidRPr="00F95290">
              <w:rPr>
                <w:color w:val="000000"/>
                <w:szCs w:val="20"/>
              </w:rPr>
              <w:t>Лица, получившие аккредитацию на электронной площадке,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 срока подачи заявок на участие в электронном аукционе.</w:t>
            </w:r>
            <w:proofErr w:type="gramEnd"/>
          </w:p>
          <w:p w14:paraId="32C2E05F" w14:textId="77777777" w:rsidR="00F95290" w:rsidRPr="00F95290" w:rsidRDefault="00F95290" w:rsidP="00F95290">
            <w:pPr>
              <w:widowControl w:val="0"/>
              <w:jc w:val="both"/>
              <w:rPr>
                <w:color w:val="000000"/>
                <w:szCs w:val="20"/>
              </w:rPr>
            </w:pPr>
            <w:r w:rsidRPr="00F95290">
              <w:rPr>
                <w:color w:val="000000"/>
                <w:szCs w:val="20"/>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первые и вторые части заявки. Указанные электронные документы подаются одновременно.</w:t>
            </w:r>
          </w:p>
          <w:p w14:paraId="79266DBB" w14:textId="77777777" w:rsidR="00F95290" w:rsidRPr="00F95290" w:rsidRDefault="00F95290" w:rsidP="00F95290">
            <w:pPr>
              <w:widowControl w:val="0"/>
              <w:jc w:val="both"/>
              <w:rPr>
                <w:color w:val="000000"/>
                <w:szCs w:val="20"/>
              </w:rPr>
            </w:pPr>
            <w:r w:rsidRPr="00F95290">
              <w:rPr>
                <w:color w:val="000000"/>
                <w:szCs w:val="20"/>
              </w:rPr>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 в отношении каждого лота.</w:t>
            </w:r>
          </w:p>
          <w:p w14:paraId="524C9B3D" w14:textId="77777777" w:rsidR="00F95290" w:rsidRPr="00F95290" w:rsidRDefault="00F95290" w:rsidP="00F95290">
            <w:pPr>
              <w:widowControl w:val="0"/>
              <w:jc w:val="both"/>
              <w:rPr>
                <w:color w:val="000000"/>
                <w:szCs w:val="20"/>
              </w:rPr>
            </w:pPr>
            <w:r w:rsidRPr="00F95290">
              <w:rPr>
                <w:color w:val="000000"/>
                <w:szCs w:val="20"/>
              </w:rPr>
              <w:t>В случае подачи одним заявителем заявок по нескольким лотам на каждый лот оформляется отдельная заявка</w:t>
            </w:r>
          </w:p>
        </w:tc>
      </w:tr>
      <w:tr w:rsidR="00F95290" w:rsidRPr="00F95290" w14:paraId="4FF93D8A"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94CB3EA" w14:textId="77777777" w:rsidR="00F95290" w:rsidRPr="00F95290" w:rsidRDefault="00F95290" w:rsidP="00F95290">
            <w:pPr>
              <w:widowControl w:val="0"/>
              <w:rPr>
                <w:color w:val="000000"/>
                <w:szCs w:val="20"/>
              </w:rPr>
            </w:pPr>
            <w:r w:rsidRPr="00F95290">
              <w:rPr>
                <w:color w:val="000000"/>
                <w:szCs w:val="20"/>
              </w:rPr>
              <w:t>18.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5E9ECEA1" w14:textId="77777777" w:rsidR="00F95290" w:rsidRPr="00F95290" w:rsidRDefault="00F95290" w:rsidP="00F95290">
            <w:pPr>
              <w:widowControl w:val="0"/>
              <w:rPr>
                <w:color w:val="000000"/>
                <w:szCs w:val="20"/>
              </w:rPr>
            </w:pPr>
            <w:r w:rsidRPr="00F95290">
              <w:rPr>
                <w:color w:val="000000"/>
                <w:szCs w:val="20"/>
              </w:rPr>
              <w:t>Порядок отзыва заявки</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0D69E04A" w14:textId="77777777" w:rsidR="00F95290" w:rsidRPr="00F95290" w:rsidRDefault="00F95290" w:rsidP="00F95290">
            <w:pPr>
              <w:widowControl w:val="0"/>
              <w:jc w:val="both"/>
              <w:rPr>
                <w:color w:val="000000"/>
                <w:szCs w:val="20"/>
              </w:rPr>
            </w:pPr>
            <w:r w:rsidRPr="00F95290">
              <w:rPr>
                <w:color w:val="000000"/>
                <w:szCs w:val="20"/>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14:paraId="31CE3CA4" w14:textId="77777777" w:rsidR="00F95290" w:rsidRPr="00F95290" w:rsidRDefault="00F95290" w:rsidP="00F95290">
            <w:pPr>
              <w:widowControl w:val="0"/>
              <w:jc w:val="both"/>
              <w:rPr>
                <w:color w:val="000000"/>
                <w:szCs w:val="20"/>
              </w:rPr>
            </w:pPr>
            <w:r w:rsidRPr="00F95290">
              <w:rPr>
                <w:color w:val="000000"/>
                <w:szCs w:val="20"/>
              </w:rPr>
              <w:t xml:space="preserve">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w:t>
            </w:r>
            <w:r w:rsidRPr="00F95290">
              <w:rPr>
                <w:color w:val="000000"/>
                <w:szCs w:val="20"/>
              </w:rPr>
              <w:lastRenderedPageBreak/>
              <w:t>отношении денежных сре</w:t>
            </w:r>
            <w:proofErr w:type="gramStart"/>
            <w:r w:rsidRPr="00F95290">
              <w:rPr>
                <w:color w:val="000000"/>
                <w:szCs w:val="20"/>
              </w:rPr>
              <w:t>дств в р</w:t>
            </w:r>
            <w:proofErr w:type="gramEnd"/>
            <w:r w:rsidRPr="00F95290">
              <w:rPr>
                <w:color w:val="000000"/>
                <w:szCs w:val="20"/>
              </w:rPr>
              <w:t>азмере задатка</w:t>
            </w:r>
          </w:p>
        </w:tc>
      </w:tr>
      <w:tr w:rsidR="00F95290" w:rsidRPr="00F95290" w14:paraId="29628799"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BAA86F" w14:textId="77777777" w:rsidR="00F95290" w:rsidRPr="00F95290" w:rsidRDefault="00F95290" w:rsidP="00F95290">
            <w:pPr>
              <w:widowControl w:val="0"/>
              <w:rPr>
                <w:color w:val="000000"/>
                <w:szCs w:val="20"/>
              </w:rPr>
            </w:pPr>
            <w:r w:rsidRPr="00F95290">
              <w:rPr>
                <w:color w:val="000000"/>
                <w:szCs w:val="20"/>
              </w:rPr>
              <w:lastRenderedPageBreak/>
              <w:t>19.</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3EDC60DF" w14:textId="77777777" w:rsidR="00F95290" w:rsidRPr="00F95290" w:rsidRDefault="00F95290" w:rsidP="00F95290">
            <w:pPr>
              <w:widowControl w:val="0"/>
              <w:rPr>
                <w:color w:val="000000"/>
                <w:szCs w:val="20"/>
              </w:rPr>
            </w:pPr>
            <w:r w:rsidRPr="00F95290">
              <w:rPr>
                <w:color w:val="000000"/>
                <w:szCs w:val="20"/>
              </w:rPr>
              <w:t>Дата, время начала и окончания срока подачи заявок</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277D2DD8" w14:textId="77777777" w:rsidR="00F95290" w:rsidRPr="00F95290" w:rsidRDefault="00F95290" w:rsidP="00F95290">
            <w:pPr>
              <w:widowControl w:val="0"/>
              <w:rPr>
                <w:color w:val="000000"/>
                <w:szCs w:val="20"/>
              </w:rPr>
            </w:pPr>
            <w:r w:rsidRPr="00F95290">
              <w:rPr>
                <w:color w:val="000000"/>
                <w:szCs w:val="20"/>
              </w:rPr>
              <w:t>С______ час</w:t>
            </w:r>
            <w:proofErr w:type="gramStart"/>
            <w:r w:rsidRPr="00F95290">
              <w:rPr>
                <w:color w:val="000000"/>
                <w:szCs w:val="20"/>
              </w:rPr>
              <w:t>.</w:t>
            </w:r>
            <w:proofErr w:type="gramEnd"/>
            <w:r w:rsidRPr="00F95290">
              <w:rPr>
                <w:color w:val="000000"/>
                <w:szCs w:val="20"/>
              </w:rPr>
              <w:t xml:space="preserve">______ </w:t>
            </w:r>
            <w:proofErr w:type="gramStart"/>
            <w:r w:rsidRPr="00F95290">
              <w:rPr>
                <w:color w:val="000000"/>
                <w:szCs w:val="20"/>
              </w:rPr>
              <w:t>м</w:t>
            </w:r>
            <w:proofErr w:type="gramEnd"/>
            <w:r w:rsidRPr="00F95290">
              <w:rPr>
                <w:color w:val="000000"/>
                <w:szCs w:val="20"/>
              </w:rPr>
              <w:t>ин. по московскому времени</w:t>
            </w:r>
          </w:p>
          <w:p w14:paraId="0854815A" w14:textId="77777777" w:rsidR="00F95290" w:rsidRPr="00F95290" w:rsidRDefault="00F95290" w:rsidP="00F95290">
            <w:pPr>
              <w:widowControl w:val="0"/>
              <w:rPr>
                <w:color w:val="000000"/>
                <w:szCs w:val="20"/>
              </w:rPr>
            </w:pPr>
            <w:r w:rsidRPr="00F95290">
              <w:rPr>
                <w:color w:val="000000"/>
                <w:szCs w:val="20"/>
              </w:rPr>
              <w:t>« ____»_________ 20___ г.</w:t>
            </w:r>
          </w:p>
          <w:p w14:paraId="2CF310EB" w14:textId="77777777" w:rsidR="00F95290" w:rsidRPr="00F95290" w:rsidRDefault="00F95290" w:rsidP="00F95290">
            <w:pPr>
              <w:widowControl w:val="0"/>
              <w:rPr>
                <w:color w:val="000000"/>
                <w:szCs w:val="20"/>
              </w:rPr>
            </w:pPr>
            <w:r w:rsidRPr="00F95290">
              <w:rPr>
                <w:color w:val="000000"/>
                <w:szCs w:val="20"/>
              </w:rPr>
              <w:t>До ____ час</w:t>
            </w:r>
            <w:proofErr w:type="gramStart"/>
            <w:r w:rsidRPr="00F95290">
              <w:rPr>
                <w:color w:val="000000"/>
                <w:szCs w:val="20"/>
              </w:rPr>
              <w:t>.</w:t>
            </w:r>
            <w:proofErr w:type="gramEnd"/>
            <w:r w:rsidRPr="00F95290">
              <w:rPr>
                <w:color w:val="000000"/>
                <w:szCs w:val="20"/>
              </w:rPr>
              <w:t xml:space="preserve"> _____ </w:t>
            </w:r>
            <w:proofErr w:type="gramStart"/>
            <w:r w:rsidRPr="00F95290">
              <w:rPr>
                <w:color w:val="000000"/>
                <w:szCs w:val="20"/>
              </w:rPr>
              <w:t>м</w:t>
            </w:r>
            <w:proofErr w:type="gramEnd"/>
            <w:r w:rsidRPr="00F95290">
              <w:rPr>
                <w:color w:val="000000"/>
                <w:szCs w:val="20"/>
              </w:rPr>
              <w:t>ин. по московскому</w:t>
            </w:r>
          </w:p>
          <w:p w14:paraId="03DCDC32" w14:textId="77777777" w:rsidR="00F95290" w:rsidRPr="00F95290" w:rsidRDefault="00F95290" w:rsidP="00F95290">
            <w:pPr>
              <w:widowControl w:val="0"/>
              <w:rPr>
                <w:color w:val="000000"/>
                <w:szCs w:val="20"/>
              </w:rPr>
            </w:pPr>
            <w:r w:rsidRPr="00F95290">
              <w:rPr>
                <w:color w:val="000000"/>
                <w:szCs w:val="20"/>
              </w:rPr>
              <w:t>времени</w:t>
            </w:r>
          </w:p>
          <w:p w14:paraId="4AF80EF4" w14:textId="77777777" w:rsidR="00F95290" w:rsidRPr="00F95290" w:rsidRDefault="00F95290" w:rsidP="00F95290">
            <w:pPr>
              <w:widowControl w:val="0"/>
              <w:rPr>
                <w:color w:val="000000"/>
                <w:szCs w:val="20"/>
              </w:rPr>
            </w:pPr>
            <w:r w:rsidRPr="00F95290">
              <w:rPr>
                <w:color w:val="000000"/>
                <w:szCs w:val="20"/>
              </w:rPr>
              <w:t>« ____»_________ 20___ г.</w:t>
            </w:r>
          </w:p>
        </w:tc>
      </w:tr>
      <w:tr w:rsidR="00F95290" w:rsidRPr="00F95290" w14:paraId="70740F23"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3F8D412" w14:textId="77777777" w:rsidR="00F95290" w:rsidRPr="00F95290" w:rsidRDefault="00F95290" w:rsidP="00F95290">
            <w:pPr>
              <w:widowControl w:val="0"/>
              <w:rPr>
                <w:color w:val="000000"/>
                <w:szCs w:val="20"/>
              </w:rPr>
            </w:pPr>
            <w:r w:rsidRPr="00F95290">
              <w:rPr>
                <w:color w:val="000000"/>
                <w:szCs w:val="20"/>
              </w:rPr>
              <w:t>20.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3BEC8810" w14:textId="77777777" w:rsidR="00F95290" w:rsidRPr="00F95290" w:rsidRDefault="00F95290" w:rsidP="00F95290">
            <w:pPr>
              <w:widowControl w:val="0"/>
              <w:rPr>
                <w:color w:val="000000"/>
                <w:szCs w:val="20"/>
              </w:rPr>
            </w:pPr>
            <w:r w:rsidRPr="00F95290">
              <w:rPr>
                <w:color w:val="000000"/>
                <w:szCs w:val="20"/>
              </w:rPr>
              <w:t xml:space="preserve">Дата рассмотрения заявок и признание претендентов участниками аукциона </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7C2C9943" w14:textId="77777777" w:rsidR="00F95290" w:rsidRPr="00F95290" w:rsidRDefault="00F95290" w:rsidP="00F95290">
            <w:pPr>
              <w:widowControl w:val="0"/>
              <w:rPr>
                <w:color w:val="000000"/>
                <w:szCs w:val="20"/>
              </w:rPr>
            </w:pPr>
            <w:r w:rsidRPr="00F95290">
              <w:rPr>
                <w:color w:val="000000"/>
                <w:szCs w:val="20"/>
              </w:rPr>
              <w:t xml:space="preserve"> « ____»_________ 20___ г.</w:t>
            </w:r>
          </w:p>
          <w:p w14:paraId="56009C2B" w14:textId="77777777" w:rsidR="00F95290" w:rsidRPr="00F95290" w:rsidRDefault="00F95290" w:rsidP="00F95290">
            <w:pPr>
              <w:widowControl w:val="0"/>
              <w:rPr>
                <w:color w:val="000000"/>
                <w:szCs w:val="20"/>
              </w:rPr>
            </w:pPr>
            <w:r w:rsidRPr="00F95290">
              <w:rPr>
                <w:color w:val="000000"/>
                <w:szCs w:val="20"/>
              </w:rPr>
              <w:t> </w:t>
            </w:r>
          </w:p>
        </w:tc>
      </w:tr>
      <w:tr w:rsidR="00F95290" w:rsidRPr="00F95290" w14:paraId="2F79EC17"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F7592AC" w14:textId="77777777" w:rsidR="00F95290" w:rsidRPr="00F95290" w:rsidRDefault="00F95290" w:rsidP="00F95290">
            <w:pPr>
              <w:widowControl w:val="0"/>
              <w:rPr>
                <w:color w:val="000000"/>
                <w:szCs w:val="20"/>
              </w:rPr>
            </w:pPr>
            <w:r w:rsidRPr="00F95290">
              <w:rPr>
                <w:color w:val="000000"/>
                <w:szCs w:val="20"/>
              </w:rPr>
              <w:t>21.</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4C88AC1F" w14:textId="77777777" w:rsidR="00F95290" w:rsidRPr="00F95290" w:rsidRDefault="00F95290" w:rsidP="00F95290">
            <w:pPr>
              <w:widowControl w:val="0"/>
              <w:rPr>
                <w:color w:val="000000"/>
                <w:szCs w:val="20"/>
              </w:rPr>
            </w:pPr>
            <w:r w:rsidRPr="00F95290">
              <w:rPr>
                <w:color w:val="000000"/>
                <w:szCs w:val="20"/>
              </w:rPr>
              <w:t>Дата, время проведения электронного аукциона</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324000B9" w14:textId="77777777" w:rsidR="00F95290" w:rsidRPr="00F95290" w:rsidRDefault="00F95290" w:rsidP="00F95290">
            <w:pPr>
              <w:widowControl w:val="0"/>
              <w:rPr>
                <w:color w:val="000000"/>
                <w:szCs w:val="20"/>
              </w:rPr>
            </w:pPr>
            <w:r w:rsidRPr="00F95290">
              <w:rPr>
                <w:color w:val="000000"/>
                <w:szCs w:val="20"/>
              </w:rPr>
              <w:t>« ____»_________ 20___ г. с _____ час</w:t>
            </w:r>
            <w:proofErr w:type="gramStart"/>
            <w:r w:rsidRPr="00F95290">
              <w:rPr>
                <w:color w:val="000000"/>
                <w:szCs w:val="20"/>
              </w:rPr>
              <w:t>.</w:t>
            </w:r>
            <w:proofErr w:type="gramEnd"/>
            <w:r w:rsidRPr="00F95290">
              <w:rPr>
                <w:color w:val="000000"/>
                <w:szCs w:val="20"/>
              </w:rPr>
              <w:t xml:space="preserve"> ____</w:t>
            </w:r>
            <w:proofErr w:type="gramStart"/>
            <w:r w:rsidRPr="00F95290">
              <w:rPr>
                <w:color w:val="000000"/>
                <w:szCs w:val="20"/>
              </w:rPr>
              <w:t>м</w:t>
            </w:r>
            <w:proofErr w:type="gramEnd"/>
            <w:r w:rsidRPr="00F95290">
              <w:rPr>
                <w:color w:val="000000"/>
                <w:szCs w:val="20"/>
              </w:rPr>
              <w:t>ин.</w:t>
            </w:r>
          </w:p>
          <w:p w14:paraId="5C687C6B" w14:textId="77777777" w:rsidR="00F95290" w:rsidRPr="00F95290" w:rsidRDefault="00F95290" w:rsidP="00F95290">
            <w:pPr>
              <w:widowControl w:val="0"/>
              <w:rPr>
                <w:color w:val="000000"/>
                <w:szCs w:val="20"/>
              </w:rPr>
            </w:pPr>
            <w:r w:rsidRPr="00F95290">
              <w:rPr>
                <w:color w:val="000000"/>
                <w:szCs w:val="20"/>
              </w:rPr>
              <w:t>Время начала проведения электронного аукциона устанавливается оператором электронной площадки</w:t>
            </w:r>
          </w:p>
        </w:tc>
      </w:tr>
      <w:tr w:rsidR="00F95290" w:rsidRPr="00F95290" w14:paraId="4BB3B91C"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62F250" w14:textId="77777777" w:rsidR="00F95290" w:rsidRPr="00F95290" w:rsidRDefault="00F95290" w:rsidP="00F95290">
            <w:pPr>
              <w:widowControl w:val="0"/>
              <w:rPr>
                <w:color w:val="000000"/>
                <w:szCs w:val="20"/>
              </w:rPr>
            </w:pPr>
            <w:r w:rsidRPr="00F95290">
              <w:rPr>
                <w:color w:val="000000"/>
                <w:szCs w:val="20"/>
              </w:rPr>
              <w:t>22.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35F6DD9A" w14:textId="77777777" w:rsidR="00F95290" w:rsidRPr="00F95290" w:rsidRDefault="00F95290" w:rsidP="00F95290">
            <w:pPr>
              <w:widowControl w:val="0"/>
              <w:rPr>
                <w:color w:val="000000"/>
                <w:szCs w:val="20"/>
              </w:rPr>
            </w:pPr>
            <w:r w:rsidRPr="00F95290">
              <w:rPr>
                <w:color w:val="000000"/>
                <w:szCs w:val="20"/>
              </w:rPr>
              <w:t>Условия признания участника электронного аукциона победителем электронного аукциона</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5AA01E35" w14:textId="77777777" w:rsidR="00F95290" w:rsidRPr="00F95290" w:rsidRDefault="00F95290" w:rsidP="00F95290">
            <w:pPr>
              <w:widowControl w:val="0"/>
              <w:rPr>
                <w:color w:val="000000"/>
                <w:szCs w:val="20"/>
              </w:rPr>
            </w:pPr>
            <w:r w:rsidRPr="00F95290">
              <w:rPr>
                <w:color w:val="000000"/>
                <w:szCs w:val="20"/>
              </w:rPr>
              <w:t>Победителем электронного аукциона признается его участник, предложивший наиболее высокую цену договора (лота)</w:t>
            </w:r>
          </w:p>
        </w:tc>
      </w:tr>
      <w:tr w:rsidR="00F95290" w:rsidRPr="00F95290" w14:paraId="6E828FC6"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D1498D" w14:textId="77777777" w:rsidR="00F95290" w:rsidRPr="00F95290" w:rsidRDefault="00F95290" w:rsidP="00F95290">
            <w:pPr>
              <w:widowControl w:val="0"/>
              <w:rPr>
                <w:color w:val="000000"/>
                <w:szCs w:val="20"/>
              </w:rPr>
            </w:pPr>
            <w:r w:rsidRPr="00F95290">
              <w:rPr>
                <w:color w:val="000000"/>
                <w:szCs w:val="20"/>
              </w:rPr>
              <w:t>23.</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1FFF9305" w14:textId="77777777" w:rsidR="00F95290" w:rsidRPr="00F95290" w:rsidRDefault="00F95290" w:rsidP="00F95290">
            <w:pPr>
              <w:widowControl w:val="0"/>
              <w:rPr>
                <w:color w:val="000000"/>
                <w:szCs w:val="20"/>
              </w:rPr>
            </w:pPr>
            <w:r w:rsidRPr="00F95290">
              <w:rPr>
                <w:color w:val="000000"/>
                <w:szCs w:val="20"/>
              </w:rPr>
              <w:t xml:space="preserve">Условия признания победителя либо единственного участника электронного аукциона </w:t>
            </w:r>
            <w:proofErr w:type="gramStart"/>
            <w:r w:rsidRPr="00F95290">
              <w:rPr>
                <w:color w:val="000000"/>
                <w:szCs w:val="20"/>
              </w:rPr>
              <w:t>уклонившимся</w:t>
            </w:r>
            <w:proofErr w:type="gramEnd"/>
            <w:r w:rsidRPr="00F95290">
              <w:rPr>
                <w:color w:val="000000"/>
                <w:szCs w:val="20"/>
              </w:rPr>
              <w:t xml:space="preserve"> от заключения договора</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2AB7F6C4" w14:textId="77777777" w:rsidR="00F95290" w:rsidRPr="00F95290" w:rsidRDefault="00F95290" w:rsidP="00F95290">
            <w:pPr>
              <w:widowControl w:val="0"/>
              <w:jc w:val="both"/>
              <w:rPr>
                <w:color w:val="000000"/>
                <w:szCs w:val="20"/>
              </w:rPr>
            </w:pPr>
            <w:r w:rsidRPr="00F95290">
              <w:rPr>
                <w:color w:val="000000"/>
                <w:szCs w:val="20"/>
              </w:rPr>
              <w:t>Победитель электронного аукциона либо единственный участник электронного аукциона признается уклонившимся от заключения договора в случае, если до «____»_________20___ г., он не подписал договор</w:t>
            </w:r>
          </w:p>
        </w:tc>
      </w:tr>
      <w:tr w:rsidR="00F95290" w:rsidRPr="00F95290" w14:paraId="1B10CFDC"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D27F37" w14:textId="77777777" w:rsidR="00F95290" w:rsidRPr="00F95290" w:rsidRDefault="00F95290" w:rsidP="00F95290">
            <w:pPr>
              <w:widowControl w:val="0"/>
              <w:rPr>
                <w:color w:val="000000"/>
                <w:szCs w:val="20"/>
              </w:rPr>
            </w:pPr>
            <w:r w:rsidRPr="00F95290">
              <w:rPr>
                <w:color w:val="000000"/>
                <w:szCs w:val="20"/>
              </w:rPr>
              <w:t>24.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23672431" w14:textId="77777777" w:rsidR="00F95290" w:rsidRPr="00F95290" w:rsidRDefault="00F95290" w:rsidP="00F95290">
            <w:pPr>
              <w:widowControl w:val="0"/>
              <w:rPr>
                <w:color w:val="000000"/>
                <w:szCs w:val="20"/>
              </w:rPr>
            </w:pPr>
            <w:r w:rsidRPr="00F95290">
              <w:rPr>
                <w:color w:val="000000"/>
                <w:szCs w:val="20"/>
              </w:rPr>
              <w:t>Срок и порядок заключения договора</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46E44304" w14:textId="77777777" w:rsidR="00F95290" w:rsidRPr="00F95290" w:rsidRDefault="00F95290" w:rsidP="00F95290">
            <w:pPr>
              <w:widowControl w:val="0"/>
              <w:jc w:val="both"/>
              <w:rPr>
                <w:color w:val="000000"/>
                <w:szCs w:val="20"/>
              </w:rPr>
            </w:pPr>
            <w:r w:rsidRPr="00F95290">
              <w:rPr>
                <w:color w:val="000000"/>
                <w:szCs w:val="20"/>
              </w:rPr>
              <w:t xml:space="preserve">Стороны Договора подписывают договор </w:t>
            </w:r>
            <w:proofErr w:type="spellStart"/>
            <w:r w:rsidRPr="00F95290">
              <w:rPr>
                <w:color w:val="000000"/>
                <w:szCs w:val="20"/>
              </w:rPr>
              <w:t>электронно</w:t>
            </w:r>
            <w:proofErr w:type="spellEnd"/>
            <w:r w:rsidRPr="00F95290">
              <w:rPr>
                <w:color w:val="000000"/>
                <w:szCs w:val="20"/>
              </w:rPr>
              <w:t xml:space="preserve"> – цифровой подписью, а также на бумажных носителях.</w:t>
            </w:r>
          </w:p>
          <w:p w14:paraId="3DEBDAC7" w14:textId="77777777" w:rsidR="00F95290" w:rsidRPr="00F95290" w:rsidRDefault="00F95290" w:rsidP="00F95290">
            <w:pPr>
              <w:widowControl w:val="0"/>
              <w:jc w:val="both"/>
              <w:rPr>
                <w:color w:val="000000"/>
                <w:szCs w:val="20"/>
              </w:rPr>
            </w:pPr>
            <w:r w:rsidRPr="00F95290">
              <w:rPr>
                <w:color w:val="000000"/>
                <w:szCs w:val="20"/>
              </w:rPr>
              <w:t xml:space="preserve">Договор с победителем заключается не ранее чем через десять дней и не позднее тридцати дней </w:t>
            </w:r>
            <w:proofErr w:type="gramStart"/>
            <w:r w:rsidRPr="00F95290">
              <w:rPr>
                <w:color w:val="000000"/>
                <w:szCs w:val="20"/>
              </w:rPr>
              <w:t>с даты размещения</w:t>
            </w:r>
            <w:proofErr w:type="gramEnd"/>
            <w:r w:rsidRPr="00F95290">
              <w:rPr>
                <w:color w:val="000000"/>
                <w:szCs w:val="20"/>
              </w:rPr>
              <w:t xml:space="preserve"> на электронной площадке протокола об итогах электронного аукциона.</w:t>
            </w:r>
          </w:p>
          <w:p w14:paraId="1C34D478" w14:textId="77777777" w:rsidR="00F95290" w:rsidRPr="00F95290" w:rsidRDefault="00F95290" w:rsidP="00F95290">
            <w:pPr>
              <w:widowControl w:val="0"/>
              <w:jc w:val="both"/>
              <w:rPr>
                <w:color w:val="000000"/>
                <w:szCs w:val="20"/>
              </w:rPr>
            </w:pPr>
            <w:r w:rsidRPr="00F95290">
              <w:rPr>
                <w:color w:val="000000"/>
                <w:szCs w:val="20"/>
              </w:rPr>
              <w:t xml:space="preserve">Договор с единственным участником электронного аукциона заключается  не ранее чем через десять дней и не позднее двадцати дней </w:t>
            </w:r>
            <w:proofErr w:type="gramStart"/>
            <w:r w:rsidRPr="00F95290">
              <w:rPr>
                <w:color w:val="000000"/>
                <w:szCs w:val="20"/>
              </w:rPr>
              <w:t>с даты размещения</w:t>
            </w:r>
            <w:proofErr w:type="gramEnd"/>
            <w:r w:rsidRPr="00F95290">
              <w:rPr>
                <w:color w:val="000000"/>
                <w:szCs w:val="20"/>
              </w:rPr>
              <w:t xml:space="preserve"> на электронной площадке протокола о рассмотрении заявок.</w:t>
            </w:r>
          </w:p>
          <w:p w14:paraId="31C7C0B5" w14:textId="77777777" w:rsidR="00F95290" w:rsidRPr="00F95290" w:rsidRDefault="00F95290" w:rsidP="00F95290">
            <w:pPr>
              <w:widowControl w:val="0"/>
              <w:jc w:val="both"/>
              <w:rPr>
                <w:color w:val="000000"/>
                <w:szCs w:val="20"/>
              </w:rPr>
            </w:pPr>
            <w:r w:rsidRPr="00F95290">
              <w:rPr>
                <w:color w:val="000000"/>
                <w:szCs w:val="20"/>
              </w:rPr>
              <w:t>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w:t>
            </w:r>
          </w:p>
          <w:p w14:paraId="5738B3AC" w14:textId="77777777" w:rsidR="00F95290" w:rsidRPr="00F95290" w:rsidRDefault="00F95290" w:rsidP="00F95290">
            <w:pPr>
              <w:widowControl w:val="0"/>
              <w:jc w:val="both"/>
              <w:rPr>
                <w:color w:val="000000"/>
                <w:szCs w:val="20"/>
              </w:rPr>
            </w:pPr>
            <w:proofErr w:type="gramStart"/>
            <w:r w:rsidRPr="00F95290">
              <w:rPr>
                <w:color w:val="000000"/>
                <w:szCs w:val="20"/>
              </w:rPr>
              <w:t xml:space="preserve">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являющегося основанием для отказа от заключения договора, составляет протокол об отказе от заключения договора, в котором должны содержаться </w:t>
            </w:r>
            <w:r w:rsidRPr="00F95290">
              <w:rPr>
                <w:color w:val="000000"/>
                <w:szCs w:val="20"/>
              </w:rPr>
              <w:lastRenderedPageBreak/>
              <w:t>сведения о месте, дате и времени его составления, о лице, с которым организатор электронного аукциона отказывается заключить договор, сведения о</w:t>
            </w:r>
            <w:proofErr w:type="gramEnd"/>
            <w:r w:rsidRPr="00F95290">
              <w:rPr>
                <w:color w:val="000000"/>
                <w:szCs w:val="20"/>
              </w:rPr>
              <w:t xml:space="preserve"> </w:t>
            </w:r>
            <w:proofErr w:type="gramStart"/>
            <w:r w:rsidRPr="00F95290">
              <w:rPr>
                <w:color w:val="000000"/>
                <w:szCs w:val="20"/>
              </w:rPr>
              <w:t>факте</w:t>
            </w:r>
            <w:proofErr w:type="gramEnd"/>
            <w:r w:rsidRPr="00F95290">
              <w:rPr>
                <w:color w:val="000000"/>
                <w:szCs w:val="20"/>
              </w:rPr>
              <w:t>,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14:paraId="3551B81C" w14:textId="77777777" w:rsidR="00F95290" w:rsidRPr="00F95290" w:rsidRDefault="00F95290" w:rsidP="00F95290">
            <w:pPr>
              <w:widowControl w:val="0"/>
              <w:jc w:val="both"/>
              <w:rPr>
                <w:color w:val="000000"/>
                <w:szCs w:val="20"/>
              </w:rPr>
            </w:pPr>
            <w:r w:rsidRPr="00F95290">
              <w:rPr>
                <w:color w:val="000000"/>
                <w:szCs w:val="20"/>
              </w:rPr>
              <w:t xml:space="preserve"> 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а также обеспечивает размещение на ЕПТ не позднее следующего дня после подписания указанного протокола. Организатор электронного аукциона в течение двух рабочих дней </w:t>
            </w:r>
            <w:proofErr w:type="gramStart"/>
            <w:r w:rsidRPr="00F95290">
              <w:rPr>
                <w:color w:val="000000"/>
                <w:szCs w:val="20"/>
              </w:rPr>
              <w:t>с даты подписания</w:t>
            </w:r>
            <w:proofErr w:type="gramEnd"/>
            <w:r w:rsidRPr="00F95290">
              <w:rPr>
                <w:color w:val="000000"/>
                <w:szCs w:val="20"/>
              </w:rPr>
              <w:t xml:space="preserve"> протокола направляет один экземпляр протокола лицу, с которым отказывается заключить договор</w:t>
            </w:r>
          </w:p>
        </w:tc>
      </w:tr>
      <w:tr w:rsidR="00F95290" w:rsidRPr="00F95290" w14:paraId="57B95BE3" w14:textId="77777777" w:rsidTr="0039387A">
        <w:tc>
          <w:tcPr>
            <w:tcW w:w="6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F02DB8C" w14:textId="77777777" w:rsidR="00F95290" w:rsidRPr="00F95290" w:rsidRDefault="00F95290" w:rsidP="00F95290">
            <w:pPr>
              <w:widowControl w:val="0"/>
              <w:rPr>
                <w:color w:val="000000"/>
                <w:szCs w:val="20"/>
              </w:rPr>
            </w:pPr>
            <w:r w:rsidRPr="00F95290">
              <w:rPr>
                <w:color w:val="000000"/>
                <w:szCs w:val="20"/>
              </w:rPr>
              <w:lastRenderedPageBreak/>
              <w:t>25.</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5BAD85A4" w14:textId="77777777" w:rsidR="00F95290" w:rsidRPr="00F95290" w:rsidRDefault="00F95290" w:rsidP="00F95290">
            <w:pPr>
              <w:widowControl w:val="0"/>
              <w:rPr>
                <w:color w:val="000000"/>
                <w:szCs w:val="20"/>
              </w:rPr>
            </w:pPr>
            <w:r w:rsidRPr="00F95290">
              <w:rPr>
                <w:color w:val="000000"/>
                <w:szCs w:val="20"/>
              </w:rPr>
              <w:t>Форма, сроки и порядок оплаты по договору</w:t>
            </w:r>
          </w:p>
        </w:tc>
        <w:tc>
          <w:tcPr>
            <w:tcW w:w="5278" w:type="dxa"/>
            <w:tcBorders>
              <w:top w:val="nil"/>
              <w:left w:val="nil"/>
              <w:bottom w:val="single" w:sz="8" w:space="0" w:color="000000"/>
              <w:right w:val="single" w:sz="8" w:space="0" w:color="000000"/>
            </w:tcBorders>
            <w:tcMar>
              <w:top w:w="0" w:type="dxa"/>
              <w:left w:w="108" w:type="dxa"/>
              <w:bottom w:w="0" w:type="dxa"/>
              <w:right w:w="108" w:type="dxa"/>
            </w:tcMar>
          </w:tcPr>
          <w:p w14:paraId="2AECC11E" w14:textId="77777777" w:rsidR="00F95290" w:rsidRPr="00F95290" w:rsidRDefault="00F95290" w:rsidP="00F95290">
            <w:pPr>
              <w:widowControl w:val="0"/>
              <w:rPr>
                <w:color w:val="000000"/>
                <w:szCs w:val="20"/>
              </w:rPr>
            </w:pPr>
            <w:r w:rsidRPr="00F95290">
              <w:rPr>
                <w:color w:val="000000"/>
                <w:szCs w:val="20"/>
              </w:rPr>
              <w:t>Форма, сроки и порядок оплаты определены проектом договора</w:t>
            </w:r>
          </w:p>
        </w:tc>
      </w:tr>
    </w:tbl>
    <w:p w14:paraId="7D06F1F2" w14:textId="77777777" w:rsidR="00F95290" w:rsidRPr="00F95290" w:rsidRDefault="00F95290" w:rsidP="00F95290">
      <w:pPr>
        <w:widowControl w:val="0"/>
        <w:ind w:firstLine="851"/>
        <w:jc w:val="both"/>
        <w:rPr>
          <w:color w:val="000000"/>
          <w:sz w:val="28"/>
          <w:szCs w:val="20"/>
        </w:rPr>
      </w:pPr>
    </w:p>
    <w:p w14:paraId="0E7CD2FE" w14:textId="77777777" w:rsidR="00F95290" w:rsidRPr="00F95290" w:rsidRDefault="00F95290" w:rsidP="00F95290">
      <w:pPr>
        <w:widowControl w:val="0"/>
        <w:ind w:firstLine="851"/>
        <w:jc w:val="both"/>
        <w:rPr>
          <w:color w:val="000000"/>
          <w:sz w:val="28"/>
          <w:szCs w:val="20"/>
        </w:rPr>
      </w:pPr>
    </w:p>
    <w:p w14:paraId="65B71A56" w14:textId="77777777" w:rsidR="00F95290" w:rsidRPr="00F95290" w:rsidRDefault="00F95290" w:rsidP="00F95290">
      <w:pPr>
        <w:widowControl w:val="0"/>
        <w:ind w:firstLine="851"/>
        <w:jc w:val="both"/>
        <w:rPr>
          <w:color w:val="000000"/>
          <w:sz w:val="28"/>
          <w:szCs w:val="20"/>
        </w:rPr>
      </w:pPr>
    </w:p>
    <w:p w14:paraId="3C7A3AB2" w14:textId="77777777" w:rsidR="00F95290" w:rsidRPr="00F95290" w:rsidRDefault="00F95290" w:rsidP="00F95290">
      <w:pPr>
        <w:widowControl w:val="0"/>
        <w:ind w:firstLine="851"/>
        <w:jc w:val="both"/>
        <w:rPr>
          <w:color w:val="000000"/>
          <w:sz w:val="28"/>
          <w:szCs w:val="20"/>
        </w:rPr>
      </w:pPr>
    </w:p>
    <w:p w14:paraId="382A9642" w14:textId="77777777" w:rsidR="00F95290" w:rsidRPr="00F95290" w:rsidRDefault="00F95290" w:rsidP="00F95290">
      <w:pPr>
        <w:widowControl w:val="0"/>
        <w:ind w:firstLine="851"/>
        <w:jc w:val="both"/>
        <w:rPr>
          <w:color w:val="000000"/>
          <w:sz w:val="28"/>
          <w:szCs w:val="20"/>
        </w:rPr>
      </w:pPr>
    </w:p>
    <w:p w14:paraId="54D3226A" w14:textId="77777777" w:rsidR="00F95290" w:rsidRPr="00F95290" w:rsidRDefault="00F95290" w:rsidP="00F95290">
      <w:pPr>
        <w:widowControl w:val="0"/>
        <w:ind w:firstLine="851"/>
        <w:jc w:val="both"/>
        <w:rPr>
          <w:color w:val="000000"/>
          <w:sz w:val="28"/>
          <w:szCs w:val="20"/>
        </w:rPr>
      </w:pPr>
    </w:p>
    <w:p w14:paraId="42DC1E70" w14:textId="77777777" w:rsidR="00F95290" w:rsidRPr="00F95290" w:rsidRDefault="00F95290" w:rsidP="00F95290">
      <w:pPr>
        <w:widowControl w:val="0"/>
        <w:ind w:firstLine="851"/>
        <w:jc w:val="both"/>
        <w:rPr>
          <w:color w:val="000000"/>
          <w:sz w:val="28"/>
          <w:szCs w:val="20"/>
        </w:rPr>
      </w:pPr>
    </w:p>
    <w:p w14:paraId="1188980A" w14:textId="77777777" w:rsidR="00F95290" w:rsidRPr="00F95290" w:rsidRDefault="00F95290" w:rsidP="00F95290">
      <w:pPr>
        <w:widowControl w:val="0"/>
        <w:ind w:firstLine="851"/>
        <w:jc w:val="both"/>
        <w:rPr>
          <w:color w:val="000000"/>
          <w:sz w:val="28"/>
          <w:szCs w:val="20"/>
        </w:rPr>
      </w:pPr>
    </w:p>
    <w:p w14:paraId="403D79F2" w14:textId="77777777" w:rsidR="00F95290" w:rsidRPr="00F95290" w:rsidRDefault="00F95290" w:rsidP="00F95290">
      <w:pPr>
        <w:widowControl w:val="0"/>
        <w:ind w:firstLine="851"/>
        <w:jc w:val="both"/>
        <w:rPr>
          <w:color w:val="000000"/>
          <w:sz w:val="28"/>
          <w:szCs w:val="20"/>
        </w:rPr>
      </w:pPr>
    </w:p>
    <w:p w14:paraId="117C093E" w14:textId="77777777" w:rsidR="00F95290" w:rsidRPr="00F95290" w:rsidRDefault="00F95290" w:rsidP="00F95290">
      <w:pPr>
        <w:widowControl w:val="0"/>
        <w:ind w:firstLine="851"/>
        <w:jc w:val="both"/>
        <w:rPr>
          <w:color w:val="000000"/>
          <w:sz w:val="28"/>
          <w:szCs w:val="20"/>
        </w:rPr>
      </w:pPr>
    </w:p>
    <w:p w14:paraId="5E7B3835" w14:textId="77777777" w:rsidR="00F95290" w:rsidRPr="00F95290" w:rsidRDefault="00F95290" w:rsidP="00F95290">
      <w:pPr>
        <w:widowControl w:val="0"/>
        <w:ind w:firstLine="851"/>
        <w:jc w:val="both"/>
        <w:rPr>
          <w:color w:val="000000"/>
          <w:sz w:val="28"/>
          <w:szCs w:val="20"/>
        </w:rPr>
      </w:pPr>
      <w:r w:rsidRPr="00F95290">
        <w:rPr>
          <w:color w:val="000000"/>
          <w:sz w:val="28"/>
          <w:szCs w:val="20"/>
        </w:rPr>
        <w:t> </w:t>
      </w:r>
    </w:p>
    <w:p w14:paraId="38283B4C" w14:textId="77777777" w:rsidR="00F95290" w:rsidRPr="00F95290" w:rsidRDefault="00F95290" w:rsidP="00F95290">
      <w:pPr>
        <w:widowControl w:val="0"/>
        <w:jc w:val="both"/>
        <w:rPr>
          <w:color w:val="000000"/>
          <w:sz w:val="28"/>
          <w:szCs w:val="20"/>
        </w:rPr>
      </w:pPr>
      <w:r w:rsidRPr="00F95290">
        <w:rPr>
          <w:color w:val="000000"/>
          <w:sz w:val="28"/>
          <w:szCs w:val="20"/>
        </w:rPr>
        <w:t xml:space="preserve">      </w:t>
      </w:r>
    </w:p>
    <w:p w14:paraId="7A77979D" w14:textId="77777777" w:rsidR="00F95290" w:rsidRPr="00F95290" w:rsidRDefault="00F95290" w:rsidP="00F95290">
      <w:pPr>
        <w:widowControl w:val="0"/>
        <w:rPr>
          <w:color w:val="000000"/>
          <w:sz w:val="28"/>
          <w:szCs w:val="20"/>
        </w:rPr>
        <w:sectPr w:rsidR="00F95290" w:rsidRPr="00F95290">
          <w:pgSz w:w="11908" w:h="16848"/>
          <w:pgMar w:top="1134" w:right="567" w:bottom="1134" w:left="1701" w:header="720" w:footer="720" w:gutter="0"/>
          <w:cols w:space="720"/>
        </w:sectPr>
      </w:pPr>
    </w:p>
    <w:p w14:paraId="59006D67" w14:textId="77777777" w:rsidR="00F95290" w:rsidRPr="00F95290" w:rsidRDefault="00F95290" w:rsidP="00F95290">
      <w:pPr>
        <w:widowControl w:val="0"/>
        <w:jc w:val="both"/>
        <w:rPr>
          <w:color w:val="000000"/>
          <w:sz w:val="28"/>
          <w:szCs w:val="20"/>
        </w:rPr>
      </w:pPr>
      <w:r w:rsidRPr="00F95290">
        <w:rPr>
          <w:color w:val="000000"/>
          <w:sz w:val="28"/>
          <w:szCs w:val="20"/>
        </w:rPr>
        <w:lastRenderedPageBreak/>
        <w:t>2. Предмет аукциона: Продажа права на заключение договора на размещение нестационарного торгового объекта.</w:t>
      </w:r>
    </w:p>
    <w:p w14:paraId="0071DC91" w14:textId="77777777" w:rsidR="00F95290" w:rsidRPr="00F95290" w:rsidRDefault="00F95290" w:rsidP="00F95290">
      <w:pPr>
        <w:widowControl w:val="0"/>
        <w:ind w:firstLine="851"/>
        <w:jc w:val="both"/>
        <w:rPr>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3"/>
        <w:gridCol w:w="1620"/>
        <w:gridCol w:w="1755"/>
        <w:gridCol w:w="1830"/>
        <w:gridCol w:w="1815"/>
        <w:gridCol w:w="2100"/>
        <w:gridCol w:w="1455"/>
        <w:gridCol w:w="1245"/>
        <w:gridCol w:w="1440"/>
      </w:tblGrid>
      <w:tr w:rsidR="00F95290" w:rsidRPr="00F95290" w14:paraId="5E4016B0" w14:textId="77777777" w:rsidTr="0039387A">
        <w:trPr>
          <w:trHeight w:val="1520"/>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7597B" w14:textId="77777777" w:rsidR="00F95290" w:rsidRPr="00F95290" w:rsidRDefault="00F95290" w:rsidP="00F95290">
            <w:pPr>
              <w:widowControl w:val="0"/>
              <w:jc w:val="center"/>
              <w:rPr>
                <w:color w:val="000000"/>
                <w:szCs w:val="20"/>
              </w:rPr>
            </w:pPr>
            <w:r w:rsidRPr="00F95290">
              <w:rPr>
                <w:color w:val="000000"/>
                <w:szCs w:val="20"/>
              </w:rPr>
              <w:t xml:space="preserve">№ </w:t>
            </w:r>
            <w:proofErr w:type="spellStart"/>
            <w:r w:rsidRPr="00F95290">
              <w:rPr>
                <w:color w:val="000000"/>
                <w:szCs w:val="20"/>
              </w:rPr>
              <w:t>ЛОТа</w:t>
            </w:r>
            <w:proofErr w:type="spellEnd"/>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07D02" w14:textId="77777777" w:rsidR="00F95290" w:rsidRPr="00F95290" w:rsidRDefault="00F95290" w:rsidP="00F95290">
            <w:pPr>
              <w:widowControl w:val="0"/>
              <w:jc w:val="center"/>
              <w:rPr>
                <w:color w:val="000000"/>
                <w:szCs w:val="20"/>
              </w:rPr>
            </w:pPr>
            <w:r w:rsidRPr="00F95290">
              <w:rPr>
                <w:color w:val="000000"/>
                <w:szCs w:val="20"/>
              </w:rPr>
              <w:t>Адресные</w:t>
            </w:r>
          </w:p>
          <w:p w14:paraId="6AE872FA" w14:textId="77777777" w:rsidR="00F95290" w:rsidRPr="00F95290" w:rsidRDefault="00F95290" w:rsidP="00F95290">
            <w:pPr>
              <w:widowControl w:val="0"/>
              <w:jc w:val="center"/>
              <w:rPr>
                <w:color w:val="000000"/>
                <w:szCs w:val="20"/>
              </w:rPr>
            </w:pPr>
            <w:r w:rsidRPr="00F95290">
              <w:rPr>
                <w:color w:val="000000"/>
                <w:szCs w:val="20"/>
              </w:rPr>
              <w:t>ориентиры</w:t>
            </w:r>
          </w:p>
          <w:p w14:paraId="728FE0AF" w14:textId="77777777" w:rsidR="00F95290" w:rsidRPr="00F95290" w:rsidRDefault="00F95290" w:rsidP="00F95290">
            <w:pPr>
              <w:widowControl w:val="0"/>
              <w:jc w:val="center"/>
              <w:rPr>
                <w:color w:val="000000"/>
                <w:szCs w:val="20"/>
              </w:rPr>
            </w:pPr>
            <w:r w:rsidRPr="00F95290">
              <w:rPr>
                <w:color w:val="000000"/>
                <w:szCs w:val="20"/>
              </w:rPr>
              <w:t>НТО</w:t>
            </w:r>
          </w:p>
        </w:tc>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B858D" w14:textId="77777777" w:rsidR="00F95290" w:rsidRPr="00F95290" w:rsidRDefault="00F95290" w:rsidP="00F95290">
            <w:pPr>
              <w:widowControl w:val="0"/>
              <w:jc w:val="center"/>
              <w:rPr>
                <w:color w:val="000000"/>
                <w:szCs w:val="20"/>
              </w:rPr>
            </w:pPr>
            <w:r w:rsidRPr="00F95290">
              <w:rPr>
                <w:color w:val="000000"/>
                <w:szCs w:val="20"/>
              </w:rPr>
              <w:t>Требования к типу объекта,</w:t>
            </w:r>
          </w:p>
          <w:p w14:paraId="132F1BF6" w14:textId="77777777" w:rsidR="00F95290" w:rsidRPr="00F95290" w:rsidRDefault="00F95290" w:rsidP="00F95290">
            <w:pPr>
              <w:widowControl w:val="0"/>
              <w:jc w:val="center"/>
              <w:rPr>
                <w:color w:val="000000"/>
                <w:szCs w:val="20"/>
              </w:rPr>
            </w:pPr>
            <w:r w:rsidRPr="00F95290">
              <w:rPr>
                <w:color w:val="000000"/>
                <w:szCs w:val="20"/>
              </w:rPr>
              <w:t>внешнему виду</w:t>
            </w:r>
          </w:p>
          <w:p w14:paraId="11506684" w14:textId="77777777" w:rsidR="00F95290" w:rsidRPr="00F95290" w:rsidRDefault="00F95290" w:rsidP="00F95290">
            <w:pPr>
              <w:widowControl w:val="0"/>
              <w:jc w:val="center"/>
              <w:rPr>
                <w:color w:val="000000"/>
                <w:szCs w:val="20"/>
              </w:rPr>
            </w:pPr>
            <w:r w:rsidRPr="00F95290">
              <w:rPr>
                <w:color w:val="000000"/>
                <w:szCs w:val="20"/>
              </w:rPr>
              <w:t>НТО</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987A1" w14:textId="77777777" w:rsidR="00F95290" w:rsidRPr="00F95290" w:rsidRDefault="00F95290" w:rsidP="00F95290">
            <w:pPr>
              <w:widowControl w:val="0"/>
              <w:jc w:val="center"/>
              <w:rPr>
                <w:color w:val="000000"/>
                <w:szCs w:val="20"/>
              </w:rPr>
            </w:pPr>
            <w:r w:rsidRPr="00F95290">
              <w:rPr>
                <w:color w:val="000000"/>
                <w:szCs w:val="20"/>
              </w:rPr>
              <w:t>Специализация</w:t>
            </w:r>
          </w:p>
          <w:p w14:paraId="555515BC" w14:textId="77777777" w:rsidR="00F95290" w:rsidRPr="00F95290" w:rsidRDefault="00F95290" w:rsidP="00F95290">
            <w:pPr>
              <w:widowControl w:val="0"/>
              <w:jc w:val="center"/>
              <w:rPr>
                <w:color w:val="000000"/>
                <w:szCs w:val="20"/>
              </w:rPr>
            </w:pPr>
            <w:r w:rsidRPr="00F95290">
              <w:rPr>
                <w:color w:val="000000"/>
                <w:szCs w:val="20"/>
              </w:rPr>
              <w:t>НТО</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FBCDE" w14:textId="77777777" w:rsidR="00F95290" w:rsidRPr="00F95290" w:rsidRDefault="00F95290" w:rsidP="00F95290">
            <w:pPr>
              <w:widowControl w:val="0"/>
              <w:jc w:val="center"/>
              <w:rPr>
                <w:color w:val="000000"/>
                <w:szCs w:val="20"/>
              </w:rPr>
            </w:pPr>
            <w:r w:rsidRPr="00F95290">
              <w:rPr>
                <w:color w:val="000000"/>
                <w:szCs w:val="20"/>
              </w:rPr>
              <w:t>Площадь НТО/</w:t>
            </w:r>
          </w:p>
          <w:p w14:paraId="0E6D55E3" w14:textId="77777777" w:rsidR="00F95290" w:rsidRPr="00F95290" w:rsidRDefault="00F95290" w:rsidP="00F95290">
            <w:pPr>
              <w:widowControl w:val="0"/>
              <w:jc w:val="center"/>
              <w:rPr>
                <w:color w:val="000000"/>
                <w:szCs w:val="20"/>
              </w:rPr>
            </w:pPr>
            <w:r w:rsidRPr="00F95290">
              <w:rPr>
                <w:color w:val="000000"/>
                <w:szCs w:val="20"/>
              </w:rPr>
              <w:t xml:space="preserve">площадь земельного участка под НТО, </w:t>
            </w:r>
            <w:proofErr w:type="spellStart"/>
            <w:r w:rsidRPr="00F95290">
              <w:rPr>
                <w:color w:val="000000"/>
                <w:szCs w:val="20"/>
              </w:rPr>
              <w:t>кв.м</w:t>
            </w:r>
            <w:proofErr w:type="spellEnd"/>
            <w:r w:rsidRPr="00F95290">
              <w:rPr>
                <w:color w:val="000000"/>
                <w:szCs w:val="20"/>
              </w:rPr>
              <w:t>.,</w:t>
            </w:r>
          </w:p>
        </w:tc>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492A6" w14:textId="77777777" w:rsidR="00F95290" w:rsidRPr="00F95290" w:rsidRDefault="00F95290" w:rsidP="00F95290">
            <w:pPr>
              <w:widowControl w:val="0"/>
              <w:jc w:val="center"/>
              <w:rPr>
                <w:color w:val="000000"/>
                <w:szCs w:val="20"/>
              </w:rPr>
            </w:pPr>
            <w:r w:rsidRPr="00F95290">
              <w:rPr>
                <w:color w:val="000000"/>
                <w:szCs w:val="20"/>
              </w:rPr>
              <w:t>Начальная</w:t>
            </w:r>
          </w:p>
          <w:p w14:paraId="5FFAB216" w14:textId="77777777" w:rsidR="00F95290" w:rsidRPr="00F95290" w:rsidRDefault="00F95290" w:rsidP="00F95290">
            <w:pPr>
              <w:widowControl w:val="0"/>
              <w:jc w:val="center"/>
              <w:rPr>
                <w:color w:val="000000"/>
                <w:szCs w:val="20"/>
              </w:rPr>
            </w:pPr>
            <w:r w:rsidRPr="00F95290">
              <w:rPr>
                <w:color w:val="000000"/>
                <w:szCs w:val="20"/>
              </w:rPr>
              <w:t>(минимальная)</w:t>
            </w:r>
          </w:p>
          <w:p w14:paraId="2F8ED048" w14:textId="77777777" w:rsidR="00F95290" w:rsidRPr="00F95290" w:rsidRDefault="00F95290" w:rsidP="00F95290">
            <w:pPr>
              <w:widowControl w:val="0"/>
              <w:jc w:val="center"/>
              <w:rPr>
                <w:color w:val="000000"/>
                <w:szCs w:val="20"/>
              </w:rPr>
            </w:pPr>
            <w:r w:rsidRPr="00F95290">
              <w:rPr>
                <w:color w:val="000000"/>
                <w:szCs w:val="20"/>
              </w:rPr>
              <w:t>Цена договора</w:t>
            </w:r>
          </w:p>
          <w:p w14:paraId="14D92F47" w14:textId="77777777" w:rsidR="00F95290" w:rsidRPr="00F95290" w:rsidRDefault="00F95290" w:rsidP="00F95290">
            <w:pPr>
              <w:widowControl w:val="0"/>
              <w:jc w:val="center"/>
              <w:rPr>
                <w:color w:val="000000"/>
                <w:szCs w:val="20"/>
              </w:rPr>
            </w:pPr>
            <w:r w:rsidRPr="00F95290">
              <w:rPr>
                <w:color w:val="000000"/>
                <w:szCs w:val="20"/>
              </w:rPr>
              <w:t>(цена лота), руб.</w:t>
            </w:r>
          </w:p>
          <w:p w14:paraId="6AF77774" w14:textId="77777777" w:rsidR="00F95290" w:rsidRPr="00F95290" w:rsidRDefault="00F95290" w:rsidP="00F95290">
            <w:pPr>
              <w:widowControl w:val="0"/>
              <w:jc w:val="center"/>
              <w:rPr>
                <w:color w:val="000000"/>
                <w:szCs w:val="20"/>
              </w:rPr>
            </w:pP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E93FA" w14:textId="77777777" w:rsidR="00F95290" w:rsidRPr="00F95290" w:rsidRDefault="00F95290" w:rsidP="00F95290">
            <w:pPr>
              <w:widowControl w:val="0"/>
              <w:jc w:val="center"/>
              <w:rPr>
                <w:color w:val="000000"/>
                <w:szCs w:val="20"/>
              </w:rPr>
            </w:pPr>
            <w:r w:rsidRPr="00F95290">
              <w:rPr>
                <w:color w:val="000000"/>
                <w:szCs w:val="20"/>
              </w:rPr>
              <w:t>Задаток за участие в аукционе, руб.</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FBAF4" w14:textId="77777777" w:rsidR="00F95290" w:rsidRPr="00F95290" w:rsidRDefault="00F95290" w:rsidP="00F95290">
            <w:pPr>
              <w:widowControl w:val="0"/>
              <w:jc w:val="center"/>
              <w:rPr>
                <w:color w:val="000000"/>
                <w:szCs w:val="20"/>
              </w:rPr>
            </w:pPr>
            <w:r w:rsidRPr="00F95290">
              <w:rPr>
                <w:color w:val="000000"/>
                <w:szCs w:val="20"/>
              </w:rPr>
              <w:t>Шаг аукциона, руб.</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41A60" w14:textId="77777777" w:rsidR="00F95290" w:rsidRPr="00F95290" w:rsidRDefault="00F95290" w:rsidP="00F95290">
            <w:pPr>
              <w:widowControl w:val="0"/>
              <w:jc w:val="center"/>
              <w:rPr>
                <w:color w:val="000000"/>
                <w:szCs w:val="20"/>
              </w:rPr>
            </w:pPr>
            <w:r w:rsidRPr="00F95290">
              <w:rPr>
                <w:color w:val="000000"/>
                <w:szCs w:val="20"/>
              </w:rPr>
              <w:t>Срок</w:t>
            </w:r>
          </w:p>
          <w:p w14:paraId="4E54B8E7" w14:textId="77777777" w:rsidR="00F95290" w:rsidRPr="00F95290" w:rsidRDefault="00F95290" w:rsidP="00F95290">
            <w:pPr>
              <w:widowControl w:val="0"/>
              <w:jc w:val="center"/>
              <w:rPr>
                <w:color w:val="000000"/>
                <w:szCs w:val="20"/>
              </w:rPr>
            </w:pPr>
            <w:r w:rsidRPr="00F95290">
              <w:rPr>
                <w:color w:val="000000"/>
                <w:szCs w:val="20"/>
              </w:rPr>
              <w:t>действия</w:t>
            </w:r>
          </w:p>
          <w:p w14:paraId="23466291" w14:textId="77777777" w:rsidR="00F95290" w:rsidRPr="00F95290" w:rsidRDefault="00F95290" w:rsidP="00F95290">
            <w:pPr>
              <w:widowControl w:val="0"/>
              <w:jc w:val="center"/>
              <w:rPr>
                <w:color w:val="000000"/>
                <w:szCs w:val="20"/>
              </w:rPr>
            </w:pPr>
            <w:r w:rsidRPr="00F95290">
              <w:rPr>
                <w:color w:val="000000"/>
                <w:szCs w:val="20"/>
              </w:rPr>
              <w:t>договора</w:t>
            </w:r>
          </w:p>
        </w:tc>
      </w:tr>
      <w:tr w:rsidR="00F95290" w:rsidRPr="00F95290" w14:paraId="2B47D51E" w14:textId="77777777" w:rsidTr="0039387A">
        <w:trPr>
          <w:trHeight w:val="297"/>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338C0" w14:textId="77777777" w:rsidR="00F95290" w:rsidRPr="00F95290" w:rsidRDefault="00F95290" w:rsidP="00F95290">
            <w:pPr>
              <w:widowControl w:val="0"/>
              <w:jc w:val="center"/>
              <w:rPr>
                <w:color w:val="000000"/>
                <w:szCs w:val="20"/>
              </w:rPr>
            </w:pPr>
            <w:r w:rsidRPr="00F95290">
              <w:rPr>
                <w:color w:val="000000"/>
                <w:szCs w:val="20"/>
              </w:rPr>
              <w:t>1</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4FD4A" w14:textId="77777777" w:rsidR="00F95290" w:rsidRPr="00F95290" w:rsidRDefault="00F95290" w:rsidP="00F95290">
            <w:pPr>
              <w:widowControl w:val="0"/>
              <w:jc w:val="center"/>
              <w:rPr>
                <w:color w:val="000000"/>
                <w:szCs w:val="20"/>
              </w:rPr>
            </w:pPr>
            <w:r w:rsidRPr="00F95290">
              <w:rPr>
                <w:color w:val="000000"/>
                <w:szCs w:val="20"/>
              </w:rPr>
              <w:t>2</w:t>
            </w:r>
          </w:p>
        </w:tc>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5A3B3" w14:textId="77777777" w:rsidR="00F95290" w:rsidRPr="00F95290" w:rsidRDefault="00F95290" w:rsidP="00F95290">
            <w:pPr>
              <w:widowControl w:val="0"/>
              <w:jc w:val="center"/>
              <w:rPr>
                <w:color w:val="000000"/>
                <w:szCs w:val="20"/>
              </w:rPr>
            </w:pPr>
            <w:r w:rsidRPr="00F95290">
              <w:rPr>
                <w:color w:val="000000"/>
                <w:szCs w:val="20"/>
              </w:rPr>
              <w:t>3</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5DD20" w14:textId="77777777" w:rsidR="00F95290" w:rsidRPr="00F95290" w:rsidRDefault="00F95290" w:rsidP="00F95290">
            <w:pPr>
              <w:widowControl w:val="0"/>
              <w:jc w:val="center"/>
              <w:rPr>
                <w:color w:val="000000"/>
                <w:szCs w:val="20"/>
              </w:rPr>
            </w:pPr>
            <w:r w:rsidRPr="00F95290">
              <w:rPr>
                <w:color w:val="000000"/>
                <w:szCs w:val="20"/>
              </w:rPr>
              <w:t>4</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0D8F5" w14:textId="77777777" w:rsidR="00F95290" w:rsidRPr="00F95290" w:rsidRDefault="00F95290" w:rsidP="00F95290">
            <w:pPr>
              <w:widowControl w:val="0"/>
              <w:jc w:val="center"/>
              <w:rPr>
                <w:color w:val="000000"/>
                <w:szCs w:val="20"/>
              </w:rPr>
            </w:pPr>
            <w:r w:rsidRPr="00F95290">
              <w:rPr>
                <w:color w:val="000000"/>
                <w:szCs w:val="20"/>
              </w:rPr>
              <w:t>5</w:t>
            </w:r>
          </w:p>
        </w:tc>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02204" w14:textId="77777777" w:rsidR="00F95290" w:rsidRPr="00F95290" w:rsidRDefault="00F95290" w:rsidP="00F95290">
            <w:pPr>
              <w:widowControl w:val="0"/>
              <w:jc w:val="center"/>
              <w:rPr>
                <w:color w:val="000000"/>
                <w:szCs w:val="20"/>
              </w:rPr>
            </w:pPr>
            <w:r w:rsidRPr="00F95290">
              <w:rPr>
                <w:color w:val="000000"/>
                <w:szCs w:val="20"/>
              </w:rPr>
              <w:t>6</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5ECC4" w14:textId="77777777" w:rsidR="00F95290" w:rsidRPr="00F95290" w:rsidRDefault="00F95290" w:rsidP="00F95290">
            <w:pPr>
              <w:widowControl w:val="0"/>
              <w:jc w:val="center"/>
              <w:rPr>
                <w:color w:val="000000"/>
                <w:szCs w:val="20"/>
              </w:rPr>
            </w:pPr>
            <w:r w:rsidRPr="00F95290">
              <w:rPr>
                <w:color w:val="000000"/>
                <w:szCs w:val="20"/>
              </w:rPr>
              <w:t>7</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8D1AD" w14:textId="77777777" w:rsidR="00F95290" w:rsidRPr="00F95290" w:rsidRDefault="00F95290" w:rsidP="00F95290">
            <w:pPr>
              <w:widowControl w:val="0"/>
              <w:jc w:val="center"/>
              <w:rPr>
                <w:color w:val="000000"/>
                <w:szCs w:val="20"/>
              </w:rPr>
            </w:pPr>
            <w:r w:rsidRPr="00F95290">
              <w:rPr>
                <w:color w:val="000000"/>
                <w:szCs w:val="20"/>
              </w:rPr>
              <w:t>8</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0B5B5" w14:textId="77777777" w:rsidR="00F95290" w:rsidRPr="00F95290" w:rsidRDefault="00F95290" w:rsidP="00F95290">
            <w:pPr>
              <w:widowControl w:val="0"/>
              <w:jc w:val="center"/>
              <w:rPr>
                <w:color w:val="000000"/>
                <w:szCs w:val="20"/>
              </w:rPr>
            </w:pPr>
            <w:r w:rsidRPr="00F95290">
              <w:rPr>
                <w:color w:val="000000"/>
                <w:szCs w:val="20"/>
              </w:rPr>
              <w:t>9</w:t>
            </w:r>
          </w:p>
        </w:tc>
      </w:tr>
      <w:tr w:rsidR="00F95290" w:rsidRPr="00F95290" w14:paraId="79619BED" w14:textId="77777777" w:rsidTr="0039387A">
        <w:trPr>
          <w:trHeight w:val="611"/>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7BD2E" w14:textId="77777777" w:rsidR="00F95290" w:rsidRPr="00F95290" w:rsidRDefault="00F95290" w:rsidP="00F95290">
            <w:pPr>
              <w:widowControl w:val="0"/>
              <w:jc w:val="center"/>
              <w:rPr>
                <w:color w:val="000000"/>
                <w:szCs w:val="20"/>
              </w:rPr>
            </w:pPr>
            <w:r w:rsidRPr="00F95290">
              <w:rPr>
                <w:color w:val="000000"/>
                <w:szCs w:val="20"/>
              </w:rPr>
              <w:t>ЛОТ №1</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19361" w14:textId="77777777" w:rsidR="00F95290" w:rsidRPr="00F95290" w:rsidRDefault="00F95290" w:rsidP="00F95290">
            <w:pPr>
              <w:widowControl w:val="0"/>
              <w:jc w:val="both"/>
              <w:rPr>
                <w:color w:val="000000"/>
                <w:szCs w:val="20"/>
              </w:rPr>
            </w:pPr>
          </w:p>
        </w:tc>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FF23E" w14:textId="77777777" w:rsidR="00F95290" w:rsidRPr="00F95290" w:rsidRDefault="00F95290" w:rsidP="00F95290">
            <w:pPr>
              <w:widowControl w:val="0"/>
              <w:jc w:val="both"/>
              <w:rPr>
                <w:color w:val="00000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CEDB1" w14:textId="77777777" w:rsidR="00F95290" w:rsidRPr="00F95290" w:rsidRDefault="00F95290" w:rsidP="00F95290">
            <w:pPr>
              <w:widowControl w:val="0"/>
              <w:jc w:val="both"/>
              <w:rPr>
                <w:color w:val="000000"/>
                <w:szCs w:val="20"/>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78FD8" w14:textId="77777777" w:rsidR="00F95290" w:rsidRPr="00F95290" w:rsidRDefault="00F95290" w:rsidP="00F95290">
            <w:pPr>
              <w:widowControl w:val="0"/>
              <w:jc w:val="both"/>
              <w:rPr>
                <w:color w:val="000000"/>
                <w:szCs w:val="20"/>
              </w:rPr>
            </w:pPr>
          </w:p>
        </w:tc>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62491" w14:textId="77777777" w:rsidR="00F95290" w:rsidRPr="00F95290" w:rsidRDefault="00F95290" w:rsidP="00F95290">
            <w:pPr>
              <w:widowControl w:val="0"/>
              <w:jc w:val="both"/>
              <w:rPr>
                <w:color w:val="000000"/>
                <w:szCs w:val="20"/>
              </w:rPr>
            </w:pP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59302" w14:textId="77777777" w:rsidR="00F95290" w:rsidRPr="00F95290" w:rsidRDefault="00F95290" w:rsidP="00F95290">
            <w:pPr>
              <w:widowControl w:val="0"/>
              <w:jc w:val="both"/>
              <w:rPr>
                <w:color w:val="000000"/>
                <w:szCs w:val="20"/>
              </w:rPr>
            </w:pP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5A6BD" w14:textId="77777777" w:rsidR="00F95290" w:rsidRPr="00F95290" w:rsidRDefault="00F95290" w:rsidP="00F95290">
            <w:pPr>
              <w:widowControl w:val="0"/>
              <w:jc w:val="both"/>
              <w:rPr>
                <w:color w:val="000000"/>
                <w:szCs w:val="20"/>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A99F8" w14:textId="77777777" w:rsidR="00F95290" w:rsidRPr="00F95290" w:rsidRDefault="00F95290" w:rsidP="00F95290">
            <w:pPr>
              <w:widowControl w:val="0"/>
              <w:jc w:val="both"/>
              <w:rPr>
                <w:color w:val="000000"/>
                <w:szCs w:val="20"/>
              </w:rPr>
            </w:pPr>
          </w:p>
        </w:tc>
      </w:tr>
      <w:tr w:rsidR="00F95290" w:rsidRPr="00F95290" w14:paraId="44F00E14" w14:textId="77777777" w:rsidTr="0039387A">
        <w:trPr>
          <w:trHeight w:val="297"/>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7D553" w14:textId="77777777" w:rsidR="00F95290" w:rsidRPr="00F95290" w:rsidRDefault="00F95290" w:rsidP="00F95290">
            <w:pPr>
              <w:widowControl w:val="0"/>
              <w:jc w:val="both"/>
              <w:rPr>
                <w:color w:val="000000"/>
                <w:szCs w:val="20"/>
              </w:rPr>
            </w:pPr>
            <w:r w:rsidRPr="00F95290">
              <w:rPr>
                <w:color w:val="000000"/>
                <w:szCs w:val="20"/>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F9F4E" w14:textId="77777777" w:rsidR="00F95290" w:rsidRPr="00F95290" w:rsidRDefault="00F95290" w:rsidP="00F95290">
            <w:pPr>
              <w:widowControl w:val="0"/>
              <w:jc w:val="both"/>
              <w:rPr>
                <w:color w:val="000000"/>
                <w:szCs w:val="20"/>
              </w:rPr>
            </w:pPr>
          </w:p>
        </w:tc>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F381F" w14:textId="77777777" w:rsidR="00F95290" w:rsidRPr="00F95290" w:rsidRDefault="00F95290" w:rsidP="00F95290">
            <w:pPr>
              <w:widowControl w:val="0"/>
              <w:jc w:val="both"/>
              <w:rPr>
                <w:color w:val="000000"/>
                <w:szCs w:val="20"/>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8CD5C" w14:textId="77777777" w:rsidR="00F95290" w:rsidRPr="00F95290" w:rsidRDefault="00F95290" w:rsidP="00F95290">
            <w:pPr>
              <w:widowControl w:val="0"/>
              <w:jc w:val="both"/>
              <w:rPr>
                <w:color w:val="000000"/>
                <w:szCs w:val="20"/>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B22EE" w14:textId="77777777" w:rsidR="00F95290" w:rsidRPr="00F95290" w:rsidRDefault="00F95290" w:rsidP="00F95290">
            <w:pPr>
              <w:widowControl w:val="0"/>
              <w:jc w:val="both"/>
              <w:rPr>
                <w:color w:val="000000"/>
                <w:szCs w:val="20"/>
              </w:rPr>
            </w:pPr>
          </w:p>
        </w:tc>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7DC81" w14:textId="77777777" w:rsidR="00F95290" w:rsidRPr="00F95290" w:rsidRDefault="00F95290" w:rsidP="00F95290">
            <w:pPr>
              <w:widowControl w:val="0"/>
              <w:jc w:val="both"/>
              <w:rPr>
                <w:color w:val="000000"/>
                <w:szCs w:val="20"/>
              </w:rPr>
            </w:pP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304BF" w14:textId="77777777" w:rsidR="00F95290" w:rsidRPr="00F95290" w:rsidRDefault="00F95290" w:rsidP="00F95290">
            <w:pPr>
              <w:widowControl w:val="0"/>
              <w:jc w:val="both"/>
              <w:rPr>
                <w:color w:val="000000"/>
                <w:szCs w:val="20"/>
              </w:rPr>
            </w:pP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A02F4" w14:textId="77777777" w:rsidR="00F95290" w:rsidRPr="00F95290" w:rsidRDefault="00F95290" w:rsidP="00F95290">
            <w:pPr>
              <w:widowControl w:val="0"/>
              <w:jc w:val="both"/>
              <w:rPr>
                <w:color w:val="000000"/>
                <w:szCs w:val="20"/>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04D3E" w14:textId="77777777" w:rsidR="00F95290" w:rsidRPr="00F95290" w:rsidRDefault="00F95290" w:rsidP="00F95290">
            <w:pPr>
              <w:widowControl w:val="0"/>
              <w:jc w:val="both"/>
              <w:rPr>
                <w:color w:val="000000"/>
                <w:szCs w:val="20"/>
              </w:rPr>
            </w:pPr>
          </w:p>
        </w:tc>
      </w:tr>
    </w:tbl>
    <w:p w14:paraId="4858E4D7" w14:textId="77777777" w:rsidR="00F95290" w:rsidRPr="00F95290" w:rsidRDefault="00F95290" w:rsidP="00F95290">
      <w:pPr>
        <w:widowControl w:val="0"/>
        <w:ind w:firstLine="851"/>
        <w:jc w:val="both"/>
        <w:rPr>
          <w:color w:val="000000"/>
          <w:sz w:val="28"/>
          <w:szCs w:val="20"/>
        </w:rPr>
      </w:pPr>
      <w:r w:rsidRPr="00F95290">
        <w:rPr>
          <w:color w:val="000000"/>
          <w:sz w:val="28"/>
          <w:szCs w:val="20"/>
        </w:rPr>
        <w:t> </w:t>
      </w:r>
    </w:p>
    <w:p w14:paraId="154FE233" w14:textId="77777777" w:rsidR="00F95290" w:rsidRPr="00F95290" w:rsidRDefault="00F95290" w:rsidP="00F95290">
      <w:pPr>
        <w:widowControl w:val="0"/>
        <w:jc w:val="both"/>
        <w:rPr>
          <w:color w:val="000000"/>
          <w:sz w:val="28"/>
          <w:szCs w:val="20"/>
        </w:rPr>
      </w:pPr>
      <w:r w:rsidRPr="00F95290">
        <w:rPr>
          <w:color w:val="000000"/>
          <w:sz w:val="28"/>
          <w:szCs w:val="20"/>
        </w:rPr>
        <w:t> </w:t>
      </w:r>
    </w:p>
    <w:p w14:paraId="34A58D0E" w14:textId="77777777" w:rsidR="00F95290" w:rsidRPr="00F95290" w:rsidRDefault="00F95290" w:rsidP="00F95290">
      <w:pPr>
        <w:widowControl w:val="0"/>
        <w:jc w:val="both"/>
        <w:rPr>
          <w:color w:val="000000"/>
          <w:sz w:val="28"/>
          <w:szCs w:val="20"/>
        </w:rPr>
      </w:pPr>
    </w:p>
    <w:p w14:paraId="4E211359" w14:textId="77777777" w:rsidR="00F95290" w:rsidRPr="00F95290" w:rsidRDefault="00F95290" w:rsidP="00F95290">
      <w:pPr>
        <w:widowControl w:val="0"/>
        <w:jc w:val="right"/>
        <w:rPr>
          <w:color w:val="000000"/>
          <w:sz w:val="28"/>
          <w:szCs w:val="20"/>
        </w:rPr>
      </w:pPr>
    </w:p>
    <w:p w14:paraId="65F01F30" w14:textId="77777777" w:rsidR="00F95290" w:rsidRPr="00F95290" w:rsidRDefault="00F95290" w:rsidP="00F95290">
      <w:pPr>
        <w:widowControl w:val="0"/>
        <w:jc w:val="both"/>
        <w:rPr>
          <w:color w:val="000000"/>
          <w:sz w:val="28"/>
          <w:szCs w:val="20"/>
        </w:rPr>
      </w:pPr>
      <w:r w:rsidRPr="00F95290">
        <w:rPr>
          <w:color w:val="000000"/>
          <w:sz w:val="28"/>
          <w:szCs w:val="20"/>
        </w:rPr>
        <w:t>Глава Администрации</w:t>
      </w:r>
    </w:p>
    <w:p w14:paraId="47E956D1" w14:textId="77777777" w:rsidR="00F95290" w:rsidRPr="00F95290" w:rsidRDefault="00F95290" w:rsidP="00F95290">
      <w:pPr>
        <w:widowControl w:val="0"/>
        <w:jc w:val="both"/>
        <w:rPr>
          <w:color w:val="000000"/>
          <w:sz w:val="28"/>
          <w:szCs w:val="20"/>
        </w:rPr>
      </w:pPr>
      <w:proofErr w:type="spellStart"/>
      <w:r w:rsidRPr="00F95290">
        <w:rPr>
          <w:color w:val="000000"/>
          <w:sz w:val="28"/>
          <w:szCs w:val="20"/>
        </w:rPr>
        <w:t>Лысогорского</w:t>
      </w:r>
      <w:proofErr w:type="spellEnd"/>
      <w:r w:rsidRPr="00F95290">
        <w:rPr>
          <w:color w:val="000000"/>
          <w:sz w:val="28"/>
          <w:szCs w:val="20"/>
        </w:rPr>
        <w:t xml:space="preserve"> сельского</w:t>
      </w:r>
    </w:p>
    <w:p w14:paraId="5DB47CB8" w14:textId="77777777" w:rsidR="00F95290" w:rsidRPr="00F95290" w:rsidRDefault="00F95290" w:rsidP="00F95290">
      <w:pPr>
        <w:widowControl w:val="0"/>
        <w:jc w:val="both"/>
        <w:rPr>
          <w:color w:val="000000"/>
          <w:sz w:val="28"/>
          <w:szCs w:val="20"/>
        </w:rPr>
      </w:pPr>
      <w:r w:rsidRPr="00F95290">
        <w:rPr>
          <w:color w:val="000000"/>
          <w:sz w:val="28"/>
          <w:szCs w:val="20"/>
        </w:rPr>
        <w:t>поселения</w:t>
      </w:r>
      <w:r w:rsidRPr="00F95290">
        <w:rPr>
          <w:color w:val="000000"/>
          <w:sz w:val="28"/>
          <w:szCs w:val="20"/>
        </w:rPr>
        <w:tab/>
      </w:r>
      <w:r w:rsidRPr="00F95290">
        <w:rPr>
          <w:color w:val="000000"/>
          <w:sz w:val="28"/>
          <w:szCs w:val="20"/>
        </w:rPr>
        <w:tab/>
      </w:r>
      <w:r w:rsidRPr="00F95290">
        <w:rPr>
          <w:color w:val="000000"/>
          <w:sz w:val="28"/>
          <w:szCs w:val="20"/>
        </w:rPr>
        <w:tab/>
      </w:r>
      <w:r w:rsidRPr="00F95290">
        <w:rPr>
          <w:color w:val="000000"/>
          <w:sz w:val="28"/>
          <w:szCs w:val="20"/>
        </w:rPr>
        <w:tab/>
        <w:t xml:space="preserve">                                                                                                                         Н.В. </w:t>
      </w:r>
      <w:proofErr w:type="spellStart"/>
      <w:r w:rsidRPr="00F95290">
        <w:rPr>
          <w:color w:val="000000"/>
          <w:sz w:val="28"/>
          <w:szCs w:val="20"/>
        </w:rPr>
        <w:t>Бошкова</w:t>
      </w:r>
      <w:proofErr w:type="spellEnd"/>
    </w:p>
    <w:p w14:paraId="13E436ED" w14:textId="77777777" w:rsidR="00745EEA" w:rsidRPr="006906AF" w:rsidRDefault="00745EEA" w:rsidP="00745EEA">
      <w:pPr>
        <w:widowControl w:val="0"/>
        <w:adjustRightInd w:val="0"/>
        <w:jc w:val="both"/>
        <w:textAlignment w:val="baseline"/>
      </w:pPr>
    </w:p>
    <w:p w14:paraId="351BD174" w14:textId="77777777" w:rsidR="00745EEA" w:rsidRPr="006906AF" w:rsidRDefault="00745EEA" w:rsidP="00745EEA">
      <w:pPr>
        <w:widowControl w:val="0"/>
        <w:adjustRightInd w:val="0"/>
        <w:jc w:val="both"/>
        <w:textAlignment w:val="baseline"/>
      </w:pPr>
    </w:p>
    <w:p w14:paraId="2E9FD033" w14:textId="77777777" w:rsidR="00F95290" w:rsidRPr="00F95290" w:rsidRDefault="00F95290" w:rsidP="00F95290">
      <w:pPr>
        <w:jc w:val="center"/>
        <w:rPr>
          <w:b/>
          <w:color w:val="000000"/>
          <w:sz w:val="28"/>
          <w:szCs w:val="28"/>
        </w:rPr>
      </w:pPr>
      <w:r w:rsidRPr="00F95290">
        <w:rPr>
          <w:b/>
          <w:color w:val="000000"/>
          <w:sz w:val="28"/>
          <w:szCs w:val="28"/>
        </w:rPr>
        <w:t>РОССИЙСКАЯ ФЕДЕРАЦИЯ</w:t>
      </w:r>
    </w:p>
    <w:p w14:paraId="44030E97" w14:textId="77777777" w:rsidR="00F95290" w:rsidRPr="00F95290" w:rsidRDefault="00F95290" w:rsidP="00F95290">
      <w:pPr>
        <w:jc w:val="center"/>
        <w:rPr>
          <w:b/>
          <w:color w:val="000000"/>
          <w:sz w:val="28"/>
          <w:szCs w:val="28"/>
        </w:rPr>
      </w:pPr>
      <w:r w:rsidRPr="00F95290">
        <w:rPr>
          <w:b/>
          <w:color w:val="000000"/>
          <w:sz w:val="28"/>
          <w:szCs w:val="28"/>
        </w:rPr>
        <w:t xml:space="preserve">РОСТОВСКАЯ ОБЛАСТЬ </w:t>
      </w:r>
    </w:p>
    <w:p w14:paraId="44539D6F" w14:textId="77777777" w:rsidR="00F95290" w:rsidRPr="00F95290" w:rsidRDefault="00F95290" w:rsidP="00F95290">
      <w:pPr>
        <w:jc w:val="center"/>
        <w:rPr>
          <w:b/>
          <w:color w:val="000000"/>
          <w:sz w:val="28"/>
          <w:szCs w:val="28"/>
        </w:rPr>
      </w:pPr>
      <w:r w:rsidRPr="00F95290">
        <w:rPr>
          <w:b/>
          <w:color w:val="000000"/>
          <w:sz w:val="28"/>
          <w:szCs w:val="28"/>
        </w:rPr>
        <w:t>КУЙБЫШЕВСКИЙ РАЙОН</w:t>
      </w:r>
    </w:p>
    <w:p w14:paraId="56CB7859" w14:textId="77777777" w:rsidR="00F95290" w:rsidRPr="00F95290" w:rsidRDefault="00F95290" w:rsidP="00F95290">
      <w:pPr>
        <w:jc w:val="center"/>
        <w:rPr>
          <w:b/>
          <w:color w:val="000000"/>
          <w:sz w:val="28"/>
          <w:szCs w:val="28"/>
        </w:rPr>
      </w:pPr>
      <w:r w:rsidRPr="00F95290">
        <w:rPr>
          <w:b/>
          <w:color w:val="000000"/>
          <w:sz w:val="28"/>
          <w:szCs w:val="28"/>
        </w:rPr>
        <w:t>АДМИНИСТРАЦИЯ ЛЫСОГОРСКОГО СЕЛЬСКОГО ПОСЕЛЕНИЯ</w:t>
      </w:r>
    </w:p>
    <w:p w14:paraId="56D4E40B" w14:textId="77777777" w:rsidR="00F95290" w:rsidRPr="00F95290" w:rsidRDefault="00F95290" w:rsidP="00F95290">
      <w:pPr>
        <w:rPr>
          <w:color w:val="000000"/>
          <w:sz w:val="28"/>
          <w:szCs w:val="28"/>
        </w:rPr>
      </w:pPr>
    </w:p>
    <w:p w14:paraId="403D618C" w14:textId="77777777" w:rsidR="00F95290" w:rsidRPr="00F95290" w:rsidRDefault="00F95290" w:rsidP="00F95290">
      <w:pPr>
        <w:jc w:val="center"/>
        <w:rPr>
          <w:color w:val="000000"/>
          <w:sz w:val="28"/>
          <w:szCs w:val="28"/>
        </w:rPr>
      </w:pPr>
    </w:p>
    <w:p w14:paraId="0DD412C0" w14:textId="77777777" w:rsidR="00F95290" w:rsidRPr="00F95290" w:rsidRDefault="00F95290" w:rsidP="00F95290">
      <w:pPr>
        <w:tabs>
          <w:tab w:val="left" w:pos="5670"/>
        </w:tabs>
        <w:jc w:val="center"/>
        <w:rPr>
          <w:b/>
          <w:color w:val="000000"/>
          <w:sz w:val="28"/>
          <w:szCs w:val="28"/>
        </w:rPr>
      </w:pPr>
      <w:r w:rsidRPr="00F95290">
        <w:rPr>
          <w:b/>
          <w:color w:val="000000"/>
          <w:sz w:val="28"/>
          <w:szCs w:val="28"/>
        </w:rPr>
        <w:t>ПОСТАНОВЛЕНИЕ</w:t>
      </w:r>
    </w:p>
    <w:p w14:paraId="1BE00FE4" w14:textId="77777777" w:rsidR="00F95290" w:rsidRPr="00F95290" w:rsidRDefault="00F95290" w:rsidP="00F95290">
      <w:pPr>
        <w:jc w:val="center"/>
        <w:rPr>
          <w:b/>
          <w:color w:val="000000"/>
          <w:sz w:val="28"/>
          <w:szCs w:val="28"/>
        </w:rPr>
      </w:pPr>
    </w:p>
    <w:tbl>
      <w:tblPr>
        <w:tblW w:w="10031" w:type="dxa"/>
        <w:tblLayout w:type="fixed"/>
        <w:tblLook w:val="0000" w:firstRow="0" w:lastRow="0" w:firstColumn="0" w:lastColumn="0" w:noHBand="0" w:noVBand="0"/>
      </w:tblPr>
      <w:tblGrid>
        <w:gridCol w:w="3473"/>
        <w:gridCol w:w="3473"/>
        <w:gridCol w:w="3085"/>
      </w:tblGrid>
      <w:tr w:rsidR="00F95290" w:rsidRPr="00F95290" w14:paraId="57F7343A" w14:textId="77777777" w:rsidTr="0039387A">
        <w:tc>
          <w:tcPr>
            <w:tcW w:w="3473" w:type="dxa"/>
            <w:shd w:val="clear" w:color="auto" w:fill="auto"/>
          </w:tcPr>
          <w:p w14:paraId="7DCE63E2" w14:textId="77777777" w:rsidR="00F95290" w:rsidRPr="00F95290" w:rsidRDefault="00F95290" w:rsidP="00F95290">
            <w:pPr>
              <w:rPr>
                <w:szCs w:val="20"/>
              </w:rPr>
            </w:pPr>
            <w:r w:rsidRPr="00F95290">
              <w:rPr>
                <w:sz w:val="28"/>
                <w:szCs w:val="28"/>
              </w:rPr>
              <w:t xml:space="preserve">29.08.2024                                  </w:t>
            </w:r>
          </w:p>
        </w:tc>
        <w:tc>
          <w:tcPr>
            <w:tcW w:w="3473" w:type="dxa"/>
            <w:shd w:val="clear" w:color="auto" w:fill="auto"/>
          </w:tcPr>
          <w:p w14:paraId="71DACEEF" w14:textId="77777777" w:rsidR="00F95290" w:rsidRPr="00F95290" w:rsidRDefault="00F95290" w:rsidP="00F95290">
            <w:pPr>
              <w:rPr>
                <w:color w:val="000000"/>
                <w:szCs w:val="20"/>
              </w:rPr>
            </w:pPr>
            <w:r w:rsidRPr="00F95290">
              <w:rPr>
                <w:color w:val="000000"/>
                <w:sz w:val="28"/>
                <w:szCs w:val="28"/>
              </w:rPr>
              <w:t xml:space="preserve">         с. </w:t>
            </w:r>
            <w:proofErr w:type="spellStart"/>
            <w:r w:rsidRPr="00F95290">
              <w:rPr>
                <w:color w:val="000000"/>
                <w:sz w:val="28"/>
                <w:szCs w:val="28"/>
              </w:rPr>
              <w:t>Лысогорка</w:t>
            </w:r>
            <w:proofErr w:type="spellEnd"/>
          </w:p>
        </w:tc>
        <w:tc>
          <w:tcPr>
            <w:tcW w:w="3085" w:type="dxa"/>
            <w:shd w:val="clear" w:color="auto" w:fill="auto"/>
          </w:tcPr>
          <w:p w14:paraId="72418E26" w14:textId="77777777" w:rsidR="00F95290" w:rsidRPr="00F95290" w:rsidRDefault="00F95290" w:rsidP="00F95290">
            <w:pPr>
              <w:jc w:val="center"/>
              <w:rPr>
                <w:color w:val="000000"/>
                <w:szCs w:val="20"/>
              </w:rPr>
            </w:pPr>
            <w:r w:rsidRPr="00F95290">
              <w:rPr>
                <w:color w:val="000000"/>
                <w:sz w:val="28"/>
                <w:szCs w:val="28"/>
              </w:rPr>
              <w:t>№ 67</w:t>
            </w:r>
          </w:p>
        </w:tc>
      </w:tr>
    </w:tbl>
    <w:p w14:paraId="419B689E" w14:textId="77777777" w:rsidR="00F95290" w:rsidRPr="00F95290" w:rsidRDefault="00F95290" w:rsidP="00F95290">
      <w:pPr>
        <w:rPr>
          <w:color w:val="000000"/>
          <w:sz w:val="28"/>
          <w:szCs w:val="20"/>
        </w:rPr>
      </w:pPr>
    </w:p>
    <w:p w14:paraId="02093D2F" w14:textId="77777777" w:rsidR="00F95290" w:rsidRPr="00F95290" w:rsidRDefault="00F95290" w:rsidP="00F95290">
      <w:pPr>
        <w:tabs>
          <w:tab w:val="left" w:pos="5040"/>
        </w:tabs>
        <w:jc w:val="center"/>
        <w:rPr>
          <w:color w:val="000000"/>
          <w:sz w:val="28"/>
          <w:szCs w:val="28"/>
        </w:rPr>
      </w:pPr>
      <w:proofErr w:type="gramStart"/>
      <w:r w:rsidRPr="00F95290">
        <w:rPr>
          <w:color w:val="000000"/>
          <w:sz w:val="28"/>
          <w:szCs w:val="28"/>
        </w:rPr>
        <w:t>Об утверждении Порядка принятия решений о признании безнадежной к взысканию задолженности по платежам в бюджет</w:t>
      </w:r>
      <w:proofErr w:type="gramEnd"/>
      <w:r w:rsidRPr="00F95290">
        <w:rPr>
          <w:color w:val="000000"/>
          <w:sz w:val="28"/>
          <w:szCs w:val="28"/>
        </w:rPr>
        <w:t xml:space="preserve"> поселения, по которым главным </w:t>
      </w:r>
      <w:r w:rsidRPr="00F95290">
        <w:rPr>
          <w:color w:val="22272F"/>
          <w:sz w:val="28"/>
          <w:szCs w:val="28"/>
        </w:rPr>
        <w:t xml:space="preserve">администратором доходов бюджета является Администрация </w:t>
      </w:r>
      <w:proofErr w:type="spellStart"/>
      <w:r w:rsidRPr="00F95290">
        <w:rPr>
          <w:color w:val="22272F"/>
          <w:sz w:val="28"/>
          <w:szCs w:val="28"/>
        </w:rPr>
        <w:t>Лысогорского</w:t>
      </w:r>
      <w:proofErr w:type="spellEnd"/>
      <w:r w:rsidRPr="00F95290">
        <w:rPr>
          <w:color w:val="22272F"/>
          <w:sz w:val="28"/>
          <w:szCs w:val="28"/>
        </w:rPr>
        <w:t xml:space="preserve"> сельского поселения</w:t>
      </w:r>
      <w:r w:rsidRPr="00F95290">
        <w:rPr>
          <w:b/>
          <w:color w:val="22272F"/>
          <w:sz w:val="28"/>
          <w:szCs w:val="28"/>
        </w:rPr>
        <w:t xml:space="preserve"> </w:t>
      </w:r>
    </w:p>
    <w:p w14:paraId="377CE800" w14:textId="77777777" w:rsidR="00F95290" w:rsidRPr="00F95290" w:rsidRDefault="00F95290" w:rsidP="00F95290">
      <w:pPr>
        <w:tabs>
          <w:tab w:val="left" w:pos="5040"/>
        </w:tabs>
        <w:jc w:val="center"/>
        <w:rPr>
          <w:color w:val="000000"/>
          <w:sz w:val="28"/>
          <w:szCs w:val="20"/>
        </w:rPr>
      </w:pPr>
    </w:p>
    <w:p w14:paraId="4DDD1D1F" w14:textId="77777777" w:rsidR="00F95290" w:rsidRPr="00F95290" w:rsidRDefault="00F95290" w:rsidP="00F95290">
      <w:pPr>
        <w:tabs>
          <w:tab w:val="left" w:pos="5040"/>
        </w:tabs>
        <w:jc w:val="center"/>
        <w:rPr>
          <w:color w:val="000000"/>
          <w:sz w:val="28"/>
          <w:szCs w:val="20"/>
        </w:rPr>
      </w:pPr>
    </w:p>
    <w:p w14:paraId="36B305EE" w14:textId="77777777" w:rsidR="00F95290" w:rsidRPr="00F95290" w:rsidRDefault="00F95290" w:rsidP="00F95290">
      <w:pPr>
        <w:jc w:val="both"/>
        <w:rPr>
          <w:b/>
          <w:color w:val="000000"/>
          <w:sz w:val="28"/>
          <w:szCs w:val="28"/>
        </w:rPr>
      </w:pPr>
      <w:r w:rsidRPr="00F95290">
        <w:rPr>
          <w:color w:val="000000"/>
          <w:sz w:val="28"/>
          <w:szCs w:val="28"/>
        </w:rPr>
        <w:t>В соответствии с пунктом 4 статьи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руководствуясь Уставом муниципального образования «</w:t>
      </w:r>
      <w:proofErr w:type="spellStart"/>
      <w:r w:rsidRPr="00F95290">
        <w:rPr>
          <w:color w:val="000000"/>
          <w:sz w:val="28"/>
          <w:szCs w:val="28"/>
        </w:rPr>
        <w:t>Лысогорское</w:t>
      </w:r>
      <w:proofErr w:type="spellEnd"/>
      <w:r w:rsidRPr="00F95290">
        <w:rPr>
          <w:color w:val="000000"/>
          <w:sz w:val="28"/>
          <w:szCs w:val="28"/>
        </w:rPr>
        <w:t xml:space="preserve"> сельское поселение» </w:t>
      </w:r>
      <w:r w:rsidRPr="00F95290">
        <w:rPr>
          <w:b/>
          <w:color w:val="000000"/>
          <w:sz w:val="28"/>
          <w:szCs w:val="28"/>
        </w:rPr>
        <w:t>постановляю:</w:t>
      </w:r>
    </w:p>
    <w:p w14:paraId="0CF742DF" w14:textId="77777777" w:rsidR="00F95290" w:rsidRPr="00F95290" w:rsidRDefault="00F95290" w:rsidP="00F95290">
      <w:pPr>
        <w:spacing w:line="276" w:lineRule="auto"/>
        <w:ind w:right="425" w:firstLine="652"/>
        <w:jc w:val="center"/>
        <w:rPr>
          <w:color w:val="000000"/>
          <w:sz w:val="28"/>
          <w:szCs w:val="28"/>
        </w:rPr>
      </w:pPr>
    </w:p>
    <w:p w14:paraId="04CD1C76" w14:textId="77777777" w:rsidR="00F95290" w:rsidRPr="00F95290" w:rsidRDefault="00F95290" w:rsidP="00F95290">
      <w:pPr>
        <w:spacing w:line="276" w:lineRule="auto"/>
        <w:ind w:right="425" w:firstLine="652"/>
        <w:jc w:val="center"/>
        <w:rPr>
          <w:color w:val="000000"/>
          <w:sz w:val="28"/>
          <w:szCs w:val="28"/>
        </w:rPr>
      </w:pPr>
    </w:p>
    <w:p w14:paraId="4BC99E3A" w14:textId="77777777" w:rsidR="00F95290" w:rsidRPr="00F95290" w:rsidRDefault="00F95290" w:rsidP="00F95290">
      <w:pPr>
        <w:tabs>
          <w:tab w:val="left" w:pos="9638"/>
        </w:tabs>
        <w:ind w:right="-1" w:firstLine="850"/>
        <w:contextualSpacing/>
        <w:jc w:val="both"/>
        <w:rPr>
          <w:color w:val="000000"/>
          <w:sz w:val="28"/>
          <w:szCs w:val="28"/>
        </w:rPr>
      </w:pPr>
      <w:r w:rsidRPr="00F95290">
        <w:rPr>
          <w:color w:val="000000"/>
          <w:sz w:val="28"/>
          <w:szCs w:val="28"/>
        </w:rPr>
        <w:t xml:space="preserve">1. Утвердить Порядок принятия решений о признании безнадежной к взысканию задолженности по платежам в бюджет поселения, по которым главным </w:t>
      </w:r>
      <w:r w:rsidRPr="00F95290">
        <w:rPr>
          <w:color w:val="22272F"/>
          <w:sz w:val="28"/>
          <w:szCs w:val="28"/>
        </w:rPr>
        <w:t xml:space="preserve">администратором доходов бюджета является Администрация </w:t>
      </w:r>
      <w:proofErr w:type="spellStart"/>
      <w:r w:rsidRPr="00F95290">
        <w:rPr>
          <w:color w:val="22272F"/>
          <w:sz w:val="28"/>
          <w:szCs w:val="28"/>
        </w:rPr>
        <w:t>Лысогорского</w:t>
      </w:r>
      <w:proofErr w:type="spellEnd"/>
      <w:r w:rsidRPr="00F95290">
        <w:rPr>
          <w:color w:val="22272F"/>
          <w:sz w:val="28"/>
          <w:szCs w:val="28"/>
        </w:rPr>
        <w:t xml:space="preserve"> сельского поселения</w:t>
      </w:r>
      <w:r w:rsidRPr="00F95290">
        <w:rPr>
          <w:b/>
          <w:color w:val="22272F"/>
          <w:sz w:val="28"/>
          <w:szCs w:val="28"/>
        </w:rPr>
        <w:t xml:space="preserve"> </w:t>
      </w:r>
      <w:r w:rsidRPr="00F95290">
        <w:rPr>
          <w:color w:val="000000"/>
          <w:sz w:val="28"/>
          <w:szCs w:val="28"/>
        </w:rPr>
        <w:t xml:space="preserve"> согласно приложению 1 к настоящему постановлению.</w:t>
      </w:r>
    </w:p>
    <w:p w14:paraId="10C7FC3A" w14:textId="77777777" w:rsidR="00F95290" w:rsidRPr="00F95290" w:rsidRDefault="00F95290" w:rsidP="00F95290">
      <w:pPr>
        <w:tabs>
          <w:tab w:val="left" w:pos="9638"/>
        </w:tabs>
        <w:ind w:right="-1" w:firstLine="850"/>
        <w:contextualSpacing/>
        <w:jc w:val="both"/>
        <w:rPr>
          <w:color w:val="000000"/>
          <w:sz w:val="28"/>
          <w:szCs w:val="28"/>
        </w:rPr>
      </w:pPr>
      <w:r w:rsidRPr="00F95290">
        <w:rPr>
          <w:color w:val="000000"/>
          <w:sz w:val="28"/>
          <w:szCs w:val="28"/>
        </w:rPr>
        <w:t xml:space="preserve">2. </w:t>
      </w:r>
      <w:r w:rsidRPr="00F95290">
        <w:rPr>
          <w:color w:val="22272F"/>
          <w:sz w:val="28"/>
          <w:szCs w:val="28"/>
        </w:rPr>
        <w:t xml:space="preserve">Создать постоянно действующую комиссию Администрации </w:t>
      </w:r>
      <w:proofErr w:type="spellStart"/>
      <w:r w:rsidRPr="00F95290">
        <w:rPr>
          <w:color w:val="22272F"/>
          <w:sz w:val="28"/>
          <w:szCs w:val="28"/>
        </w:rPr>
        <w:t>Лысогорского</w:t>
      </w:r>
      <w:proofErr w:type="spellEnd"/>
      <w:r w:rsidRPr="00F95290">
        <w:rPr>
          <w:color w:val="22272F"/>
          <w:sz w:val="28"/>
          <w:szCs w:val="28"/>
        </w:rPr>
        <w:t xml:space="preserve"> сельского поселения по признанию безнадежной к взысканию задолженности по платежам в бюджет поселения, по которым главным администратором доходов бюджета является</w:t>
      </w:r>
      <w:r w:rsidRPr="00F95290">
        <w:rPr>
          <w:color w:val="000000"/>
          <w:sz w:val="28"/>
          <w:szCs w:val="28"/>
        </w:rPr>
        <w:t xml:space="preserve"> Администрация </w:t>
      </w:r>
      <w:proofErr w:type="spellStart"/>
      <w:r w:rsidRPr="00F95290">
        <w:rPr>
          <w:color w:val="000000"/>
          <w:sz w:val="28"/>
          <w:szCs w:val="28"/>
        </w:rPr>
        <w:t>Лысогорского</w:t>
      </w:r>
      <w:proofErr w:type="spellEnd"/>
      <w:r w:rsidRPr="00F95290">
        <w:rPr>
          <w:color w:val="000000"/>
          <w:sz w:val="28"/>
          <w:szCs w:val="28"/>
        </w:rPr>
        <w:t xml:space="preserve"> сельского поселения, согласно </w:t>
      </w:r>
      <w:hyperlink r:id="rId22" w:anchor="/document/43754004/entry/1000" w:history="1">
        <w:r w:rsidRPr="00F95290">
          <w:rPr>
            <w:color w:val="000000"/>
            <w:sz w:val="28"/>
            <w:szCs w:val="28"/>
          </w:rPr>
          <w:t>приложению</w:t>
        </w:r>
      </w:hyperlink>
      <w:r w:rsidRPr="00F95290">
        <w:rPr>
          <w:color w:val="000000"/>
          <w:sz w:val="28"/>
          <w:szCs w:val="28"/>
        </w:rPr>
        <w:t xml:space="preserve"> 2 к настоящему постановлению.</w:t>
      </w:r>
    </w:p>
    <w:p w14:paraId="6323F8C9" w14:textId="77777777" w:rsidR="00F95290" w:rsidRPr="00F95290" w:rsidRDefault="00F95290" w:rsidP="00F95290">
      <w:pPr>
        <w:tabs>
          <w:tab w:val="left" w:pos="9638"/>
        </w:tabs>
        <w:ind w:right="-1" w:firstLine="850"/>
        <w:contextualSpacing/>
        <w:jc w:val="both"/>
        <w:rPr>
          <w:color w:val="000000"/>
          <w:sz w:val="28"/>
          <w:szCs w:val="28"/>
        </w:rPr>
      </w:pPr>
      <w:r w:rsidRPr="00F95290">
        <w:rPr>
          <w:color w:val="000000"/>
          <w:sz w:val="28"/>
          <w:szCs w:val="28"/>
        </w:rPr>
        <w:t xml:space="preserve">3. Утвердить положение </w:t>
      </w:r>
      <w:r w:rsidRPr="00F95290">
        <w:rPr>
          <w:color w:val="22272F"/>
          <w:sz w:val="28"/>
          <w:szCs w:val="28"/>
        </w:rPr>
        <w:t xml:space="preserve">о постоянно действующей комиссии Администрации </w:t>
      </w:r>
      <w:proofErr w:type="spellStart"/>
      <w:r w:rsidRPr="00F95290">
        <w:rPr>
          <w:color w:val="22272F"/>
          <w:sz w:val="28"/>
          <w:szCs w:val="28"/>
        </w:rPr>
        <w:t>Лысогорского</w:t>
      </w:r>
      <w:proofErr w:type="spellEnd"/>
      <w:r w:rsidRPr="00F95290">
        <w:rPr>
          <w:color w:val="22272F"/>
          <w:sz w:val="28"/>
          <w:szCs w:val="28"/>
        </w:rPr>
        <w:t xml:space="preserve"> сельского поселения по признанию безнадежной к взысканию задолженности по платежам в бюджет поселения, по которым главным администратором доходов бюджета является</w:t>
      </w:r>
      <w:r w:rsidRPr="00F95290">
        <w:rPr>
          <w:color w:val="000000"/>
          <w:sz w:val="28"/>
          <w:szCs w:val="28"/>
        </w:rPr>
        <w:t xml:space="preserve"> Администрация </w:t>
      </w:r>
      <w:proofErr w:type="spellStart"/>
      <w:r w:rsidRPr="00F95290">
        <w:rPr>
          <w:color w:val="000000"/>
          <w:sz w:val="28"/>
          <w:szCs w:val="28"/>
        </w:rPr>
        <w:t>Лысогорского</w:t>
      </w:r>
      <w:proofErr w:type="spellEnd"/>
      <w:r w:rsidRPr="00F95290">
        <w:rPr>
          <w:color w:val="000000"/>
          <w:sz w:val="28"/>
          <w:szCs w:val="28"/>
        </w:rPr>
        <w:t xml:space="preserve"> сельского поселения, согласно </w:t>
      </w:r>
      <w:hyperlink r:id="rId23" w:anchor="/document/43754004/entry/1000" w:history="1">
        <w:r w:rsidRPr="00F95290">
          <w:rPr>
            <w:color w:val="000000"/>
            <w:sz w:val="28"/>
            <w:szCs w:val="28"/>
          </w:rPr>
          <w:t>приложению</w:t>
        </w:r>
      </w:hyperlink>
      <w:r w:rsidRPr="00F95290">
        <w:rPr>
          <w:color w:val="000000"/>
          <w:sz w:val="28"/>
          <w:szCs w:val="28"/>
        </w:rPr>
        <w:t xml:space="preserve"> 3 к настоящему постановлению.</w:t>
      </w:r>
    </w:p>
    <w:p w14:paraId="760C2E4D" w14:textId="77777777" w:rsidR="00F95290" w:rsidRPr="00F95290" w:rsidRDefault="00F95290" w:rsidP="00F95290">
      <w:pPr>
        <w:tabs>
          <w:tab w:val="left" w:pos="9638"/>
        </w:tabs>
        <w:ind w:right="-1" w:firstLine="850"/>
        <w:jc w:val="both"/>
        <w:rPr>
          <w:color w:val="000000"/>
          <w:sz w:val="28"/>
          <w:szCs w:val="28"/>
        </w:rPr>
      </w:pPr>
      <w:r w:rsidRPr="00F95290">
        <w:rPr>
          <w:color w:val="000000"/>
          <w:sz w:val="28"/>
          <w:szCs w:val="28"/>
        </w:rPr>
        <w:t xml:space="preserve">4. Настоящее постановление вступает в силу со дня его официального опубликования в информационном бюллетене поселения и на официальном сайте Администрации </w:t>
      </w:r>
      <w:proofErr w:type="spellStart"/>
      <w:r w:rsidRPr="00F95290">
        <w:rPr>
          <w:color w:val="000000"/>
          <w:sz w:val="28"/>
          <w:szCs w:val="28"/>
        </w:rPr>
        <w:t>Лысогорского</w:t>
      </w:r>
      <w:proofErr w:type="spellEnd"/>
      <w:r w:rsidRPr="00F95290">
        <w:rPr>
          <w:color w:val="000000"/>
          <w:sz w:val="28"/>
          <w:szCs w:val="28"/>
        </w:rPr>
        <w:t xml:space="preserve"> сельского поселения.</w:t>
      </w:r>
    </w:p>
    <w:p w14:paraId="4C5946C5" w14:textId="77777777" w:rsidR="00F95290" w:rsidRPr="00F95290" w:rsidRDefault="00F95290" w:rsidP="00F95290">
      <w:pPr>
        <w:tabs>
          <w:tab w:val="left" w:pos="9638"/>
        </w:tabs>
        <w:ind w:right="-1" w:firstLine="850"/>
        <w:jc w:val="both"/>
        <w:rPr>
          <w:color w:val="000000"/>
          <w:sz w:val="28"/>
          <w:szCs w:val="28"/>
        </w:rPr>
      </w:pPr>
      <w:r w:rsidRPr="00F95290">
        <w:rPr>
          <w:color w:val="000000"/>
          <w:sz w:val="28"/>
          <w:szCs w:val="28"/>
        </w:rPr>
        <w:t xml:space="preserve">5. </w:t>
      </w:r>
      <w:proofErr w:type="gramStart"/>
      <w:r w:rsidRPr="00F95290">
        <w:rPr>
          <w:color w:val="000000"/>
          <w:sz w:val="28"/>
          <w:szCs w:val="28"/>
        </w:rPr>
        <w:t>Контроль за</w:t>
      </w:r>
      <w:proofErr w:type="gramEnd"/>
      <w:r w:rsidRPr="00F95290">
        <w:rPr>
          <w:color w:val="000000"/>
          <w:sz w:val="28"/>
          <w:szCs w:val="28"/>
        </w:rPr>
        <w:t xml:space="preserve"> исполнением настоящего постановления оставляю за собой.</w:t>
      </w:r>
    </w:p>
    <w:p w14:paraId="17FCC4B7" w14:textId="77777777" w:rsidR="00F95290" w:rsidRPr="00F95290" w:rsidRDefault="00F95290" w:rsidP="00F95290">
      <w:pPr>
        <w:tabs>
          <w:tab w:val="left" w:pos="9638"/>
        </w:tabs>
        <w:ind w:right="-1" w:firstLine="652"/>
        <w:jc w:val="both"/>
        <w:rPr>
          <w:color w:val="000000"/>
          <w:sz w:val="28"/>
          <w:szCs w:val="28"/>
        </w:rPr>
      </w:pPr>
    </w:p>
    <w:p w14:paraId="57136F74" w14:textId="77777777" w:rsidR="00F95290" w:rsidRPr="00F95290" w:rsidRDefault="00F95290" w:rsidP="00F95290">
      <w:pPr>
        <w:tabs>
          <w:tab w:val="left" w:pos="9638"/>
        </w:tabs>
        <w:ind w:right="-1" w:firstLine="652"/>
        <w:jc w:val="both"/>
        <w:rPr>
          <w:color w:val="000000"/>
          <w:sz w:val="28"/>
          <w:szCs w:val="28"/>
        </w:rPr>
      </w:pPr>
    </w:p>
    <w:p w14:paraId="1FA7A037" w14:textId="77777777" w:rsidR="00F95290" w:rsidRPr="00F95290" w:rsidRDefault="00F95290" w:rsidP="00F95290">
      <w:pPr>
        <w:spacing w:line="276" w:lineRule="auto"/>
        <w:ind w:right="425"/>
        <w:rPr>
          <w:color w:val="000000"/>
          <w:sz w:val="28"/>
          <w:szCs w:val="28"/>
        </w:rPr>
      </w:pPr>
      <w:r w:rsidRPr="00F95290">
        <w:rPr>
          <w:color w:val="000000"/>
          <w:sz w:val="28"/>
          <w:szCs w:val="28"/>
        </w:rPr>
        <w:t xml:space="preserve">Глава Администрации </w:t>
      </w:r>
    </w:p>
    <w:p w14:paraId="7CBA271B" w14:textId="77777777" w:rsidR="00F95290" w:rsidRPr="00F95290" w:rsidRDefault="00F95290" w:rsidP="00F95290">
      <w:pPr>
        <w:spacing w:line="276" w:lineRule="auto"/>
        <w:ind w:right="425"/>
        <w:rPr>
          <w:color w:val="000000"/>
          <w:sz w:val="28"/>
          <w:szCs w:val="28"/>
        </w:rPr>
      </w:pPr>
      <w:proofErr w:type="spellStart"/>
      <w:r w:rsidRPr="00F95290">
        <w:rPr>
          <w:color w:val="000000"/>
          <w:sz w:val="28"/>
          <w:szCs w:val="28"/>
        </w:rPr>
        <w:t>Лысогорского</w:t>
      </w:r>
      <w:proofErr w:type="spellEnd"/>
      <w:r w:rsidRPr="00F95290">
        <w:rPr>
          <w:color w:val="000000"/>
          <w:sz w:val="28"/>
          <w:szCs w:val="28"/>
        </w:rPr>
        <w:t xml:space="preserve"> сельского поселения</w:t>
      </w:r>
      <w:r w:rsidRPr="00F95290">
        <w:rPr>
          <w:color w:val="000000"/>
          <w:sz w:val="28"/>
          <w:szCs w:val="28"/>
        </w:rPr>
        <w:tab/>
      </w:r>
      <w:r w:rsidRPr="00F95290">
        <w:rPr>
          <w:color w:val="000000"/>
          <w:sz w:val="28"/>
          <w:szCs w:val="28"/>
        </w:rPr>
        <w:tab/>
      </w:r>
      <w:r w:rsidRPr="00F95290">
        <w:rPr>
          <w:color w:val="000000"/>
          <w:sz w:val="28"/>
          <w:szCs w:val="28"/>
        </w:rPr>
        <w:tab/>
        <w:t xml:space="preserve">                </w:t>
      </w:r>
      <w:r w:rsidRPr="00F95290">
        <w:rPr>
          <w:color w:val="000000"/>
          <w:sz w:val="28"/>
          <w:szCs w:val="28"/>
        </w:rPr>
        <w:tab/>
        <w:t xml:space="preserve">Н.В. </w:t>
      </w:r>
      <w:proofErr w:type="spellStart"/>
      <w:r w:rsidRPr="00F95290">
        <w:rPr>
          <w:color w:val="000000"/>
          <w:sz w:val="28"/>
          <w:szCs w:val="28"/>
        </w:rPr>
        <w:t>Бошкова</w:t>
      </w:r>
      <w:proofErr w:type="spellEnd"/>
      <w:r w:rsidRPr="00F95290">
        <w:rPr>
          <w:color w:val="000000"/>
          <w:sz w:val="28"/>
          <w:szCs w:val="28"/>
        </w:rPr>
        <w:t xml:space="preserve"> </w:t>
      </w:r>
    </w:p>
    <w:p w14:paraId="0C7B41CE" w14:textId="77777777" w:rsidR="00F95290" w:rsidRPr="00F95290" w:rsidRDefault="00F95290" w:rsidP="00F95290">
      <w:pPr>
        <w:spacing w:line="276" w:lineRule="auto"/>
        <w:ind w:right="425"/>
        <w:rPr>
          <w:color w:val="000000"/>
          <w:sz w:val="28"/>
          <w:szCs w:val="20"/>
        </w:rPr>
      </w:pPr>
    </w:p>
    <w:p w14:paraId="6F982D36" w14:textId="77777777" w:rsidR="00F95290" w:rsidRPr="00F95290" w:rsidRDefault="00F95290" w:rsidP="00F95290">
      <w:pPr>
        <w:spacing w:line="276" w:lineRule="auto"/>
        <w:ind w:right="425"/>
        <w:rPr>
          <w:color w:val="000000"/>
          <w:sz w:val="28"/>
          <w:szCs w:val="20"/>
        </w:rPr>
      </w:pPr>
    </w:p>
    <w:p w14:paraId="3C0B655B" w14:textId="77777777" w:rsidR="00F95290" w:rsidRPr="00F95290" w:rsidRDefault="00F95290" w:rsidP="00F95290">
      <w:pPr>
        <w:rPr>
          <w:color w:val="000000"/>
          <w:szCs w:val="20"/>
        </w:rPr>
      </w:pPr>
      <w:r w:rsidRPr="00F95290">
        <w:rPr>
          <w:color w:val="000000"/>
          <w:szCs w:val="20"/>
        </w:rPr>
        <w:t>Постановление вносит сектор экономики и финансов</w:t>
      </w:r>
    </w:p>
    <w:p w14:paraId="1C3C2DE6" w14:textId="77777777" w:rsidR="00F95290" w:rsidRPr="00F95290" w:rsidRDefault="00F95290" w:rsidP="00F95290">
      <w:pPr>
        <w:tabs>
          <w:tab w:val="left" w:pos="9638"/>
        </w:tabs>
        <w:ind w:right="-1" w:firstLine="652"/>
        <w:jc w:val="both"/>
        <w:rPr>
          <w:color w:val="000000"/>
          <w:sz w:val="28"/>
          <w:szCs w:val="20"/>
        </w:rPr>
      </w:pPr>
    </w:p>
    <w:p w14:paraId="4BB9A23A" w14:textId="77777777" w:rsidR="00F95290" w:rsidRPr="00F95290" w:rsidRDefault="00F95290" w:rsidP="00F95290">
      <w:pPr>
        <w:ind w:firstLine="709"/>
        <w:jc w:val="center"/>
        <w:rPr>
          <w:color w:val="000000"/>
          <w:szCs w:val="20"/>
        </w:rPr>
      </w:pPr>
    </w:p>
    <w:p w14:paraId="2B916476" w14:textId="77777777" w:rsidR="00F95290" w:rsidRPr="00F95290" w:rsidRDefault="00F95290" w:rsidP="00F95290">
      <w:pPr>
        <w:tabs>
          <w:tab w:val="left" w:pos="2040"/>
        </w:tabs>
        <w:ind w:firstLine="720"/>
        <w:jc w:val="right"/>
        <w:rPr>
          <w:color w:val="000000"/>
          <w:szCs w:val="20"/>
        </w:rPr>
      </w:pPr>
      <w:r w:rsidRPr="00F95290">
        <w:rPr>
          <w:color w:val="000000"/>
          <w:szCs w:val="20"/>
        </w:rPr>
        <w:tab/>
      </w:r>
    </w:p>
    <w:p w14:paraId="03C7D119" w14:textId="77777777" w:rsidR="00F95290" w:rsidRPr="00F95290" w:rsidRDefault="00F95290" w:rsidP="00F95290">
      <w:pPr>
        <w:tabs>
          <w:tab w:val="left" w:pos="2040"/>
        </w:tabs>
        <w:ind w:firstLine="720"/>
        <w:jc w:val="center"/>
        <w:rPr>
          <w:color w:val="000000"/>
          <w:szCs w:val="20"/>
        </w:rPr>
      </w:pPr>
      <w:r w:rsidRPr="00F95290">
        <w:rPr>
          <w:color w:val="000000"/>
          <w:szCs w:val="20"/>
        </w:rPr>
        <w:t xml:space="preserve">                                                                                         </w:t>
      </w:r>
    </w:p>
    <w:p w14:paraId="23AD5179" w14:textId="77777777" w:rsidR="00F95290" w:rsidRPr="00F95290" w:rsidRDefault="00F95290" w:rsidP="00F95290">
      <w:pPr>
        <w:tabs>
          <w:tab w:val="left" w:pos="2040"/>
        </w:tabs>
        <w:ind w:firstLine="720"/>
        <w:jc w:val="center"/>
        <w:rPr>
          <w:color w:val="000000"/>
          <w:szCs w:val="20"/>
        </w:rPr>
      </w:pPr>
    </w:p>
    <w:p w14:paraId="4B1B5AEF" w14:textId="77777777" w:rsidR="00F95290" w:rsidRPr="00F95290" w:rsidRDefault="00F95290" w:rsidP="00F95290">
      <w:pPr>
        <w:tabs>
          <w:tab w:val="left" w:pos="2040"/>
        </w:tabs>
        <w:ind w:firstLine="720"/>
        <w:jc w:val="center"/>
        <w:rPr>
          <w:color w:val="000000"/>
          <w:szCs w:val="20"/>
        </w:rPr>
      </w:pPr>
    </w:p>
    <w:p w14:paraId="737C63B4" w14:textId="77777777" w:rsidR="00F95290" w:rsidRPr="00F95290" w:rsidRDefault="00F95290" w:rsidP="00F95290">
      <w:pPr>
        <w:tabs>
          <w:tab w:val="left" w:pos="2040"/>
        </w:tabs>
        <w:ind w:firstLine="720"/>
        <w:jc w:val="center"/>
        <w:rPr>
          <w:color w:val="000000"/>
          <w:szCs w:val="20"/>
        </w:rPr>
      </w:pPr>
    </w:p>
    <w:p w14:paraId="0609EB47" w14:textId="77777777" w:rsidR="00F95290" w:rsidRPr="00F95290" w:rsidRDefault="00F95290" w:rsidP="00F95290">
      <w:pPr>
        <w:tabs>
          <w:tab w:val="left" w:pos="2040"/>
        </w:tabs>
        <w:ind w:firstLine="720"/>
        <w:jc w:val="center"/>
        <w:rPr>
          <w:color w:val="000000"/>
          <w:szCs w:val="20"/>
        </w:rPr>
      </w:pPr>
    </w:p>
    <w:p w14:paraId="4593B213" w14:textId="77777777" w:rsidR="00F95290" w:rsidRPr="00F95290" w:rsidRDefault="00F95290" w:rsidP="00F95290">
      <w:pPr>
        <w:tabs>
          <w:tab w:val="left" w:pos="2040"/>
        </w:tabs>
        <w:ind w:firstLine="720"/>
        <w:jc w:val="center"/>
        <w:rPr>
          <w:color w:val="000000"/>
          <w:szCs w:val="20"/>
        </w:rPr>
      </w:pPr>
    </w:p>
    <w:p w14:paraId="4E234DFB" w14:textId="77777777" w:rsidR="00F95290" w:rsidRPr="00F95290" w:rsidRDefault="00F95290" w:rsidP="00F95290">
      <w:pPr>
        <w:tabs>
          <w:tab w:val="left" w:pos="2040"/>
        </w:tabs>
        <w:ind w:firstLine="720"/>
        <w:jc w:val="center"/>
        <w:rPr>
          <w:color w:val="000000"/>
          <w:szCs w:val="20"/>
        </w:rPr>
      </w:pPr>
    </w:p>
    <w:p w14:paraId="3B73702C" w14:textId="77777777" w:rsidR="00F95290" w:rsidRPr="00F95290" w:rsidRDefault="00F95290" w:rsidP="00F95290">
      <w:pPr>
        <w:tabs>
          <w:tab w:val="left" w:pos="2040"/>
        </w:tabs>
        <w:ind w:firstLine="720"/>
        <w:jc w:val="center"/>
        <w:rPr>
          <w:color w:val="000000"/>
          <w:szCs w:val="20"/>
        </w:rPr>
      </w:pPr>
    </w:p>
    <w:p w14:paraId="56A32798" w14:textId="77777777" w:rsidR="00F95290" w:rsidRPr="00F95290" w:rsidRDefault="00F95290" w:rsidP="00F95290">
      <w:pPr>
        <w:tabs>
          <w:tab w:val="left" w:pos="2040"/>
        </w:tabs>
        <w:ind w:firstLine="720"/>
        <w:jc w:val="center"/>
        <w:rPr>
          <w:color w:val="000000"/>
          <w:szCs w:val="20"/>
        </w:rPr>
      </w:pPr>
    </w:p>
    <w:p w14:paraId="4C32C35E" w14:textId="77777777" w:rsidR="00F95290" w:rsidRPr="00F95290" w:rsidRDefault="00F95290" w:rsidP="00F95290">
      <w:pPr>
        <w:tabs>
          <w:tab w:val="left" w:pos="2040"/>
        </w:tabs>
        <w:ind w:firstLine="720"/>
        <w:jc w:val="center"/>
        <w:rPr>
          <w:color w:val="000000"/>
          <w:szCs w:val="20"/>
        </w:rPr>
      </w:pPr>
    </w:p>
    <w:p w14:paraId="527DBC1F" w14:textId="77777777" w:rsidR="00F95290" w:rsidRPr="00F95290" w:rsidRDefault="00F95290" w:rsidP="00F95290">
      <w:pPr>
        <w:tabs>
          <w:tab w:val="left" w:pos="2040"/>
        </w:tabs>
        <w:ind w:firstLine="720"/>
        <w:jc w:val="center"/>
        <w:rPr>
          <w:color w:val="000000"/>
          <w:szCs w:val="20"/>
        </w:rPr>
      </w:pPr>
    </w:p>
    <w:p w14:paraId="3CA6DC56" w14:textId="77777777" w:rsidR="00F95290" w:rsidRPr="00F95290" w:rsidRDefault="00F95290" w:rsidP="00F95290">
      <w:pPr>
        <w:tabs>
          <w:tab w:val="left" w:pos="2040"/>
        </w:tabs>
        <w:ind w:firstLine="720"/>
        <w:jc w:val="center"/>
        <w:rPr>
          <w:color w:val="000000"/>
          <w:szCs w:val="20"/>
        </w:rPr>
      </w:pPr>
    </w:p>
    <w:p w14:paraId="685F985F" w14:textId="77777777" w:rsidR="00F95290" w:rsidRPr="00F95290" w:rsidRDefault="00F95290" w:rsidP="00F95290">
      <w:pPr>
        <w:tabs>
          <w:tab w:val="left" w:pos="2040"/>
        </w:tabs>
        <w:ind w:firstLine="720"/>
        <w:jc w:val="center"/>
        <w:rPr>
          <w:color w:val="000000"/>
          <w:szCs w:val="20"/>
        </w:rPr>
      </w:pPr>
    </w:p>
    <w:p w14:paraId="36655924" w14:textId="77777777" w:rsidR="00F95290" w:rsidRPr="00F95290" w:rsidRDefault="00F95290" w:rsidP="00F95290">
      <w:pPr>
        <w:tabs>
          <w:tab w:val="left" w:pos="2040"/>
        </w:tabs>
        <w:ind w:firstLine="720"/>
        <w:jc w:val="center"/>
        <w:rPr>
          <w:color w:val="000000"/>
          <w:szCs w:val="20"/>
        </w:rPr>
      </w:pPr>
    </w:p>
    <w:p w14:paraId="691991BE" w14:textId="77777777" w:rsidR="00F95290" w:rsidRPr="00F95290" w:rsidRDefault="00F95290" w:rsidP="00F95290">
      <w:pPr>
        <w:tabs>
          <w:tab w:val="left" w:pos="2040"/>
        </w:tabs>
        <w:ind w:firstLine="720"/>
        <w:jc w:val="center"/>
        <w:rPr>
          <w:color w:val="000000"/>
          <w:szCs w:val="20"/>
        </w:rPr>
      </w:pPr>
    </w:p>
    <w:p w14:paraId="14F913CC" w14:textId="77777777" w:rsidR="00F95290" w:rsidRPr="00F95290" w:rsidRDefault="00F95290" w:rsidP="00F95290">
      <w:pPr>
        <w:tabs>
          <w:tab w:val="left" w:pos="2040"/>
        </w:tabs>
        <w:ind w:firstLine="720"/>
        <w:jc w:val="center"/>
        <w:rPr>
          <w:color w:val="000000"/>
          <w:szCs w:val="20"/>
        </w:rPr>
      </w:pPr>
    </w:p>
    <w:p w14:paraId="3279308F" w14:textId="77777777" w:rsidR="00F95290" w:rsidRPr="00F95290" w:rsidRDefault="00F95290" w:rsidP="00F95290">
      <w:pPr>
        <w:tabs>
          <w:tab w:val="left" w:pos="2040"/>
        </w:tabs>
        <w:ind w:firstLine="720"/>
        <w:jc w:val="center"/>
        <w:rPr>
          <w:color w:val="000000"/>
          <w:szCs w:val="20"/>
        </w:rPr>
      </w:pPr>
    </w:p>
    <w:p w14:paraId="6E48A14F" w14:textId="77777777" w:rsidR="00F95290" w:rsidRPr="00F95290" w:rsidRDefault="00F95290" w:rsidP="00F95290">
      <w:pPr>
        <w:tabs>
          <w:tab w:val="left" w:pos="2040"/>
        </w:tabs>
        <w:ind w:firstLine="720"/>
        <w:jc w:val="center"/>
        <w:rPr>
          <w:color w:val="000000"/>
          <w:szCs w:val="20"/>
        </w:rPr>
      </w:pPr>
    </w:p>
    <w:p w14:paraId="736138DA" w14:textId="77777777" w:rsidR="00F95290" w:rsidRPr="00F95290" w:rsidRDefault="00F95290" w:rsidP="00F95290">
      <w:pPr>
        <w:tabs>
          <w:tab w:val="left" w:pos="2040"/>
        </w:tabs>
        <w:ind w:firstLine="720"/>
        <w:jc w:val="center"/>
        <w:rPr>
          <w:color w:val="000000"/>
          <w:szCs w:val="20"/>
        </w:rPr>
      </w:pPr>
    </w:p>
    <w:p w14:paraId="73CEE56C" w14:textId="77777777" w:rsidR="00F95290" w:rsidRPr="00F95290" w:rsidRDefault="00F95290" w:rsidP="00F95290">
      <w:pPr>
        <w:tabs>
          <w:tab w:val="left" w:pos="2040"/>
        </w:tabs>
        <w:ind w:firstLine="720"/>
        <w:jc w:val="center"/>
        <w:rPr>
          <w:color w:val="000000"/>
          <w:szCs w:val="20"/>
        </w:rPr>
      </w:pPr>
    </w:p>
    <w:p w14:paraId="63446588" w14:textId="77777777" w:rsidR="00F95290" w:rsidRPr="00F95290" w:rsidRDefault="00F95290" w:rsidP="00F95290">
      <w:pPr>
        <w:tabs>
          <w:tab w:val="left" w:pos="2040"/>
        </w:tabs>
        <w:ind w:firstLine="720"/>
        <w:jc w:val="center"/>
        <w:rPr>
          <w:color w:val="000000"/>
          <w:szCs w:val="20"/>
        </w:rPr>
      </w:pPr>
    </w:p>
    <w:p w14:paraId="51F7F1A4" w14:textId="77777777" w:rsidR="00F95290" w:rsidRPr="00F95290" w:rsidRDefault="00F95290" w:rsidP="00F95290">
      <w:pPr>
        <w:tabs>
          <w:tab w:val="left" w:pos="2040"/>
        </w:tabs>
        <w:ind w:firstLine="720"/>
        <w:jc w:val="center"/>
        <w:rPr>
          <w:color w:val="000000"/>
          <w:szCs w:val="20"/>
        </w:rPr>
      </w:pPr>
    </w:p>
    <w:p w14:paraId="2FFDF540" w14:textId="77777777" w:rsidR="00F95290" w:rsidRPr="00F95290" w:rsidRDefault="00F95290" w:rsidP="00F95290">
      <w:pPr>
        <w:tabs>
          <w:tab w:val="left" w:pos="2040"/>
        </w:tabs>
        <w:ind w:firstLine="720"/>
        <w:jc w:val="center"/>
        <w:rPr>
          <w:color w:val="000000"/>
          <w:szCs w:val="20"/>
        </w:rPr>
      </w:pPr>
    </w:p>
    <w:p w14:paraId="3CB65578" w14:textId="77777777" w:rsidR="00F95290" w:rsidRPr="00F95290" w:rsidRDefault="00F95290" w:rsidP="00F95290">
      <w:pPr>
        <w:tabs>
          <w:tab w:val="left" w:pos="2040"/>
        </w:tabs>
        <w:ind w:firstLine="720"/>
        <w:jc w:val="center"/>
        <w:rPr>
          <w:color w:val="000000"/>
          <w:szCs w:val="20"/>
        </w:rPr>
      </w:pPr>
    </w:p>
    <w:p w14:paraId="39F99F6E" w14:textId="77777777" w:rsidR="00F95290" w:rsidRPr="00F95290" w:rsidRDefault="00F95290" w:rsidP="00F95290">
      <w:pPr>
        <w:tabs>
          <w:tab w:val="left" w:pos="2040"/>
        </w:tabs>
        <w:ind w:firstLine="720"/>
        <w:jc w:val="center"/>
        <w:rPr>
          <w:color w:val="000000"/>
          <w:szCs w:val="20"/>
        </w:rPr>
      </w:pPr>
    </w:p>
    <w:p w14:paraId="386619B3" w14:textId="77777777" w:rsidR="00F95290" w:rsidRPr="00F95290" w:rsidRDefault="00F95290" w:rsidP="00F95290">
      <w:pPr>
        <w:tabs>
          <w:tab w:val="left" w:pos="2040"/>
        </w:tabs>
        <w:ind w:firstLine="720"/>
        <w:jc w:val="center"/>
        <w:rPr>
          <w:color w:val="000000"/>
          <w:szCs w:val="20"/>
        </w:rPr>
      </w:pPr>
    </w:p>
    <w:p w14:paraId="3FF4C098" w14:textId="77777777" w:rsidR="00F95290" w:rsidRPr="00F95290" w:rsidRDefault="00F95290" w:rsidP="00F95290">
      <w:pPr>
        <w:tabs>
          <w:tab w:val="left" w:pos="2040"/>
        </w:tabs>
        <w:ind w:firstLine="720"/>
        <w:jc w:val="center"/>
        <w:rPr>
          <w:color w:val="000000"/>
          <w:szCs w:val="20"/>
        </w:rPr>
      </w:pPr>
    </w:p>
    <w:p w14:paraId="2B8D5585" w14:textId="77777777" w:rsidR="00F95290" w:rsidRPr="00F95290" w:rsidRDefault="00F95290" w:rsidP="00F95290">
      <w:pPr>
        <w:tabs>
          <w:tab w:val="left" w:pos="2040"/>
        </w:tabs>
        <w:ind w:firstLine="720"/>
        <w:jc w:val="center"/>
        <w:rPr>
          <w:color w:val="000000"/>
          <w:szCs w:val="20"/>
        </w:rPr>
      </w:pPr>
    </w:p>
    <w:p w14:paraId="6816A209" w14:textId="77777777" w:rsidR="00F95290" w:rsidRPr="00F95290" w:rsidRDefault="00F95290" w:rsidP="00F95290">
      <w:pPr>
        <w:tabs>
          <w:tab w:val="left" w:pos="2040"/>
        </w:tabs>
        <w:ind w:firstLine="720"/>
        <w:jc w:val="center"/>
        <w:rPr>
          <w:color w:val="000000"/>
          <w:szCs w:val="20"/>
        </w:rPr>
      </w:pPr>
    </w:p>
    <w:p w14:paraId="4753217D" w14:textId="77777777" w:rsidR="00F95290" w:rsidRPr="00F95290" w:rsidRDefault="00F95290" w:rsidP="00F95290">
      <w:pPr>
        <w:tabs>
          <w:tab w:val="left" w:pos="2040"/>
        </w:tabs>
        <w:ind w:firstLine="720"/>
        <w:jc w:val="center"/>
        <w:rPr>
          <w:color w:val="000000"/>
          <w:szCs w:val="20"/>
        </w:rPr>
      </w:pPr>
    </w:p>
    <w:p w14:paraId="5B3899AA" w14:textId="77777777" w:rsidR="00F95290" w:rsidRPr="00F95290" w:rsidRDefault="00F95290" w:rsidP="00F95290">
      <w:pPr>
        <w:tabs>
          <w:tab w:val="left" w:pos="2040"/>
        </w:tabs>
        <w:ind w:firstLine="720"/>
        <w:jc w:val="center"/>
        <w:rPr>
          <w:color w:val="000000"/>
          <w:szCs w:val="20"/>
        </w:rPr>
      </w:pPr>
    </w:p>
    <w:p w14:paraId="256C061F" w14:textId="77777777" w:rsidR="00F95290" w:rsidRPr="00F95290" w:rsidRDefault="00F95290" w:rsidP="00F95290">
      <w:pPr>
        <w:tabs>
          <w:tab w:val="left" w:pos="2040"/>
        </w:tabs>
        <w:ind w:firstLine="720"/>
        <w:jc w:val="center"/>
        <w:rPr>
          <w:color w:val="000000"/>
          <w:szCs w:val="20"/>
        </w:rPr>
      </w:pPr>
    </w:p>
    <w:p w14:paraId="3C33944D" w14:textId="77777777" w:rsidR="00F95290" w:rsidRPr="00F95290" w:rsidRDefault="00F95290" w:rsidP="00F95290">
      <w:pPr>
        <w:tabs>
          <w:tab w:val="left" w:pos="2040"/>
        </w:tabs>
        <w:ind w:firstLine="720"/>
        <w:jc w:val="center"/>
        <w:rPr>
          <w:color w:val="000000"/>
          <w:szCs w:val="20"/>
        </w:rPr>
      </w:pPr>
    </w:p>
    <w:p w14:paraId="21CD1AED" w14:textId="77777777" w:rsidR="00F95290" w:rsidRPr="00F95290" w:rsidRDefault="00F95290" w:rsidP="00F95290">
      <w:pPr>
        <w:tabs>
          <w:tab w:val="left" w:pos="2040"/>
        </w:tabs>
        <w:ind w:firstLine="720"/>
        <w:jc w:val="center"/>
        <w:rPr>
          <w:color w:val="000000"/>
          <w:szCs w:val="20"/>
        </w:rPr>
      </w:pPr>
    </w:p>
    <w:p w14:paraId="548EBE7A" w14:textId="77777777" w:rsidR="00F95290" w:rsidRPr="00F95290" w:rsidRDefault="00F95290" w:rsidP="00F95290">
      <w:pPr>
        <w:tabs>
          <w:tab w:val="left" w:pos="2040"/>
        </w:tabs>
        <w:ind w:firstLine="720"/>
        <w:jc w:val="center"/>
        <w:rPr>
          <w:color w:val="000000"/>
          <w:szCs w:val="20"/>
        </w:rPr>
      </w:pPr>
    </w:p>
    <w:p w14:paraId="032E39FF" w14:textId="77777777" w:rsidR="00F95290" w:rsidRPr="00F95290" w:rsidRDefault="00F95290" w:rsidP="00F95290">
      <w:pPr>
        <w:tabs>
          <w:tab w:val="left" w:pos="2040"/>
        </w:tabs>
        <w:ind w:firstLine="720"/>
        <w:jc w:val="center"/>
        <w:rPr>
          <w:color w:val="000000"/>
          <w:szCs w:val="20"/>
        </w:rPr>
      </w:pPr>
    </w:p>
    <w:p w14:paraId="1F739FCA" w14:textId="77777777" w:rsidR="00F95290" w:rsidRPr="00F95290" w:rsidRDefault="00F95290" w:rsidP="00F95290">
      <w:pPr>
        <w:tabs>
          <w:tab w:val="left" w:pos="2040"/>
        </w:tabs>
        <w:ind w:firstLine="720"/>
        <w:jc w:val="center"/>
        <w:rPr>
          <w:color w:val="000000"/>
          <w:szCs w:val="20"/>
        </w:rPr>
      </w:pPr>
    </w:p>
    <w:p w14:paraId="31C5CC0C" w14:textId="77777777" w:rsidR="00F95290" w:rsidRPr="00F95290" w:rsidRDefault="00F95290" w:rsidP="00F95290">
      <w:pPr>
        <w:tabs>
          <w:tab w:val="left" w:pos="2040"/>
        </w:tabs>
        <w:ind w:firstLine="720"/>
        <w:jc w:val="center"/>
        <w:rPr>
          <w:color w:val="000000"/>
          <w:sz w:val="20"/>
          <w:szCs w:val="20"/>
        </w:rPr>
      </w:pPr>
      <w:r w:rsidRPr="00F95290">
        <w:rPr>
          <w:color w:val="000000"/>
          <w:szCs w:val="20"/>
        </w:rPr>
        <w:t xml:space="preserve">                                                                                  </w:t>
      </w:r>
    </w:p>
    <w:p w14:paraId="0C31B3AA" w14:textId="77777777" w:rsidR="00F95290" w:rsidRPr="00F95290" w:rsidRDefault="00F95290" w:rsidP="00F95290">
      <w:pPr>
        <w:jc w:val="right"/>
        <w:rPr>
          <w:color w:val="000000"/>
          <w:sz w:val="28"/>
          <w:szCs w:val="28"/>
        </w:rPr>
      </w:pPr>
      <w:r w:rsidRPr="00F95290">
        <w:rPr>
          <w:color w:val="000000"/>
          <w:sz w:val="28"/>
          <w:szCs w:val="28"/>
        </w:rPr>
        <w:t xml:space="preserve">Приложение 1 </w:t>
      </w:r>
    </w:p>
    <w:p w14:paraId="69C64949" w14:textId="77777777" w:rsidR="00F95290" w:rsidRPr="00F95290" w:rsidRDefault="00F95290" w:rsidP="00F95290">
      <w:pPr>
        <w:jc w:val="right"/>
        <w:rPr>
          <w:color w:val="000000"/>
          <w:sz w:val="28"/>
          <w:szCs w:val="28"/>
        </w:rPr>
      </w:pPr>
      <w:r w:rsidRPr="00F95290">
        <w:rPr>
          <w:color w:val="000000"/>
          <w:sz w:val="28"/>
          <w:szCs w:val="28"/>
        </w:rPr>
        <w:t xml:space="preserve">к Постановлению Администрации </w:t>
      </w:r>
    </w:p>
    <w:p w14:paraId="76F66F20" w14:textId="77777777" w:rsidR="00F95290" w:rsidRPr="00F95290" w:rsidRDefault="00F95290" w:rsidP="00F95290">
      <w:pPr>
        <w:jc w:val="right"/>
        <w:rPr>
          <w:color w:val="000000"/>
          <w:sz w:val="28"/>
          <w:szCs w:val="28"/>
        </w:rPr>
      </w:pPr>
      <w:proofErr w:type="spellStart"/>
      <w:r w:rsidRPr="00F95290">
        <w:rPr>
          <w:color w:val="000000"/>
          <w:sz w:val="28"/>
          <w:szCs w:val="28"/>
        </w:rPr>
        <w:t>Лысогорского</w:t>
      </w:r>
      <w:proofErr w:type="spellEnd"/>
      <w:r w:rsidRPr="00F95290">
        <w:rPr>
          <w:color w:val="000000"/>
          <w:sz w:val="28"/>
          <w:szCs w:val="28"/>
        </w:rPr>
        <w:t xml:space="preserve"> сельского поселения </w:t>
      </w:r>
    </w:p>
    <w:p w14:paraId="67121742" w14:textId="77777777" w:rsidR="00F95290" w:rsidRPr="00F95290" w:rsidRDefault="00F95290" w:rsidP="00F95290">
      <w:pPr>
        <w:tabs>
          <w:tab w:val="left" w:pos="2040"/>
        </w:tabs>
        <w:ind w:firstLine="720"/>
        <w:jc w:val="right"/>
        <w:rPr>
          <w:color w:val="FF0000"/>
          <w:sz w:val="28"/>
          <w:szCs w:val="28"/>
        </w:rPr>
      </w:pPr>
      <w:r w:rsidRPr="00F95290">
        <w:rPr>
          <w:sz w:val="28"/>
          <w:szCs w:val="28"/>
        </w:rPr>
        <w:t>от 29.08.</w:t>
      </w:r>
      <w:r w:rsidRPr="00F95290">
        <w:rPr>
          <w:color w:val="000000"/>
          <w:sz w:val="28"/>
          <w:szCs w:val="28"/>
        </w:rPr>
        <w:t>2024 № 67</w:t>
      </w:r>
      <w:r w:rsidRPr="00F95290">
        <w:rPr>
          <w:color w:val="FF0000"/>
          <w:sz w:val="28"/>
          <w:szCs w:val="28"/>
        </w:rPr>
        <w:t xml:space="preserve"> </w:t>
      </w:r>
    </w:p>
    <w:p w14:paraId="3C1329E6" w14:textId="77777777" w:rsidR="00F95290" w:rsidRPr="00F95290" w:rsidRDefault="00F95290" w:rsidP="00F95290">
      <w:pPr>
        <w:ind w:left="7080"/>
        <w:jc w:val="center"/>
        <w:rPr>
          <w:color w:val="000000"/>
          <w:sz w:val="20"/>
          <w:szCs w:val="20"/>
        </w:rPr>
      </w:pPr>
    </w:p>
    <w:p w14:paraId="463B3E1C" w14:textId="77777777" w:rsidR="00F95290" w:rsidRPr="00F95290" w:rsidRDefault="00F95290" w:rsidP="00F95290">
      <w:pPr>
        <w:spacing w:beforeAutospacing="1" w:afterAutospacing="1"/>
        <w:contextualSpacing/>
        <w:jc w:val="center"/>
        <w:rPr>
          <w:color w:val="000000"/>
          <w:sz w:val="32"/>
          <w:szCs w:val="20"/>
        </w:rPr>
      </w:pPr>
      <w:r w:rsidRPr="00F95290">
        <w:rPr>
          <w:color w:val="000000"/>
          <w:sz w:val="32"/>
          <w:szCs w:val="20"/>
        </w:rPr>
        <w:t>Порядок</w:t>
      </w:r>
    </w:p>
    <w:p w14:paraId="69CAA50A" w14:textId="77777777" w:rsidR="00F95290" w:rsidRPr="00F95290" w:rsidRDefault="00F95290" w:rsidP="00F95290">
      <w:pPr>
        <w:spacing w:before="100" w:after="100"/>
        <w:contextualSpacing/>
        <w:jc w:val="center"/>
        <w:rPr>
          <w:color w:val="000000"/>
          <w:sz w:val="28"/>
          <w:szCs w:val="28"/>
        </w:rPr>
      </w:pPr>
      <w:r w:rsidRPr="00F95290">
        <w:rPr>
          <w:color w:val="000000"/>
          <w:sz w:val="28"/>
          <w:szCs w:val="28"/>
        </w:rPr>
        <w:t xml:space="preserve">принятия решений о признании безнадежной к взысканию задолженности по платежам в бюджет поселения, по которым главным администратором доходов бюджета является Администрация </w:t>
      </w:r>
      <w:proofErr w:type="spellStart"/>
      <w:r w:rsidRPr="00F95290">
        <w:rPr>
          <w:color w:val="000000"/>
          <w:sz w:val="28"/>
          <w:szCs w:val="28"/>
        </w:rPr>
        <w:t>Лысогорского</w:t>
      </w:r>
      <w:proofErr w:type="spellEnd"/>
      <w:r w:rsidRPr="00F95290">
        <w:rPr>
          <w:color w:val="000000"/>
          <w:sz w:val="28"/>
          <w:szCs w:val="28"/>
        </w:rPr>
        <w:t xml:space="preserve"> сельского поселения</w:t>
      </w:r>
    </w:p>
    <w:p w14:paraId="1E2A6DEA" w14:textId="77777777" w:rsidR="00F95290" w:rsidRPr="00F95290" w:rsidRDefault="00F95290" w:rsidP="00F95290">
      <w:pPr>
        <w:spacing w:before="100" w:after="100"/>
        <w:contextualSpacing/>
        <w:jc w:val="center"/>
        <w:rPr>
          <w:color w:val="22272F"/>
          <w:sz w:val="28"/>
          <w:szCs w:val="20"/>
        </w:rPr>
      </w:pPr>
    </w:p>
    <w:p w14:paraId="5CC77875" w14:textId="77777777" w:rsidR="00F95290" w:rsidRPr="00F95290" w:rsidRDefault="00F95290" w:rsidP="00F95290">
      <w:pPr>
        <w:spacing w:before="100" w:after="100"/>
        <w:ind w:firstLine="708"/>
        <w:contextualSpacing/>
        <w:jc w:val="both"/>
        <w:rPr>
          <w:color w:val="22272F"/>
          <w:sz w:val="28"/>
          <w:szCs w:val="28"/>
        </w:rPr>
      </w:pPr>
      <w:r w:rsidRPr="00F95290">
        <w:rPr>
          <w:color w:val="22272F"/>
          <w:sz w:val="28"/>
          <w:szCs w:val="28"/>
        </w:rPr>
        <w:t xml:space="preserve">1. Настоящий Порядок определяет процедуру принятия  решений  о признании безнадежной к взысканию задолженности по платежам в бюджет поселения, по которым главным администратором доходов бюджета является </w:t>
      </w:r>
      <w:r w:rsidRPr="00F95290">
        <w:rPr>
          <w:color w:val="000000"/>
          <w:sz w:val="28"/>
          <w:szCs w:val="28"/>
        </w:rPr>
        <w:t xml:space="preserve">Администрация </w:t>
      </w:r>
      <w:proofErr w:type="spellStart"/>
      <w:r w:rsidRPr="00F95290">
        <w:rPr>
          <w:color w:val="000000"/>
          <w:sz w:val="28"/>
          <w:szCs w:val="28"/>
        </w:rPr>
        <w:t>Лысогорского</w:t>
      </w:r>
      <w:proofErr w:type="spellEnd"/>
      <w:r w:rsidRPr="00F95290">
        <w:rPr>
          <w:color w:val="000000"/>
          <w:sz w:val="28"/>
          <w:szCs w:val="28"/>
        </w:rPr>
        <w:t xml:space="preserve"> сельского поселения</w:t>
      </w:r>
      <w:r w:rsidRPr="00F95290">
        <w:rPr>
          <w:color w:val="22272F"/>
          <w:sz w:val="28"/>
          <w:szCs w:val="28"/>
        </w:rPr>
        <w:t xml:space="preserve"> (далее - безнадежная к взысканию задолженность, </w:t>
      </w:r>
      <w:r w:rsidRPr="00F95290">
        <w:rPr>
          <w:color w:val="000000"/>
          <w:sz w:val="28"/>
          <w:szCs w:val="28"/>
        </w:rPr>
        <w:t xml:space="preserve">Администрация </w:t>
      </w:r>
      <w:proofErr w:type="spellStart"/>
      <w:r w:rsidRPr="00F95290">
        <w:rPr>
          <w:color w:val="000000"/>
          <w:sz w:val="28"/>
          <w:szCs w:val="28"/>
        </w:rPr>
        <w:t>Лысогорского</w:t>
      </w:r>
      <w:proofErr w:type="spellEnd"/>
      <w:r w:rsidRPr="00F95290">
        <w:rPr>
          <w:color w:val="000000"/>
          <w:sz w:val="28"/>
          <w:szCs w:val="28"/>
        </w:rPr>
        <w:t xml:space="preserve"> сельского поселения</w:t>
      </w:r>
      <w:r w:rsidRPr="00F95290">
        <w:rPr>
          <w:color w:val="22272F"/>
          <w:sz w:val="28"/>
          <w:szCs w:val="28"/>
        </w:rPr>
        <w:t>).</w:t>
      </w:r>
    </w:p>
    <w:p w14:paraId="6B650129" w14:textId="77777777" w:rsidR="00F95290" w:rsidRPr="00F95290" w:rsidRDefault="00F95290" w:rsidP="00F95290">
      <w:pPr>
        <w:spacing w:before="100" w:after="100"/>
        <w:ind w:firstLine="708"/>
        <w:contextualSpacing/>
        <w:jc w:val="both"/>
        <w:rPr>
          <w:color w:val="22272F"/>
          <w:sz w:val="28"/>
          <w:szCs w:val="28"/>
        </w:rPr>
      </w:pPr>
      <w:r w:rsidRPr="00F95290">
        <w:rPr>
          <w:color w:val="22272F"/>
          <w:sz w:val="28"/>
          <w:szCs w:val="28"/>
        </w:rPr>
        <w:t>2. Решение о признании безнадежной к взысканию задолженности принимается комиссией по признанию безнадежной к взысканию задолженности по платежам в бюджет поселения, по которым главным администратором доходов бюджета является</w:t>
      </w:r>
      <w:r w:rsidRPr="00F95290">
        <w:rPr>
          <w:color w:val="000000"/>
          <w:sz w:val="28"/>
          <w:szCs w:val="28"/>
        </w:rPr>
        <w:t xml:space="preserve"> Администрация </w:t>
      </w:r>
      <w:proofErr w:type="spellStart"/>
      <w:r w:rsidRPr="00F95290">
        <w:rPr>
          <w:color w:val="000000"/>
          <w:sz w:val="28"/>
          <w:szCs w:val="28"/>
        </w:rPr>
        <w:t>Лысогорского</w:t>
      </w:r>
      <w:proofErr w:type="spellEnd"/>
      <w:r w:rsidRPr="00F95290">
        <w:rPr>
          <w:color w:val="000000"/>
          <w:sz w:val="28"/>
          <w:szCs w:val="28"/>
        </w:rPr>
        <w:t xml:space="preserve"> сельского поселения</w:t>
      </w:r>
      <w:r w:rsidRPr="00F95290">
        <w:rPr>
          <w:color w:val="22272F"/>
          <w:sz w:val="28"/>
          <w:szCs w:val="28"/>
        </w:rPr>
        <w:t xml:space="preserve">, созданная </w:t>
      </w:r>
      <w:r w:rsidRPr="00F95290">
        <w:rPr>
          <w:color w:val="000000"/>
          <w:sz w:val="28"/>
          <w:szCs w:val="28"/>
        </w:rPr>
        <w:t xml:space="preserve">Администрацией </w:t>
      </w:r>
      <w:proofErr w:type="spellStart"/>
      <w:r w:rsidRPr="00F95290">
        <w:rPr>
          <w:color w:val="000000"/>
          <w:sz w:val="28"/>
          <w:szCs w:val="28"/>
        </w:rPr>
        <w:t>Лысогорского</w:t>
      </w:r>
      <w:proofErr w:type="spellEnd"/>
      <w:r w:rsidRPr="00F95290">
        <w:rPr>
          <w:color w:val="000000"/>
          <w:sz w:val="28"/>
          <w:szCs w:val="28"/>
        </w:rPr>
        <w:t xml:space="preserve"> сельского поселения</w:t>
      </w:r>
      <w:r w:rsidRPr="00F95290">
        <w:rPr>
          <w:color w:val="22272F"/>
          <w:sz w:val="28"/>
          <w:szCs w:val="28"/>
        </w:rPr>
        <w:t xml:space="preserve"> на постоянной основе (далее - Комиссия).</w:t>
      </w:r>
    </w:p>
    <w:p w14:paraId="1CEA67E0" w14:textId="77777777" w:rsidR="00F95290" w:rsidRPr="00F95290" w:rsidRDefault="00F95290" w:rsidP="00F95290">
      <w:pPr>
        <w:spacing w:before="100" w:after="100"/>
        <w:ind w:firstLine="708"/>
        <w:contextualSpacing/>
        <w:jc w:val="both"/>
        <w:rPr>
          <w:color w:val="000000"/>
          <w:sz w:val="28"/>
          <w:szCs w:val="28"/>
        </w:rPr>
      </w:pPr>
      <w:r w:rsidRPr="00F95290">
        <w:rPr>
          <w:color w:val="000000"/>
          <w:sz w:val="28"/>
          <w:szCs w:val="28"/>
        </w:rPr>
        <w:lastRenderedPageBreak/>
        <w:t>3. Задолженность признается безнадежной к взысканию в случаях, установленных </w:t>
      </w:r>
      <w:hyperlink r:id="rId24" w:anchor="/document/12112604/entry/4721" w:history="1">
        <w:r w:rsidRPr="00F95290">
          <w:rPr>
            <w:color w:val="000000"/>
            <w:sz w:val="28"/>
            <w:szCs w:val="28"/>
          </w:rPr>
          <w:t>пунктом 1 статьи 47.2</w:t>
        </w:r>
      </w:hyperlink>
      <w:r w:rsidRPr="00F95290">
        <w:rPr>
          <w:color w:val="000000"/>
          <w:sz w:val="28"/>
          <w:szCs w:val="28"/>
        </w:rPr>
        <w:t> Бюджетного кодекса Российской Федерации, а именно в случае:</w:t>
      </w:r>
    </w:p>
    <w:p w14:paraId="679FB817" w14:textId="77777777" w:rsidR="00F95290" w:rsidRPr="00F95290" w:rsidRDefault="00F95290" w:rsidP="00F95290">
      <w:pPr>
        <w:spacing w:before="100" w:after="100"/>
        <w:ind w:firstLine="708"/>
        <w:contextualSpacing/>
        <w:jc w:val="both"/>
        <w:rPr>
          <w:color w:val="000000"/>
          <w:sz w:val="28"/>
          <w:szCs w:val="28"/>
        </w:rPr>
      </w:pPr>
      <w:proofErr w:type="gramStart"/>
      <w:r w:rsidRPr="00F95290">
        <w:rPr>
          <w:color w:val="000000"/>
          <w:sz w:val="28"/>
          <w:szCs w:val="28"/>
        </w:rPr>
        <w:t>1) смерти физического лица - плательщика платежей в бюджет или объявления его умершим в порядке, установленном </w:t>
      </w:r>
      <w:hyperlink r:id="rId25" w:anchor="/document/12128809/entry/0" w:history="1">
        <w:r w:rsidRPr="00F95290">
          <w:rPr>
            <w:color w:val="000000"/>
            <w:sz w:val="28"/>
            <w:szCs w:val="28"/>
          </w:rPr>
          <w:t>гражданским процессуальным законодательством</w:t>
        </w:r>
      </w:hyperlink>
      <w:r w:rsidRPr="00F95290">
        <w:rPr>
          <w:color w:val="000000"/>
          <w:sz w:val="28"/>
          <w:szCs w:val="28"/>
        </w:rPr>
        <w:t> Российской Федерации;</w:t>
      </w:r>
      <w:proofErr w:type="gramEnd"/>
    </w:p>
    <w:p w14:paraId="756641A3" w14:textId="77777777" w:rsidR="00F95290" w:rsidRPr="00F95290" w:rsidRDefault="00F95290" w:rsidP="00F95290">
      <w:pPr>
        <w:spacing w:before="100" w:after="100"/>
        <w:ind w:firstLine="708"/>
        <w:contextualSpacing/>
        <w:jc w:val="both"/>
        <w:rPr>
          <w:color w:val="22272F"/>
          <w:sz w:val="28"/>
          <w:szCs w:val="28"/>
        </w:rPr>
      </w:pPr>
      <w:r w:rsidRPr="00F95290">
        <w:rPr>
          <w:color w:val="22272F"/>
          <w:sz w:val="28"/>
          <w:szCs w:val="28"/>
        </w:rPr>
        <w:t>2) признания банкротом индивидуального предпринимателя - плательщика платежей в бюджет в соответствии</w:t>
      </w:r>
      <w:r w:rsidRPr="00F95290">
        <w:rPr>
          <w:color w:val="000000"/>
          <w:sz w:val="28"/>
          <w:szCs w:val="28"/>
        </w:rPr>
        <w:t xml:space="preserve"> с </w:t>
      </w:r>
      <w:hyperlink r:id="rId26" w:anchor="/document/185181/entry/0" w:history="1">
        <w:r w:rsidRPr="00F95290">
          <w:rPr>
            <w:color w:val="000000"/>
            <w:sz w:val="28"/>
            <w:szCs w:val="28"/>
          </w:rPr>
          <w:t>Федеральным законом</w:t>
        </w:r>
      </w:hyperlink>
      <w:r w:rsidRPr="00F95290">
        <w:rPr>
          <w:color w:val="000000"/>
          <w:sz w:val="28"/>
          <w:szCs w:val="28"/>
        </w:rPr>
        <w:t xml:space="preserve"> от 26.10.2002 N 127-ФЗ "О несостоятельности (банкротстве)" - в части задолженности </w:t>
      </w:r>
      <w:r w:rsidRPr="00F95290">
        <w:rPr>
          <w:color w:val="22272F"/>
          <w:sz w:val="28"/>
          <w:szCs w:val="28"/>
        </w:rPr>
        <w:t>по платежам в бюджет, не погашенной по причине недостаточности имущества должника;</w:t>
      </w:r>
    </w:p>
    <w:p w14:paraId="6EF11102" w14:textId="77777777" w:rsidR="00F95290" w:rsidRPr="00F95290" w:rsidRDefault="00F95290" w:rsidP="00F95290">
      <w:pPr>
        <w:spacing w:before="100" w:after="100"/>
        <w:ind w:firstLine="708"/>
        <w:contextualSpacing/>
        <w:jc w:val="both"/>
        <w:rPr>
          <w:color w:val="22272F"/>
          <w:sz w:val="28"/>
          <w:szCs w:val="28"/>
        </w:rPr>
      </w:pPr>
      <w:r w:rsidRPr="00F95290">
        <w:rPr>
          <w:color w:val="22272F"/>
          <w:sz w:val="28"/>
          <w:szCs w:val="28"/>
        </w:rPr>
        <w:t>3) признания банкротом гражданина, не являющегося индивидуальным предпринимателем, в соответств</w:t>
      </w:r>
      <w:r w:rsidRPr="00F95290">
        <w:rPr>
          <w:color w:val="000000"/>
          <w:sz w:val="28"/>
          <w:szCs w:val="28"/>
        </w:rPr>
        <w:t xml:space="preserve">ии с </w:t>
      </w:r>
      <w:hyperlink r:id="rId27" w:anchor="/document/185181/entry/0" w:history="1">
        <w:r w:rsidRPr="00F95290">
          <w:rPr>
            <w:color w:val="000000"/>
            <w:sz w:val="28"/>
            <w:szCs w:val="28"/>
          </w:rPr>
          <w:t>Федеральным законом</w:t>
        </w:r>
      </w:hyperlink>
      <w:r w:rsidRPr="00F95290">
        <w:rPr>
          <w:color w:val="000000"/>
          <w:sz w:val="28"/>
          <w:szCs w:val="28"/>
        </w:rPr>
        <w:t> "О несостоятельности (банкротстве)" - в части задолженности по платежам в бюджет,</w:t>
      </w:r>
      <w:r w:rsidRPr="00F95290">
        <w:rPr>
          <w:color w:val="22272F"/>
          <w:sz w:val="28"/>
          <w:szCs w:val="28"/>
        </w:rPr>
        <w:t xml:space="preserve"> не погашенной после завершения расчетов с кредиторами в соответствии с указанным Федеральным законом;</w:t>
      </w:r>
    </w:p>
    <w:p w14:paraId="3126713D" w14:textId="77777777" w:rsidR="00F95290" w:rsidRPr="00F95290" w:rsidRDefault="00F95290" w:rsidP="00F95290">
      <w:pPr>
        <w:spacing w:before="100" w:after="100"/>
        <w:ind w:firstLine="708"/>
        <w:contextualSpacing/>
        <w:jc w:val="both"/>
        <w:rPr>
          <w:color w:val="22272F"/>
          <w:sz w:val="28"/>
          <w:szCs w:val="28"/>
        </w:rPr>
      </w:pPr>
      <w:r w:rsidRPr="00F95290">
        <w:rPr>
          <w:color w:val="22272F"/>
          <w:sz w:val="28"/>
          <w:szCs w:val="28"/>
        </w:rPr>
        <w:t>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2AD30036" w14:textId="77777777" w:rsidR="00F95290" w:rsidRPr="00F95290" w:rsidRDefault="00F95290" w:rsidP="00F95290">
      <w:pPr>
        <w:spacing w:before="100" w:after="100"/>
        <w:ind w:firstLine="708"/>
        <w:contextualSpacing/>
        <w:jc w:val="both"/>
        <w:rPr>
          <w:color w:val="22272F"/>
          <w:sz w:val="28"/>
          <w:szCs w:val="28"/>
        </w:rPr>
      </w:pPr>
      <w:r w:rsidRPr="00F95290">
        <w:rPr>
          <w:color w:val="22272F"/>
          <w:sz w:val="28"/>
          <w:szCs w:val="28"/>
        </w:rPr>
        <w:t>5)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14:paraId="7BBBE34B" w14:textId="77777777" w:rsidR="00F95290" w:rsidRPr="00F95290" w:rsidRDefault="00F95290" w:rsidP="00F95290">
      <w:pPr>
        <w:spacing w:before="100" w:after="100"/>
        <w:ind w:firstLine="708"/>
        <w:contextualSpacing/>
        <w:jc w:val="both"/>
        <w:rPr>
          <w:color w:val="22272F"/>
          <w:sz w:val="28"/>
          <w:szCs w:val="28"/>
        </w:rPr>
      </w:pPr>
      <w:proofErr w:type="gramStart"/>
      <w:r w:rsidRPr="00F95290">
        <w:rPr>
          <w:color w:val="22272F"/>
          <w:sz w:val="28"/>
          <w:szCs w:val="28"/>
        </w:rPr>
        <w:t>6)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w:t>
      </w:r>
      <w:r w:rsidRPr="00F95290">
        <w:rPr>
          <w:color w:val="000000"/>
          <w:sz w:val="28"/>
          <w:szCs w:val="28"/>
        </w:rPr>
        <w:t>у </w:t>
      </w:r>
      <w:hyperlink r:id="rId28" w:anchor="/document/12156199/entry/46013" w:history="1">
        <w:r w:rsidRPr="00F95290">
          <w:rPr>
            <w:color w:val="000000"/>
            <w:sz w:val="28"/>
            <w:szCs w:val="28"/>
          </w:rPr>
          <w:t>пунктом 3</w:t>
        </w:r>
      </w:hyperlink>
      <w:r w:rsidRPr="00F95290">
        <w:rPr>
          <w:color w:val="000000"/>
          <w:sz w:val="28"/>
          <w:szCs w:val="28"/>
        </w:rPr>
        <w:t> или </w:t>
      </w:r>
      <w:hyperlink r:id="rId29" w:anchor="/document/12156199/entry/46014" w:history="1">
        <w:r w:rsidRPr="00F95290">
          <w:rPr>
            <w:color w:val="000000"/>
            <w:sz w:val="28"/>
            <w:szCs w:val="28"/>
          </w:rPr>
          <w:t>4 части 1 статьи 46</w:t>
        </w:r>
      </w:hyperlink>
      <w:r w:rsidRPr="00F95290">
        <w:rPr>
          <w:color w:val="000000"/>
          <w:sz w:val="28"/>
          <w:szCs w:val="28"/>
        </w:rPr>
        <w:t> Федерального закона от 02.10.2007 N 229-ФЗ "Об исполнительном производстве", если с даты образования задолженности по плат</w:t>
      </w:r>
      <w:r w:rsidRPr="00F95290">
        <w:rPr>
          <w:color w:val="22272F"/>
          <w:sz w:val="28"/>
          <w:szCs w:val="28"/>
        </w:rPr>
        <w:t>ежам в бюджет прошло более пяти лет, в следующих случаях:</w:t>
      </w:r>
      <w:proofErr w:type="gramEnd"/>
    </w:p>
    <w:p w14:paraId="720B9F9E" w14:textId="77777777" w:rsidR="00F95290" w:rsidRPr="00F95290" w:rsidRDefault="00F95290" w:rsidP="00F95290">
      <w:pPr>
        <w:spacing w:before="100" w:after="100"/>
        <w:ind w:firstLine="708"/>
        <w:contextualSpacing/>
        <w:jc w:val="both"/>
        <w:rPr>
          <w:color w:val="22272F"/>
          <w:sz w:val="28"/>
          <w:szCs w:val="28"/>
        </w:rPr>
      </w:pPr>
      <w:r w:rsidRPr="00F95290">
        <w:rPr>
          <w:color w:val="000000"/>
          <w:sz w:val="28"/>
          <w:szCs w:val="28"/>
        </w:rPr>
        <w:t>размер задолженности не превышает размера требований к должнику, установленного </w:t>
      </w:r>
      <w:hyperlink r:id="rId30" w:anchor="/document/185181/entry/0" w:history="1">
        <w:r w:rsidRPr="00F95290">
          <w:rPr>
            <w:color w:val="000000"/>
            <w:sz w:val="28"/>
            <w:szCs w:val="28"/>
          </w:rPr>
          <w:t>законодательством</w:t>
        </w:r>
      </w:hyperlink>
      <w:r w:rsidRPr="00F95290">
        <w:rPr>
          <w:color w:val="000000"/>
          <w:sz w:val="28"/>
          <w:szCs w:val="28"/>
        </w:rPr>
        <w:t> Российской Федерации о несостоятельности (банкротстве) для возбуждения производств</w:t>
      </w:r>
      <w:r w:rsidRPr="00F95290">
        <w:rPr>
          <w:color w:val="22272F"/>
          <w:sz w:val="28"/>
          <w:szCs w:val="28"/>
        </w:rPr>
        <w:t>а по делу о банкротстве;</w:t>
      </w:r>
    </w:p>
    <w:p w14:paraId="42F7557A" w14:textId="77777777" w:rsidR="00F95290" w:rsidRPr="00F95290" w:rsidRDefault="00F95290" w:rsidP="00F95290">
      <w:pPr>
        <w:spacing w:before="100" w:after="100"/>
        <w:ind w:firstLine="708"/>
        <w:contextualSpacing/>
        <w:jc w:val="both"/>
        <w:rPr>
          <w:color w:val="22272F"/>
          <w:sz w:val="28"/>
          <w:szCs w:val="28"/>
        </w:rPr>
      </w:pPr>
      <w:r w:rsidRPr="00F95290">
        <w:rPr>
          <w:color w:val="22272F"/>
          <w:sz w:val="28"/>
          <w:szCs w:val="28"/>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25970483" w14:textId="77777777" w:rsidR="00F95290" w:rsidRPr="00F95290" w:rsidRDefault="00F95290" w:rsidP="00F95290">
      <w:pPr>
        <w:spacing w:before="100" w:after="100"/>
        <w:ind w:firstLine="708"/>
        <w:contextualSpacing/>
        <w:jc w:val="both"/>
        <w:rPr>
          <w:color w:val="22272F"/>
          <w:sz w:val="28"/>
          <w:szCs w:val="28"/>
        </w:rPr>
      </w:pPr>
      <w:r w:rsidRPr="00F95290">
        <w:rPr>
          <w:color w:val="22272F"/>
          <w:sz w:val="28"/>
          <w:szCs w:val="28"/>
        </w:rPr>
        <w:t>7) исключения юридического лица по решению регистрирующего органа из единого государственного реестра юридичес</w:t>
      </w:r>
      <w:r w:rsidRPr="00F95290">
        <w:rPr>
          <w:color w:val="000000"/>
          <w:sz w:val="28"/>
          <w:szCs w:val="28"/>
        </w:rPr>
        <w:t xml:space="preserve">ких лиц и </w:t>
      </w:r>
      <w:proofErr w:type="gramStart"/>
      <w:r w:rsidRPr="00F95290">
        <w:rPr>
          <w:color w:val="000000"/>
          <w:sz w:val="28"/>
          <w:szCs w:val="28"/>
        </w:rPr>
        <w:t>наличия</w:t>
      </w:r>
      <w:proofErr w:type="gramEnd"/>
      <w:r w:rsidRPr="00F95290">
        <w:rPr>
          <w:color w:val="000000"/>
          <w:sz w:val="28"/>
          <w:szCs w:val="28"/>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31" w:anchor="/document/12156199/entry/46013" w:history="1">
        <w:r w:rsidRPr="00F95290">
          <w:rPr>
            <w:color w:val="000000"/>
            <w:sz w:val="28"/>
            <w:szCs w:val="28"/>
          </w:rPr>
          <w:t>пунктом 3</w:t>
        </w:r>
      </w:hyperlink>
      <w:r w:rsidRPr="00F95290">
        <w:rPr>
          <w:color w:val="000000"/>
          <w:sz w:val="28"/>
          <w:szCs w:val="28"/>
        </w:rPr>
        <w:t> или </w:t>
      </w:r>
      <w:hyperlink r:id="rId32" w:anchor="/document/12156199/entry/46014" w:history="1">
        <w:r w:rsidRPr="00F95290">
          <w:rPr>
            <w:color w:val="000000"/>
            <w:sz w:val="28"/>
            <w:szCs w:val="28"/>
          </w:rPr>
          <w:t>4 части 1 статьи 46</w:t>
        </w:r>
      </w:hyperlink>
      <w:r w:rsidRPr="00F95290">
        <w:rPr>
          <w:color w:val="000000"/>
          <w:sz w:val="28"/>
          <w:szCs w:val="28"/>
        </w:rPr>
        <w:t xml:space="preserve"> Федерального закона "Об исполнительном производстве", - в части задолженности по платежам в бюджет, не погашенной по причине </w:t>
      </w:r>
      <w:r w:rsidRPr="00F95290">
        <w:rPr>
          <w:color w:val="000000"/>
          <w:sz w:val="28"/>
          <w:szCs w:val="28"/>
        </w:rPr>
        <w:lastRenderedPageBreak/>
        <w:t>недостаточно</w:t>
      </w:r>
      <w:r w:rsidRPr="00F95290">
        <w:rPr>
          <w:color w:val="22272F"/>
          <w:sz w:val="28"/>
          <w:szCs w:val="28"/>
        </w:rPr>
        <w:t>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w:t>
      </w:r>
    </w:p>
    <w:p w14:paraId="2D94CB3D" w14:textId="77777777" w:rsidR="00F95290" w:rsidRPr="00F95290" w:rsidRDefault="00F95290" w:rsidP="00F95290">
      <w:pPr>
        <w:spacing w:before="100" w:after="100"/>
        <w:ind w:firstLine="708"/>
        <w:contextualSpacing/>
        <w:jc w:val="both"/>
        <w:rPr>
          <w:color w:val="22272F"/>
          <w:sz w:val="28"/>
          <w:szCs w:val="28"/>
        </w:rPr>
      </w:pPr>
      <w:r w:rsidRPr="00F95290">
        <w:rPr>
          <w:color w:val="22272F"/>
          <w:sz w:val="28"/>
          <w:szCs w:val="28"/>
        </w:rPr>
        <w:t>8) разовой нормы, признание безнадежной к взысканию и списание задолженности органов местного самоуправления, муниципальных учреждений, муниципальных унитарных предприятий, в том числе казенных, по административным штрафам, наложенным по результатам осуществления государственного контроля (надзора), и по исполнительскому сбору, образовавшейся по состоянию на 1 июля 2022 года.</w:t>
      </w:r>
    </w:p>
    <w:p w14:paraId="4045BF19" w14:textId="77777777" w:rsidR="00F95290" w:rsidRPr="00F95290" w:rsidRDefault="00F95290" w:rsidP="00F95290">
      <w:pPr>
        <w:spacing w:before="100" w:after="100"/>
        <w:ind w:firstLine="708"/>
        <w:contextualSpacing/>
        <w:jc w:val="both"/>
        <w:rPr>
          <w:color w:val="000000"/>
          <w:sz w:val="28"/>
          <w:szCs w:val="28"/>
        </w:rPr>
      </w:pPr>
      <w:r w:rsidRPr="00F95290">
        <w:rPr>
          <w:color w:val="22272F"/>
          <w:sz w:val="28"/>
          <w:szCs w:val="28"/>
        </w:rPr>
        <w:t xml:space="preserve">4. </w:t>
      </w:r>
      <w:r w:rsidRPr="00F95290">
        <w:rPr>
          <w:color w:val="000000"/>
          <w:sz w:val="28"/>
          <w:szCs w:val="28"/>
        </w:rPr>
        <w:t>Наряду со случаями, предусмотренными пунктом 1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4EC0F70D" w14:textId="77777777" w:rsidR="00F95290" w:rsidRPr="00F95290" w:rsidRDefault="00F95290" w:rsidP="00F95290">
      <w:pPr>
        <w:keepLines/>
        <w:widowControl w:val="0"/>
        <w:spacing w:before="100" w:after="100"/>
        <w:ind w:firstLine="709"/>
        <w:contextualSpacing/>
        <w:jc w:val="both"/>
        <w:rPr>
          <w:color w:val="000000"/>
          <w:sz w:val="28"/>
          <w:szCs w:val="28"/>
        </w:rPr>
      </w:pPr>
      <w:r w:rsidRPr="00F95290">
        <w:rPr>
          <w:color w:val="000000"/>
          <w:sz w:val="28"/>
          <w:szCs w:val="28"/>
        </w:rPr>
        <w:t xml:space="preserve">5. Наличие оснований для принятия решений о признании задолженности безнадежной к взысканию в бюджет </w:t>
      </w:r>
      <w:proofErr w:type="spellStart"/>
      <w:r w:rsidRPr="00F95290">
        <w:rPr>
          <w:color w:val="000000"/>
          <w:sz w:val="28"/>
          <w:szCs w:val="28"/>
        </w:rPr>
        <w:t>Лысогорского</w:t>
      </w:r>
      <w:proofErr w:type="spellEnd"/>
      <w:r w:rsidRPr="00F95290">
        <w:rPr>
          <w:color w:val="000000"/>
          <w:sz w:val="28"/>
          <w:szCs w:val="28"/>
        </w:rPr>
        <w:t xml:space="preserve"> сельского поселения подтверждается следующими документами:</w:t>
      </w:r>
    </w:p>
    <w:p w14:paraId="5BD286D0" w14:textId="77777777" w:rsidR="00F95290" w:rsidRPr="00F95290" w:rsidRDefault="00F95290" w:rsidP="00F95290">
      <w:pPr>
        <w:spacing w:before="100" w:after="100"/>
        <w:ind w:firstLine="708"/>
        <w:contextualSpacing/>
        <w:jc w:val="both"/>
        <w:rPr>
          <w:color w:val="000000"/>
          <w:sz w:val="28"/>
          <w:szCs w:val="28"/>
        </w:rPr>
      </w:pPr>
      <w:r w:rsidRPr="00F95290">
        <w:rPr>
          <w:color w:val="000000"/>
          <w:sz w:val="28"/>
          <w:szCs w:val="28"/>
        </w:rPr>
        <w:t xml:space="preserve">1) выписка из отчетности Администрации </w:t>
      </w:r>
      <w:proofErr w:type="spellStart"/>
      <w:r w:rsidRPr="00F95290">
        <w:rPr>
          <w:color w:val="000000"/>
          <w:sz w:val="28"/>
          <w:szCs w:val="28"/>
        </w:rPr>
        <w:t>Лысогорского</w:t>
      </w:r>
      <w:proofErr w:type="spellEnd"/>
      <w:r w:rsidRPr="00F95290">
        <w:rPr>
          <w:color w:val="000000"/>
          <w:sz w:val="28"/>
          <w:szCs w:val="28"/>
        </w:rPr>
        <w:t xml:space="preserve"> сельского поселения, являющейся администратором доходов бюджета об учитываемых суммах задолженности по уплате платежей в бюджет </w:t>
      </w:r>
      <w:proofErr w:type="spellStart"/>
      <w:r w:rsidRPr="00F95290">
        <w:rPr>
          <w:color w:val="000000"/>
          <w:sz w:val="28"/>
          <w:szCs w:val="28"/>
        </w:rPr>
        <w:t>Лысогорского</w:t>
      </w:r>
      <w:proofErr w:type="spellEnd"/>
      <w:r w:rsidRPr="00F95290">
        <w:rPr>
          <w:color w:val="000000"/>
          <w:sz w:val="28"/>
          <w:szCs w:val="28"/>
        </w:rPr>
        <w:t xml:space="preserve"> сельского поселения,</w:t>
      </w:r>
      <w:r w:rsidRPr="00F95290">
        <w:rPr>
          <w:color w:val="22272F"/>
          <w:sz w:val="28"/>
          <w:szCs w:val="28"/>
        </w:rPr>
        <w:t xml:space="preserve"> согласн</w:t>
      </w:r>
      <w:r w:rsidRPr="00F95290">
        <w:rPr>
          <w:color w:val="000000"/>
          <w:sz w:val="28"/>
          <w:szCs w:val="28"/>
        </w:rPr>
        <w:t>о </w:t>
      </w:r>
      <w:hyperlink r:id="rId33" w:anchor="/document/43754004/entry/1001" w:history="1">
        <w:r w:rsidRPr="00F95290">
          <w:rPr>
            <w:color w:val="000000"/>
            <w:sz w:val="28"/>
            <w:szCs w:val="28"/>
          </w:rPr>
          <w:t>приложению 1</w:t>
        </w:r>
      </w:hyperlink>
      <w:r w:rsidRPr="00F95290">
        <w:rPr>
          <w:color w:val="000000"/>
          <w:sz w:val="28"/>
          <w:szCs w:val="28"/>
        </w:rPr>
        <w:t> к настоящему Порядку;</w:t>
      </w:r>
    </w:p>
    <w:p w14:paraId="368AB247" w14:textId="77777777" w:rsidR="00F95290" w:rsidRPr="00F95290" w:rsidRDefault="00F95290" w:rsidP="00F95290">
      <w:pPr>
        <w:spacing w:before="100" w:after="100"/>
        <w:ind w:firstLine="708"/>
        <w:contextualSpacing/>
        <w:jc w:val="both"/>
        <w:rPr>
          <w:color w:val="22272F"/>
          <w:sz w:val="28"/>
          <w:szCs w:val="28"/>
        </w:rPr>
      </w:pPr>
      <w:r w:rsidRPr="00F95290">
        <w:rPr>
          <w:color w:val="22272F"/>
          <w:sz w:val="28"/>
          <w:szCs w:val="28"/>
        </w:rPr>
        <w:t xml:space="preserve">2) справка главного специалиста по имущественным и земельным отношениям о принятых мерах по обеспечению взыскания задолженности по платежам в бюджет </w:t>
      </w:r>
      <w:proofErr w:type="spellStart"/>
      <w:r w:rsidRPr="00F95290">
        <w:rPr>
          <w:color w:val="000000"/>
          <w:sz w:val="28"/>
          <w:szCs w:val="28"/>
        </w:rPr>
        <w:t>Лысогорского</w:t>
      </w:r>
      <w:proofErr w:type="spellEnd"/>
      <w:r w:rsidRPr="00F95290">
        <w:rPr>
          <w:color w:val="000000"/>
          <w:sz w:val="28"/>
          <w:szCs w:val="28"/>
        </w:rPr>
        <w:t xml:space="preserve"> сельского поселения;</w:t>
      </w:r>
      <w:r w:rsidRPr="00F95290">
        <w:rPr>
          <w:color w:val="22272F"/>
          <w:sz w:val="28"/>
          <w:szCs w:val="28"/>
        </w:rPr>
        <w:t xml:space="preserve"> </w:t>
      </w:r>
    </w:p>
    <w:p w14:paraId="01E62A09" w14:textId="77777777" w:rsidR="00F95290" w:rsidRPr="00F95290" w:rsidRDefault="00F95290" w:rsidP="00F95290">
      <w:pPr>
        <w:spacing w:before="100" w:after="100"/>
        <w:ind w:firstLine="708"/>
        <w:contextualSpacing/>
        <w:jc w:val="both"/>
        <w:rPr>
          <w:color w:val="22272F"/>
          <w:sz w:val="28"/>
          <w:szCs w:val="28"/>
        </w:rPr>
      </w:pPr>
      <w:proofErr w:type="gramStart"/>
      <w:r w:rsidRPr="00F95290">
        <w:rPr>
          <w:color w:val="22272F"/>
          <w:sz w:val="28"/>
          <w:szCs w:val="28"/>
        </w:rPr>
        <w:t xml:space="preserve">3) документы, устанавливающие обязательства плательщика платежей в бюджет </w:t>
      </w:r>
      <w:proofErr w:type="spellStart"/>
      <w:r w:rsidRPr="00F95290">
        <w:rPr>
          <w:color w:val="000000"/>
          <w:sz w:val="28"/>
          <w:szCs w:val="28"/>
        </w:rPr>
        <w:t>Лысогорского</w:t>
      </w:r>
      <w:proofErr w:type="spellEnd"/>
      <w:r w:rsidRPr="00F95290">
        <w:rPr>
          <w:color w:val="000000"/>
          <w:sz w:val="28"/>
          <w:szCs w:val="28"/>
        </w:rPr>
        <w:t xml:space="preserve"> сельского поселения</w:t>
      </w:r>
      <w:r w:rsidRPr="00F95290">
        <w:rPr>
          <w:color w:val="22272F"/>
          <w:sz w:val="28"/>
          <w:szCs w:val="28"/>
        </w:rPr>
        <w:t xml:space="preserve"> по уплате этих платежей, за исключением нормативных правовых актов (договор аренды муниципального имущества муниципального образования «</w:t>
      </w:r>
      <w:proofErr w:type="spellStart"/>
      <w:r w:rsidRPr="00F95290">
        <w:rPr>
          <w:color w:val="000000"/>
          <w:sz w:val="28"/>
          <w:szCs w:val="28"/>
        </w:rPr>
        <w:t>Лысогорское</w:t>
      </w:r>
      <w:proofErr w:type="spellEnd"/>
      <w:r w:rsidRPr="00F95290">
        <w:rPr>
          <w:color w:val="000000"/>
          <w:sz w:val="28"/>
          <w:szCs w:val="28"/>
        </w:rPr>
        <w:t xml:space="preserve"> сельское поселение</w:t>
      </w:r>
      <w:r w:rsidRPr="00F95290">
        <w:rPr>
          <w:color w:val="22272F"/>
          <w:sz w:val="28"/>
          <w:szCs w:val="28"/>
        </w:rPr>
        <w:t>», договор аренды земельного участка, находящегося в государственной собственности, договор аренды земельного участка, находящегося в собственности муниципального образования «</w:t>
      </w:r>
      <w:proofErr w:type="spellStart"/>
      <w:r w:rsidRPr="00F95290">
        <w:rPr>
          <w:color w:val="000000"/>
          <w:sz w:val="28"/>
          <w:szCs w:val="28"/>
        </w:rPr>
        <w:t>Лысогорское</w:t>
      </w:r>
      <w:proofErr w:type="spellEnd"/>
      <w:r w:rsidRPr="00F95290">
        <w:rPr>
          <w:color w:val="000000"/>
          <w:sz w:val="28"/>
          <w:szCs w:val="28"/>
        </w:rPr>
        <w:t xml:space="preserve"> сельское поселение</w:t>
      </w:r>
      <w:r w:rsidRPr="00F95290">
        <w:rPr>
          <w:color w:val="22272F"/>
          <w:sz w:val="28"/>
          <w:szCs w:val="28"/>
        </w:rPr>
        <w:t>», соглашение об установлении сервитута и прочее);</w:t>
      </w:r>
      <w:proofErr w:type="gramEnd"/>
    </w:p>
    <w:p w14:paraId="75E73F62" w14:textId="77777777" w:rsidR="00F95290" w:rsidRPr="00F95290" w:rsidRDefault="00F95290" w:rsidP="00F95290">
      <w:pPr>
        <w:spacing w:before="100" w:after="100"/>
        <w:ind w:firstLine="708"/>
        <w:contextualSpacing/>
        <w:jc w:val="both"/>
        <w:rPr>
          <w:color w:val="22272F"/>
          <w:sz w:val="28"/>
          <w:szCs w:val="28"/>
        </w:rPr>
      </w:pPr>
      <w:r w:rsidRPr="00F95290">
        <w:rPr>
          <w:color w:val="22272F"/>
          <w:sz w:val="28"/>
          <w:szCs w:val="28"/>
        </w:rPr>
        <w:t>4) документы, подтверждающие случаи признания безнадежной к взысканию задолженности, в том числе:</w:t>
      </w:r>
    </w:p>
    <w:p w14:paraId="43778193" w14:textId="77777777" w:rsidR="00F95290" w:rsidRPr="00F95290" w:rsidRDefault="00F95290" w:rsidP="00F95290">
      <w:pPr>
        <w:spacing w:before="100" w:after="100"/>
        <w:ind w:firstLine="708"/>
        <w:contextualSpacing/>
        <w:jc w:val="both"/>
        <w:rPr>
          <w:color w:val="000000"/>
          <w:sz w:val="28"/>
          <w:szCs w:val="28"/>
        </w:rPr>
      </w:pPr>
      <w:proofErr w:type="gramStart"/>
      <w:r w:rsidRPr="00F95290">
        <w:rPr>
          <w:color w:val="000000"/>
          <w:sz w:val="28"/>
          <w:szCs w:val="28"/>
        </w:rPr>
        <w:t>в случае, указанном в </w:t>
      </w:r>
      <w:hyperlink r:id="rId34" w:anchor="/document/43754004/entry/12" w:history="1">
        <w:r w:rsidRPr="00F95290">
          <w:rPr>
            <w:color w:val="000000"/>
            <w:sz w:val="28"/>
            <w:szCs w:val="28"/>
          </w:rPr>
          <w:t>подпункте 1 пункта 3</w:t>
        </w:r>
      </w:hyperlink>
      <w:r w:rsidRPr="00F95290">
        <w:rPr>
          <w:color w:val="000000"/>
          <w:sz w:val="28"/>
          <w:szCs w:val="28"/>
        </w:rPr>
        <w:t> настоящего Порядка, - 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14:paraId="5AB2AF41" w14:textId="77777777" w:rsidR="00F95290" w:rsidRPr="00F95290" w:rsidRDefault="00F95290" w:rsidP="00F95290">
      <w:pPr>
        <w:spacing w:before="100" w:after="100"/>
        <w:ind w:firstLine="708"/>
        <w:contextualSpacing/>
        <w:jc w:val="both"/>
        <w:rPr>
          <w:color w:val="22272F"/>
          <w:sz w:val="28"/>
          <w:szCs w:val="28"/>
        </w:rPr>
      </w:pPr>
      <w:proofErr w:type="gramStart"/>
      <w:r w:rsidRPr="00F95290">
        <w:rPr>
          <w:color w:val="22272F"/>
          <w:sz w:val="28"/>
          <w:szCs w:val="28"/>
        </w:rPr>
        <w:t>в</w:t>
      </w:r>
      <w:r w:rsidRPr="00F95290">
        <w:rPr>
          <w:color w:val="000000"/>
          <w:sz w:val="28"/>
          <w:szCs w:val="28"/>
        </w:rPr>
        <w:t xml:space="preserve"> случае, указанном в </w:t>
      </w:r>
      <w:hyperlink r:id="rId35" w:anchor="/document/43754004/entry/13" w:history="1">
        <w:r w:rsidRPr="00F95290">
          <w:rPr>
            <w:color w:val="000000"/>
            <w:sz w:val="28"/>
            <w:szCs w:val="28"/>
          </w:rPr>
          <w:t>подпункте 2 пункта 3</w:t>
        </w:r>
      </w:hyperlink>
      <w:r w:rsidRPr="00F95290">
        <w:rPr>
          <w:color w:val="000000"/>
          <w:sz w:val="28"/>
          <w:szCs w:val="28"/>
        </w:rPr>
        <w:t> настоящего Порядка -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w:t>
      </w:r>
      <w:r w:rsidRPr="00F95290">
        <w:rPr>
          <w:color w:val="22272F"/>
          <w:sz w:val="28"/>
          <w:szCs w:val="28"/>
        </w:rPr>
        <w:t xml:space="preserve">мент, содержащий сведения из Единого государственного реестра индивидуальных </w:t>
      </w:r>
      <w:r w:rsidRPr="00F95290">
        <w:rPr>
          <w:color w:val="22272F"/>
          <w:sz w:val="28"/>
          <w:szCs w:val="28"/>
        </w:rPr>
        <w:lastRenderedPageBreak/>
        <w:t>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w:t>
      </w:r>
      <w:proofErr w:type="gramEnd"/>
      <w:r w:rsidRPr="00F95290">
        <w:rPr>
          <w:color w:val="22272F"/>
          <w:sz w:val="28"/>
          <w:szCs w:val="28"/>
        </w:rPr>
        <w:t xml:space="preserve"> его несостоятельным (банкротом);</w:t>
      </w:r>
    </w:p>
    <w:p w14:paraId="13FA3C10" w14:textId="77777777" w:rsidR="00F95290" w:rsidRPr="00F95290" w:rsidRDefault="00F95290" w:rsidP="00F95290">
      <w:pPr>
        <w:spacing w:before="100" w:after="100"/>
        <w:ind w:firstLine="708"/>
        <w:contextualSpacing/>
        <w:jc w:val="both"/>
        <w:rPr>
          <w:color w:val="000000"/>
          <w:sz w:val="28"/>
          <w:szCs w:val="28"/>
        </w:rPr>
      </w:pPr>
      <w:r w:rsidRPr="00F95290">
        <w:rPr>
          <w:color w:val="000000"/>
          <w:sz w:val="28"/>
          <w:szCs w:val="28"/>
        </w:rPr>
        <w:t>в случае, указанном в </w:t>
      </w:r>
      <w:hyperlink r:id="rId36" w:anchor="/document/43754004/entry/14" w:history="1">
        <w:r w:rsidRPr="00F95290">
          <w:rPr>
            <w:color w:val="000000"/>
            <w:sz w:val="28"/>
            <w:szCs w:val="28"/>
          </w:rPr>
          <w:t>подпункте 3 пункта 3</w:t>
        </w:r>
      </w:hyperlink>
      <w:r w:rsidRPr="00F95290">
        <w:rPr>
          <w:color w:val="000000"/>
          <w:sz w:val="28"/>
          <w:szCs w:val="28"/>
        </w:rPr>
        <w:t> настоящего Порядка - судебный акт о завершении конкурсного производства или завершении реализации имущества гражданина - плательщика платежей в бюджет;</w:t>
      </w:r>
    </w:p>
    <w:p w14:paraId="01DEF76D" w14:textId="77777777" w:rsidR="00F95290" w:rsidRPr="00F95290" w:rsidRDefault="00F95290" w:rsidP="00F95290">
      <w:pPr>
        <w:spacing w:before="100" w:after="100"/>
        <w:ind w:firstLine="708"/>
        <w:contextualSpacing/>
        <w:jc w:val="both"/>
        <w:rPr>
          <w:color w:val="000000"/>
          <w:sz w:val="28"/>
          <w:szCs w:val="28"/>
        </w:rPr>
      </w:pPr>
      <w:r w:rsidRPr="00F95290">
        <w:rPr>
          <w:color w:val="000000"/>
          <w:sz w:val="28"/>
          <w:szCs w:val="28"/>
        </w:rPr>
        <w:t>в случае, указанном в </w:t>
      </w:r>
      <w:hyperlink r:id="rId37" w:anchor="/document/43754004/entry/15" w:history="1">
        <w:r w:rsidRPr="00F95290">
          <w:rPr>
            <w:color w:val="000000"/>
            <w:sz w:val="28"/>
            <w:szCs w:val="28"/>
          </w:rPr>
          <w:t>подпункте 4 пункта 3</w:t>
        </w:r>
      </w:hyperlink>
      <w:r w:rsidRPr="00F95290">
        <w:rPr>
          <w:color w:val="000000"/>
          <w:sz w:val="28"/>
          <w:szCs w:val="28"/>
        </w:rPr>
        <w:t> настоящего Порядка -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14:paraId="61C6BA42" w14:textId="77777777" w:rsidR="00F95290" w:rsidRPr="00F95290" w:rsidRDefault="00F95290" w:rsidP="00F95290">
      <w:pPr>
        <w:spacing w:before="100" w:after="100"/>
        <w:ind w:firstLine="708"/>
        <w:contextualSpacing/>
        <w:jc w:val="both"/>
        <w:rPr>
          <w:color w:val="000000"/>
          <w:sz w:val="28"/>
          <w:szCs w:val="28"/>
        </w:rPr>
      </w:pPr>
      <w:r w:rsidRPr="00F95290">
        <w:rPr>
          <w:color w:val="22272F"/>
          <w:sz w:val="28"/>
          <w:szCs w:val="28"/>
        </w:rPr>
        <w:t>в</w:t>
      </w:r>
      <w:r w:rsidRPr="00F95290">
        <w:rPr>
          <w:color w:val="000000"/>
          <w:sz w:val="28"/>
          <w:szCs w:val="28"/>
        </w:rPr>
        <w:t xml:space="preserve"> случае, указанном в </w:t>
      </w:r>
      <w:hyperlink r:id="rId38" w:anchor="/document/43754004/entry/16" w:history="1">
        <w:r w:rsidRPr="00F95290">
          <w:rPr>
            <w:color w:val="000000"/>
            <w:sz w:val="28"/>
            <w:szCs w:val="28"/>
          </w:rPr>
          <w:t>подпункте 5 пункта 3</w:t>
        </w:r>
      </w:hyperlink>
      <w:r w:rsidRPr="00F95290">
        <w:rPr>
          <w:color w:val="000000"/>
          <w:sz w:val="28"/>
          <w:szCs w:val="28"/>
        </w:rPr>
        <w:t> настоящего Порядка - судебный акт, в соответствии с которым администратор доходов бюджета утрачивает возможность взыскания задолженности по платежам в бюджет;</w:t>
      </w:r>
    </w:p>
    <w:p w14:paraId="1FE44F85" w14:textId="77777777" w:rsidR="00F95290" w:rsidRPr="00F95290" w:rsidRDefault="00F95290" w:rsidP="00F95290">
      <w:pPr>
        <w:spacing w:before="100" w:after="100"/>
        <w:ind w:firstLine="708"/>
        <w:contextualSpacing/>
        <w:jc w:val="both"/>
        <w:rPr>
          <w:color w:val="000000"/>
          <w:sz w:val="28"/>
          <w:szCs w:val="28"/>
        </w:rPr>
      </w:pPr>
      <w:proofErr w:type="gramStart"/>
      <w:r w:rsidRPr="00F95290">
        <w:rPr>
          <w:color w:val="000000"/>
          <w:sz w:val="28"/>
          <w:szCs w:val="28"/>
        </w:rPr>
        <w:t>в случае, указанном в </w:t>
      </w:r>
      <w:hyperlink r:id="rId39" w:anchor="/document/43754004/entry/10001" w:history="1">
        <w:r w:rsidRPr="00F95290">
          <w:rPr>
            <w:color w:val="000000"/>
            <w:sz w:val="28"/>
            <w:szCs w:val="28"/>
          </w:rPr>
          <w:t>подпункте 6 пункта 3</w:t>
        </w:r>
      </w:hyperlink>
      <w:r w:rsidRPr="00F95290">
        <w:rPr>
          <w:color w:val="000000"/>
          <w:sz w:val="28"/>
          <w:szCs w:val="28"/>
        </w:rPr>
        <w:t xml:space="preserve"> настоящего Порядка - постановление судебного пристава-исполнителя об окончании исполнительного производства в связи с возвращением </w:t>
      </w:r>
      <w:r w:rsidRPr="00F95290">
        <w:rPr>
          <w:color w:val="22272F"/>
          <w:sz w:val="28"/>
          <w:szCs w:val="28"/>
        </w:rPr>
        <w:t xml:space="preserve">взыскателю исполнительного документа по основанию, </w:t>
      </w:r>
      <w:r w:rsidRPr="00F95290">
        <w:rPr>
          <w:color w:val="000000"/>
          <w:sz w:val="28"/>
          <w:szCs w:val="28"/>
        </w:rPr>
        <w:t>предусмотренному </w:t>
      </w:r>
      <w:hyperlink r:id="rId40" w:anchor="/document/12156199/entry/46013" w:history="1">
        <w:r w:rsidRPr="00F95290">
          <w:rPr>
            <w:color w:val="000000"/>
            <w:sz w:val="28"/>
            <w:szCs w:val="28"/>
          </w:rPr>
          <w:t>пунктом 3</w:t>
        </w:r>
      </w:hyperlink>
      <w:r w:rsidRPr="00F95290">
        <w:rPr>
          <w:color w:val="000000"/>
          <w:sz w:val="28"/>
          <w:szCs w:val="28"/>
        </w:rPr>
        <w:t> или </w:t>
      </w:r>
      <w:hyperlink r:id="rId41" w:anchor="/document/12156199/entry/46014" w:history="1">
        <w:r w:rsidRPr="00F95290">
          <w:rPr>
            <w:color w:val="000000"/>
            <w:sz w:val="28"/>
            <w:szCs w:val="28"/>
          </w:rPr>
          <w:t>4 части 1 статьи 46</w:t>
        </w:r>
      </w:hyperlink>
      <w:r w:rsidRPr="00F95290">
        <w:rPr>
          <w:color w:val="000000"/>
          <w:sz w:val="28"/>
          <w:szCs w:val="28"/>
        </w:rPr>
        <w:t> Федерального закона "Об исполнительном производстве", а также судебный акт о возвращении заявления о признании должника несостоятельным (банкротом) или прекращении производства по делу о банкротстве в</w:t>
      </w:r>
      <w:proofErr w:type="gramEnd"/>
      <w:r w:rsidRPr="00F95290">
        <w:rPr>
          <w:color w:val="000000"/>
          <w:sz w:val="28"/>
          <w:szCs w:val="28"/>
        </w:rPr>
        <w:t xml:space="preserve"> связи с отсутствием средств, достаточных для возмещения судебных расходов на проведение процедур, применяемых в деле о банкротстве, если размер задолженности превышает размер требований к должнику, установленный </w:t>
      </w:r>
      <w:hyperlink r:id="rId42" w:anchor="/document/185181/entry/0" w:history="1">
        <w:r w:rsidRPr="00F95290">
          <w:rPr>
            <w:color w:val="000000"/>
            <w:sz w:val="28"/>
            <w:szCs w:val="28"/>
          </w:rPr>
          <w:t>законодательством</w:t>
        </w:r>
      </w:hyperlink>
      <w:r w:rsidRPr="00F95290">
        <w:rPr>
          <w:color w:val="000000"/>
          <w:sz w:val="28"/>
          <w:szCs w:val="28"/>
        </w:rPr>
        <w:t> Российской Федерации о несостоятельности (банкротстве) для возбуждения производства по делу о банкротстве.</w:t>
      </w:r>
    </w:p>
    <w:p w14:paraId="14CB6E1F" w14:textId="77777777" w:rsidR="00F95290" w:rsidRPr="00F95290" w:rsidRDefault="00F95290" w:rsidP="00F95290">
      <w:pPr>
        <w:spacing w:before="100" w:after="100"/>
        <w:ind w:firstLine="708"/>
        <w:contextualSpacing/>
        <w:jc w:val="both"/>
        <w:rPr>
          <w:color w:val="000000"/>
          <w:sz w:val="28"/>
          <w:szCs w:val="28"/>
        </w:rPr>
      </w:pPr>
      <w:proofErr w:type="gramStart"/>
      <w:r w:rsidRPr="00F95290">
        <w:rPr>
          <w:color w:val="000000"/>
          <w:sz w:val="28"/>
          <w:szCs w:val="28"/>
        </w:rPr>
        <w:t>в случае, указанном в </w:t>
      </w:r>
      <w:hyperlink r:id="rId43" w:anchor="/document/43754004/entry/10002" w:history="1">
        <w:r w:rsidRPr="00F95290">
          <w:rPr>
            <w:color w:val="000000"/>
            <w:sz w:val="28"/>
            <w:szCs w:val="28"/>
          </w:rPr>
          <w:t>подпункте 7 пункта 3</w:t>
        </w:r>
      </w:hyperlink>
      <w:r w:rsidRPr="00F95290">
        <w:rPr>
          <w:color w:val="000000"/>
          <w:sz w:val="28"/>
          <w:szCs w:val="28"/>
        </w:rPr>
        <w:t> настоящего Порядка -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 и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44" w:anchor="/document/12156199/entry/46013" w:history="1">
        <w:r w:rsidRPr="00F95290">
          <w:rPr>
            <w:color w:val="000000"/>
            <w:sz w:val="28"/>
            <w:szCs w:val="28"/>
          </w:rPr>
          <w:t>пунктом 3</w:t>
        </w:r>
      </w:hyperlink>
      <w:r w:rsidRPr="00F95290">
        <w:rPr>
          <w:color w:val="000000"/>
          <w:sz w:val="28"/>
          <w:szCs w:val="28"/>
        </w:rPr>
        <w:t> или </w:t>
      </w:r>
      <w:hyperlink r:id="rId45" w:anchor="/document/12156199/entry/46014" w:history="1">
        <w:r w:rsidRPr="00F95290">
          <w:rPr>
            <w:color w:val="000000"/>
            <w:sz w:val="28"/>
            <w:szCs w:val="28"/>
          </w:rPr>
          <w:t>4 части 1 статьи 46</w:t>
        </w:r>
        <w:proofErr w:type="gramEnd"/>
      </w:hyperlink>
      <w:r w:rsidRPr="00F95290">
        <w:rPr>
          <w:color w:val="000000"/>
          <w:sz w:val="28"/>
          <w:szCs w:val="28"/>
        </w:rPr>
        <w:t> Федерального закона "Об исполнительном производстве".</w:t>
      </w:r>
    </w:p>
    <w:p w14:paraId="5B4C55B4" w14:textId="77777777" w:rsidR="00F95290" w:rsidRPr="00F95290" w:rsidRDefault="00F95290" w:rsidP="00F95290">
      <w:pPr>
        <w:spacing w:before="100" w:after="100"/>
        <w:ind w:firstLine="708"/>
        <w:contextualSpacing/>
        <w:jc w:val="both"/>
        <w:rPr>
          <w:color w:val="000000"/>
          <w:sz w:val="28"/>
          <w:szCs w:val="28"/>
        </w:rPr>
      </w:pPr>
      <w:r w:rsidRPr="00F95290">
        <w:rPr>
          <w:color w:val="000000"/>
          <w:sz w:val="28"/>
          <w:szCs w:val="28"/>
        </w:rPr>
        <w:t>6. Г</w:t>
      </w:r>
      <w:r w:rsidRPr="00F95290">
        <w:rPr>
          <w:color w:val="22272F"/>
          <w:sz w:val="28"/>
          <w:szCs w:val="28"/>
        </w:rPr>
        <w:t>лавный специалист по имущественным и земельным отношениям</w:t>
      </w:r>
      <w:r w:rsidRPr="00F95290">
        <w:rPr>
          <w:color w:val="000000"/>
          <w:sz w:val="28"/>
          <w:szCs w:val="28"/>
        </w:rPr>
        <w:t xml:space="preserve"> выявляет наличие задолженности, которая может быть признана безнадежной к взысканию, осуществляет сбор документов, предусмотренных </w:t>
      </w:r>
      <w:hyperlink r:id="rId46" w:anchor="/document/43754004/entry/4" w:history="1">
        <w:r w:rsidRPr="00F95290">
          <w:rPr>
            <w:color w:val="000000"/>
            <w:sz w:val="28"/>
            <w:szCs w:val="28"/>
          </w:rPr>
          <w:t>пунктом 4</w:t>
        </w:r>
      </w:hyperlink>
      <w:r w:rsidRPr="00F95290">
        <w:rPr>
          <w:color w:val="000000"/>
          <w:sz w:val="28"/>
          <w:szCs w:val="28"/>
        </w:rPr>
        <w:t xml:space="preserve"> настоящего Порядка, и направляет обращение с указанными документами в Комиссию.</w:t>
      </w:r>
    </w:p>
    <w:p w14:paraId="1A80CE4F" w14:textId="77777777" w:rsidR="00F95290" w:rsidRPr="00F95290" w:rsidRDefault="00F95290" w:rsidP="00F95290">
      <w:pPr>
        <w:spacing w:before="100" w:after="100"/>
        <w:ind w:firstLine="708"/>
        <w:contextualSpacing/>
        <w:jc w:val="both"/>
        <w:rPr>
          <w:color w:val="22272F"/>
          <w:sz w:val="28"/>
          <w:szCs w:val="28"/>
        </w:rPr>
      </w:pPr>
      <w:r w:rsidRPr="00F95290">
        <w:rPr>
          <w:color w:val="22272F"/>
          <w:sz w:val="28"/>
          <w:szCs w:val="28"/>
        </w:rPr>
        <w:t xml:space="preserve">При сборе документов, необходимых для принятия  решения  о признании  задолженности  безнадежной к взысканию, главный специалист по имущественным и земельным отношениям вправе запрашивать необходимые документы или информацию у других структурных подразделений </w:t>
      </w:r>
      <w:r w:rsidRPr="00F95290">
        <w:rPr>
          <w:color w:val="22272F"/>
          <w:sz w:val="28"/>
          <w:szCs w:val="28"/>
        </w:rPr>
        <w:lastRenderedPageBreak/>
        <w:t>Администрации Куйбышевского района, в распоряжении которых находятся необходимые документы или информация.</w:t>
      </w:r>
    </w:p>
    <w:p w14:paraId="5A776019" w14:textId="77777777" w:rsidR="00F95290" w:rsidRPr="00F95290" w:rsidRDefault="00F95290" w:rsidP="00F95290">
      <w:pPr>
        <w:spacing w:before="100" w:after="100"/>
        <w:ind w:firstLine="708"/>
        <w:contextualSpacing/>
        <w:jc w:val="both"/>
        <w:rPr>
          <w:color w:val="22272F"/>
          <w:sz w:val="28"/>
          <w:szCs w:val="28"/>
        </w:rPr>
      </w:pPr>
      <w:r w:rsidRPr="00F95290">
        <w:rPr>
          <w:color w:val="22272F"/>
          <w:sz w:val="28"/>
          <w:szCs w:val="28"/>
        </w:rPr>
        <w:t>7. Решение о признании безнадежной к взысканию задолженности оформляется актом по форме согласно 3 к настоящему Порядку.</w:t>
      </w:r>
    </w:p>
    <w:p w14:paraId="30AE9026" w14:textId="77777777" w:rsidR="00F95290" w:rsidRPr="00F95290" w:rsidRDefault="00F95290" w:rsidP="00F95290">
      <w:pPr>
        <w:spacing w:before="100" w:after="100"/>
        <w:ind w:firstLine="708"/>
        <w:contextualSpacing/>
        <w:jc w:val="both"/>
        <w:rPr>
          <w:color w:val="22272F"/>
          <w:sz w:val="28"/>
          <w:szCs w:val="28"/>
        </w:rPr>
      </w:pPr>
      <w:r w:rsidRPr="00F95290">
        <w:rPr>
          <w:color w:val="000000"/>
          <w:sz w:val="28"/>
          <w:szCs w:val="28"/>
        </w:rPr>
        <w:t>8. Оформленный Комиссией акт о признании</w:t>
      </w:r>
      <w:r w:rsidRPr="00F95290">
        <w:rPr>
          <w:color w:val="22272F"/>
          <w:sz w:val="28"/>
          <w:szCs w:val="28"/>
        </w:rPr>
        <w:t xml:space="preserve"> безнадежной к взысканию задолженности утверждается Главой Администрации </w:t>
      </w:r>
      <w:proofErr w:type="spellStart"/>
      <w:r w:rsidRPr="00F95290">
        <w:rPr>
          <w:color w:val="000000"/>
          <w:sz w:val="28"/>
          <w:szCs w:val="28"/>
        </w:rPr>
        <w:t>Лысогорского</w:t>
      </w:r>
      <w:proofErr w:type="spellEnd"/>
      <w:r w:rsidRPr="00F95290">
        <w:rPr>
          <w:color w:val="000000"/>
          <w:sz w:val="28"/>
          <w:szCs w:val="28"/>
        </w:rPr>
        <w:t xml:space="preserve"> сельского поселения </w:t>
      </w:r>
      <w:r w:rsidRPr="00F95290">
        <w:rPr>
          <w:color w:val="22272F"/>
          <w:sz w:val="28"/>
          <w:szCs w:val="28"/>
        </w:rPr>
        <w:t>и является основанием для списания признанной безнадежной к взысканию задолженности.</w:t>
      </w:r>
    </w:p>
    <w:p w14:paraId="33DCDF51" w14:textId="77777777" w:rsidR="00F95290" w:rsidRPr="00F95290" w:rsidRDefault="00F95290" w:rsidP="00F95290">
      <w:pPr>
        <w:spacing w:beforeAutospacing="1" w:afterAutospacing="1"/>
        <w:jc w:val="right"/>
        <w:rPr>
          <w:rFonts w:ascii="PT Serif" w:hAnsi="PT Serif"/>
          <w:color w:val="22272F"/>
          <w:sz w:val="23"/>
          <w:szCs w:val="20"/>
        </w:rPr>
      </w:pPr>
    </w:p>
    <w:p w14:paraId="3B6FF447" w14:textId="77777777" w:rsidR="00F95290" w:rsidRPr="00F95290" w:rsidRDefault="00F95290" w:rsidP="00F95290">
      <w:pPr>
        <w:spacing w:beforeAutospacing="1" w:afterAutospacing="1"/>
        <w:jc w:val="right"/>
        <w:rPr>
          <w:rFonts w:ascii="PT Serif" w:hAnsi="PT Serif"/>
          <w:color w:val="22272F"/>
          <w:sz w:val="23"/>
          <w:szCs w:val="20"/>
        </w:rPr>
      </w:pPr>
    </w:p>
    <w:p w14:paraId="50FB1711" w14:textId="77777777" w:rsidR="00F95290" w:rsidRPr="00F95290" w:rsidRDefault="00F95290" w:rsidP="00F95290">
      <w:pPr>
        <w:spacing w:beforeAutospacing="1" w:afterAutospacing="1"/>
        <w:jc w:val="right"/>
        <w:rPr>
          <w:rFonts w:ascii="PT Serif" w:hAnsi="PT Serif"/>
          <w:color w:val="22272F"/>
          <w:sz w:val="23"/>
          <w:szCs w:val="20"/>
        </w:rPr>
      </w:pPr>
    </w:p>
    <w:p w14:paraId="4BB0C7C2" w14:textId="77777777" w:rsidR="00F95290" w:rsidRPr="00F95290" w:rsidRDefault="00F95290" w:rsidP="00F95290">
      <w:pPr>
        <w:spacing w:beforeAutospacing="1" w:afterAutospacing="1"/>
        <w:jc w:val="right"/>
        <w:rPr>
          <w:rFonts w:ascii="PT Serif" w:hAnsi="PT Serif"/>
          <w:color w:val="22272F"/>
          <w:sz w:val="23"/>
          <w:szCs w:val="20"/>
        </w:rPr>
      </w:pPr>
    </w:p>
    <w:p w14:paraId="57EC3C7C" w14:textId="77777777" w:rsidR="00F95290" w:rsidRPr="00F95290" w:rsidRDefault="00F95290" w:rsidP="00F95290">
      <w:pPr>
        <w:spacing w:beforeAutospacing="1" w:afterAutospacing="1"/>
        <w:jc w:val="right"/>
        <w:rPr>
          <w:rFonts w:ascii="PT Serif" w:hAnsi="PT Serif"/>
          <w:color w:val="22272F"/>
          <w:sz w:val="23"/>
          <w:szCs w:val="20"/>
        </w:rPr>
      </w:pPr>
    </w:p>
    <w:p w14:paraId="1CD9472D" w14:textId="77777777" w:rsidR="00F95290" w:rsidRPr="00F95290" w:rsidRDefault="00F95290" w:rsidP="00F95290">
      <w:pPr>
        <w:spacing w:beforeAutospacing="1" w:afterAutospacing="1"/>
        <w:jc w:val="right"/>
        <w:rPr>
          <w:rFonts w:ascii="PT Serif" w:hAnsi="PT Serif"/>
          <w:color w:val="22272F"/>
          <w:sz w:val="23"/>
          <w:szCs w:val="20"/>
        </w:rPr>
      </w:pPr>
    </w:p>
    <w:p w14:paraId="568C52ED" w14:textId="77777777" w:rsidR="00F95290" w:rsidRPr="00F95290" w:rsidRDefault="00F95290" w:rsidP="00F95290">
      <w:pPr>
        <w:spacing w:beforeAutospacing="1" w:afterAutospacing="1"/>
        <w:jc w:val="right"/>
        <w:rPr>
          <w:rFonts w:ascii="PT Serif" w:hAnsi="PT Serif"/>
          <w:color w:val="22272F"/>
          <w:sz w:val="23"/>
          <w:szCs w:val="20"/>
        </w:rPr>
      </w:pPr>
    </w:p>
    <w:p w14:paraId="6056362C" w14:textId="77777777" w:rsidR="00F95290" w:rsidRPr="00F95290" w:rsidRDefault="00F95290" w:rsidP="00F95290">
      <w:pPr>
        <w:rPr>
          <w:color w:val="000000"/>
          <w:szCs w:val="20"/>
        </w:rPr>
        <w:sectPr w:rsidR="00F95290" w:rsidRPr="00F95290">
          <w:footerReference w:type="default" r:id="rId47"/>
          <w:pgSz w:w="11908" w:h="16848"/>
          <w:pgMar w:top="1134" w:right="624" w:bottom="1021" w:left="1644" w:header="709" w:footer="709" w:gutter="0"/>
          <w:pgNumType w:start="1"/>
          <w:cols w:space="720"/>
        </w:sectPr>
      </w:pPr>
    </w:p>
    <w:p w14:paraId="66691B49" w14:textId="77777777" w:rsidR="00F95290" w:rsidRPr="00F95290" w:rsidRDefault="00F95290" w:rsidP="00F95290">
      <w:pPr>
        <w:spacing w:beforeAutospacing="1" w:afterAutospacing="1"/>
        <w:jc w:val="right"/>
        <w:rPr>
          <w:rFonts w:ascii="PT Serif" w:hAnsi="PT Serif"/>
          <w:color w:val="22272F"/>
          <w:sz w:val="23"/>
          <w:szCs w:val="20"/>
        </w:rPr>
      </w:pPr>
    </w:p>
    <w:p w14:paraId="6948AF89" w14:textId="77777777" w:rsidR="00F95290" w:rsidRPr="00F95290" w:rsidRDefault="00F95290" w:rsidP="00F95290">
      <w:pPr>
        <w:spacing w:before="100" w:after="100"/>
        <w:contextualSpacing/>
        <w:jc w:val="right"/>
        <w:rPr>
          <w:color w:val="000000"/>
          <w:szCs w:val="20"/>
        </w:rPr>
      </w:pPr>
      <w:r w:rsidRPr="00F95290">
        <w:rPr>
          <w:color w:val="22272F"/>
          <w:szCs w:val="20"/>
        </w:rPr>
        <w:t>Приложение 1</w:t>
      </w:r>
      <w:r w:rsidRPr="00F95290">
        <w:rPr>
          <w:color w:val="22272F"/>
          <w:szCs w:val="20"/>
        </w:rPr>
        <w:br/>
      </w:r>
      <w:proofErr w:type="gramStart"/>
      <w:r w:rsidRPr="00F95290">
        <w:rPr>
          <w:color w:val="000000"/>
          <w:szCs w:val="20"/>
        </w:rPr>
        <w:t>к </w:t>
      </w:r>
      <w:hyperlink r:id="rId48" w:anchor="/document/43754004/entry/1000" w:history="1">
        <w:r w:rsidRPr="00F95290">
          <w:rPr>
            <w:color w:val="000000"/>
            <w:szCs w:val="20"/>
          </w:rPr>
          <w:t>Порядку</w:t>
        </w:r>
      </w:hyperlink>
      <w:r w:rsidRPr="00F95290">
        <w:rPr>
          <w:color w:val="000000"/>
          <w:szCs w:val="20"/>
        </w:rPr>
        <w:t> принятия решений</w:t>
      </w:r>
      <w:r w:rsidRPr="00F95290">
        <w:rPr>
          <w:color w:val="000000"/>
          <w:szCs w:val="20"/>
        </w:rPr>
        <w:br/>
        <w:t>о признании безнадежной к</w:t>
      </w:r>
      <w:r w:rsidRPr="00F95290">
        <w:rPr>
          <w:color w:val="000000"/>
          <w:szCs w:val="20"/>
        </w:rPr>
        <w:br/>
        <w:t>взысканию задолженности по</w:t>
      </w:r>
      <w:r w:rsidRPr="00F95290">
        <w:rPr>
          <w:color w:val="000000"/>
          <w:szCs w:val="20"/>
        </w:rPr>
        <w:br/>
        <w:t>платежам в бюджет</w:t>
      </w:r>
      <w:proofErr w:type="gramEnd"/>
      <w:r w:rsidRPr="00F95290">
        <w:rPr>
          <w:color w:val="000000"/>
          <w:szCs w:val="20"/>
        </w:rPr>
        <w:t>, по которым главным</w:t>
      </w:r>
      <w:r w:rsidRPr="00F95290">
        <w:rPr>
          <w:color w:val="000000"/>
          <w:szCs w:val="20"/>
        </w:rPr>
        <w:br/>
        <w:t xml:space="preserve">администратором доходов </w:t>
      </w:r>
      <w:r w:rsidRPr="00F95290">
        <w:rPr>
          <w:color w:val="22272F"/>
          <w:szCs w:val="20"/>
        </w:rPr>
        <w:t>бюджета</w:t>
      </w:r>
      <w:r w:rsidRPr="00F95290">
        <w:rPr>
          <w:color w:val="22272F"/>
          <w:szCs w:val="20"/>
        </w:rPr>
        <w:br/>
        <w:t xml:space="preserve">является Администрация </w:t>
      </w:r>
      <w:proofErr w:type="spellStart"/>
      <w:r w:rsidRPr="00F95290">
        <w:rPr>
          <w:color w:val="22272F"/>
          <w:szCs w:val="20"/>
        </w:rPr>
        <w:t>Лысогорского</w:t>
      </w:r>
      <w:proofErr w:type="spellEnd"/>
    </w:p>
    <w:p w14:paraId="248309D1" w14:textId="77777777" w:rsidR="00F95290" w:rsidRPr="00F95290" w:rsidRDefault="00F95290" w:rsidP="00F95290">
      <w:pPr>
        <w:spacing w:before="100" w:after="100"/>
        <w:contextualSpacing/>
        <w:jc w:val="right"/>
        <w:rPr>
          <w:color w:val="000000"/>
          <w:szCs w:val="20"/>
        </w:rPr>
      </w:pPr>
      <w:r w:rsidRPr="00F95290">
        <w:rPr>
          <w:color w:val="22272F"/>
          <w:szCs w:val="20"/>
        </w:rPr>
        <w:t xml:space="preserve">сельского поселения </w:t>
      </w:r>
    </w:p>
    <w:tbl>
      <w:tblPr>
        <w:tblW w:w="0" w:type="auto"/>
        <w:tblInd w:w="15" w:type="dxa"/>
        <w:tblLayout w:type="fixed"/>
        <w:tblCellMar>
          <w:top w:w="15" w:type="dxa"/>
          <w:left w:w="15" w:type="dxa"/>
          <w:bottom w:w="15" w:type="dxa"/>
          <w:right w:w="15" w:type="dxa"/>
        </w:tblCellMar>
        <w:tblLook w:val="04A0" w:firstRow="1" w:lastRow="0" w:firstColumn="1" w:lastColumn="0" w:noHBand="0" w:noVBand="1"/>
      </w:tblPr>
      <w:tblGrid>
        <w:gridCol w:w="315"/>
        <w:gridCol w:w="1260"/>
        <w:gridCol w:w="1350"/>
        <w:gridCol w:w="885"/>
        <w:gridCol w:w="1260"/>
        <w:gridCol w:w="1530"/>
        <w:gridCol w:w="1350"/>
        <w:gridCol w:w="1350"/>
        <w:gridCol w:w="1155"/>
        <w:gridCol w:w="1755"/>
        <w:gridCol w:w="180"/>
        <w:gridCol w:w="1350"/>
        <w:gridCol w:w="1350"/>
      </w:tblGrid>
      <w:tr w:rsidR="00F95290" w:rsidRPr="00F95290" w14:paraId="2378D66B" w14:textId="77777777" w:rsidTr="0039387A">
        <w:tc>
          <w:tcPr>
            <w:tcW w:w="15090" w:type="dxa"/>
            <w:gridSpan w:val="13"/>
            <w:tcMar>
              <w:top w:w="15" w:type="dxa"/>
              <w:left w:w="15" w:type="dxa"/>
              <w:bottom w:w="15" w:type="dxa"/>
              <w:right w:w="15" w:type="dxa"/>
            </w:tcMar>
          </w:tcPr>
          <w:p w14:paraId="521C51BE" w14:textId="77777777" w:rsidR="00F95290" w:rsidRPr="00F95290" w:rsidRDefault="00F95290" w:rsidP="00F95290">
            <w:pPr>
              <w:spacing w:beforeAutospacing="1" w:afterAutospacing="1"/>
              <w:jc w:val="center"/>
              <w:rPr>
                <w:color w:val="000000"/>
                <w:szCs w:val="20"/>
              </w:rPr>
            </w:pPr>
            <w:r w:rsidRPr="00F95290">
              <w:rPr>
                <w:color w:val="000000"/>
                <w:szCs w:val="20"/>
              </w:rPr>
              <w:t>Выписка</w:t>
            </w:r>
            <w:r w:rsidRPr="00F95290">
              <w:rPr>
                <w:color w:val="000000"/>
                <w:szCs w:val="20"/>
              </w:rPr>
              <w:br/>
              <w:t xml:space="preserve">из отчетности Администрации </w:t>
            </w:r>
            <w:proofErr w:type="spellStart"/>
            <w:r w:rsidRPr="00F95290">
              <w:rPr>
                <w:color w:val="22272F"/>
                <w:szCs w:val="20"/>
              </w:rPr>
              <w:t>Лысогорского</w:t>
            </w:r>
            <w:proofErr w:type="spellEnd"/>
            <w:r w:rsidRPr="00F95290">
              <w:rPr>
                <w:color w:val="22272F"/>
                <w:szCs w:val="20"/>
              </w:rPr>
              <w:t xml:space="preserve"> сельского поселения</w:t>
            </w:r>
            <w:r w:rsidRPr="00F95290">
              <w:rPr>
                <w:color w:val="000000"/>
                <w:szCs w:val="20"/>
              </w:rPr>
              <w:t xml:space="preserve">, являющейся администратором доходов бюджета об учитываемых суммах задолженности по уплате платежей в бюджет </w:t>
            </w:r>
            <w:proofErr w:type="spellStart"/>
            <w:r w:rsidRPr="00F95290">
              <w:rPr>
                <w:color w:val="22272F"/>
                <w:szCs w:val="20"/>
              </w:rPr>
              <w:t>Лысогорского</w:t>
            </w:r>
            <w:proofErr w:type="spellEnd"/>
            <w:r w:rsidRPr="00F95290">
              <w:rPr>
                <w:color w:val="22272F"/>
                <w:szCs w:val="20"/>
              </w:rPr>
              <w:t xml:space="preserve"> сельского поселения</w:t>
            </w:r>
          </w:p>
        </w:tc>
      </w:tr>
      <w:tr w:rsidR="00F95290" w:rsidRPr="00F95290" w14:paraId="74F6DB7B" w14:textId="77777777" w:rsidTr="0039387A">
        <w:tc>
          <w:tcPr>
            <w:tcW w:w="15090" w:type="dxa"/>
            <w:gridSpan w:val="13"/>
            <w:tcMar>
              <w:top w:w="15" w:type="dxa"/>
              <w:left w:w="15" w:type="dxa"/>
              <w:bottom w:w="15" w:type="dxa"/>
              <w:right w:w="15" w:type="dxa"/>
            </w:tcMar>
          </w:tcPr>
          <w:p w14:paraId="6DC68C07" w14:textId="77777777" w:rsidR="00F95290" w:rsidRPr="00F95290" w:rsidRDefault="00F95290" w:rsidP="00F95290">
            <w:pPr>
              <w:spacing w:beforeAutospacing="1" w:afterAutospacing="1"/>
              <w:rPr>
                <w:color w:val="000000"/>
                <w:sz w:val="16"/>
                <w:szCs w:val="20"/>
              </w:rPr>
            </w:pPr>
            <w:r w:rsidRPr="00F95290">
              <w:rPr>
                <w:color w:val="000000"/>
                <w:sz w:val="16"/>
                <w:szCs w:val="20"/>
              </w:rPr>
              <w:t> </w:t>
            </w:r>
          </w:p>
        </w:tc>
      </w:tr>
      <w:tr w:rsidR="00F95290" w:rsidRPr="00F95290" w14:paraId="660A232D" w14:textId="77777777" w:rsidTr="0039387A">
        <w:trPr>
          <w:trHeight w:val="240"/>
        </w:trPr>
        <w:tc>
          <w:tcPr>
            <w:tcW w:w="31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D4EF019"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N</w:t>
            </w:r>
            <w:r w:rsidRPr="00F95290">
              <w:rPr>
                <w:color w:val="000000"/>
                <w:sz w:val="16"/>
                <w:szCs w:val="20"/>
              </w:rPr>
              <w:br/>
            </w:r>
            <w:proofErr w:type="gramStart"/>
            <w:r w:rsidRPr="00F95290">
              <w:rPr>
                <w:color w:val="000000"/>
                <w:sz w:val="16"/>
                <w:szCs w:val="20"/>
              </w:rPr>
              <w:t>п</w:t>
            </w:r>
            <w:proofErr w:type="gramEnd"/>
            <w:r w:rsidRPr="00F95290">
              <w:rPr>
                <w:color w:val="000000"/>
                <w:sz w:val="16"/>
                <w:szCs w:val="20"/>
              </w:rPr>
              <w:t>/п</w:t>
            </w:r>
          </w:p>
        </w:tc>
        <w:tc>
          <w:tcPr>
            <w:tcW w:w="126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85DD703"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Период образования задолженности</w:t>
            </w:r>
          </w:p>
        </w:tc>
        <w:tc>
          <w:tcPr>
            <w:tcW w:w="135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30E3F17"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Полное наименование организации (фамилия, имя, отчество физического лица)</w:t>
            </w:r>
          </w:p>
        </w:tc>
        <w:tc>
          <w:tcPr>
            <w:tcW w:w="88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4974D9E"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ИНН, КПП, ОГРН (ИНН физического лица)</w:t>
            </w:r>
          </w:p>
        </w:tc>
        <w:tc>
          <w:tcPr>
            <w:tcW w:w="126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B896E55"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Сведения о платеже, по которому возникла задолженность</w:t>
            </w:r>
          </w:p>
        </w:tc>
        <w:tc>
          <w:tcPr>
            <w:tcW w:w="153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25A74BD" w14:textId="77777777" w:rsidR="00F95290" w:rsidRPr="00F95290" w:rsidRDefault="00F95290" w:rsidP="00F95290">
            <w:pPr>
              <w:spacing w:beforeAutospacing="1" w:afterAutospacing="1"/>
              <w:jc w:val="center"/>
              <w:rPr>
                <w:color w:val="000000"/>
                <w:sz w:val="16"/>
                <w:szCs w:val="20"/>
              </w:rPr>
            </w:pPr>
            <w:hyperlink r:id="rId49" w:anchor="/document/70408460/entry/1000" w:history="1">
              <w:r w:rsidRPr="00F95290">
                <w:rPr>
                  <w:color w:val="000000"/>
                  <w:sz w:val="16"/>
                  <w:szCs w:val="20"/>
                </w:rPr>
                <w:t>Код классификации доходов</w:t>
              </w:r>
            </w:hyperlink>
            <w:r w:rsidRPr="00F95290">
              <w:rPr>
                <w:color w:val="000000"/>
                <w:sz w:val="16"/>
                <w:szCs w:val="20"/>
              </w:rPr>
              <w:t xml:space="preserve"> бюджетов Российской Федерации, по </w:t>
            </w:r>
            <w:proofErr w:type="gramStart"/>
            <w:r w:rsidRPr="00F95290">
              <w:rPr>
                <w:color w:val="000000"/>
                <w:sz w:val="16"/>
                <w:szCs w:val="20"/>
              </w:rPr>
              <w:t>которому</w:t>
            </w:r>
            <w:proofErr w:type="gramEnd"/>
            <w:r w:rsidRPr="00F95290">
              <w:rPr>
                <w:color w:val="000000"/>
                <w:sz w:val="16"/>
                <w:szCs w:val="20"/>
              </w:rPr>
              <w:t xml:space="preserve"> учитывается задолженность по платежам в бюджет бюджетной системы Российской Федерации, его наименование</w:t>
            </w:r>
          </w:p>
        </w:tc>
        <w:tc>
          <w:tcPr>
            <w:tcW w:w="135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33D69E6"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Сумма задолженности по платежам в бюджеты бюджетной системы Российской Федерации</w:t>
            </w:r>
          </w:p>
        </w:tc>
        <w:tc>
          <w:tcPr>
            <w:tcW w:w="135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6148455"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Сумма задолженности по пеням и штрафам по соответствующим платежам в бюджеты бюджетной системы Российской Федерации</w:t>
            </w:r>
          </w:p>
        </w:tc>
        <w:tc>
          <w:tcPr>
            <w:tcW w:w="115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C257A63"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Всего задолженности</w:t>
            </w:r>
          </w:p>
        </w:tc>
        <w:tc>
          <w:tcPr>
            <w:tcW w:w="4635"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4D4E2B6"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Документы, подтверждающие случаи признания безнадежной к взысканию задолженности по платежам в бюджеты бюджетной системы Российской Федерации</w:t>
            </w:r>
          </w:p>
        </w:tc>
      </w:tr>
      <w:tr w:rsidR="00F95290" w:rsidRPr="00F95290" w14:paraId="6706489B" w14:textId="77777777" w:rsidTr="0039387A">
        <w:tc>
          <w:tcPr>
            <w:tcW w:w="315"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DF464FE" w14:textId="77777777" w:rsidR="00F95290" w:rsidRPr="00F95290" w:rsidRDefault="00F95290" w:rsidP="00F95290">
            <w:pPr>
              <w:rPr>
                <w:color w:val="000000"/>
                <w:szCs w:val="20"/>
              </w:rPr>
            </w:pPr>
          </w:p>
        </w:tc>
        <w:tc>
          <w:tcPr>
            <w:tcW w:w="1260"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3D3307B" w14:textId="77777777" w:rsidR="00F95290" w:rsidRPr="00F95290" w:rsidRDefault="00F95290" w:rsidP="00F95290">
            <w:pPr>
              <w:rPr>
                <w:color w:val="000000"/>
                <w:szCs w:val="20"/>
              </w:rPr>
            </w:pPr>
          </w:p>
        </w:tc>
        <w:tc>
          <w:tcPr>
            <w:tcW w:w="1350"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7F787BF" w14:textId="77777777" w:rsidR="00F95290" w:rsidRPr="00F95290" w:rsidRDefault="00F95290" w:rsidP="00F95290">
            <w:pPr>
              <w:rPr>
                <w:color w:val="000000"/>
                <w:szCs w:val="20"/>
              </w:rPr>
            </w:pPr>
          </w:p>
        </w:tc>
        <w:tc>
          <w:tcPr>
            <w:tcW w:w="885"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E1F728B" w14:textId="77777777" w:rsidR="00F95290" w:rsidRPr="00F95290" w:rsidRDefault="00F95290" w:rsidP="00F95290">
            <w:pPr>
              <w:rPr>
                <w:color w:val="000000"/>
                <w:szCs w:val="20"/>
              </w:rPr>
            </w:pPr>
          </w:p>
        </w:tc>
        <w:tc>
          <w:tcPr>
            <w:tcW w:w="1260"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77A1543" w14:textId="77777777" w:rsidR="00F95290" w:rsidRPr="00F95290" w:rsidRDefault="00F95290" w:rsidP="00F95290">
            <w:pPr>
              <w:rPr>
                <w:color w:val="000000"/>
                <w:szCs w:val="20"/>
              </w:rPr>
            </w:pPr>
          </w:p>
        </w:tc>
        <w:tc>
          <w:tcPr>
            <w:tcW w:w="1530"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18E9238" w14:textId="77777777" w:rsidR="00F95290" w:rsidRPr="00F95290" w:rsidRDefault="00F95290" w:rsidP="00F95290">
            <w:pPr>
              <w:rPr>
                <w:color w:val="000000"/>
                <w:szCs w:val="20"/>
              </w:rPr>
            </w:pPr>
          </w:p>
        </w:tc>
        <w:tc>
          <w:tcPr>
            <w:tcW w:w="1350"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58C30F4" w14:textId="77777777" w:rsidR="00F95290" w:rsidRPr="00F95290" w:rsidRDefault="00F95290" w:rsidP="00F95290">
            <w:pPr>
              <w:rPr>
                <w:color w:val="000000"/>
                <w:szCs w:val="20"/>
              </w:rPr>
            </w:pPr>
          </w:p>
        </w:tc>
        <w:tc>
          <w:tcPr>
            <w:tcW w:w="1350"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E3EECD7" w14:textId="77777777" w:rsidR="00F95290" w:rsidRPr="00F95290" w:rsidRDefault="00F95290" w:rsidP="00F95290">
            <w:pPr>
              <w:rPr>
                <w:color w:val="000000"/>
                <w:szCs w:val="20"/>
              </w:rPr>
            </w:pPr>
          </w:p>
        </w:tc>
        <w:tc>
          <w:tcPr>
            <w:tcW w:w="1155"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F10B2AB" w14:textId="77777777" w:rsidR="00F95290" w:rsidRPr="00F95290" w:rsidRDefault="00F95290" w:rsidP="00F95290">
            <w:pPr>
              <w:rPr>
                <w:color w:val="000000"/>
                <w:szCs w:val="20"/>
              </w:rPr>
            </w:pPr>
          </w:p>
        </w:tc>
        <w:tc>
          <w:tcPr>
            <w:tcW w:w="193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EA33DA8"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Наименование документа</w:t>
            </w:r>
          </w:p>
        </w:tc>
        <w:tc>
          <w:tcPr>
            <w:tcW w:w="13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78159D5"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Дата документа</w:t>
            </w:r>
          </w:p>
        </w:tc>
        <w:tc>
          <w:tcPr>
            <w:tcW w:w="13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8600757"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N документа</w:t>
            </w:r>
          </w:p>
        </w:tc>
      </w:tr>
      <w:tr w:rsidR="00F95290" w:rsidRPr="00F95290" w14:paraId="6388A551" w14:textId="77777777" w:rsidTr="0039387A">
        <w:tc>
          <w:tcPr>
            <w:tcW w:w="3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71C3E64"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1</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1928B9A"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2</w:t>
            </w:r>
          </w:p>
        </w:tc>
        <w:tc>
          <w:tcPr>
            <w:tcW w:w="13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E023D6E"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3</w:t>
            </w:r>
          </w:p>
        </w:tc>
        <w:tc>
          <w:tcPr>
            <w:tcW w:w="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6FB7E6C"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4</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92DF0CB"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5</w:t>
            </w:r>
          </w:p>
        </w:tc>
        <w:tc>
          <w:tcPr>
            <w:tcW w:w="1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27B6373"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6</w:t>
            </w:r>
          </w:p>
        </w:tc>
        <w:tc>
          <w:tcPr>
            <w:tcW w:w="13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2A32C76"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7</w:t>
            </w:r>
          </w:p>
        </w:tc>
        <w:tc>
          <w:tcPr>
            <w:tcW w:w="13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8ED841C"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8</w:t>
            </w:r>
          </w:p>
        </w:tc>
        <w:tc>
          <w:tcPr>
            <w:tcW w:w="1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AF1E677"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9</w:t>
            </w:r>
          </w:p>
        </w:tc>
        <w:tc>
          <w:tcPr>
            <w:tcW w:w="193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D2310DC"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10</w:t>
            </w:r>
          </w:p>
        </w:tc>
        <w:tc>
          <w:tcPr>
            <w:tcW w:w="13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54AB983"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11</w:t>
            </w:r>
          </w:p>
        </w:tc>
        <w:tc>
          <w:tcPr>
            <w:tcW w:w="13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EBBBE84"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12</w:t>
            </w:r>
          </w:p>
        </w:tc>
      </w:tr>
      <w:tr w:rsidR="00F95290" w:rsidRPr="00F95290" w14:paraId="7A1F31C9" w14:textId="77777777" w:rsidTr="0039387A">
        <w:tc>
          <w:tcPr>
            <w:tcW w:w="3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C3B0CB0" w14:textId="77777777" w:rsidR="00F95290" w:rsidRPr="00F95290" w:rsidRDefault="00F95290" w:rsidP="00F95290">
            <w:pPr>
              <w:spacing w:beforeAutospacing="1" w:afterAutospacing="1"/>
              <w:rPr>
                <w:color w:val="000000"/>
                <w:sz w:val="16"/>
                <w:szCs w:val="20"/>
              </w:rPr>
            </w:pPr>
            <w:r w:rsidRPr="00F95290">
              <w:rPr>
                <w:color w:val="000000"/>
                <w:sz w:val="16"/>
                <w:szCs w:val="20"/>
              </w:rPr>
              <w:t> </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06283DE" w14:textId="77777777" w:rsidR="00F95290" w:rsidRPr="00F95290" w:rsidRDefault="00F95290" w:rsidP="00F95290">
            <w:pPr>
              <w:spacing w:beforeAutospacing="1" w:afterAutospacing="1"/>
              <w:rPr>
                <w:color w:val="000000"/>
                <w:sz w:val="16"/>
                <w:szCs w:val="20"/>
              </w:rPr>
            </w:pPr>
            <w:r w:rsidRPr="00F95290">
              <w:rPr>
                <w:color w:val="000000"/>
                <w:sz w:val="16"/>
                <w:szCs w:val="20"/>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E69C3DF" w14:textId="77777777" w:rsidR="00F95290" w:rsidRPr="00F95290" w:rsidRDefault="00F95290" w:rsidP="00F95290">
            <w:pPr>
              <w:spacing w:beforeAutospacing="1" w:afterAutospacing="1"/>
              <w:rPr>
                <w:color w:val="000000"/>
                <w:sz w:val="16"/>
                <w:szCs w:val="20"/>
              </w:rPr>
            </w:pPr>
            <w:r w:rsidRPr="00F95290">
              <w:rPr>
                <w:color w:val="000000"/>
                <w:sz w:val="16"/>
                <w:szCs w:val="20"/>
              </w:rPr>
              <w:t> </w:t>
            </w:r>
          </w:p>
        </w:tc>
        <w:tc>
          <w:tcPr>
            <w:tcW w:w="8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A8C3540" w14:textId="77777777" w:rsidR="00F95290" w:rsidRPr="00F95290" w:rsidRDefault="00F95290" w:rsidP="00F95290">
            <w:pPr>
              <w:spacing w:beforeAutospacing="1" w:afterAutospacing="1"/>
              <w:rPr>
                <w:color w:val="000000"/>
                <w:sz w:val="16"/>
                <w:szCs w:val="20"/>
              </w:rPr>
            </w:pPr>
            <w:r w:rsidRPr="00F95290">
              <w:rPr>
                <w:color w:val="000000"/>
                <w:sz w:val="16"/>
                <w:szCs w:val="20"/>
              </w:rPr>
              <w:t> </w:t>
            </w:r>
          </w:p>
        </w:tc>
        <w:tc>
          <w:tcPr>
            <w:tcW w:w="1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FE3C02E" w14:textId="77777777" w:rsidR="00F95290" w:rsidRPr="00F95290" w:rsidRDefault="00F95290" w:rsidP="00F95290">
            <w:pPr>
              <w:spacing w:beforeAutospacing="1" w:afterAutospacing="1"/>
              <w:rPr>
                <w:color w:val="000000"/>
                <w:sz w:val="16"/>
                <w:szCs w:val="20"/>
              </w:rPr>
            </w:pPr>
            <w:r w:rsidRPr="00F95290">
              <w:rPr>
                <w:color w:val="000000"/>
                <w:sz w:val="16"/>
                <w:szCs w:val="20"/>
              </w:rPr>
              <w:t> </w:t>
            </w:r>
          </w:p>
        </w:tc>
        <w:tc>
          <w:tcPr>
            <w:tcW w:w="1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F5055B6" w14:textId="77777777" w:rsidR="00F95290" w:rsidRPr="00F95290" w:rsidRDefault="00F95290" w:rsidP="00F95290">
            <w:pPr>
              <w:spacing w:beforeAutospacing="1" w:afterAutospacing="1"/>
              <w:rPr>
                <w:color w:val="000000"/>
                <w:sz w:val="16"/>
                <w:szCs w:val="20"/>
              </w:rPr>
            </w:pPr>
            <w:r w:rsidRPr="00F95290">
              <w:rPr>
                <w:color w:val="000000"/>
                <w:sz w:val="16"/>
                <w:szCs w:val="20"/>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7F51F60" w14:textId="77777777" w:rsidR="00F95290" w:rsidRPr="00F95290" w:rsidRDefault="00F95290" w:rsidP="00F95290">
            <w:pPr>
              <w:spacing w:beforeAutospacing="1" w:afterAutospacing="1"/>
              <w:rPr>
                <w:color w:val="000000"/>
                <w:sz w:val="16"/>
                <w:szCs w:val="20"/>
              </w:rPr>
            </w:pPr>
            <w:r w:rsidRPr="00F95290">
              <w:rPr>
                <w:color w:val="000000"/>
                <w:sz w:val="16"/>
                <w:szCs w:val="20"/>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1C1943F" w14:textId="77777777" w:rsidR="00F95290" w:rsidRPr="00F95290" w:rsidRDefault="00F95290" w:rsidP="00F95290">
            <w:pPr>
              <w:spacing w:beforeAutospacing="1" w:afterAutospacing="1"/>
              <w:rPr>
                <w:color w:val="000000"/>
                <w:sz w:val="16"/>
                <w:szCs w:val="20"/>
              </w:rPr>
            </w:pPr>
            <w:r w:rsidRPr="00F95290">
              <w:rPr>
                <w:color w:val="000000"/>
                <w:sz w:val="16"/>
                <w:szCs w:val="20"/>
              </w:rPr>
              <w:t> </w:t>
            </w:r>
          </w:p>
        </w:tc>
        <w:tc>
          <w:tcPr>
            <w:tcW w:w="1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A60FDB8" w14:textId="77777777" w:rsidR="00F95290" w:rsidRPr="00F95290" w:rsidRDefault="00F95290" w:rsidP="00F95290">
            <w:pPr>
              <w:spacing w:beforeAutospacing="1" w:afterAutospacing="1"/>
              <w:rPr>
                <w:color w:val="000000"/>
                <w:sz w:val="16"/>
                <w:szCs w:val="20"/>
              </w:rPr>
            </w:pPr>
            <w:r w:rsidRPr="00F95290">
              <w:rPr>
                <w:color w:val="000000"/>
                <w:sz w:val="16"/>
                <w:szCs w:val="20"/>
              </w:rPr>
              <w:t> </w:t>
            </w:r>
          </w:p>
        </w:tc>
        <w:tc>
          <w:tcPr>
            <w:tcW w:w="193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5F2449A" w14:textId="77777777" w:rsidR="00F95290" w:rsidRPr="00F95290" w:rsidRDefault="00F95290" w:rsidP="00F95290">
            <w:pPr>
              <w:spacing w:beforeAutospacing="1" w:afterAutospacing="1"/>
              <w:rPr>
                <w:color w:val="000000"/>
                <w:sz w:val="16"/>
                <w:szCs w:val="20"/>
              </w:rPr>
            </w:pPr>
            <w:r w:rsidRPr="00F95290">
              <w:rPr>
                <w:color w:val="000000"/>
                <w:sz w:val="16"/>
                <w:szCs w:val="20"/>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A3E89BC" w14:textId="77777777" w:rsidR="00F95290" w:rsidRPr="00F95290" w:rsidRDefault="00F95290" w:rsidP="00F95290">
            <w:pPr>
              <w:spacing w:beforeAutospacing="1" w:afterAutospacing="1"/>
              <w:rPr>
                <w:color w:val="000000"/>
                <w:sz w:val="16"/>
                <w:szCs w:val="20"/>
              </w:rPr>
            </w:pPr>
            <w:r w:rsidRPr="00F95290">
              <w:rPr>
                <w:color w:val="000000"/>
                <w:sz w:val="16"/>
                <w:szCs w:val="20"/>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C36B735" w14:textId="77777777" w:rsidR="00F95290" w:rsidRPr="00F95290" w:rsidRDefault="00F95290" w:rsidP="00F95290">
            <w:pPr>
              <w:spacing w:beforeAutospacing="1" w:afterAutospacing="1"/>
              <w:rPr>
                <w:color w:val="000000"/>
                <w:sz w:val="16"/>
                <w:szCs w:val="20"/>
              </w:rPr>
            </w:pPr>
            <w:r w:rsidRPr="00F95290">
              <w:rPr>
                <w:color w:val="000000"/>
                <w:sz w:val="16"/>
                <w:szCs w:val="20"/>
              </w:rPr>
              <w:t> </w:t>
            </w:r>
          </w:p>
        </w:tc>
      </w:tr>
      <w:tr w:rsidR="00F95290" w:rsidRPr="00F95290" w14:paraId="5680356C" w14:textId="77777777" w:rsidTr="0039387A">
        <w:tc>
          <w:tcPr>
            <w:tcW w:w="15090" w:type="dxa"/>
            <w:gridSpan w:val="13"/>
            <w:tcMar>
              <w:top w:w="15" w:type="dxa"/>
              <w:left w:w="15" w:type="dxa"/>
              <w:bottom w:w="15" w:type="dxa"/>
              <w:right w:w="15" w:type="dxa"/>
            </w:tcMar>
          </w:tcPr>
          <w:p w14:paraId="19C5DB71" w14:textId="77777777" w:rsidR="00F95290" w:rsidRPr="00F95290" w:rsidRDefault="00F95290" w:rsidP="00F95290">
            <w:pPr>
              <w:spacing w:beforeAutospacing="1" w:afterAutospacing="1"/>
              <w:rPr>
                <w:color w:val="000000"/>
                <w:sz w:val="16"/>
                <w:szCs w:val="20"/>
              </w:rPr>
            </w:pPr>
            <w:r w:rsidRPr="00F95290">
              <w:rPr>
                <w:color w:val="000000"/>
                <w:sz w:val="16"/>
                <w:szCs w:val="20"/>
              </w:rPr>
              <w:t> </w:t>
            </w:r>
          </w:p>
        </w:tc>
      </w:tr>
      <w:tr w:rsidR="00F95290" w:rsidRPr="00F95290" w14:paraId="15F27656" w14:textId="77777777" w:rsidTr="0039387A">
        <w:tc>
          <w:tcPr>
            <w:tcW w:w="7950" w:type="dxa"/>
            <w:gridSpan w:val="7"/>
            <w:tcMar>
              <w:top w:w="15" w:type="dxa"/>
              <w:left w:w="15" w:type="dxa"/>
              <w:bottom w:w="15" w:type="dxa"/>
              <w:right w:w="15" w:type="dxa"/>
            </w:tcMar>
          </w:tcPr>
          <w:p w14:paraId="0F8E52FE" w14:textId="77777777" w:rsidR="00F95290" w:rsidRPr="00F95290" w:rsidRDefault="00F95290" w:rsidP="00F95290">
            <w:pPr>
              <w:spacing w:beforeAutospacing="1" w:afterAutospacing="1"/>
              <w:rPr>
                <w:color w:val="000000"/>
                <w:szCs w:val="20"/>
              </w:rPr>
            </w:pPr>
            <w:r w:rsidRPr="00F95290">
              <w:rPr>
                <w:color w:val="000000"/>
                <w:szCs w:val="20"/>
              </w:rPr>
              <w:t xml:space="preserve">Главный бухгалтер Администрации  </w:t>
            </w:r>
          </w:p>
        </w:tc>
        <w:tc>
          <w:tcPr>
            <w:tcW w:w="4260" w:type="dxa"/>
            <w:gridSpan w:val="3"/>
            <w:tcBorders>
              <w:bottom w:val="single" w:sz="6" w:space="0" w:color="000000"/>
            </w:tcBorders>
            <w:tcMar>
              <w:top w:w="15" w:type="dxa"/>
              <w:left w:w="15" w:type="dxa"/>
              <w:bottom w:w="15" w:type="dxa"/>
              <w:right w:w="15" w:type="dxa"/>
            </w:tcMar>
          </w:tcPr>
          <w:p w14:paraId="62129D2F" w14:textId="77777777" w:rsidR="00F95290" w:rsidRPr="00F95290" w:rsidRDefault="00F95290" w:rsidP="00F95290">
            <w:pPr>
              <w:spacing w:beforeAutospacing="1" w:afterAutospacing="1"/>
              <w:rPr>
                <w:color w:val="000000"/>
                <w:szCs w:val="20"/>
              </w:rPr>
            </w:pPr>
            <w:r w:rsidRPr="00F95290">
              <w:rPr>
                <w:color w:val="000000"/>
                <w:szCs w:val="20"/>
              </w:rPr>
              <w:t> </w:t>
            </w:r>
          </w:p>
        </w:tc>
        <w:tc>
          <w:tcPr>
            <w:tcW w:w="180" w:type="dxa"/>
            <w:tcMar>
              <w:top w:w="15" w:type="dxa"/>
              <w:left w:w="15" w:type="dxa"/>
              <w:bottom w:w="15" w:type="dxa"/>
              <w:right w:w="15" w:type="dxa"/>
            </w:tcMar>
          </w:tcPr>
          <w:p w14:paraId="7F24F5C7" w14:textId="77777777" w:rsidR="00F95290" w:rsidRPr="00F95290" w:rsidRDefault="00F95290" w:rsidP="00F95290">
            <w:pPr>
              <w:spacing w:beforeAutospacing="1" w:afterAutospacing="1"/>
              <w:rPr>
                <w:color w:val="000000"/>
                <w:szCs w:val="20"/>
              </w:rPr>
            </w:pPr>
            <w:r w:rsidRPr="00F95290">
              <w:rPr>
                <w:color w:val="000000"/>
                <w:szCs w:val="20"/>
              </w:rPr>
              <w:t> </w:t>
            </w:r>
          </w:p>
        </w:tc>
        <w:tc>
          <w:tcPr>
            <w:tcW w:w="1350" w:type="dxa"/>
            <w:tcMar>
              <w:top w:w="15" w:type="dxa"/>
              <w:left w:w="15" w:type="dxa"/>
              <w:bottom w:w="15" w:type="dxa"/>
              <w:right w:w="15" w:type="dxa"/>
            </w:tcMar>
          </w:tcPr>
          <w:p w14:paraId="47F5CE1A" w14:textId="77777777" w:rsidR="00F95290" w:rsidRPr="00F95290" w:rsidRDefault="00F95290" w:rsidP="00F95290">
            <w:pPr>
              <w:spacing w:beforeAutospacing="1" w:afterAutospacing="1"/>
              <w:jc w:val="center"/>
              <w:rPr>
                <w:color w:val="000000"/>
                <w:szCs w:val="20"/>
              </w:rPr>
            </w:pPr>
            <w:r w:rsidRPr="00F95290">
              <w:rPr>
                <w:color w:val="000000"/>
                <w:szCs w:val="20"/>
              </w:rPr>
              <w:t>Ф.И.О.</w:t>
            </w:r>
          </w:p>
        </w:tc>
        <w:tc>
          <w:tcPr>
            <w:tcW w:w="1350" w:type="dxa"/>
            <w:tcMar>
              <w:top w:w="15" w:type="dxa"/>
              <w:left w:w="15" w:type="dxa"/>
              <w:bottom w:w="15" w:type="dxa"/>
              <w:right w:w="15" w:type="dxa"/>
            </w:tcMar>
          </w:tcPr>
          <w:p w14:paraId="3BF08A32" w14:textId="77777777" w:rsidR="00F95290" w:rsidRPr="00F95290" w:rsidRDefault="00F95290" w:rsidP="00F95290">
            <w:pPr>
              <w:spacing w:beforeAutospacing="1" w:afterAutospacing="1"/>
              <w:rPr>
                <w:color w:val="000000"/>
                <w:szCs w:val="20"/>
              </w:rPr>
            </w:pPr>
            <w:r w:rsidRPr="00F95290">
              <w:rPr>
                <w:color w:val="000000"/>
                <w:szCs w:val="20"/>
              </w:rPr>
              <w:t> </w:t>
            </w:r>
          </w:p>
        </w:tc>
      </w:tr>
      <w:tr w:rsidR="00F95290" w:rsidRPr="00F95290" w14:paraId="128AD585" w14:textId="77777777" w:rsidTr="0039387A">
        <w:tc>
          <w:tcPr>
            <w:tcW w:w="7950" w:type="dxa"/>
            <w:gridSpan w:val="7"/>
            <w:tcMar>
              <w:top w:w="15" w:type="dxa"/>
              <w:left w:w="15" w:type="dxa"/>
              <w:bottom w:w="15" w:type="dxa"/>
              <w:right w:w="15" w:type="dxa"/>
            </w:tcMar>
          </w:tcPr>
          <w:p w14:paraId="11B27060" w14:textId="77777777" w:rsidR="00F95290" w:rsidRPr="00F95290" w:rsidRDefault="00F95290" w:rsidP="00F95290">
            <w:pPr>
              <w:spacing w:beforeAutospacing="1" w:afterAutospacing="1"/>
              <w:rPr>
                <w:color w:val="000000"/>
                <w:sz w:val="16"/>
                <w:szCs w:val="20"/>
              </w:rPr>
            </w:pPr>
            <w:r w:rsidRPr="00F95290">
              <w:rPr>
                <w:color w:val="000000"/>
                <w:sz w:val="16"/>
                <w:szCs w:val="20"/>
              </w:rPr>
              <w:t> </w:t>
            </w:r>
          </w:p>
        </w:tc>
        <w:tc>
          <w:tcPr>
            <w:tcW w:w="4260" w:type="dxa"/>
            <w:gridSpan w:val="3"/>
            <w:tcBorders>
              <w:top w:val="single" w:sz="6" w:space="0" w:color="000000"/>
            </w:tcBorders>
            <w:tcMar>
              <w:top w:w="15" w:type="dxa"/>
              <w:left w:w="15" w:type="dxa"/>
              <w:bottom w:w="15" w:type="dxa"/>
              <w:right w:w="15" w:type="dxa"/>
            </w:tcMar>
          </w:tcPr>
          <w:p w14:paraId="058DD005" w14:textId="77777777" w:rsidR="00F95290" w:rsidRPr="00F95290" w:rsidRDefault="00F95290" w:rsidP="00F95290">
            <w:pPr>
              <w:spacing w:beforeAutospacing="1" w:afterAutospacing="1"/>
              <w:jc w:val="center"/>
              <w:rPr>
                <w:color w:val="000000"/>
                <w:sz w:val="16"/>
                <w:szCs w:val="20"/>
              </w:rPr>
            </w:pPr>
            <w:r w:rsidRPr="00F95290">
              <w:rPr>
                <w:color w:val="000000"/>
                <w:sz w:val="16"/>
                <w:szCs w:val="20"/>
              </w:rPr>
              <w:t>(подпись)</w:t>
            </w:r>
          </w:p>
        </w:tc>
        <w:tc>
          <w:tcPr>
            <w:tcW w:w="1530" w:type="dxa"/>
            <w:gridSpan w:val="2"/>
            <w:tcMar>
              <w:top w:w="15" w:type="dxa"/>
              <w:left w:w="15" w:type="dxa"/>
              <w:bottom w:w="15" w:type="dxa"/>
              <w:right w:w="15" w:type="dxa"/>
            </w:tcMar>
          </w:tcPr>
          <w:p w14:paraId="2C720BB0" w14:textId="77777777" w:rsidR="00F95290" w:rsidRPr="00F95290" w:rsidRDefault="00F95290" w:rsidP="00F95290">
            <w:pPr>
              <w:spacing w:beforeAutospacing="1" w:afterAutospacing="1"/>
              <w:rPr>
                <w:color w:val="000000"/>
                <w:sz w:val="16"/>
                <w:szCs w:val="20"/>
              </w:rPr>
            </w:pPr>
            <w:r w:rsidRPr="00F95290">
              <w:rPr>
                <w:color w:val="000000"/>
                <w:sz w:val="16"/>
                <w:szCs w:val="20"/>
              </w:rPr>
              <w:t> </w:t>
            </w:r>
          </w:p>
        </w:tc>
        <w:tc>
          <w:tcPr>
            <w:tcW w:w="1350" w:type="dxa"/>
            <w:tcMar>
              <w:top w:w="15" w:type="dxa"/>
              <w:left w:w="15" w:type="dxa"/>
              <w:bottom w:w="15" w:type="dxa"/>
              <w:right w:w="15" w:type="dxa"/>
            </w:tcMar>
          </w:tcPr>
          <w:p w14:paraId="2E37176F" w14:textId="77777777" w:rsidR="00F95290" w:rsidRPr="00F95290" w:rsidRDefault="00F95290" w:rsidP="00F95290">
            <w:pPr>
              <w:spacing w:beforeAutospacing="1" w:afterAutospacing="1"/>
              <w:rPr>
                <w:color w:val="000000"/>
                <w:sz w:val="16"/>
                <w:szCs w:val="20"/>
              </w:rPr>
            </w:pPr>
            <w:r w:rsidRPr="00F95290">
              <w:rPr>
                <w:color w:val="000000"/>
                <w:sz w:val="16"/>
                <w:szCs w:val="20"/>
              </w:rPr>
              <w:t> </w:t>
            </w:r>
          </w:p>
        </w:tc>
      </w:tr>
    </w:tbl>
    <w:p w14:paraId="732DFAC6" w14:textId="77777777" w:rsidR="00F95290" w:rsidRPr="00F95290" w:rsidRDefault="00F95290" w:rsidP="00F95290">
      <w:pPr>
        <w:spacing w:beforeAutospacing="1" w:afterAutospacing="1"/>
        <w:jc w:val="right"/>
        <w:rPr>
          <w:rFonts w:ascii="PT Serif" w:hAnsi="PT Serif"/>
          <w:color w:val="22272F"/>
          <w:sz w:val="23"/>
          <w:szCs w:val="20"/>
        </w:rPr>
      </w:pPr>
    </w:p>
    <w:p w14:paraId="45FA6541" w14:textId="77777777" w:rsidR="00F95290" w:rsidRPr="00F95290" w:rsidRDefault="00F95290" w:rsidP="00F95290">
      <w:pPr>
        <w:spacing w:beforeAutospacing="1" w:afterAutospacing="1"/>
        <w:jc w:val="right"/>
        <w:rPr>
          <w:rFonts w:ascii="PT Serif" w:hAnsi="PT Serif"/>
          <w:color w:val="22272F"/>
          <w:sz w:val="23"/>
          <w:szCs w:val="20"/>
        </w:rPr>
      </w:pPr>
    </w:p>
    <w:p w14:paraId="320B5B09" w14:textId="77777777" w:rsidR="00F95290" w:rsidRPr="00F95290" w:rsidRDefault="00F95290" w:rsidP="00F95290">
      <w:pPr>
        <w:rPr>
          <w:color w:val="000000"/>
          <w:szCs w:val="20"/>
        </w:rPr>
        <w:sectPr w:rsidR="00F95290" w:rsidRPr="00F95290">
          <w:footerReference w:type="default" r:id="rId50"/>
          <w:pgSz w:w="16848" w:h="11908" w:orient="landscape"/>
          <w:pgMar w:top="624" w:right="1021" w:bottom="1644" w:left="1134" w:header="709" w:footer="709" w:gutter="0"/>
          <w:pgNumType w:start="1"/>
          <w:cols w:space="720"/>
        </w:sectPr>
      </w:pPr>
    </w:p>
    <w:p w14:paraId="78B03BBD" w14:textId="77777777" w:rsidR="00F95290" w:rsidRPr="00F95290" w:rsidRDefault="00F95290" w:rsidP="00F95290">
      <w:pPr>
        <w:spacing w:beforeAutospacing="1" w:afterAutospacing="1"/>
        <w:jc w:val="right"/>
        <w:rPr>
          <w:rFonts w:ascii="PT Serif" w:hAnsi="PT Serif"/>
          <w:color w:val="22272F"/>
          <w:sz w:val="23"/>
          <w:szCs w:val="20"/>
        </w:rPr>
      </w:pPr>
    </w:p>
    <w:p w14:paraId="1BF0A8D7" w14:textId="77777777" w:rsidR="00F95290" w:rsidRPr="00F95290" w:rsidRDefault="00F95290" w:rsidP="00F95290">
      <w:pPr>
        <w:spacing w:beforeAutospacing="1" w:afterAutospacing="1"/>
        <w:jc w:val="right"/>
        <w:rPr>
          <w:color w:val="22272F"/>
          <w:szCs w:val="20"/>
        </w:rPr>
      </w:pPr>
      <w:r w:rsidRPr="00F95290">
        <w:rPr>
          <w:color w:val="000000"/>
          <w:szCs w:val="20"/>
        </w:rPr>
        <w:t>Приложение 2</w:t>
      </w:r>
      <w:r w:rsidRPr="00F95290">
        <w:rPr>
          <w:color w:val="000000"/>
          <w:szCs w:val="20"/>
        </w:rPr>
        <w:br/>
      </w:r>
      <w:proofErr w:type="gramStart"/>
      <w:r w:rsidRPr="00F95290">
        <w:rPr>
          <w:color w:val="000000"/>
          <w:szCs w:val="20"/>
        </w:rPr>
        <w:t>к </w:t>
      </w:r>
      <w:hyperlink r:id="rId51" w:anchor="/document/43754004/entry/1000" w:history="1">
        <w:r w:rsidRPr="00F95290">
          <w:rPr>
            <w:color w:val="000000"/>
            <w:szCs w:val="20"/>
          </w:rPr>
          <w:t>Порядку</w:t>
        </w:r>
      </w:hyperlink>
      <w:r w:rsidRPr="00F95290">
        <w:rPr>
          <w:color w:val="000000"/>
          <w:szCs w:val="20"/>
        </w:rPr>
        <w:t> принятия решений</w:t>
      </w:r>
      <w:r w:rsidRPr="00F95290">
        <w:rPr>
          <w:color w:val="000000"/>
          <w:szCs w:val="20"/>
        </w:rPr>
        <w:br/>
        <w:t>о признании безнадежной к</w:t>
      </w:r>
      <w:r w:rsidRPr="00F95290">
        <w:rPr>
          <w:color w:val="000000"/>
          <w:szCs w:val="20"/>
        </w:rPr>
        <w:br/>
        <w:t>взысканию задолженности по</w:t>
      </w:r>
      <w:r w:rsidRPr="00F95290">
        <w:rPr>
          <w:color w:val="000000"/>
          <w:szCs w:val="20"/>
        </w:rPr>
        <w:br/>
        <w:t>платежам в бюджет</w:t>
      </w:r>
      <w:proofErr w:type="gramEnd"/>
      <w:r w:rsidRPr="00F95290">
        <w:rPr>
          <w:color w:val="000000"/>
          <w:szCs w:val="20"/>
        </w:rPr>
        <w:t>, по которым главным</w:t>
      </w:r>
      <w:r w:rsidRPr="00F95290">
        <w:rPr>
          <w:color w:val="000000"/>
          <w:szCs w:val="20"/>
        </w:rPr>
        <w:br/>
        <w:t>администратором доходов бюджета</w:t>
      </w:r>
      <w:r w:rsidRPr="00F95290">
        <w:rPr>
          <w:color w:val="000000"/>
          <w:szCs w:val="20"/>
        </w:rPr>
        <w:br/>
        <w:t xml:space="preserve">является Администрация </w:t>
      </w:r>
      <w:proofErr w:type="spellStart"/>
      <w:r w:rsidRPr="00F95290">
        <w:rPr>
          <w:color w:val="22272F"/>
          <w:szCs w:val="20"/>
        </w:rPr>
        <w:t>Лысогорского</w:t>
      </w:r>
      <w:proofErr w:type="spellEnd"/>
      <w:r w:rsidRPr="00F95290">
        <w:rPr>
          <w:color w:val="22272F"/>
          <w:szCs w:val="20"/>
        </w:rPr>
        <w:t xml:space="preserve"> сельского поселения</w:t>
      </w:r>
    </w:p>
    <w:tbl>
      <w:tblPr>
        <w:tblW w:w="9704" w:type="dxa"/>
        <w:tblLayout w:type="fixed"/>
        <w:tblCellMar>
          <w:top w:w="15" w:type="dxa"/>
          <w:left w:w="15" w:type="dxa"/>
          <w:bottom w:w="15" w:type="dxa"/>
          <w:right w:w="15" w:type="dxa"/>
        </w:tblCellMar>
        <w:tblLook w:val="04A0" w:firstRow="1" w:lastRow="0" w:firstColumn="1" w:lastColumn="0" w:noHBand="0" w:noVBand="1"/>
      </w:tblPr>
      <w:tblGrid>
        <w:gridCol w:w="582"/>
        <w:gridCol w:w="2835"/>
        <w:gridCol w:w="1998"/>
        <w:gridCol w:w="1658"/>
        <w:gridCol w:w="2581"/>
        <w:gridCol w:w="50"/>
      </w:tblGrid>
      <w:tr w:rsidR="00F95290" w:rsidRPr="00F95290" w14:paraId="3F327315" w14:textId="77777777" w:rsidTr="0039387A">
        <w:tc>
          <w:tcPr>
            <w:tcW w:w="9654" w:type="dxa"/>
            <w:gridSpan w:val="5"/>
            <w:tcMar>
              <w:top w:w="15" w:type="dxa"/>
              <w:left w:w="15" w:type="dxa"/>
              <w:bottom w:w="15" w:type="dxa"/>
              <w:right w:w="15" w:type="dxa"/>
            </w:tcMar>
          </w:tcPr>
          <w:p w14:paraId="7A89F839" w14:textId="77777777" w:rsidR="00F95290" w:rsidRPr="00F95290" w:rsidRDefault="00F95290" w:rsidP="00F95290">
            <w:pPr>
              <w:spacing w:beforeAutospacing="1" w:afterAutospacing="1"/>
              <w:jc w:val="center"/>
              <w:rPr>
                <w:color w:val="000000"/>
                <w:sz w:val="28"/>
                <w:szCs w:val="20"/>
              </w:rPr>
            </w:pPr>
            <w:r w:rsidRPr="00F95290">
              <w:rPr>
                <w:color w:val="000000"/>
                <w:sz w:val="28"/>
                <w:szCs w:val="20"/>
              </w:rPr>
              <w:t>Справка</w:t>
            </w:r>
            <w:r w:rsidRPr="00F95290">
              <w:rPr>
                <w:color w:val="000000"/>
                <w:sz w:val="28"/>
                <w:szCs w:val="20"/>
              </w:rPr>
              <w:br/>
              <w:t xml:space="preserve"> о принятых мерах по обеспечению взыскания задолженности по платежам в бюджет </w:t>
            </w:r>
            <w:proofErr w:type="spellStart"/>
            <w:r w:rsidRPr="00F95290">
              <w:rPr>
                <w:color w:val="000000"/>
                <w:sz w:val="28"/>
                <w:szCs w:val="20"/>
              </w:rPr>
              <w:t>Лысогорского</w:t>
            </w:r>
            <w:proofErr w:type="spellEnd"/>
            <w:r w:rsidRPr="00F95290">
              <w:rPr>
                <w:color w:val="22272F"/>
                <w:sz w:val="28"/>
                <w:szCs w:val="20"/>
              </w:rPr>
              <w:t xml:space="preserve"> сельского поселения</w:t>
            </w:r>
          </w:p>
        </w:tc>
        <w:tc>
          <w:tcPr>
            <w:tcW w:w="50" w:type="dxa"/>
            <w:tcMar>
              <w:top w:w="15" w:type="dxa"/>
              <w:left w:w="15" w:type="dxa"/>
              <w:bottom w:w="15" w:type="dxa"/>
              <w:right w:w="15" w:type="dxa"/>
            </w:tcMar>
          </w:tcPr>
          <w:p w14:paraId="1A04A4C9" w14:textId="77777777" w:rsidR="00F95290" w:rsidRPr="00F95290" w:rsidRDefault="00F95290" w:rsidP="00F95290">
            <w:pPr>
              <w:rPr>
                <w:color w:val="000000"/>
                <w:szCs w:val="20"/>
              </w:rPr>
            </w:pPr>
          </w:p>
        </w:tc>
      </w:tr>
      <w:tr w:rsidR="00F95290" w:rsidRPr="00F95290" w14:paraId="0AFE1626" w14:textId="77777777" w:rsidTr="0039387A">
        <w:tc>
          <w:tcPr>
            <w:tcW w:w="9654" w:type="dxa"/>
            <w:gridSpan w:val="5"/>
            <w:tcMar>
              <w:top w:w="15" w:type="dxa"/>
              <w:left w:w="15" w:type="dxa"/>
              <w:bottom w:w="15" w:type="dxa"/>
              <w:right w:w="15" w:type="dxa"/>
            </w:tcMar>
          </w:tcPr>
          <w:p w14:paraId="0D75D216" w14:textId="77777777" w:rsidR="00F95290" w:rsidRPr="00F95290" w:rsidRDefault="00F95290" w:rsidP="00F95290">
            <w:pPr>
              <w:spacing w:beforeAutospacing="1" w:afterAutospacing="1"/>
              <w:rPr>
                <w:color w:val="000000"/>
                <w:szCs w:val="20"/>
              </w:rPr>
            </w:pPr>
            <w:r w:rsidRPr="00F95290">
              <w:rPr>
                <w:color w:val="000000"/>
                <w:szCs w:val="20"/>
              </w:rPr>
              <w:t> </w:t>
            </w:r>
          </w:p>
        </w:tc>
        <w:tc>
          <w:tcPr>
            <w:tcW w:w="50" w:type="dxa"/>
            <w:tcMar>
              <w:top w:w="15" w:type="dxa"/>
              <w:left w:w="15" w:type="dxa"/>
              <w:bottom w:w="15" w:type="dxa"/>
              <w:right w:w="15" w:type="dxa"/>
            </w:tcMar>
          </w:tcPr>
          <w:p w14:paraId="7C094737" w14:textId="77777777" w:rsidR="00F95290" w:rsidRPr="00F95290" w:rsidRDefault="00F95290" w:rsidP="00F95290">
            <w:pPr>
              <w:rPr>
                <w:color w:val="000000"/>
                <w:szCs w:val="20"/>
              </w:rPr>
            </w:pPr>
          </w:p>
        </w:tc>
      </w:tr>
      <w:tr w:rsidR="00F95290" w:rsidRPr="00F95290" w14:paraId="7DB72AD3" w14:textId="77777777" w:rsidTr="0039387A">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0A46B5F" w14:textId="77777777" w:rsidR="00F95290" w:rsidRPr="00F95290" w:rsidRDefault="00F95290" w:rsidP="00F95290">
            <w:pPr>
              <w:spacing w:beforeAutospacing="1" w:afterAutospacing="1"/>
              <w:jc w:val="center"/>
              <w:rPr>
                <w:color w:val="000000"/>
                <w:szCs w:val="20"/>
              </w:rPr>
            </w:pPr>
            <w:r w:rsidRPr="00F95290">
              <w:rPr>
                <w:color w:val="000000"/>
                <w:szCs w:val="20"/>
              </w:rPr>
              <w:t>N</w:t>
            </w:r>
            <w:r w:rsidRPr="00F95290">
              <w:rPr>
                <w:color w:val="000000"/>
                <w:szCs w:val="20"/>
              </w:rPr>
              <w:br/>
            </w:r>
            <w:proofErr w:type="gramStart"/>
            <w:r w:rsidRPr="00F95290">
              <w:rPr>
                <w:color w:val="000000"/>
                <w:szCs w:val="20"/>
              </w:rPr>
              <w:t>п</w:t>
            </w:r>
            <w:proofErr w:type="gramEnd"/>
            <w:r w:rsidRPr="00F95290">
              <w:rPr>
                <w:color w:val="000000"/>
                <w:szCs w:val="20"/>
              </w:rPr>
              <w:t>/п</w:t>
            </w: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EB804DC" w14:textId="77777777" w:rsidR="00F95290" w:rsidRPr="00F95290" w:rsidRDefault="00F95290" w:rsidP="00F95290">
            <w:pPr>
              <w:spacing w:beforeAutospacing="1" w:afterAutospacing="1"/>
              <w:jc w:val="center"/>
              <w:rPr>
                <w:color w:val="000000"/>
                <w:szCs w:val="20"/>
              </w:rPr>
            </w:pPr>
            <w:r w:rsidRPr="00F95290">
              <w:rPr>
                <w:color w:val="000000"/>
                <w:szCs w:val="20"/>
              </w:rPr>
              <w:t>Сведения о платеже, по которому возникла задолженность</w:t>
            </w:r>
          </w:p>
        </w:tc>
        <w:tc>
          <w:tcPr>
            <w:tcW w:w="19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49F549A" w14:textId="77777777" w:rsidR="00F95290" w:rsidRPr="00F95290" w:rsidRDefault="00F95290" w:rsidP="00F95290">
            <w:pPr>
              <w:spacing w:beforeAutospacing="1" w:afterAutospacing="1"/>
              <w:jc w:val="center"/>
              <w:rPr>
                <w:color w:val="000000"/>
                <w:szCs w:val="20"/>
              </w:rPr>
            </w:pPr>
            <w:r w:rsidRPr="00F95290">
              <w:rPr>
                <w:color w:val="000000"/>
                <w:szCs w:val="20"/>
              </w:rPr>
              <w:t>Наименование должника</w:t>
            </w:r>
          </w:p>
        </w:tc>
        <w:tc>
          <w:tcPr>
            <w:tcW w:w="16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F7D41E7" w14:textId="77777777" w:rsidR="00F95290" w:rsidRPr="00F95290" w:rsidRDefault="00F95290" w:rsidP="00F95290">
            <w:pPr>
              <w:spacing w:beforeAutospacing="1" w:afterAutospacing="1"/>
              <w:jc w:val="center"/>
              <w:rPr>
                <w:color w:val="000000"/>
                <w:szCs w:val="20"/>
              </w:rPr>
            </w:pPr>
            <w:r w:rsidRPr="00F95290">
              <w:rPr>
                <w:color w:val="000000"/>
                <w:szCs w:val="20"/>
              </w:rPr>
              <w:t>Сумма задолженности</w:t>
            </w:r>
          </w:p>
        </w:tc>
        <w:tc>
          <w:tcPr>
            <w:tcW w:w="25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3563055" w14:textId="77777777" w:rsidR="00F95290" w:rsidRPr="00F95290" w:rsidRDefault="00F95290" w:rsidP="00F95290">
            <w:pPr>
              <w:spacing w:beforeAutospacing="1" w:afterAutospacing="1"/>
              <w:jc w:val="center"/>
              <w:rPr>
                <w:color w:val="000000"/>
                <w:szCs w:val="20"/>
              </w:rPr>
            </w:pPr>
            <w:r w:rsidRPr="00F95290">
              <w:rPr>
                <w:color w:val="000000"/>
                <w:szCs w:val="20"/>
              </w:rPr>
              <w:t xml:space="preserve">Информация о принятых мерах по обеспечению взыскания задолженности по платежам в бюджет </w:t>
            </w:r>
            <w:proofErr w:type="spellStart"/>
            <w:r w:rsidRPr="00F95290">
              <w:rPr>
                <w:color w:val="22272F"/>
                <w:szCs w:val="20"/>
              </w:rPr>
              <w:t>Лысогорского</w:t>
            </w:r>
            <w:proofErr w:type="spellEnd"/>
            <w:r w:rsidRPr="00F95290">
              <w:rPr>
                <w:color w:val="22272F"/>
                <w:szCs w:val="20"/>
              </w:rPr>
              <w:t xml:space="preserve"> сельского поселения</w:t>
            </w:r>
          </w:p>
        </w:tc>
        <w:tc>
          <w:tcPr>
            <w:tcW w:w="50" w:type="dxa"/>
            <w:tcMar>
              <w:top w:w="15" w:type="dxa"/>
              <w:left w:w="15" w:type="dxa"/>
              <w:bottom w:w="15" w:type="dxa"/>
              <w:right w:w="15" w:type="dxa"/>
            </w:tcMar>
          </w:tcPr>
          <w:p w14:paraId="0C88F8A3" w14:textId="77777777" w:rsidR="00F95290" w:rsidRPr="00F95290" w:rsidRDefault="00F95290" w:rsidP="00F95290">
            <w:pPr>
              <w:rPr>
                <w:color w:val="000000"/>
                <w:szCs w:val="20"/>
              </w:rPr>
            </w:pPr>
          </w:p>
        </w:tc>
      </w:tr>
      <w:tr w:rsidR="00F95290" w:rsidRPr="00F95290" w14:paraId="76A9966C" w14:textId="77777777" w:rsidTr="0039387A">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6F2E7E5" w14:textId="77777777" w:rsidR="00F95290" w:rsidRPr="00F95290" w:rsidRDefault="00F95290" w:rsidP="00F95290">
            <w:pPr>
              <w:spacing w:beforeAutospacing="1" w:afterAutospacing="1"/>
              <w:rPr>
                <w:color w:val="000000"/>
                <w:szCs w:val="20"/>
              </w:rPr>
            </w:pPr>
            <w:r w:rsidRPr="00F95290">
              <w:rPr>
                <w:color w:val="000000"/>
                <w:szCs w:val="20"/>
              </w:rPr>
              <w:t> </w:t>
            </w: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FB73726" w14:textId="77777777" w:rsidR="00F95290" w:rsidRPr="00F95290" w:rsidRDefault="00F95290" w:rsidP="00F95290">
            <w:pPr>
              <w:spacing w:beforeAutospacing="1" w:afterAutospacing="1"/>
              <w:jc w:val="center"/>
              <w:rPr>
                <w:color w:val="000000"/>
                <w:szCs w:val="20"/>
              </w:rPr>
            </w:pPr>
            <w:r w:rsidRPr="00F95290">
              <w:rPr>
                <w:color w:val="000000"/>
                <w:szCs w:val="20"/>
              </w:rPr>
              <w:t>1</w:t>
            </w:r>
          </w:p>
        </w:tc>
        <w:tc>
          <w:tcPr>
            <w:tcW w:w="19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2CB897E" w14:textId="77777777" w:rsidR="00F95290" w:rsidRPr="00F95290" w:rsidRDefault="00F95290" w:rsidP="00F95290">
            <w:pPr>
              <w:spacing w:beforeAutospacing="1" w:afterAutospacing="1"/>
              <w:jc w:val="center"/>
              <w:rPr>
                <w:color w:val="000000"/>
                <w:szCs w:val="20"/>
              </w:rPr>
            </w:pPr>
            <w:r w:rsidRPr="00F95290">
              <w:rPr>
                <w:color w:val="000000"/>
                <w:szCs w:val="20"/>
              </w:rPr>
              <w:t>2</w:t>
            </w:r>
          </w:p>
        </w:tc>
        <w:tc>
          <w:tcPr>
            <w:tcW w:w="16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56674B3" w14:textId="77777777" w:rsidR="00F95290" w:rsidRPr="00F95290" w:rsidRDefault="00F95290" w:rsidP="00F95290">
            <w:pPr>
              <w:spacing w:beforeAutospacing="1" w:afterAutospacing="1"/>
              <w:jc w:val="center"/>
              <w:rPr>
                <w:color w:val="000000"/>
                <w:szCs w:val="20"/>
              </w:rPr>
            </w:pPr>
            <w:r w:rsidRPr="00F95290">
              <w:rPr>
                <w:color w:val="000000"/>
                <w:szCs w:val="20"/>
              </w:rPr>
              <w:t>3</w:t>
            </w:r>
          </w:p>
        </w:tc>
        <w:tc>
          <w:tcPr>
            <w:tcW w:w="25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697CD45" w14:textId="77777777" w:rsidR="00F95290" w:rsidRPr="00F95290" w:rsidRDefault="00F95290" w:rsidP="00F95290">
            <w:pPr>
              <w:spacing w:beforeAutospacing="1" w:afterAutospacing="1"/>
              <w:jc w:val="center"/>
              <w:rPr>
                <w:color w:val="000000"/>
                <w:szCs w:val="20"/>
              </w:rPr>
            </w:pPr>
            <w:r w:rsidRPr="00F95290">
              <w:rPr>
                <w:color w:val="000000"/>
                <w:szCs w:val="20"/>
              </w:rPr>
              <w:t>4</w:t>
            </w:r>
          </w:p>
        </w:tc>
        <w:tc>
          <w:tcPr>
            <w:tcW w:w="50" w:type="dxa"/>
            <w:tcMar>
              <w:top w:w="15" w:type="dxa"/>
              <w:left w:w="15" w:type="dxa"/>
              <w:bottom w:w="15" w:type="dxa"/>
              <w:right w:w="15" w:type="dxa"/>
            </w:tcMar>
          </w:tcPr>
          <w:p w14:paraId="68AAAC87" w14:textId="77777777" w:rsidR="00F95290" w:rsidRPr="00F95290" w:rsidRDefault="00F95290" w:rsidP="00F95290">
            <w:pPr>
              <w:rPr>
                <w:color w:val="000000"/>
                <w:szCs w:val="20"/>
              </w:rPr>
            </w:pPr>
          </w:p>
        </w:tc>
      </w:tr>
      <w:tr w:rsidR="00F95290" w:rsidRPr="00F95290" w14:paraId="3F16CA41" w14:textId="77777777" w:rsidTr="0039387A">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2FCB634" w14:textId="77777777" w:rsidR="00F95290" w:rsidRPr="00F95290" w:rsidRDefault="00F95290" w:rsidP="00F95290">
            <w:pPr>
              <w:spacing w:beforeAutospacing="1" w:afterAutospacing="1"/>
              <w:rPr>
                <w:color w:val="000000"/>
                <w:szCs w:val="20"/>
              </w:rPr>
            </w:pPr>
            <w:r w:rsidRPr="00F95290">
              <w:rPr>
                <w:color w:val="000000"/>
                <w:szCs w:val="20"/>
              </w:rPr>
              <w:t> </w:t>
            </w: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3E6C43B" w14:textId="77777777" w:rsidR="00F95290" w:rsidRPr="00F95290" w:rsidRDefault="00F95290" w:rsidP="00F95290">
            <w:pPr>
              <w:spacing w:beforeAutospacing="1" w:afterAutospacing="1"/>
              <w:rPr>
                <w:color w:val="000000"/>
                <w:szCs w:val="20"/>
              </w:rPr>
            </w:pPr>
            <w:r w:rsidRPr="00F95290">
              <w:rPr>
                <w:color w:val="000000"/>
                <w:szCs w:val="20"/>
              </w:rPr>
              <w:t> </w:t>
            </w:r>
          </w:p>
        </w:tc>
        <w:tc>
          <w:tcPr>
            <w:tcW w:w="199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702CF06" w14:textId="77777777" w:rsidR="00F95290" w:rsidRPr="00F95290" w:rsidRDefault="00F95290" w:rsidP="00F95290">
            <w:pPr>
              <w:spacing w:beforeAutospacing="1" w:afterAutospacing="1"/>
              <w:rPr>
                <w:color w:val="000000"/>
                <w:szCs w:val="20"/>
              </w:rPr>
            </w:pPr>
            <w:r w:rsidRPr="00F95290">
              <w:rPr>
                <w:color w:val="000000"/>
                <w:szCs w:val="20"/>
              </w:rPr>
              <w:t> </w:t>
            </w:r>
          </w:p>
        </w:tc>
        <w:tc>
          <w:tcPr>
            <w:tcW w:w="16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1CCC682" w14:textId="77777777" w:rsidR="00F95290" w:rsidRPr="00F95290" w:rsidRDefault="00F95290" w:rsidP="00F95290">
            <w:pPr>
              <w:spacing w:beforeAutospacing="1" w:afterAutospacing="1"/>
              <w:rPr>
                <w:color w:val="000000"/>
                <w:szCs w:val="20"/>
              </w:rPr>
            </w:pPr>
            <w:r w:rsidRPr="00F95290">
              <w:rPr>
                <w:color w:val="000000"/>
                <w:szCs w:val="20"/>
              </w:rPr>
              <w:t> </w:t>
            </w:r>
          </w:p>
        </w:tc>
        <w:tc>
          <w:tcPr>
            <w:tcW w:w="25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7E86550" w14:textId="77777777" w:rsidR="00F95290" w:rsidRPr="00F95290" w:rsidRDefault="00F95290" w:rsidP="00F95290">
            <w:pPr>
              <w:spacing w:beforeAutospacing="1" w:afterAutospacing="1"/>
              <w:rPr>
                <w:color w:val="000000"/>
                <w:szCs w:val="20"/>
              </w:rPr>
            </w:pPr>
            <w:r w:rsidRPr="00F95290">
              <w:rPr>
                <w:color w:val="000000"/>
                <w:szCs w:val="20"/>
              </w:rPr>
              <w:t> </w:t>
            </w:r>
          </w:p>
        </w:tc>
        <w:tc>
          <w:tcPr>
            <w:tcW w:w="50" w:type="dxa"/>
            <w:tcMar>
              <w:top w:w="15" w:type="dxa"/>
              <w:left w:w="15" w:type="dxa"/>
              <w:bottom w:w="15" w:type="dxa"/>
              <w:right w:w="15" w:type="dxa"/>
            </w:tcMar>
          </w:tcPr>
          <w:p w14:paraId="798359BE" w14:textId="77777777" w:rsidR="00F95290" w:rsidRPr="00F95290" w:rsidRDefault="00F95290" w:rsidP="00F95290">
            <w:pPr>
              <w:rPr>
                <w:color w:val="000000"/>
                <w:szCs w:val="20"/>
              </w:rPr>
            </w:pPr>
          </w:p>
        </w:tc>
      </w:tr>
      <w:tr w:rsidR="00F95290" w:rsidRPr="00F95290" w14:paraId="424ACBC5" w14:textId="77777777" w:rsidTr="0039387A">
        <w:tc>
          <w:tcPr>
            <w:tcW w:w="9654" w:type="dxa"/>
            <w:gridSpan w:val="5"/>
            <w:tcMar>
              <w:top w:w="15" w:type="dxa"/>
              <w:left w:w="15" w:type="dxa"/>
              <w:bottom w:w="15" w:type="dxa"/>
              <w:right w:w="15" w:type="dxa"/>
            </w:tcMar>
          </w:tcPr>
          <w:p w14:paraId="6859FFBF" w14:textId="77777777" w:rsidR="00F95290" w:rsidRPr="00F95290" w:rsidRDefault="00F95290" w:rsidP="00F95290">
            <w:pPr>
              <w:spacing w:beforeAutospacing="1" w:afterAutospacing="1"/>
              <w:rPr>
                <w:color w:val="000000"/>
                <w:szCs w:val="20"/>
              </w:rPr>
            </w:pPr>
            <w:r w:rsidRPr="00F95290">
              <w:rPr>
                <w:color w:val="000000"/>
                <w:szCs w:val="20"/>
              </w:rPr>
              <w:t> </w:t>
            </w:r>
          </w:p>
        </w:tc>
        <w:tc>
          <w:tcPr>
            <w:tcW w:w="50" w:type="dxa"/>
            <w:tcMar>
              <w:top w:w="15" w:type="dxa"/>
              <w:left w:w="15" w:type="dxa"/>
              <w:bottom w:w="15" w:type="dxa"/>
              <w:right w:w="15" w:type="dxa"/>
            </w:tcMar>
          </w:tcPr>
          <w:p w14:paraId="5FB51DF3" w14:textId="77777777" w:rsidR="00F95290" w:rsidRPr="00F95290" w:rsidRDefault="00F95290" w:rsidP="00F95290">
            <w:pPr>
              <w:rPr>
                <w:color w:val="000000"/>
                <w:szCs w:val="20"/>
              </w:rPr>
            </w:pPr>
          </w:p>
        </w:tc>
      </w:tr>
      <w:tr w:rsidR="00F95290" w:rsidRPr="00F95290" w14:paraId="635DB1B2" w14:textId="77777777" w:rsidTr="0039387A">
        <w:tc>
          <w:tcPr>
            <w:tcW w:w="7073" w:type="dxa"/>
            <w:gridSpan w:val="4"/>
            <w:tcMar>
              <w:top w:w="15" w:type="dxa"/>
              <w:left w:w="15" w:type="dxa"/>
              <w:bottom w:w="15" w:type="dxa"/>
              <w:right w:w="15" w:type="dxa"/>
            </w:tcMar>
          </w:tcPr>
          <w:p w14:paraId="4A780BE6" w14:textId="77777777" w:rsidR="00F95290" w:rsidRPr="00F95290" w:rsidRDefault="00F95290" w:rsidP="00F95290">
            <w:pPr>
              <w:spacing w:beforeAutospacing="1" w:afterAutospacing="1"/>
              <w:rPr>
                <w:color w:val="000000"/>
                <w:szCs w:val="20"/>
              </w:rPr>
            </w:pPr>
            <w:r w:rsidRPr="00F95290">
              <w:rPr>
                <w:color w:val="000000"/>
                <w:szCs w:val="20"/>
              </w:rPr>
              <w:t xml:space="preserve">Главный специалист по имущественным и земельным отношениям </w:t>
            </w:r>
          </w:p>
        </w:tc>
        <w:tc>
          <w:tcPr>
            <w:tcW w:w="2581" w:type="dxa"/>
            <w:tcBorders>
              <w:bottom w:val="single" w:sz="6" w:space="0" w:color="000000"/>
            </w:tcBorders>
            <w:tcMar>
              <w:top w:w="15" w:type="dxa"/>
              <w:left w:w="15" w:type="dxa"/>
              <w:bottom w:w="15" w:type="dxa"/>
              <w:right w:w="15" w:type="dxa"/>
            </w:tcMar>
          </w:tcPr>
          <w:p w14:paraId="7A6D4D65" w14:textId="77777777" w:rsidR="00F95290" w:rsidRPr="00F95290" w:rsidRDefault="00F95290" w:rsidP="00F95290">
            <w:pPr>
              <w:spacing w:beforeAutospacing="1" w:afterAutospacing="1"/>
              <w:rPr>
                <w:color w:val="000000"/>
                <w:szCs w:val="20"/>
              </w:rPr>
            </w:pPr>
            <w:r w:rsidRPr="00F95290">
              <w:rPr>
                <w:color w:val="000000"/>
                <w:szCs w:val="20"/>
              </w:rPr>
              <w:t> </w:t>
            </w:r>
          </w:p>
        </w:tc>
        <w:tc>
          <w:tcPr>
            <w:tcW w:w="50" w:type="dxa"/>
            <w:tcMar>
              <w:top w:w="15" w:type="dxa"/>
              <w:left w:w="15" w:type="dxa"/>
              <w:bottom w:w="15" w:type="dxa"/>
              <w:right w:w="15" w:type="dxa"/>
            </w:tcMar>
          </w:tcPr>
          <w:p w14:paraId="4E3F0989" w14:textId="77777777" w:rsidR="00F95290" w:rsidRPr="00F95290" w:rsidRDefault="00F95290" w:rsidP="00F95290">
            <w:pPr>
              <w:spacing w:beforeAutospacing="1" w:afterAutospacing="1"/>
              <w:rPr>
                <w:color w:val="000000"/>
                <w:szCs w:val="20"/>
              </w:rPr>
            </w:pPr>
            <w:r w:rsidRPr="00F95290">
              <w:rPr>
                <w:color w:val="000000"/>
                <w:szCs w:val="20"/>
              </w:rPr>
              <w:t> </w:t>
            </w:r>
          </w:p>
        </w:tc>
      </w:tr>
      <w:tr w:rsidR="00F95290" w:rsidRPr="00F95290" w14:paraId="044E9AAC" w14:textId="77777777" w:rsidTr="0039387A">
        <w:tc>
          <w:tcPr>
            <w:tcW w:w="7073" w:type="dxa"/>
            <w:gridSpan w:val="4"/>
            <w:tcMar>
              <w:top w:w="15" w:type="dxa"/>
              <w:left w:w="15" w:type="dxa"/>
              <w:bottom w:w="15" w:type="dxa"/>
              <w:right w:w="15" w:type="dxa"/>
            </w:tcMar>
          </w:tcPr>
          <w:p w14:paraId="1C76ED35" w14:textId="77777777" w:rsidR="00F95290" w:rsidRPr="00F95290" w:rsidRDefault="00F95290" w:rsidP="00F95290">
            <w:pPr>
              <w:spacing w:beforeAutospacing="1" w:afterAutospacing="1"/>
              <w:rPr>
                <w:color w:val="000000"/>
                <w:szCs w:val="20"/>
              </w:rPr>
            </w:pPr>
            <w:r w:rsidRPr="00F95290">
              <w:rPr>
                <w:color w:val="000000"/>
                <w:szCs w:val="20"/>
              </w:rPr>
              <w:t> </w:t>
            </w:r>
          </w:p>
        </w:tc>
        <w:tc>
          <w:tcPr>
            <w:tcW w:w="2581" w:type="dxa"/>
            <w:tcBorders>
              <w:top w:val="single" w:sz="6" w:space="0" w:color="000000"/>
            </w:tcBorders>
            <w:tcMar>
              <w:top w:w="15" w:type="dxa"/>
              <w:left w:w="15" w:type="dxa"/>
              <w:bottom w:w="15" w:type="dxa"/>
              <w:right w:w="15" w:type="dxa"/>
            </w:tcMar>
          </w:tcPr>
          <w:p w14:paraId="1976C12E" w14:textId="77777777" w:rsidR="00F95290" w:rsidRPr="00F95290" w:rsidRDefault="00F95290" w:rsidP="00F95290">
            <w:pPr>
              <w:spacing w:beforeAutospacing="1" w:afterAutospacing="1"/>
              <w:jc w:val="center"/>
              <w:rPr>
                <w:color w:val="000000"/>
                <w:szCs w:val="20"/>
              </w:rPr>
            </w:pPr>
            <w:r w:rsidRPr="00F95290">
              <w:rPr>
                <w:color w:val="000000"/>
                <w:szCs w:val="20"/>
              </w:rPr>
              <w:t>(подпись)</w:t>
            </w:r>
          </w:p>
        </w:tc>
        <w:tc>
          <w:tcPr>
            <w:tcW w:w="50" w:type="dxa"/>
            <w:tcMar>
              <w:top w:w="15" w:type="dxa"/>
              <w:left w:w="15" w:type="dxa"/>
              <w:bottom w:w="15" w:type="dxa"/>
              <w:right w:w="15" w:type="dxa"/>
            </w:tcMar>
          </w:tcPr>
          <w:p w14:paraId="7BDDBAA7" w14:textId="77777777" w:rsidR="00F95290" w:rsidRPr="00F95290" w:rsidRDefault="00F95290" w:rsidP="00F95290">
            <w:pPr>
              <w:spacing w:beforeAutospacing="1" w:afterAutospacing="1"/>
              <w:rPr>
                <w:color w:val="000000"/>
                <w:szCs w:val="20"/>
              </w:rPr>
            </w:pPr>
            <w:r w:rsidRPr="00F95290">
              <w:rPr>
                <w:color w:val="000000"/>
                <w:szCs w:val="20"/>
              </w:rPr>
              <w:t> </w:t>
            </w:r>
          </w:p>
        </w:tc>
      </w:tr>
    </w:tbl>
    <w:p w14:paraId="569071A7" w14:textId="77777777" w:rsidR="00F95290" w:rsidRPr="00F95290" w:rsidRDefault="00F95290" w:rsidP="00F95290">
      <w:pPr>
        <w:spacing w:before="100" w:after="100"/>
        <w:contextualSpacing/>
        <w:jc w:val="right"/>
        <w:rPr>
          <w:rFonts w:ascii="PT Serif" w:hAnsi="PT Serif"/>
          <w:color w:val="000000"/>
          <w:sz w:val="20"/>
          <w:szCs w:val="20"/>
        </w:rPr>
      </w:pPr>
    </w:p>
    <w:p w14:paraId="7E650435" w14:textId="77777777" w:rsidR="00F95290" w:rsidRPr="00F95290" w:rsidRDefault="00F95290" w:rsidP="00F95290">
      <w:pPr>
        <w:spacing w:before="100" w:after="100"/>
        <w:contextualSpacing/>
        <w:jc w:val="right"/>
        <w:rPr>
          <w:rFonts w:ascii="PT Serif" w:hAnsi="PT Serif"/>
          <w:color w:val="000000"/>
          <w:sz w:val="20"/>
          <w:szCs w:val="20"/>
        </w:rPr>
      </w:pPr>
    </w:p>
    <w:p w14:paraId="045F5EB7" w14:textId="77777777" w:rsidR="00F95290" w:rsidRPr="00F95290" w:rsidRDefault="00F95290" w:rsidP="00F95290">
      <w:pPr>
        <w:spacing w:before="100" w:after="100"/>
        <w:contextualSpacing/>
        <w:jc w:val="right"/>
        <w:rPr>
          <w:rFonts w:ascii="PT Serif" w:hAnsi="PT Serif"/>
          <w:color w:val="000000"/>
          <w:sz w:val="20"/>
          <w:szCs w:val="20"/>
        </w:rPr>
      </w:pPr>
    </w:p>
    <w:p w14:paraId="59C156E4" w14:textId="77777777" w:rsidR="00F95290" w:rsidRPr="00F95290" w:rsidRDefault="00F95290" w:rsidP="00F95290">
      <w:pPr>
        <w:spacing w:before="100" w:after="100"/>
        <w:contextualSpacing/>
        <w:jc w:val="right"/>
        <w:rPr>
          <w:rFonts w:ascii="PT Serif" w:hAnsi="PT Serif"/>
          <w:color w:val="000000"/>
          <w:sz w:val="20"/>
          <w:szCs w:val="20"/>
        </w:rPr>
      </w:pPr>
    </w:p>
    <w:p w14:paraId="692F3C72" w14:textId="77777777" w:rsidR="00F95290" w:rsidRPr="00F95290" w:rsidRDefault="00F95290" w:rsidP="00F95290">
      <w:pPr>
        <w:spacing w:before="100" w:after="100"/>
        <w:contextualSpacing/>
        <w:jc w:val="right"/>
        <w:rPr>
          <w:rFonts w:ascii="PT Serif" w:hAnsi="PT Serif"/>
          <w:color w:val="000000"/>
          <w:sz w:val="20"/>
          <w:szCs w:val="20"/>
        </w:rPr>
      </w:pPr>
    </w:p>
    <w:p w14:paraId="542ED687" w14:textId="77777777" w:rsidR="00F95290" w:rsidRPr="00F95290" w:rsidRDefault="00F95290" w:rsidP="00F95290">
      <w:pPr>
        <w:spacing w:before="100" w:after="100"/>
        <w:contextualSpacing/>
        <w:jc w:val="right"/>
        <w:rPr>
          <w:rFonts w:ascii="PT Serif" w:hAnsi="PT Serif"/>
          <w:color w:val="000000"/>
          <w:sz w:val="20"/>
          <w:szCs w:val="20"/>
        </w:rPr>
      </w:pPr>
    </w:p>
    <w:p w14:paraId="23E8CF36" w14:textId="77777777" w:rsidR="00F95290" w:rsidRPr="00F95290" w:rsidRDefault="00F95290" w:rsidP="00F95290">
      <w:pPr>
        <w:spacing w:before="100" w:after="100"/>
        <w:contextualSpacing/>
        <w:jc w:val="right"/>
        <w:rPr>
          <w:rFonts w:ascii="PT Serif" w:hAnsi="PT Serif"/>
          <w:color w:val="000000"/>
          <w:sz w:val="20"/>
          <w:szCs w:val="20"/>
        </w:rPr>
      </w:pPr>
    </w:p>
    <w:p w14:paraId="3562201D" w14:textId="77777777" w:rsidR="00F95290" w:rsidRPr="00F95290" w:rsidRDefault="00F95290" w:rsidP="00F95290">
      <w:pPr>
        <w:spacing w:before="100" w:after="100"/>
        <w:contextualSpacing/>
        <w:jc w:val="right"/>
        <w:rPr>
          <w:rFonts w:ascii="PT Serif" w:hAnsi="PT Serif"/>
          <w:color w:val="000000"/>
          <w:sz w:val="20"/>
          <w:szCs w:val="20"/>
        </w:rPr>
      </w:pPr>
    </w:p>
    <w:p w14:paraId="1076B5AE" w14:textId="77777777" w:rsidR="00F95290" w:rsidRPr="00F95290" w:rsidRDefault="00F95290" w:rsidP="00F95290">
      <w:pPr>
        <w:spacing w:before="100" w:after="100"/>
        <w:contextualSpacing/>
        <w:jc w:val="right"/>
        <w:rPr>
          <w:rFonts w:ascii="PT Serif" w:hAnsi="PT Serif"/>
          <w:color w:val="000000"/>
          <w:sz w:val="20"/>
          <w:szCs w:val="20"/>
        </w:rPr>
      </w:pPr>
    </w:p>
    <w:p w14:paraId="35249014" w14:textId="77777777" w:rsidR="00F95290" w:rsidRPr="00F95290" w:rsidRDefault="00F95290" w:rsidP="00F95290">
      <w:pPr>
        <w:spacing w:before="100" w:after="100"/>
        <w:contextualSpacing/>
        <w:jc w:val="right"/>
        <w:rPr>
          <w:rFonts w:ascii="PT Serif" w:hAnsi="PT Serif"/>
          <w:color w:val="000000"/>
          <w:sz w:val="20"/>
          <w:szCs w:val="20"/>
        </w:rPr>
      </w:pPr>
    </w:p>
    <w:p w14:paraId="56B82E20" w14:textId="77777777" w:rsidR="00F95290" w:rsidRPr="00F95290" w:rsidRDefault="00F95290" w:rsidP="00F95290">
      <w:pPr>
        <w:spacing w:before="100" w:after="100"/>
        <w:contextualSpacing/>
        <w:jc w:val="right"/>
        <w:rPr>
          <w:rFonts w:ascii="PT Serif" w:hAnsi="PT Serif"/>
          <w:color w:val="000000"/>
          <w:sz w:val="20"/>
          <w:szCs w:val="20"/>
        </w:rPr>
      </w:pPr>
    </w:p>
    <w:p w14:paraId="72CE59D0" w14:textId="77777777" w:rsidR="00F95290" w:rsidRPr="00F95290" w:rsidRDefault="00F95290" w:rsidP="00F95290">
      <w:pPr>
        <w:spacing w:before="100" w:after="100"/>
        <w:contextualSpacing/>
        <w:jc w:val="right"/>
        <w:rPr>
          <w:rFonts w:ascii="PT Serif" w:hAnsi="PT Serif"/>
          <w:color w:val="000000"/>
          <w:sz w:val="20"/>
          <w:szCs w:val="20"/>
        </w:rPr>
      </w:pPr>
    </w:p>
    <w:p w14:paraId="715878BF" w14:textId="77777777" w:rsidR="00F95290" w:rsidRPr="00F95290" w:rsidRDefault="00F95290" w:rsidP="00F95290">
      <w:pPr>
        <w:spacing w:before="100" w:after="100"/>
        <w:contextualSpacing/>
        <w:jc w:val="right"/>
        <w:rPr>
          <w:rFonts w:ascii="PT Serif" w:hAnsi="PT Serif"/>
          <w:color w:val="000000"/>
          <w:sz w:val="20"/>
          <w:szCs w:val="20"/>
        </w:rPr>
      </w:pPr>
    </w:p>
    <w:p w14:paraId="6A1D1EB6" w14:textId="77777777" w:rsidR="00F95290" w:rsidRPr="00F95290" w:rsidRDefault="00F95290" w:rsidP="00F95290">
      <w:pPr>
        <w:spacing w:before="100" w:after="100"/>
        <w:contextualSpacing/>
        <w:jc w:val="right"/>
        <w:rPr>
          <w:rFonts w:ascii="PT Serif" w:hAnsi="PT Serif"/>
          <w:color w:val="000000"/>
          <w:sz w:val="20"/>
          <w:szCs w:val="20"/>
        </w:rPr>
      </w:pPr>
    </w:p>
    <w:p w14:paraId="7A301889" w14:textId="77777777" w:rsidR="00F95290" w:rsidRPr="00F95290" w:rsidRDefault="00F95290" w:rsidP="00F95290">
      <w:pPr>
        <w:spacing w:before="100" w:after="100"/>
        <w:contextualSpacing/>
        <w:jc w:val="right"/>
        <w:rPr>
          <w:rFonts w:ascii="PT Serif" w:hAnsi="PT Serif"/>
          <w:color w:val="000000"/>
          <w:sz w:val="20"/>
          <w:szCs w:val="20"/>
        </w:rPr>
      </w:pPr>
    </w:p>
    <w:p w14:paraId="222A399B" w14:textId="77777777" w:rsidR="00F95290" w:rsidRPr="00F95290" w:rsidRDefault="00F95290" w:rsidP="00F95290">
      <w:pPr>
        <w:spacing w:before="100" w:after="100"/>
        <w:contextualSpacing/>
        <w:jc w:val="right"/>
        <w:rPr>
          <w:rFonts w:ascii="PT Serif" w:hAnsi="PT Serif"/>
          <w:color w:val="000000"/>
          <w:sz w:val="20"/>
          <w:szCs w:val="20"/>
        </w:rPr>
      </w:pPr>
    </w:p>
    <w:p w14:paraId="48F0B045" w14:textId="77777777" w:rsidR="00F95290" w:rsidRPr="00F95290" w:rsidRDefault="00F95290" w:rsidP="00F95290">
      <w:pPr>
        <w:spacing w:before="100" w:after="100"/>
        <w:contextualSpacing/>
        <w:jc w:val="right"/>
        <w:rPr>
          <w:rFonts w:ascii="PT Serif" w:hAnsi="PT Serif"/>
          <w:color w:val="000000"/>
          <w:sz w:val="20"/>
          <w:szCs w:val="20"/>
        </w:rPr>
      </w:pPr>
    </w:p>
    <w:p w14:paraId="54A73369" w14:textId="77777777" w:rsidR="00F95290" w:rsidRPr="00F95290" w:rsidRDefault="00F95290" w:rsidP="00F95290">
      <w:pPr>
        <w:spacing w:before="100" w:after="100"/>
        <w:contextualSpacing/>
        <w:jc w:val="right"/>
        <w:rPr>
          <w:rFonts w:ascii="PT Serif" w:hAnsi="PT Serif"/>
          <w:color w:val="000000"/>
          <w:sz w:val="20"/>
          <w:szCs w:val="20"/>
        </w:rPr>
      </w:pPr>
    </w:p>
    <w:p w14:paraId="2D6C3603" w14:textId="77777777" w:rsidR="00F95290" w:rsidRPr="00F95290" w:rsidRDefault="00F95290" w:rsidP="00F95290">
      <w:pPr>
        <w:spacing w:before="100" w:after="100"/>
        <w:contextualSpacing/>
        <w:jc w:val="right"/>
        <w:rPr>
          <w:rFonts w:ascii="PT Serif" w:hAnsi="PT Serif"/>
          <w:color w:val="000000"/>
          <w:sz w:val="20"/>
          <w:szCs w:val="20"/>
        </w:rPr>
      </w:pPr>
    </w:p>
    <w:p w14:paraId="2B60D607" w14:textId="77777777" w:rsidR="00F95290" w:rsidRPr="00F95290" w:rsidRDefault="00F95290" w:rsidP="00F95290">
      <w:pPr>
        <w:spacing w:before="100" w:after="100"/>
        <w:contextualSpacing/>
        <w:jc w:val="right"/>
        <w:rPr>
          <w:rFonts w:ascii="PT Serif" w:hAnsi="PT Serif"/>
          <w:color w:val="000000"/>
          <w:sz w:val="20"/>
          <w:szCs w:val="20"/>
        </w:rPr>
      </w:pPr>
    </w:p>
    <w:p w14:paraId="3CFF8237" w14:textId="77777777" w:rsidR="00F95290" w:rsidRPr="00F95290" w:rsidRDefault="00F95290" w:rsidP="00F95290">
      <w:pPr>
        <w:spacing w:before="100" w:after="100"/>
        <w:contextualSpacing/>
        <w:jc w:val="right"/>
        <w:rPr>
          <w:rFonts w:ascii="PT Serif" w:hAnsi="PT Serif"/>
          <w:color w:val="000000"/>
          <w:sz w:val="20"/>
          <w:szCs w:val="20"/>
        </w:rPr>
      </w:pPr>
    </w:p>
    <w:p w14:paraId="3133503F" w14:textId="77777777" w:rsidR="00F95290" w:rsidRPr="00F95290" w:rsidRDefault="00F95290" w:rsidP="00F95290">
      <w:pPr>
        <w:spacing w:before="100" w:after="100"/>
        <w:contextualSpacing/>
        <w:jc w:val="right"/>
        <w:rPr>
          <w:rFonts w:ascii="PT Serif" w:hAnsi="PT Serif"/>
          <w:color w:val="000000"/>
          <w:sz w:val="20"/>
          <w:szCs w:val="20"/>
        </w:rPr>
      </w:pPr>
    </w:p>
    <w:p w14:paraId="189A59AE" w14:textId="77777777" w:rsidR="00F95290" w:rsidRPr="00F95290" w:rsidRDefault="00F95290" w:rsidP="00F95290">
      <w:pPr>
        <w:spacing w:before="100" w:after="100"/>
        <w:contextualSpacing/>
        <w:jc w:val="right"/>
        <w:rPr>
          <w:rFonts w:ascii="PT Serif" w:hAnsi="PT Serif"/>
          <w:color w:val="000000"/>
          <w:sz w:val="20"/>
          <w:szCs w:val="20"/>
        </w:rPr>
      </w:pPr>
    </w:p>
    <w:p w14:paraId="746F250D" w14:textId="77777777" w:rsidR="00F95290" w:rsidRPr="00F95290" w:rsidRDefault="00F95290" w:rsidP="00F95290">
      <w:pPr>
        <w:spacing w:before="100" w:after="100"/>
        <w:contextualSpacing/>
        <w:jc w:val="right"/>
        <w:rPr>
          <w:rFonts w:ascii="PT Serif" w:hAnsi="PT Serif"/>
          <w:color w:val="000000"/>
          <w:sz w:val="20"/>
          <w:szCs w:val="20"/>
        </w:rPr>
      </w:pPr>
    </w:p>
    <w:p w14:paraId="66ED5071" w14:textId="77777777" w:rsidR="00F95290" w:rsidRPr="00F95290" w:rsidRDefault="00F95290" w:rsidP="00F95290">
      <w:pPr>
        <w:spacing w:before="100" w:after="100"/>
        <w:contextualSpacing/>
        <w:jc w:val="right"/>
        <w:rPr>
          <w:rFonts w:ascii="PT Serif" w:hAnsi="PT Serif"/>
          <w:color w:val="000000"/>
          <w:sz w:val="20"/>
          <w:szCs w:val="20"/>
        </w:rPr>
      </w:pPr>
    </w:p>
    <w:p w14:paraId="3933EE78" w14:textId="77777777" w:rsidR="00F95290" w:rsidRPr="00F95290" w:rsidRDefault="00F95290" w:rsidP="00F95290">
      <w:pPr>
        <w:spacing w:before="100" w:after="100"/>
        <w:contextualSpacing/>
        <w:jc w:val="right"/>
        <w:rPr>
          <w:rFonts w:ascii="PT Serif" w:hAnsi="PT Serif"/>
          <w:color w:val="000000"/>
          <w:sz w:val="20"/>
          <w:szCs w:val="20"/>
        </w:rPr>
      </w:pPr>
    </w:p>
    <w:p w14:paraId="18504F42" w14:textId="77777777" w:rsidR="00F95290" w:rsidRPr="00F95290" w:rsidRDefault="00F95290" w:rsidP="00F95290">
      <w:pPr>
        <w:spacing w:before="100" w:after="100"/>
        <w:contextualSpacing/>
        <w:jc w:val="right"/>
        <w:rPr>
          <w:rFonts w:ascii="PT Serif" w:hAnsi="PT Serif"/>
          <w:color w:val="000000"/>
          <w:sz w:val="20"/>
          <w:szCs w:val="20"/>
        </w:rPr>
      </w:pPr>
    </w:p>
    <w:p w14:paraId="5BFD4C66" w14:textId="77777777" w:rsidR="00F95290" w:rsidRPr="00F95290" w:rsidRDefault="00F95290" w:rsidP="00F95290">
      <w:pPr>
        <w:spacing w:before="100" w:after="100"/>
        <w:contextualSpacing/>
        <w:jc w:val="right"/>
        <w:rPr>
          <w:rFonts w:ascii="PT Serif" w:hAnsi="PT Serif"/>
          <w:color w:val="000000"/>
          <w:sz w:val="20"/>
          <w:szCs w:val="20"/>
        </w:rPr>
      </w:pPr>
    </w:p>
    <w:p w14:paraId="1F68D274" w14:textId="77777777" w:rsidR="00F95290" w:rsidRPr="00F95290" w:rsidRDefault="00F95290" w:rsidP="00F95290">
      <w:pPr>
        <w:spacing w:before="100" w:after="100"/>
        <w:contextualSpacing/>
        <w:jc w:val="right"/>
        <w:rPr>
          <w:rFonts w:ascii="PT Serif" w:hAnsi="PT Serif"/>
          <w:color w:val="000000"/>
          <w:sz w:val="20"/>
          <w:szCs w:val="20"/>
        </w:rPr>
      </w:pPr>
    </w:p>
    <w:p w14:paraId="135E671D" w14:textId="77777777" w:rsidR="00F95290" w:rsidRPr="00F95290" w:rsidRDefault="00F95290" w:rsidP="00F95290">
      <w:pPr>
        <w:spacing w:before="100" w:after="100"/>
        <w:contextualSpacing/>
        <w:jc w:val="right"/>
        <w:rPr>
          <w:color w:val="000000"/>
          <w:szCs w:val="20"/>
        </w:rPr>
      </w:pPr>
      <w:r w:rsidRPr="00F95290">
        <w:rPr>
          <w:color w:val="000000"/>
          <w:szCs w:val="20"/>
        </w:rPr>
        <w:t>Приложение 3</w:t>
      </w:r>
      <w:r w:rsidRPr="00F95290">
        <w:rPr>
          <w:color w:val="000000"/>
          <w:szCs w:val="20"/>
        </w:rPr>
        <w:br/>
      </w:r>
      <w:proofErr w:type="gramStart"/>
      <w:r w:rsidRPr="00F95290">
        <w:rPr>
          <w:color w:val="000000"/>
          <w:szCs w:val="20"/>
        </w:rPr>
        <w:t>к </w:t>
      </w:r>
      <w:hyperlink r:id="rId52" w:anchor="/document/43754004/entry/1000" w:history="1">
        <w:r w:rsidRPr="00F95290">
          <w:rPr>
            <w:color w:val="000000"/>
            <w:szCs w:val="20"/>
          </w:rPr>
          <w:t>Порядку</w:t>
        </w:r>
      </w:hyperlink>
      <w:r w:rsidRPr="00F95290">
        <w:rPr>
          <w:color w:val="000000"/>
          <w:szCs w:val="20"/>
        </w:rPr>
        <w:t> принятия решений</w:t>
      </w:r>
      <w:r w:rsidRPr="00F95290">
        <w:rPr>
          <w:color w:val="000000"/>
          <w:szCs w:val="20"/>
        </w:rPr>
        <w:br/>
        <w:t>о признании безнадежной к</w:t>
      </w:r>
      <w:r w:rsidRPr="00F95290">
        <w:rPr>
          <w:color w:val="000000"/>
          <w:szCs w:val="20"/>
        </w:rPr>
        <w:br/>
        <w:t>взысканию задолженности по</w:t>
      </w:r>
      <w:r w:rsidRPr="00F95290">
        <w:rPr>
          <w:color w:val="000000"/>
          <w:szCs w:val="20"/>
        </w:rPr>
        <w:br/>
        <w:t>платежам в бюджет</w:t>
      </w:r>
      <w:proofErr w:type="gramEnd"/>
      <w:r w:rsidRPr="00F95290">
        <w:rPr>
          <w:color w:val="000000"/>
          <w:szCs w:val="20"/>
        </w:rPr>
        <w:t>, по которым главным</w:t>
      </w:r>
      <w:r w:rsidRPr="00F95290">
        <w:rPr>
          <w:color w:val="000000"/>
          <w:szCs w:val="20"/>
        </w:rPr>
        <w:br/>
        <w:t>администратором доходов бюджета</w:t>
      </w:r>
      <w:r w:rsidRPr="00F95290">
        <w:rPr>
          <w:color w:val="000000"/>
          <w:szCs w:val="20"/>
        </w:rPr>
        <w:br/>
        <w:t xml:space="preserve">является Администрация </w:t>
      </w:r>
      <w:proofErr w:type="spellStart"/>
      <w:r w:rsidRPr="00F95290">
        <w:rPr>
          <w:color w:val="22272F"/>
          <w:szCs w:val="20"/>
        </w:rPr>
        <w:t>Лысогорского</w:t>
      </w:r>
      <w:proofErr w:type="spellEnd"/>
      <w:r w:rsidRPr="00F95290">
        <w:rPr>
          <w:color w:val="22272F"/>
          <w:szCs w:val="20"/>
        </w:rPr>
        <w:t xml:space="preserve"> </w:t>
      </w:r>
    </w:p>
    <w:p w14:paraId="27A67524" w14:textId="77777777" w:rsidR="00F95290" w:rsidRPr="00F95290" w:rsidRDefault="00F95290" w:rsidP="00F95290">
      <w:pPr>
        <w:spacing w:before="100" w:after="100"/>
        <w:contextualSpacing/>
        <w:jc w:val="right"/>
        <w:rPr>
          <w:color w:val="22272F"/>
          <w:szCs w:val="20"/>
        </w:rPr>
      </w:pPr>
      <w:r w:rsidRPr="00F95290">
        <w:rPr>
          <w:color w:val="22272F"/>
          <w:szCs w:val="20"/>
        </w:rPr>
        <w:t>сельского поселения</w:t>
      </w:r>
    </w:p>
    <w:p w14:paraId="37E8A2FF" w14:textId="77777777" w:rsidR="00F95290" w:rsidRPr="00F95290" w:rsidRDefault="00F95290" w:rsidP="00F95290">
      <w:pPr>
        <w:spacing w:before="100" w:after="100"/>
        <w:contextualSpacing/>
        <w:jc w:val="right"/>
        <w:rPr>
          <w:rFonts w:ascii="PT Serif" w:hAnsi="PT Serif"/>
          <w:color w:val="000000"/>
          <w:sz w:val="20"/>
          <w:szCs w:val="20"/>
        </w:rPr>
      </w:pPr>
    </w:p>
    <w:tbl>
      <w:tblPr>
        <w:tblStyle w:val="10fd"/>
        <w:tblW w:w="0" w:type="auto"/>
        <w:tblBorders>
          <w:top w:val="nil"/>
          <w:left w:val="nil"/>
          <w:bottom w:val="nil"/>
          <w:right w:val="nil"/>
          <w:insideH w:val="nil"/>
          <w:insideV w:val="nil"/>
        </w:tblBorders>
        <w:tblLayout w:type="fixed"/>
        <w:tblLook w:val="04A0" w:firstRow="1" w:lastRow="0" w:firstColumn="1" w:lastColumn="0" w:noHBand="0" w:noVBand="1"/>
      </w:tblPr>
      <w:tblGrid>
        <w:gridCol w:w="4928"/>
        <w:gridCol w:w="4928"/>
      </w:tblGrid>
      <w:tr w:rsidR="00F95290" w:rsidRPr="00F95290" w14:paraId="7D48A4FE" w14:textId="77777777" w:rsidTr="0039387A">
        <w:tc>
          <w:tcPr>
            <w:tcW w:w="4928" w:type="dxa"/>
            <w:tcBorders>
              <w:top w:val="nil"/>
              <w:left w:val="nil"/>
              <w:bottom w:val="nil"/>
              <w:right w:val="nil"/>
            </w:tcBorders>
          </w:tcPr>
          <w:p w14:paraId="72C1DDF6" w14:textId="77777777" w:rsidR="00F95290" w:rsidRPr="00F95290" w:rsidRDefault="00F95290" w:rsidP="00F95290">
            <w:pPr>
              <w:spacing w:beforeAutospacing="1" w:afterAutospacing="1"/>
              <w:jc w:val="right"/>
              <w:rPr>
                <w:rFonts w:ascii="PT Serif" w:hAnsi="PT Serif"/>
                <w:color w:val="22272F"/>
                <w:sz w:val="23"/>
                <w:szCs w:val="20"/>
              </w:rPr>
            </w:pPr>
          </w:p>
        </w:tc>
        <w:tc>
          <w:tcPr>
            <w:tcW w:w="4928" w:type="dxa"/>
            <w:tcBorders>
              <w:top w:val="nil"/>
              <w:left w:val="nil"/>
              <w:bottom w:val="nil"/>
              <w:right w:val="nil"/>
            </w:tcBorders>
          </w:tcPr>
          <w:p w14:paraId="126D1198" w14:textId="77777777" w:rsidR="00F95290" w:rsidRPr="00F95290" w:rsidRDefault="00F95290" w:rsidP="00F95290">
            <w:pPr>
              <w:spacing w:beforeAutospacing="1" w:afterAutospacing="1"/>
              <w:jc w:val="right"/>
              <w:rPr>
                <w:rFonts w:ascii="PT Serif" w:hAnsi="PT Serif"/>
                <w:color w:val="22272F"/>
                <w:sz w:val="23"/>
                <w:szCs w:val="20"/>
              </w:rPr>
            </w:pPr>
            <w:r w:rsidRPr="00F95290">
              <w:rPr>
                <w:rFonts w:ascii="PT Serif" w:hAnsi="PT Serif"/>
                <w:color w:val="22272F"/>
                <w:sz w:val="23"/>
                <w:szCs w:val="20"/>
              </w:rPr>
              <w:t>Утверждаю:</w:t>
            </w:r>
          </w:p>
        </w:tc>
      </w:tr>
      <w:tr w:rsidR="00F95290" w:rsidRPr="00F95290" w14:paraId="114C5FAB" w14:textId="77777777" w:rsidTr="0039387A">
        <w:tc>
          <w:tcPr>
            <w:tcW w:w="4928" w:type="dxa"/>
            <w:tcBorders>
              <w:top w:val="nil"/>
              <w:left w:val="nil"/>
              <w:bottom w:val="nil"/>
              <w:right w:val="nil"/>
            </w:tcBorders>
          </w:tcPr>
          <w:p w14:paraId="66EEADFD" w14:textId="77777777" w:rsidR="00F95290" w:rsidRPr="00F95290" w:rsidRDefault="00F95290" w:rsidP="00F95290">
            <w:pPr>
              <w:spacing w:beforeAutospacing="1" w:afterAutospacing="1"/>
              <w:jc w:val="right"/>
              <w:rPr>
                <w:rFonts w:ascii="PT Serif" w:hAnsi="PT Serif"/>
                <w:color w:val="22272F"/>
                <w:sz w:val="23"/>
                <w:szCs w:val="20"/>
              </w:rPr>
            </w:pPr>
          </w:p>
        </w:tc>
        <w:tc>
          <w:tcPr>
            <w:tcW w:w="4928" w:type="dxa"/>
            <w:tcBorders>
              <w:top w:val="nil"/>
              <w:left w:val="nil"/>
              <w:bottom w:val="nil"/>
              <w:right w:val="nil"/>
            </w:tcBorders>
          </w:tcPr>
          <w:p w14:paraId="6D95BDB7" w14:textId="77777777" w:rsidR="00F95290" w:rsidRPr="00F95290" w:rsidRDefault="00F95290" w:rsidP="00F95290">
            <w:pPr>
              <w:spacing w:before="100" w:after="100"/>
              <w:contextualSpacing/>
              <w:jc w:val="right"/>
              <w:rPr>
                <w:color w:val="22272F"/>
                <w:szCs w:val="20"/>
              </w:rPr>
            </w:pPr>
            <w:r w:rsidRPr="00F95290">
              <w:rPr>
                <w:rFonts w:ascii="PT Serif" w:hAnsi="PT Serif"/>
                <w:color w:val="22272F"/>
                <w:sz w:val="23"/>
                <w:szCs w:val="20"/>
              </w:rPr>
              <w:t xml:space="preserve">Глава </w:t>
            </w:r>
            <w:r w:rsidRPr="00F95290">
              <w:rPr>
                <w:szCs w:val="20"/>
              </w:rPr>
              <w:t xml:space="preserve">Администрация </w:t>
            </w:r>
            <w:proofErr w:type="spellStart"/>
            <w:r w:rsidRPr="00F95290">
              <w:rPr>
                <w:color w:val="22272F"/>
                <w:szCs w:val="20"/>
              </w:rPr>
              <w:t>Лысогорского</w:t>
            </w:r>
            <w:proofErr w:type="spellEnd"/>
            <w:r w:rsidRPr="00F95290">
              <w:rPr>
                <w:color w:val="22272F"/>
                <w:szCs w:val="20"/>
              </w:rPr>
              <w:t xml:space="preserve"> сельского поселения</w:t>
            </w:r>
          </w:p>
          <w:p w14:paraId="249C0A85" w14:textId="77777777" w:rsidR="00F95290" w:rsidRPr="00F95290" w:rsidRDefault="00F95290" w:rsidP="00F95290">
            <w:pPr>
              <w:spacing w:before="100" w:after="100"/>
              <w:contextualSpacing/>
              <w:jc w:val="right"/>
              <w:rPr>
                <w:rFonts w:ascii="PT Serif" w:hAnsi="PT Serif"/>
                <w:color w:val="22272F"/>
                <w:sz w:val="23"/>
                <w:szCs w:val="20"/>
              </w:rPr>
            </w:pPr>
            <w:r w:rsidRPr="00F95290">
              <w:rPr>
                <w:color w:val="22272F"/>
                <w:szCs w:val="20"/>
              </w:rPr>
              <w:t>_________________Ф.И.О.</w:t>
            </w:r>
          </w:p>
        </w:tc>
      </w:tr>
    </w:tbl>
    <w:p w14:paraId="39FEE44F" w14:textId="77777777" w:rsidR="00F95290" w:rsidRPr="00F95290" w:rsidRDefault="00F95290" w:rsidP="00F95290">
      <w:pPr>
        <w:spacing w:beforeAutospacing="1"/>
        <w:contextualSpacing/>
        <w:jc w:val="center"/>
        <w:rPr>
          <w:color w:val="22272F"/>
          <w:sz w:val="28"/>
          <w:szCs w:val="20"/>
        </w:rPr>
      </w:pPr>
    </w:p>
    <w:p w14:paraId="02898597" w14:textId="77777777" w:rsidR="00F95290" w:rsidRPr="00F95290" w:rsidRDefault="00F95290" w:rsidP="00F95290">
      <w:pPr>
        <w:spacing w:beforeAutospacing="1"/>
        <w:contextualSpacing/>
        <w:jc w:val="center"/>
        <w:rPr>
          <w:color w:val="22272F"/>
          <w:sz w:val="28"/>
          <w:szCs w:val="20"/>
        </w:rPr>
      </w:pPr>
      <w:r w:rsidRPr="00F95290">
        <w:rPr>
          <w:color w:val="22272F"/>
          <w:sz w:val="28"/>
          <w:szCs w:val="20"/>
        </w:rPr>
        <w:t>АКТ</w:t>
      </w:r>
    </w:p>
    <w:p w14:paraId="70D6B1FE" w14:textId="77777777" w:rsidR="00F95290" w:rsidRPr="00F95290" w:rsidRDefault="00F95290" w:rsidP="00F95290">
      <w:pPr>
        <w:spacing w:beforeAutospacing="1"/>
        <w:contextualSpacing/>
        <w:jc w:val="center"/>
        <w:rPr>
          <w:color w:val="22272F"/>
          <w:sz w:val="28"/>
          <w:szCs w:val="20"/>
        </w:rPr>
      </w:pPr>
      <w:r w:rsidRPr="00F95290">
        <w:rPr>
          <w:color w:val="22272F"/>
          <w:sz w:val="28"/>
          <w:szCs w:val="20"/>
        </w:rPr>
        <w:t xml:space="preserve">О признании безнадежной к взысканию задолженности по платежам в бюджет </w:t>
      </w:r>
      <w:proofErr w:type="spellStart"/>
      <w:r w:rsidRPr="00F95290">
        <w:rPr>
          <w:color w:val="22272F"/>
          <w:sz w:val="28"/>
          <w:szCs w:val="20"/>
        </w:rPr>
        <w:t>Лысогорского</w:t>
      </w:r>
      <w:proofErr w:type="spellEnd"/>
      <w:r w:rsidRPr="00F95290">
        <w:rPr>
          <w:color w:val="22272F"/>
          <w:sz w:val="28"/>
          <w:szCs w:val="20"/>
        </w:rPr>
        <w:t xml:space="preserve"> сельского поселения</w:t>
      </w:r>
    </w:p>
    <w:p w14:paraId="777749B2" w14:textId="77777777" w:rsidR="00F95290" w:rsidRPr="00F95290" w:rsidRDefault="00F95290" w:rsidP="00F95290">
      <w:pPr>
        <w:spacing w:beforeAutospacing="1" w:afterAutospacing="1"/>
        <w:jc w:val="right"/>
        <w:rPr>
          <w:rFonts w:ascii="PT Serif" w:hAnsi="PT Serif"/>
          <w:color w:val="22272F"/>
          <w:sz w:val="23"/>
          <w:szCs w:val="20"/>
        </w:rPr>
      </w:pPr>
      <w:r w:rsidRPr="00F95290">
        <w:rPr>
          <w:rFonts w:ascii="PT Serif" w:hAnsi="PT Serif"/>
          <w:color w:val="22272F"/>
          <w:sz w:val="23"/>
          <w:szCs w:val="20"/>
        </w:rPr>
        <w:t>от ____________ №________</w:t>
      </w:r>
    </w:p>
    <w:p w14:paraId="36531C23" w14:textId="77777777" w:rsidR="00F95290" w:rsidRPr="00F95290" w:rsidRDefault="00F95290" w:rsidP="00F95290">
      <w:pPr>
        <w:spacing w:before="100" w:after="100"/>
        <w:ind w:firstLine="708"/>
        <w:contextualSpacing/>
        <w:jc w:val="both"/>
        <w:rPr>
          <w:color w:val="22272F"/>
          <w:sz w:val="28"/>
          <w:szCs w:val="20"/>
        </w:rPr>
      </w:pPr>
      <w:r w:rsidRPr="00F95290">
        <w:rPr>
          <w:color w:val="22272F"/>
          <w:sz w:val="28"/>
          <w:szCs w:val="20"/>
        </w:rPr>
        <w:t xml:space="preserve">В соответствии с </w:t>
      </w:r>
      <w:proofErr w:type="spellStart"/>
      <w:r w:rsidRPr="00F95290">
        <w:rPr>
          <w:color w:val="22272F"/>
          <w:sz w:val="28"/>
          <w:szCs w:val="20"/>
        </w:rPr>
        <w:t>пп</w:t>
      </w:r>
      <w:proofErr w:type="spellEnd"/>
      <w:r w:rsidRPr="00F95290">
        <w:rPr>
          <w:color w:val="22272F"/>
          <w:sz w:val="28"/>
          <w:szCs w:val="20"/>
        </w:rPr>
        <w:t xml:space="preserve">.___ п. 3 Порядка принятия решений о  признании безнадежной к взысканию задолженности по платежам в бюджет, по которым главным администратором доходов бюджета является Администрация </w:t>
      </w:r>
      <w:proofErr w:type="spellStart"/>
      <w:r w:rsidRPr="00F95290">
        <w:rPr>
          <w:color w:val="22272F"/>
          <w:sz w:val="28"/>
          <w:szCs w:val="20"/>
        </w:rPr>
        <w:t>Лысогорского</w:t>
      </w:r>
      <w:proofErr w:type="spellEnd"/>
      <w:r w:rsidRPr="00F95290">
        <w:rPr>
          <w:color w:val="22272F"/>
          <w:sz w:val="28"/>
          <w:szCs w:val="20"/>
        </w:rPr>
        <w:t xml:space="preserve"> сельского поселения, утвержденного Постановлением Администрации </w:t>
      </w:r>
      <w:proofErr w:type="spellStart"/>
      <w:r w:rsidRPr="00F95290">
        <w:rPr>
          <w:color w:val="22272F"/>
          <w:sz w:val="28"/>
          <w:szCs w:val="20"/>
        </w:rPr>
        <w:t>Лысогорского</w:t>
      </w:r>
      <w:proofErr w:type="spellEnd"/>
      <w:r w:rsidRPr="00F95290">
        <w:rPr>
          <w:color w:val="22272F"/>
          <w:sz w:val="28"/>
          <w:szCs w:val="20"/>
        </w:rPr>
        <w:t xml:space="preserve"> сельского поселения </w:t>
      </w:r>
      <w:proofErr w:type="gramStart"/>
      <w:r w:rsidRPr="00F95290">
        <w:rPr>
          <w:color w:val="22272F"/>
          <w:sz w:val="28"/>
          <w:szCs w:val="20"/>
        </w:rPr>
        <w:t>от</w:t>
      </w:r>
      <w:proofErr w:type="gramEnd"/>
      <w:r w:rsidRPr="00F95290">
        <w:rPr>
          <w:color w:val="22272F"/>
          <w:sz w:val="28"/>
          <w:szCs w:val="20"/>
        </w:rPr>
        <w:t xml:space="preserve"> ____ №____:</w:t>
      </w:r>
    </w:p>
    <w:p w14:paraId="2D6B48E7" w14:textId="77777777" w:rsidR="00F95290" w:rsidRPr="00F95290" w:rsidRDefault="00F95290" w:rsidP="00F95290">
      <w:pPr>
        <w:spacing w:beforeAutospacing="1" w:afterAutospacing="1"/>
        <w:ind w:firstLine="708"/>
        <w:contextualSpacing/>
        <w:jc w:val="both"/>
        <w:rPr>
          <w:color w:val="000000"/>
          <w:sz w:val="28"/>
          <w:szCs w:val="20"/>
        </w:rPr>
      </w:pPr>
      <w:r w:rsidRPr="00F95290">
        <w:rPr>
          <w:color w:val="22272F"/>
          <w:sz w:val="28"/>
          <w:szCs w:val="20"/>
        </w:rPr>
        <w:t xml:space="preserve">1. </w:t>
      </w:r>
      <w:r w:rsidRPr="00F95290">
        <w:rPr>
          <w:color w:val="000000"/>
          <w:sz w:val="28"/>
          <w:szCs w:val="20"/>
        </w:rPr>
        <w:t>Признать задолженность в бюджет </w:t>
      </w:r>
      <w:proofErr w:type="spellStart"/>
      <w:r w:rsidRPr="00F95290">
        <w:rPr>
          <w:color w:val="22272F"/>
          <w:sz w:val="28"/>
          <w:szCs w:val="20"/>
        </w:rPr>
        <w:t>Лысогорского</w:t>
      </w:r>
      <w:proofErr w:type="spellEnd"/>
      <w:r w:rsidRPr="00F95290">
        <w:rPr>
          <w:color w:val="22272F"/>
          <w:sz w:val="28"/>
          <w:szCs w:val="20"/>
        </w:rPr>
        <w:t xml:space="preserve"> сельского поселения</w:t>
      </w:r>
      <w:r w:rsidRPr="00F95290">
        <w:rPr>
          <w:color w:val="000000"/>
          <w:sz w:val="28"/>
          <w:szCs w:val="20"/>
        </w:rPr>
        <w:t xml:space="preserve"> безнадежной к взысканию:</w:t>
      </w:r>
    </w:p>
    <w:p w14:paraId="07D885C3" w14:textId="77777777" w:rsidR="00F95290" w:rsidRPr="00F95290" w:rsidRDefault="00F95290" w:rsidP="00F95290">
      <w:pPr>
        <w:spacing w:beforeAutospacing="1" w:afterAutospacing="1"/>
        <w:contextualSpacing/>
        <w:jc w:val="both"/>
        <w:rPr>
          <w:color w:val="000000"/>
          <w:sz w:val="28"/>
          <w:szCs w:val="20"/>
        </w:rPr>
      </w:pPr>
      <w:r w:rsidRPr="00F95290">
        <w:rPr>
          <w:color w:val="000000"/>
          <w:sz w:val="28"/>
          <w:szCs w:val="20"/>
        </w:rPr>
        <w:t>________________________________________________________________________________________________________________________________________</w:t>
      </w:r>
    </w:p>
    <w:p w14:paraId="18903407" w14:textId="77777777" w:rsidR="00F95290" w:rsidRPr="00F95290" w:rsidRDefault="00F95290" w:rsidP="00F95290">
      <w:pPr>
        <w:spacing w:beforeAutospacing="1" w:afterAutospacing="1"/>
        <w:contextualSpacing/>
        <w:jc w:val="center"/>
        <w:rPr>
          <w:color w:val="000000"/>
          <w:sz w:val="22"/>
          <w:szCs w:val="20"/>
        </w:rPr>
      </w:pPr>
      <w:r w:rsidRPr="00F95290">
        <w:rPr>
          <w:color w:val="000000"/>
          <w:sz w:val="22"/>
          <w:szCs w:val="20"/>
        </w:rPr>
        <w:t>полное наименование организации (фамилия, имя, отчество физического лица)</w:t>
      </w:r>
    </w:p>
    <w:p w14:paraId="6F28AE22" w14:textId="77777777" w:rsidR="00F95290" w:rsidRPr="00F95290" w:rsidRDefault="00F95290" w:rsidP="00F95290">
      <w:pPr>
        <w:spacing w:beforeAutospacing="1" w:afterAutospacing="1"/>
        <w:contextualSpacing/>
        <w:rPr>
          <w:color w:val="000000"/>
          <w:sz w:val="28"/>
          <w:szCs w:val="20"/>
        </w:rPr>
      </w:pPr>
      <w:r w:rsidRPr="00F95290">
        <w:rPr>
          <w:color w:val="000000"/>
          <w:sz w:val="28"/>
          <w:szCs w:val="20"/>
        </w:rPr>
        <w:t>____________________________________________________________________________________________________________________________________________________________________________________________________________</w:t>
      </w:r>
    </w:p>
    <w:p w14:paraId="06AD3408" w14:textId="77777777" w:rsidR="00F95290" w:rsidRPr="00F95290" w:rsidRDefault="00F95290" w:rsidP="00F95290">
      <w:pPr>
        <w:spacing w:before="100" w:after="100"/>
        <w:contextualSpacing/>
        <w:jc w:val="center"/>
        <w:rPr>
          <w:color w:val="000000"/>
          <w:sz w:val="22"/>
          <w:szCs w:val="20"/>
        </w:rPr>
      </w:pPr>
      <w:r w:rsidRPr="00F95290">
        <w:rPr>
          <w:color w:val="000000"/>
          <w:sz w:val="22"/>
          <w:szCs w:val="20"/>
        </w:rPr>
        <w:t>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p>
    <w:p w14:paraId="3DB1DD1D" w14:textId="77777777" w:rsidR="00F95290" w:rsidRPr="00F95290" w:rsidRDefault="00F95290" w:rsidP="00F95290">
      <w:pPr>
        <w:spacing w:before="100" w:after="100"/>
        <w:contextualSpacing/>
        <w:rPr>
          <w:color w:val="000000"/>
          <w:szCs w:val="20"/>
        </w:rPr>
      </w:pPr>
      <w:r w:rsidRPr="00F95290">
        <w:rPr>
          <w:color w:val="000000"/>
          <w:szCs w:val="20"/>
        </w:rPr>
        <w:t>________________________________________________________________________________</w:t>
      </w:r>
    </w:p>
    <w:p w14:paraId="6B7C82F1" w14:textId="77777777" w:rsidR="00F95290" w:rsidRPr="00F95290" w:rsidRDefault="00F95290" w:rsidP="00F95290">
      <w:pPr>
        <w:spacing w:before="100" w:after="100"/>
        <w:contextualSpacing/>
        <w:jc w:val="center"/>
        <w:rPr>
          <w:color w:val="000000"/>
          <w:sz w:val="22"/>
          <w:szCs w:val="20"/>
        </w:rPr>
      </w:pPr>
      <w:proofErr w:type="gramStart"/>
      <w:r w:rsidRPr="00F95290">
        <w:rPr>
          <w:color w:val="000000"/>
          <w:sz w:val="20"/>
          <w:szCs w:val="20"/>
        </w:rPr>
        <w:t>сведения о платеже, по которому возникла задолженность</w:t>
      </w:r>
      <w:r w:rsidRPr="00F95290">
        <w:rPr>
          <w:color w:val="000000"/>
          <w:szCs w:val="20"/>
        </w:rPr>
        <w:t xml:space="preserve"> ________________________________________________________________________________________________________________________________________________________________</w:t>
      </w:r>
      <w:r w:rsidRPr="00F95290">
        <w:rPr>
          <w:color w:val="000000"/>
          <w:szCs w:val="20"/>
        </w:rPr>
        <w:br/>
      </w:r>
      <w:hyperlink r:id="rId53" w:anchor="/document/70408460/entry/1000" w:history="1">
        <w:r w:rsidRPr="00F95290">
          <w:rPr>
            <w:color w:val="000000"/>
            <w:sz w:val="22"/>
            <w:szCs w:val="20"/>
          </w:rPr>
          <w:t>код классификации доходов</w:t>
        </w:r>
      </w:hyperlink>
      <w:r w:rsidRPr="00F95290">
        <w:rPr>
          <w:color w:val="000000"/>
          <w:sz w:val="22"/>
          <w:szCs w:val="20"/>
        </w:rPr>
        <w:t> бюджетов Российской Федерации, по которому учитывается задолженность по платежам в бюджет бюджетной системы Российской Федерации, его наименование</w:t>
      </w:r>
      <w:proofErr w:type="gramEnd"/>
    </w:p>
    <w:p w14:paraId="22B8367D" w14:textId="77777777" w:rsidR="00F95290" w:rsidRPr="00F95290" w:rsidRDefault="00F95290" w:rsidP="00F95290">
      <w:pPr>
        <w:spacing w:before="100" w:after="100"/>
        <w:contextualSpacing/>
        <w:jc w:val="center"/>
        <w:rPr>
          <w:color w:val="000000"/>
          <w:sz w:val="22"/>
          <w:szCs w:val="20"/>
        </w:rPr>
      </w:pPr>
      <w:r w:rsidRPr="00F95290">
        <w:rPr>
          <w:color w:val="000000"/>
          <w:sz w:val="22"/>
          <w:szCs w:val="20"/>
        </w:rPr>
        <w:t>_______________________________________________________________________________________</w:t>
      </w:r>
    </w:p>
    <w:p w14:paraId="100F1249" w14:textId="77777777" w:rsidR="00F95290" w:rsidRPr="00F95290" w:rsidRDefault="00F95290" w:rsidP="00F95290">
      <w:pPr>
        <w:spacing w:beforeAutospacing="1" w:afterAutospacing="1"/>
        <w:contextualSpacing/>
        <w:jc w:val="center"/>
        <w:rPr>
          <w:color w:val="000000"/>
          <w:sz w:val="22"/>
          <w:szCs w:val="20"/>
        </w:rPr>
      </w:pPr>
      <w:r w:rsidRPr="00F95290">
        <w:rPr>
          <w:color w:val="000000"/>
          <w:sz w:val="22"/>
          <w:szCs w:val="20"/>
        </w:rPr>
        <w:t>сумма задолженности по пеням и штрафам по соответствующим платежам в бюджеты бюджетной системы Российской Федерации</w:t>
      </w:r>
    </w:p>
    <w:p w14:paraId="2D3D28D4" w14:textId="77777777" w:rsidR="00F95290" w:rsidRPr="00F95290" w:rsidRDefault="00F95290" w:rsidP="00F95290">
      <w:pPr>
        <w:spacing w:beforeAutospacing="1" w:afterAutospacing="1"/>
        <w:contextualSpacing/>
        <w:jc w:val="center"/>
        <w:rPr>
          <w:color w:val="000000"/>
          <w:szCs w:val="20"/>
        </w:rPr>
      </w:pPr>
      <w:r w:rsidRPr="00F95290">
        <w:rPr>
          <w:color w:val="000000"/>
          <w:szCs w:val="20"/>
        </w:rPr>
        <w:t>_______________________________________________________________________________</w:t>
      </w:r>
    </w:p>
    <w:p w14:paraId="1E540A3C" w14:textId="77777777" w:rsidR="00F95290" w:rsidRPr="00F95290" w:rsidRDefault="00F95290" w:rsidP="00F95290">
      <w:pPr>
        <w:spacing w:beforeAutospacing="1" w:afterAutospacing="1"/>
        <w:contextualSpacing/>
        <w:jc w:val="center"/>
        <w:rPr>
          <w:color w:val="22272F"/>
          <w:sz w:val="22"/>
          <w:szCs w:val="20"/>
        </w:rPr>
      </w:pPr>
      <w:r w:rsidRPr="00F95290">
        <w:rPr>
          <w:color w:val="000000"/>
          <w:sz w:val="22"/>
          <w:szCs w:val="20"/>
        </w:rPr>
        <w:lastRenderedPageBreak/>
        <w:t>дата принятия решения о признании безнадежной к взысканию задолженности по платежам в бюджеты бюджетной системы Российской Федерации</w:t>
      </w:r>
    </w:p>
    <w:p w14:paraId="191962A3" w14:textId="77777777" w:rsidR="00F95290" w:rsidRPr="00F95290" w:rsidRDefault="00F95290" w:rsidP="00F95290">
      <w:pPr>
        <w:spacing w:before="100" w:after="100"/>
        <w:contextualSpacing/>
        <w:rPr>
          <w:color w:val="000000"/>
          <w:sz w:val="28"/>
          <w:szCs w:val="20"/>
        </w:rPr>
      </w:pPr>
      <w:r w:rsidRPr="00F95290">
        <w:rPr>
          <w:color w:val="000000"/>
          <w:sz w:val="28"/>
          <w:szCs w:val="20"/>
        </w:rPr>
        <w:t>Подписи членов комиссии: _______________________</w:t>
      </w:r>
    </w:p>
    <w:p w14:paraId="7DE9BB96" w14:textId="77777777" w:rsidR="00F95290" w:rsidRPr="00F95290" w:rsidRDefault="00F95290" w:rsidP="00F95290">
      <w:pPr>
        <w:tabs>
          <w:tab w:val="left" w:pos="2040"/>
        </w:tabs>
        <w:rPr>
          <w:color w:val="000000"/>
          <w:szCs w:val="20"/>
        </w:rPr>
      </w:pPr>
    </w:p>
    <w:p w14:paraId="0ACE686D" w14:textId="77777777" w:rsidR="00F95290" w:rsidRPr="00F95290" w:rsidRDefault="00F95290" w:rsidP="00F95290">
      <w:pPr>
        <w:jc w:val="right"/>
        <w:rPr>
          <w:color w:val="000000"/>
          <w:sz w:val="28"/>
          <w:szCs w:val="20"/>
        </w:rPr>
      </w:pPr>
    </w:p>
    <w:p w14:paraId="2B88C5B0" w14:textId="77777777" w:rsidR="00F95290" w:rsidRPr="00F95290" w:rsidRDefault="00F95290" w:rsidP="00F95290">
      <w:pPr>
        <w:jc w:val="right"/>
        <w:rPr>
          <w:color w:val="000000"/>
          <w:sz w:val="28"/>
          <w:szCs w:val="20"/>
        </w:rPr>
      </w:pPr>
    </w:p>
    <w:p w14:paraId="3914AB3C" w14:textId="77777777" w:rsidR="00F95290" w:rsidRPr="00F95290" w:rsidRDefault="00F95290" w:rsidP="00F95290">
      <w:pPr>
        <w:jc w:val="right"/>
        <w:rPr>
          <w:color w:val="000000"/>
          <w:sz w:val="28"/>
          <w:szCs w:val="20"/>
        </w:rPr>
      </w:pPr>
      <w:r w:rsidRPr="00F95290">
        <w:rPr>
          <w:color w:val="000000"/>
          <w:sz w:val="28"/>
          <w:szCs w:val="20"/>
        </w:rPr>
        <w:t xml:space="preserve">Приложение 2 </w:t>
      </w:r>
    </w:p>
    <w:p w14:paraId="68F9DC69" w14:textId="77777777" w:rsidR="00F95290" w:rsidRPr="00F95290" w:rsidRDefault="00F95290" w:rsidP="00F95290">
      <w:pPr>
        <w:jc w:val="right"/>
        <w:rPr>
          <w:color w:val="000000"/>
          <w:sz w:val="28"/>
          <w:szCs w:val="20"/>
        </w:rPr>
      </w:pPr>
      <w:r w:rsidRPr="00F95290">
        <w:rPr>
          <w:color w:val="000000"/>
          <w:sz w:val="28"/>
          <w:szCs w:val="20"/>
        </w:rPr>
        <w:t xml:space="preserve">к Постановлению Администрации </w:t>
      </w:r>
    </w:p>
    <w:p w14:paraId="54898A26" w14:textId="77777777" w:rsidR="00F95290" w:rsidRPr="00F95290" w:rsidRDefault="00F95290" w:rsidP="00F95290">
      <w:pPr>
        <w:jc w:val="right"/>
        <w:rPr>
          <w:color w:val="000000"/>
          <w:sz w:val="28"/>
          <w:szCs w:val="20"/>
        </w:rPr>
      </w:pP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 </w:t>
      </w:r>
    </w:p>
    <w:p w14:paraId="3B85C41F" w14:textId="77777777" w:rsidR="00F95290" w:rsidRPr="00F95290" w:rsidRDefault="00F95290" w:rsidP="00F95290">
      <w:pPr>
        <w:tabs>
          <w:tab w:val="left" w:pos="2040"/>
        </w:tabs>
        <w:ind w:firstLine="720"/>
        <w:jc w:val="right"/>
        <w:rPr>
          <w:color w:val="FF0000"/>
          <w:sz w:val="20"/>
          <w:szCs w:val="20"/>
        </w:rPr>
      </w:pPr>
      <w:r w:rsidRPr="00F95290">
        <w:rPr>
          <w:sz w:val="28"/>
          <w:szCs w:val="20"/>
        </w:rPr>
        <w:t>от 29.08.2024</w:t>
      </w:r>
      <w:r w:rsidRPr="00F95290">
        <w:rPr>
          <w:color w:val="FF0000"/>
          <w:sz w:val="28"/>
          <w:szCs w:val="20"/>
        </w:rPr>
        <w:t xml:space="preserve"> </w:t>
      </w:r>
      <w:r w:rsidRPr="00F95290">
        <w:rPr>
          <w:color w:val="000000"/>
          <w:sz w:val="28"/>
          <w:szCs w:val="20"/>
        </w:rPr>
        <w:t>№ 67</w:t>
      </w:r>
      <w:r w:rsidRPr="00F95290">
        <w:rPr>
          <w:color w:val="FF0000"/>
          <w:szCs w:val="20"/>
        </w:rPr>
        <w:t xml:space="preserve"> </w:t>
      </w:r>
    </w:p>
    <w:p w14:paraId="15C1BDD2" w14:textId="77777777" w:rsidR="00F95290" w:rsidRPr="00F95290" w:rsidRDefault="00F95290" w:rsidP="00F95290">
      <w:pPr>
        <w:tabs>
          <w:tab w:val="left" w:pos="2040"/>
        </w:tabs>
        <w:ind w:firstLine="720"/>
        <w:jc w:val="right"/>
        <w:rPr>
          <w:color w:val="000000"/>
          <w:sz w:val="28"/>
          <w:szCs w:val="20"/>
        </w:rPr>
      </w:pPr>
    </w:p>
    <w:p w14:paraId="449BCBA0" w14:textId="77777777" w:rsidR="00F95290" w:rsidRPr="00F95290" w:rsidRDefault="00F95290" w:rsidP="00F95290">
      <w:pPr>
        <w:spacing w:beforeAutospacing="1"/>
        <w:contextualSpacing/>
        <w:jc w:val="center"/>
        <w:rPr>
          <w:color w:val="22272F"/>
          <w:sz w:val="28"/>
          <w:szCs w:val="20"/>
        </w:rPr>
      </w:pPr>
    </w:p>
    <w:p w14:paraId="27DF84A8" w14:textId="77777777" w:rsidR="00F95290" w:rsidRPr="00F95290" w:rsidRDefault="00F95290" w:rsidP="00F95290">
      <w:pPr>
        <w:spacing w:beforeAutospacing="1"/>
        <w:contextualSpacing/>
        <w:jc w:val="center"/>
        <w:rPr>
          <w:color w:val="22272F"/>
          <w:sz w:val="28"/>
          <w:szCs w:val="20"/>
        </w:rPr>
      </w:pPr>
      <w:r w:rsidRPr="00F95290">
        <w:rPr>
          <w:color w:val="22272F"/>
          <w:sz w:val="28"/>
          <w:szCs w:val="20"/>
        </w:rPr>
        <w:t xml:space="preserve">Состав </w:t>
      </w:r>
    </w:p>
    <w:p w14:paraId="44F0D81B" w14:textId="77777777" w:rsidR="00F95290" w:rsidRPr="00F95290" w:rsidRDefault="00F95290" w:rsidP="00F95290">
      <w:pPr>
        <w:spacing w:beforeAutospacing="1"/>
        <w:contextualSpacing/>
        <w:jc w:val="center"/>
        <w:rPr>
          <w:color w:val="000000"/>
          <w:sz w:val="28"/>
          <w:szCs w:val="20"/>
        </w:rPr>
      </w:pPr>
      <w:r w:rsidRPr="00F95290">
        <w:rPr>
          <w:color w:val="22272F"/>
          <w:sz w:val="28"/>
          <w:szCs w:val="20"/>
        </w:rPr>
        <w:t xml:space="preserve">постоянно действующей комиссии Администрации </w:t>
      </w:r>
      <w:proofErr w:type="spellStart"/>
      <w:r w:rsidRPr="00F95290">
        <w:rPr>
          <w:color w:val="22272F"/>
          <w:sz w:val="28"/>
          <w:szCs w:val="20"/>
        </w:rPr>
        <w:t>Лысогорского</w:t>
      </w:r>
      <w:proofErr w:type="spellEnd"/>
      <w:r w:rsidRPr="00F95290">
        <w:rPr>
          <w:color w:val="22272F"/>
          <w:sz w:val="28"/>
          <w:szCs w:val="20"/>
        </w:rPr>
        <w:t xml:space="preserve"> сельского поселения по признанию безнадежной к взысканию задолженности по платежам в бюджет поселения, по которым главным администратором доходов бюджета является</w:t>
      </w:r>
      <w:r w:rsidRPr="00F95290">
        <w:rPr>
          <w:color w:val="000000"/>
          <w:sz w:val="28"/>
          <w:szCs w:val="20"/>
        </w:rPr>
        <w:t xml:space="preserve"> Администрация </w:t>
      </w: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w:t>
      </w:r>
    </w:p>
    <w:p w14:paraId="669F4AB0" w14:textId="77777777" w:rsidR="00F95290" w:rsidRPr="00F95290" w:rsidRDefault="00F95290" w:rsidP="00F95290">
      <w:pPr>
        <w:spacing w:beforeAutospacing="1"/>
        <w:contextualSpacing/>
        <w:jc w:val="center"/>
        <w:rPr>
          <w:color w:val="000000"/>
          <w:sz w:val="28"/>
          <w:szCs w:val="20"/>
        </w:rPr>
      </w:pPr>
    </w:p>
    <w:tbl>
      <w:tblPr>
        <w:tblStyle w:val="10fd"/>
        <w:tblW w:w="10065" w:type="dxa"/>
        <w:tblInd w:w="-176" w:type="dxa"/>
        <w:tblBorders>
          <w:top w:val="nil"/>
          <w:left w:val="nil"/>
          <w:bottom w:val="nil"/>
          <w:right w:val="nil"/>
          <w:insideH w:val="nil"/>
          <w:insideV w:val="nil"/>
        </w:tblBorders>
        <w:tblLayout w:type="fixed"/>
        <w:tblLook w:val="04A0" w:firstRow="1" w:lastRow="0" w:firstColumn="1" w:lastColumn="0" w:noHBand="0" w:noVBand="1"/>
      </w:tblPr>
      <w:tblGrid>
        <w:gridCol w:w="4962"/>
        <w:gridCol w:w="5103"/>
      </w:tblGrid>
      <w:tr w:rsidR="00F95290" w:rsidRPr="00F95290" w14:paraId="0DDA7C8C" w14:textId="77777777" w:rsidTr="0039387A">
        <w:tc>
          <w:tcPr>
            <w:tcW w:w="4962" w:type="dxa"/>
            <w:tcBorders>
              <w:top w:val="nil"/>
              <w:left w:val="nil"/>
              <w:bottom w:val="nil"/>
              <w:right w:val="nil"/>
            </w:tcBorders>
          </w:tcPr>
          <w:p w14:paraId="08013BB3" w14:textId="77777777" w:rsidR="00F95290" w:rsidRPr="00F95290" w:rsidRDefault="00F95290" w:rsidP="00F95290">
            <w:pPr>
              <w:spacing w:beforeAutospacing="1"/>
              <w:contextualSpacing/>
              <w:rPr>
                <w:color w:val="22272F"/>
                <w:sz w:val="28"/>
                <w:szCs w:val="20"/>
              </w:rPr>
            </w:pPr>
            <w:r w:rsidRPr="00F95290">
              <w:rPr>
                <w:sz w:val="28"/>
                <w:szCs w:val="20"/>
              </w:rPr>
              <w:t xml:space="preserve">1. </w:t>
            </w:r>
            <w:proofErr w:type="spellStart"/>
            <w:r w:rsidRPr="00F95290">
              <w:rPr>
                <w:sz w:val="28"/>
                <w:szCs w:val="20"/>
              </w:rPr>
              <w:t>Бошкова</w:t>
            </w:r>
            <w:proofErr w:type="spellEnd"/>
            <w:r w:rsidRPr="00F95290">
              <w:rPr>
                <w:sz w:val="28"/>
                <w:szCs w:val="20"/>
              </w:rPr>
              <w:t xml:space="preserve"> Наталья Витальевна</w:t>
            </w:r>
          </w:p>
        </w:tc>
        <w:tc>
          <w:tcPr>
            <w:tcW w:w="5103" w:type="dxa"/>
            <w:tcBorders>
              <w:top w:val="nil"/>
              <w:left w:val="nil"/>
              <w:bottom w:val="nil"/>
              <w:right w:val="nil"/>
            </w:tcBorders>
          </w:tcPr>
          <w:p w14:paraId="325BFBE0" w14:textId="77777777" w:rsidR="00F95290" w:rsidRPr="00F95290" w:rsidRDefault="00F95290" w:rsidP="00F95290">
            <w:pPr>
              <w:ind w:left="57" w:right="57"/>
              <w:jc w:val="both"/>
              <w:rPr>
                <w:sz w:val="28"/>
                <w:szCs w:val="20"/>
              </w:rPr>
            </w:pPr>
            <w:r w:rsidRPr="00F95290">
              <w:rPr>
                <w:sz w:val="28"/>
                <w:szCs w:val="20"/>
              </w:rPr>
              <w:t xml:space="preserve">-Глава Администрации </w:t>
            </w:r>
            <w:proofErr w:type="spellStart"/>
            <w:r w:rsidRPr="00F95290">
              <w:rPr>
                <w:sz w:val="28"/>
                <w:szCs w:val="20"/>
              </w:rPr>
              <w:t>Лысогорского</w:t>
            </w:r>
            <w:proofErr w:type="spellEnd"/>
            <w:r w:rsidRPr="00F95290">
              <w:rPr>
                <w:sz w:val="28"/>
                <w:szCs w:val="20"/>
              </w:rPr>
              <w:t xml:space="preserve"> сельского поселения, председатель Комиссии;</w:t>
            </w:r>
          </w:p>
        </w:tc>
      </w:tr>
      <w:tr w:rsidR="00F95290" w:rsidRPr="00F95290" w14:paraId="79362660" w14:textId="77777777" w:rsidTr="0039387A">
        <w:tc>
          <w:tcPr>
            <w:tcW w:w="4962" w:type="dxa"/>
            <w:tcBorders>
              <w:top w:val="nil"/>
              <w:left w:val="nil"/>
              <w:bottom w:val="nil"/>
              <w:right w:val="nil"/>
            </w:tcBorders>
          </w:tcPr>
          <w:p w14:paraId="11E8B4DE" w14:textId="77777777" w:rsidR="00F95290" w:rsidRPr="00F95290" w:rsidRDefault="00F95290" w:rsidP="00F95290">
            <w:pPr>
              <w:spacing w:beforeAutospacing="1"/>
              <w:contextualSpacing/>
              <w:rPr>
                <w:color w:val="22272F"/>
                <w:sz w:val="28"/>
                <w:szCs w:val="20"/>
              </w:rPr>
            </w:pPr>
            <w:r w:rsidRPr="00F95290">
              <w:rPr>
                <w:sz w:val="28"/>
                <w:szCs w:val="20"/>
              </w:rPr>
              <w:t>2. Еськова Наталья Петровна</w:t>
            </w:r>
          </w:p>
        </w:tc>
        <w:tc>
          <w:tcPr>
            <w:tcW w:w="5103" w:type="dxa"/>
            <w:tcBorders>
              <w:top w:val="nil"/>
              <w:left w:val="nil"/>
              <w:bottom w:val="nil"/>
              <w:right w:val="nil"/>
            </w:tcBorders>
          </w:tcPr>
          <w:p w14:paraId="276F705B" w14:textId="77777777" w:rsidR="00F95290" w:rsidRPr="00F95290" w:rsidRDefault="00F95290" w:rsidP="00F95290">
            <w:pPr>
              <w:spacing w:beforeAutospacing="1"/>
              <w:contextualSpacing/>
              <w:jc w:val="both"/>
              <w:rPr>
                <w:color w:val="22272F"/>
                <w:sz w:val="28"/>
                <w:szCs w:val="20"/>
              </w:rPr>
            </w:pPr>
            <w:r w:rsidRPr="00F95290">
              <w:rPr>
                <w:color w:val="22272F"/>
                <w:sz w:val="28"/>
                <w:szCs w:val="20"/>
              </w:rPr>
              <w:t>- Заведующий сектором;</w:t>
            </w:r>
          </w:p>
        </w:tc>
      </w:tr>
      <w:tr w:rsidR="00F95290" w:rsidRPr="00F95290" w14:paraId="31F56A53" w14:textId="77777777" w:rsidTr="0039387A">
        <w:tc>
          <w:tcPr>
            <w:tcW w:w="4962" w:type="dxa"/>
            <w:tcBorders>
              <w:top w:val="nil"/>
              <w:left w:val="nil"/>
              <w:bottom w:val="nil"/>
              <w:right w:val="nil"/>
            </w:tcBorders>
          </w:tcPr>
          <w:p w14:paraId="2D6B307B" w14:textId="77777777" w:rsidR="00F95290" w:rsidRPr="00F95290" w:rsidRDefault="00F95290" w:rsidP="00F95290">
            <w:pPr>
              <w:spacing w:beforeAutospacing="1"/>
              <w:contextualSpacing/>
              <w:rPr>
                <w:color w:val="22272F"/>
                <w:sz w:val="28"/>
                <w:szCs w:val="20"/>
              </w:rPr>
            </w:pPr>
            <w:r w:rsidRPr="00F95290">
              <w:rPr>
                <w:color w:val="22272F"/>
                <w:sz w:val="28"/>
                <w:szCs w:val="20"/>
              </w:rPr>
              <w:t xml:space="preserve">3. </w:t>
            </w:r>
            <w:proofErr w:type="spellStart"/>
            <w:r w:rsidRPr="00F95290">
              <w:rPr>
                <w:color w:val="22272F"/>
                <w:sz w:val="28"/>
                <w:szCs w:val="20"/>
              </w:rPr>
              <w:t>Корсукова</w:t>
            </w:r>
            <w:proofErr w:type="spellEnd"/>
            <w:r w:rsidRPr="00F95290">
              <w:rPr>
                <w:color w:val="22272F"/>
                <w:sz w:val="28"/>
                <w:szCs w:val="20"/>
              </w:rPr>
              <w:t xml:space="preserve"> Наталья Александровна</w:t>
            </w:r>
          </w:p>
        </w:tc>
        <w:tc>
          <w:tcPr>
            <w:tcW w:w="5103" w:type="dxa"/>
            <w:tcBorders>
              <w:top w:val="nil"/>
              <w:left w:val="nil"/>
              <w:bottom w:val="nil"/>
              <w:right w:val="nil"/>
            </w:tcBorders>
          </w:tcPr>
          <w:p w14:paraId="042F9F0D" w14:textId="77777777" w:rsidR="00F95290" w:rsidRPr="00F95290" w:rsidRDefault="00F95290" w:rsidP="00F95290">
            <w:pPr>
              <w:spacing w:beforeAutospacing="1"/>
              <w:contextualSpacing/>
              <w:jc w:val="both"/>
              <w:rPr>
                <w:color w:val="22272F"/>
                <w:sz w:val="28"/>
                <w:szCs w:val="20"/>
              </w:rPr>
            </w:pPr>
            <w:r w:rsidRPr="00F95290">
              <w:rPr>
                <w:color w:val="22272F"/>
                <w:sz w:val="28"/>
                <w:szCs w:val="20"/>
              </w:rPr>
              <w:t xml:space="preserve">- Старший инспектор по доходам, </w:t>
            </w:r>
            <w:r w:rsidRPr="00F95290">
              <w:rPr>
                <w:sz w:val="28"/>
                <w:szCs w:val="20"/>
              </w:rPr>
              <w:t>секретарь Комиссии;                       </w:t>
            </w:r>
          </w:p>
        </w:tc>
      </w:tr>
      <w:tr w:rsidR="00F95290" w:rsidRPr="00F95290" w14:paraId="305C0147" w14:textId="77777777" w:rsidTr="0039387A">
        <w:tc>
          <w:tcPr>
            <w:tcW w:w="10065" w:type="dxa"/>
            <w:gridSpan w:val="2"/>
            <w:tcBorders>
              <w:top w:val="nil"/>
              <w:left w:val="nil"/>
              <w:bottom w:val="nil"/>
              <w:right w:val="nil"/>
            </w:tcBorders>
          </w:tcPr>
          <w:p w14:paraId="2EFCB943" w14:textId="77777777" w:rsidR="00F95290" w:rsidRPr="00F95290" w:rsidRDefault="00F95290" w:rsidP="00F95290">
            <w:pPr>
              <w:ind w:left="57" w:right="57"/>
              <w:jc w:val="center"/>
              <w:rPr>
                <w:sz w:val="28"/>
                <w:szCs w:val="20"/>
              </w:rPr>
            </w:pPr>
            <w:r w:rsidRPr="00F95290">
              <w:rPr>
                <w:sz w:val="28"/>
                <w:szCs w:val="20"/>
              </w:rPr>
              <w:t>Члены комиссии:</w:t>
            </w:r>
          </w:p>
        </w:tc>
      </w:tr>
      <w:tr w:rsidR="00F95290" w:rsidRPr="00F95290" w14:paraId="0877B8D2" w14:textId="77777777" w:rsidTr="0039387A">
        <w:tc>
          <w:tcPr>
            <w:tcW w:w="4962" w:type="dxa"/>
            <w:tcBorders>
              <w:top w:val="nil"/>
              <w:left w:val="nil"/>
              <w:bottom w:val="nil"/>
              <w:right w:val="nil"/>
            </w:tcBorders>
          </w:tcPr>
          <w:p w14:paraId="54A9D4A3" w14:textId="77777777" w:rsidR="00F95290" w:rsidRPr="00F95290" w:rsidRDefault="00F95290" w:rsidP="00F95290">
            <w:pPr>
              <w:spacing w:beforeAutospacing="1"/>
              <w:contextualSpacing/>
              <w:jc w:val="both"/>
              <w:rPr>
                <w:color w:val="22272F"/>
                <w:sz w:val="28"/>
                <w:szCs w:val="20"/>
              </w:rPr>
            </w:pPr>
            <w:r w:rsidRPr="00F95290">
              <w:rPr>
                <w:color w:val="22272F"/>
                <w:sz w:val="28"/>
                <w:szCs w:val="20"/>
              </w:rPr>
              <w:t xml:space="preserve">4. </w:t>
            </w:r>
            <w:proofErr w:type="spellStart"/>
            <w:r w:rsidRPr="00F95290">
              <w:rPr>
                <w:color w:val="22272F"/>
                <w:sz w:val="28"/>
                <w:szCs w:val="20"/>
              </w:rPr>
              <w:t>Марсуверская</w:t>
            </w:r>
            <w:proofErr w:type="spellEnd"/>
            <w:r w:rsidRPr="00F95290">
              <w:rPr>
                <w:color w:val="22272F"/>
                <w:sz w:val="28"/>
                <w:szCs w:val="20"/>
              </w:rPr>
              <w:t xml:space="preserve"> Елена Александровна</w:t>
            </w:r>
          </w:p>
        </w:tc>
        <w:tc>
          <w:tcPr>
            <w:tcW w:w="5103" w:type="dxa"/>
            <w:tcBorders>
              <w:top w:val="nil"/>
              <w:left w:val="nil"/>
              <w:bottom w:val="nil"/>
              <w:right w:val="nil"/>
            </w:tcBorders>
          </w:tcPr>
          <w:p w14:paraId="124F54DF" w14:textId="77777777" w:rsidR="00F95290" w:rsidRPr="00F95290" w:rsidRDefault="00F95290" w:rsidP="00F95290">
            <w:pPr>
              <w:spacing w:beforeAutospacing="1"/>
              <w:contextualSpacing/>
              <w:jc w:val="both"/>
              <w:rPr>
                <w:color w:val="22272F"/>
                <w:sz w:val="28"/>
                <w:szCs w:val="20"/>
              </w:rPr>
            </w:pPr>
            <w:r w:rsidRPr="00F95290">
              <w:rPr>
                <w:color w:val="22272F"/>
                <w:sz w:val="28"/>
                <w:szCs w:val="20"/>
              </w:rPr>
              <w:t xml:space="preserve">- </w:t>
            </w:r>
            <w:r w:rsidRPr="00F95290">
              <w:rPr>
                <w:sz w:val="28"/>
                <w:szCs w:val="20"/>
              </w:rPr>
              <w:t xml:space="preserve">Главный бухгалтер Администрации;  </w:t>
            </w:r>
          </w:p>
        </w:tc>
      </w:tr>
      <w:tr w:rsidR="00F95290" w:rsidRPr="00F95290" w14:paraId="17516C8B" w14:textId="77777777" w:rsidTr="0039387A">
        <w:tc>
          <w:tcPr>
            <w:tcW w:w="4962" w:type="dxa"/>
            <w:tcBorders>
              <w:top w:val="nil"/>
              <w:left w:val="nil"/>
              <w:bottom w:val="nil"/>
              <w:right w:val="nil"/>
            </w:tcBorders>
          </w:tcPr>
          <w:p w14:paraId="73FA008A" w14:textId="77777777" w:rsidR="00F95290" w:rsidRPr="00F95290" w:rsidRDefault="00F95290" w:rsidP="00F95290">
            <w:pPr>
              <w:spacing w:beforeAutospacing="1"/>
              <w:contextualSpacing/>
              <w:jc w:val="both"/>
              <w:rPr>
                <w:color w:val="22272F"/>
                <w:sz w:val="28"/>
                <w:szCs w:val="20"/>
              </w:rPr>
            </w:pPr>
            <w:r w:rsidRPr="00F95290">
              <w:rPr>
                <w:color w:val="22272F"/>
                <w:sz w:val="28"/>
                <w:szCs w:val="20"/>
              </w:rPr>
              <w:t>5. Блажко Екатерина Алексеевна</w:t>
            </w:r>
          </w:p>
        </w:tc>
        <w:tc>
          <w:tcPr>
            <w:tcW w:w="5103" w:type="dxa"/>
            <w:tcBorders>
              <w:top w:val="nil"/>
              <w:left w:val="nil"/>
              <w:bottom w:val="nil"/>
              <w:right w:val="nil"/>
            </w:tcBorders>
          </w:tcPr>
          <w:p w14:paraId="58F3AD6F" w14:textId="77777777" w:rsidR="00F95290" w:rsidRPr="00F95290" w:rsidRDefault="00F95290" w:rsidP="00F95290">
            <w:pPr>
              <w:spacing w:beforeAutospacing="1"/>
              <w:contextualSpacing/>
              <w:jc w:val="both"/>
              <w:rPr>
                <w:color w:val="22272F"/>
                <w:sz w:val="28"/>
                <w:szCs w:val="20"/>
              </w:rPr>
            </w:pPr>
            <w:r w:rsidRPr="00F95290">
              <w:rPr>
                <w:color w:val="22272F"/>
                <w:sz w:val="28"/>
                <w:szCs w:val="20"/>
              </w:rPr>
              <w:t>-</w:t>
            </w:r>
            <w:r w:rsidRPr="00F95290">
              <w:rPr>
                <w:sz w:val="28"/>
                <w:szCs w:val="20"/>
              </w:rPr>
              <w:t xml:space="preserve"> Главный специалист.</w:t>
            </w:r>
          </w:p>
        </w:tc>
      </w:tr>
    </w:tbl>
    <w:p w14:paraId="29BDD595" w14:textId="77777777" w:rsidR="00F95290" w:rsidRPr="00F95290" w:rsidRDefault="00F95290" w:rsidP="00F95290">
      <w:pPr>
        <w:spacing w:beforeAutospacing="1"/>
        <w:contextualSpacing/>
        <w:jc w:val="center"/>
        <w:rPr>
          <w:color w:val="22272F"/>
          <w:sz w:val="28"/>
          <w:szCs w:val="20"/>
        </w:rPr>
      </w:pPr>
    </w:p>
    <w:p w14:paraId="72B77ABC" w14:textId="77777777" w:rsidR="00F95290" w:rsidRPr="00F95290" w:rsidRDefault="00F95290" w:rsidP="00F95290">
      <w:pPr>
        <w:spacing w:beforeAutospacing="1"/>
        <w:contextualSpacing/>
        <w:jc w:val="center"/>
        <w:rPr>
          <w:color w:val="22272F"/>
          <w:sz w:val="28"/>
          <w:szCs w:val="20"/>
        </w:rPr>
      </w:pPr>
    </w:p>
    <w:p w14:paraId="03EC74B0" w14:textId="77777777" w:rsidR="00F95290" w:rsidRPr="00F95290" w:rsidRDefault="00F95290" w:rsidP="00F95290">
      <w:pPr>
        <w:spacing w:beforeAutospacing="1" w:afterAutospacing="1"/>
        <w:jc w:val="center"/>
        <w:rPr>
          <w:color w:val="000000"/>
          <w:sz w:val="28"/>
          <w:szCs w:val="20"/>
        </w:rPr>
      </w:pPr>
    </w:p>
    <w:p w14:paraId="2145371E" w14:textId="77777777" w:rsidR="00F95290" w:rsidRPr="00F95290" w:rsidRDefault="00F95290" w:rsidP="00F95290">
      <w:pPr>
        <w:spacing w:beforeAutospacing="1" w:afterAutospacing="1"/>
        <w:jc w:val="center"/>
        <w:rPr>
          <w:color w:val="000000"/>
          <w:sz w:val="28"/>
          <w:szCs w:val="20"/>
        </w:rPr>
      </w:pPr>
    </w:p>
    <w:p w14:paraId="77602FB2" w14:textId="77777777" w:rsidR="00F95290" w:rsidRPr="00F95290" w:rsidRDefault="00F95290" w:rsidP="00F95290">
      <w:pPr>
        <w:spacing w:beforeAutospacing="1" w:afterAutospacing="1"/>
        <w:jc w:val="center"/>
        <w:rPr>
          <w:color w:val="000000"/>
          <w:sz w:val="28"/>
          <w:szCs w:val="20"/>
        </w:rPr>
      </w:pPr>
    </w:p>
    <w:p w14:paraId="4012A98A" w14:textId="77777777" w:rsidR="00F95290" w:rsidRPr="00F95290" w:rsidRDefault="00F95290" w:rsidP="00F95290">
      <w:pPr>
        <w:spacing w:beforeAutospacing="1" w:afterAutospacing="1"/>
        <w:jc w:val="center"/>
        <w:rPr>
          <w:color w:val="000000"/>
          <w:sz w:val="28"/>
          <w:szCs w:val="20"/>
        </w:rPr>
      </w:pPr>
    </w:p>
    <w:p w14:paraId="26FEDFF0" w14:textId="77777777" w:rsidR="00F95290" w:rsidRPr="00F95290" w:rsidRDefault="00F95290" w:rsidP="00F95290">
      <w:pPr>
        <w:spacing w:beforeAutospacing="1" w:afterAutospacing="1"/>
        <w:jc w:val="center"/>
        <w:rPr>
          <w:color w:val="000000"/>
          <w:sz w:val="28"/>
          <w:szCs w:val="20"/>
        </w:rPr>
      </w:pPr>
    </w:p>
    <w:p w14:paraId="1AE1B4A2" w14:textId="77777777" w:rsidR="00F95290" w:rsidRPr="00F95290" w:rsidRDefault="00F95290" w:rsidP="00F95290">
      <w:pPr>
        <w:spacing w:beforeAutospacing="1" w:afterAutospacing="1"/>
        <w:jc w:val="center"/>
        <w:rPr>
          <w:color w:val="000000"/>
          <w:sz w:val="28"/>
          <w:szCs w:val="20"/>
        </w:rPr>
      </w:pPr>
    </w:p>
    <w:p w14:paraId="5FDB7867" w14:textId="77777777" w:rsidR="00F95290" w:rsidRPr="00F95290" w:rsidRDefault="00F95290" w:rsidP="00F95290">
      <w:pPr>
        <w:spacing w:beforeAutospacing="1" w:afterAutospacing="1"/>
        <w:jc w:val="center"/>
        <w:rPr>
          <w:color w:val="000000"/>
          <w:sz w:val="28"/>
          <w:szCs w:val="20"/>
        </w:rPr>
      </w:pPr>
    </w:p>
    <w:p w14:paraId="01A6E130" w14:textId="77777777" w:rsidR="00F95290" w:rsidRPr="00F95290" w:rsidRDefault="00F95290" w:rsidP="00F95290">
      <w:pPr>
        <w:spacing w:beforeAutospacing="1" w:afterAutospacing="1"/>
        <w:jc w:val="center"/>
        <w:rPr>
          <w:color w:val="000000"/>
          <w:sz w:val="28"/>
          <w:szCs w:val="20"/>
        </w:rPr>
      </w:pPr>
    </w:p>
    <w:p w14:paraId="7A1992C6" w14:textId="77777777" w:rsidR="00F95290" w:rsidRPr="00F95290" w:rsidRDefault="00F95290" w:rsidP="00F95290">
      <w:pPr>
        <w:spacing w:beforeAutospacing="1" w:afterAutospacing="1"/>
        <w:jc w:val="center"/>
        <w:rPr>
          <w:color w:val="000000"/>
          <w:sz w:val="28"/>
          <w:szCs w:val="20"/>
        </w:rPr>
      </w:pPr>
    </w:p>
    <w:p w14:paraId="4220B9CE" w14:textId="77777777" w:rsidR="00F95290" w:rsidRPr="00F95290" w:rsidRDefault="00F95290" w:rsidP="00F95290">
      <w:pPr>
        <w:spacing w:beforeAutospacing="1" w:afterAutospacing="1"/>
        <w:jc w:val="center"/>
        <w:rPr>
          <w:color w:val="000000"/>
          <w:sz w:val="28"/>
          <w:szCs w:val="20"/>
        </w:rPr>
      </w:pPr>
    </w:p>
    <w:p w14:paraId="7C84ED39" w14:textId="77777777" w:rsidR="00F95290" w:rsidRPr="00F95290" w:rsidRDefault="00F95290" w:rsidP="00F95290">
      <w:pPr>
        <w:spacing w:beforeAutospacing="1" w:afterAutospacing="1"/>
        <w:jc w:val="center"/>
        <w:rPr>
          <w:color w:val="000000"/>
          <w:sz w:val="28"/>
          <w:szCs w:val="20"/>
        </w:rPr>
      </w:pPr>
    </w:p>
    <w:p w14:paraId="128D984C" w14:textId="77777777" w:rsidR="00F95290" w:rsidRPr="00F95290" w:rsidRDefault="00F95290" w:rsidP="00F95290">
      <w:pPr>
        <w:jc w:val="right"/>
        <w:rPr>
          <w:color w:val="000000"/>
          <w:sz w:val="28"/>
          <w:szCs w:val="20"/>
        </w:rPr>
      </w:pPr>
      <w:r w:rsidRPr="00F95290">
        <w:rPr>
          <w:color w:val="000000"/>
          <w:sz w:val="28"/>
          <w:szCs w:val="20"/>
        </w:rPr>
        <w:t xml:space="preserve">Приложение 3 </w:t>
      </w:r>
    </w:p>
    <w:p w14:paraId="5D18675C" w14:textId="77777777" w:rsidR="00F95290" w:rsidRPr="00F95290" w:rsidRDefault="00F95290" w:rsidP="00F95290">
      <w:pPr>
        <w:jc w:val="right"/>
        <w:rPr>
          <w:color w:val="000000"/>
          <w:sz w:val="28"/>
          <w:szCs w:val="20"/>
        </w:rPr>
      </w:pPr>
      <w:r w:rsidRPr="00F95290">
        <w:rPr>
          <w:color w:val="000000"/>
          <w:sz w:val="28"/>
          <w:szCs w:val="20"/>
        </w:rPr>
        <w:t xml:space="preserve">к Постановлению Администрации </w:t>
      </w:r>
    </w:p>
    <w:p w14:paraId="0C4226C4" w14:textId="77777777" w:rsidR="00F95290" w:rsidRPr="00F95290" w:rsidRDefault="00F95290" w:rsidP="00F95290">
      <w:pPr>
        <w:jc w:val="right"/>
        <w:rPr>
          <w:color w:val="000000"/>
          <w:sz w:val="28"/>
          <w:szCs w:val="20"/>
        </w:rPr>
      </w:pP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 </w:t>
      </w:r>
    </w:p>
    <w:p w14:paraId="60D5E7B8" w14:textId="77777777" w:rsidR="00F95290" w:rsidRPr="00F95290" w:rsidRDefault="00F95290" w:rsidP="00F95290">
      <w:pPr>
        <w:tabs>
          <w:tab w:val="left" w:pos="2040"/>
        </w:tabs>
        <w:ind w:firstLine="720"/>
        <w:jc w:val="right"/>
        <w:rPr>
          <w:color w:val="FF0000"/>
          <w:sz w:val="20"/>
          <w:szCs w:val="20"/>
        </w:rPr>
      </w:pPr>
      <w:r w:rsidRPr="00F95290">
        <w:rPr>
          <w:sz w:val="28"/>
          <w:szCs w:val="20"/>
        </w:rPr>
        <w:t>от 29.08.</w:t>
      </w:r>
      <w:r w:rsidRPr="00F95290">
        <w:rPr>
          <w:color w:val="000000"/>
          <w:sz w:val="28"/>
          <w:szCs w:val="20"/>
        </w:rPr>
        <w:t>2024 № 67</w:t>
      </w:r>
    </w:p>
    <w:p w14:paraId="092778BB" w14:textId="77777777" w:rsidR="00F95290" w:rsidRPr="00F95290" w:rsidRDefault="00F95290" w:rsidP="00F95290">
      <w:pPr>
        <w:spacing w:beforeAutospacing="1" w:afterAutospacing="1"/>
        <w:contextualSpacing/>
        <w:jc w:val="center"/>
        <w:rPr>
          <w:color w:val="22272F"/>
          <w:sz w:val="28"/>
          <w:szCs w:val="20"/>
        </w:rPr>
      </w:pPr>
    </w:p>
    <w:p w14:paraId="4A4F4D37" w14:textId="77777777" w:rsidR="00F95290" w:rsidRPr="00F95290" w:rsidRDefault="00F95290" w:rsidP="00F95290">
      <w:pPr>
        <w:spacing w:beforeAutospacing="1" w:afterAutospacing="1"/>
        <w:contextualSpacing/>
        <w:jc w:val="center"/>
        <w:rPr>
          <w:color w:val="22272F"/>
          <w:sz w:val="28"/>
          <w:szCs w:val="20"/>
        </w:rPr>
      </w:pPr>
    </w:p>
    <w:p w14:paraId="5F52020F" w14:textId="77777777" w:rsidR="00F95290" w:rsidRPr="00F95290" w:rsidRDefault="00F95290" w:rsidP="00F95290">
      <w:pPr>
        <w:spacing w:beforeAutospacing="1" w:afterAutospacing="1"/>
        <w:contextualSpacing/>
        <w:jc w:val="center"/>
        <w:rPr>
          <w:color w:val="22272F"/>
          <w:sz w:val="28"/>
          <w:szCs w:val="20"/>
        </w:rPr>
      </w:pPr>
      <w:r w:rsidRPr="00F95290">
        <w:rPr>
          <w:color w:val="22272F"/>
          <w:sz w:val="28"/>
          <w:szCs w:val="20"/>
        </w:rPr>
        <w:t>Положение</w:t>
      </w:r>
    </w:p>
    <w:p w14:paraId="6825D370" w14:textId="77777777" w:rsidR="00F95290" w:rsidRPr="00F95290" w:rsidRDefault="00F95290" w:rsidP="00F95290">
      <w:pPr>
        <w:spacing w:beforeAutospacing="1" w:afterAutospacing="1"/>
        <w:contextualSpacing/>
        <w:jc w:val="center"/>
        <w:rPr>
          <w:color w:val="000000"/>
          <w:sz w:val="28"/>
          <w:szCs w:val="20"/>
        </w:rPr>
      </w:pPr>
      <w:r w:rsidRPr="00F95290">
        <w:rPr>
          <w:color w:val="22272F"/>
          <w:sz w:val="28"/>
          <w:szCs w:val="20"/>
        </w:rPr>
        <w:t xml:space="preserve">о постоянно действующей комиссии Администрации </w:t>
      </w: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w:t>
      </w:r>
      <w:r w:rsidRPr="00F95290">
        <w:rPr>
          <w:color w:val="22272F"/>
          <w:sz w:val="28"/>
          <w:szCs w:val="20"/>
        </w:rPr>
        <w:t xml:space="preserve"> по признанию безнадежной к взысканию задолженности по платежам в бюджет, по которым главным администратором доходов бюджета является</w:t>
      </w:r>
      <w:r w:rsidRPr="00F95290">
        <w:rPr>
          <w:color w:val="000000"/>
          <w:sz w:val="28"/>
          <w:szCs w:val="20"/>
        </w:rPr>
        <w:t xml:space="preserve"> Администрация </w:t>
      </w: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w:t>
      </w:r>
    </w:p>
    <w:p w14:paraId="0E2D4F4D" w14:textId="77777777" w:rsidR="00F95290" w:rsidRPr="00F95290" w:rsidRDefault="00F95290" w:rsidP="00F95290">
      <w:pPr>
        <w:spacing w:beforeAutospacing="1" w:afterAutospacing="1"/>
        <w:contextualSpacing/>
        <w:jc w:val="center"/>
        <w:rPr>
          <w:color w:val="000000"/>
          <w:sz w:val="28"/>
          <w:szCs w:val="20"/>
        </w:rPr>
      </w:pPr>
    </w:p>
    <w:p w14:paraId="7B47E7C1" w14:textId="77777777" w:rsidR="00F95290" w:rsidRPr="00F95290" w:rsidRDefault="00F95290" w:rsidP="00F95290">
      <w:pPr>
        <w:numPr>
          <w:ilvl w:val="0"/>
          <w:numId w:val="37"/>
        </w:numPr>
        <w:spacing w:beforeAutospacing="1" w:afterAutospacing="1"/>
        <w:contextualSpacing/>
        <w:jc w:val="center"/>
        <w:rPr>
          <w:color w:val="22272F"/>
          <w:sz w:val="28"/>
          <w:szCs w:val="20"/>
        </w:rPr>
      </w:pPr>
      <w:r w:rsidRPr="00F95290">
        <w:rPr>
          <w:color w:val="22272F"/>
          <w:sz w:val="28"/>
          <w:szCs w:val="20"/>
        </w:rPr>
        <w:t>Общие положения</w:t>
      </w:r>
    </w:p>
    <w:p w14:paraId="1092CC74" w14:textId="77777777" w:rsidR="00F95290" w:rsidRPr="00F95290" w:rsidRDefault="00F95290" w:rsidP="00F95290">
      <w:pPr>
        <w:spacing w:beforeAutospacing="1" w:afterAutospacing="1"/>
        <w:ind w:firstLine="708"/>
        <w:contextualSpacing/>
        <w:jc w:val="both"/>
        <w:rPr>
          <w:color w:val="22272F"/>
          <w:sz w:val="28"/>
          <w:szCs w:val="20"/>
        </w:rPr>
      </w:pPr>
      <w:r w:rsidRPr="00F95290">
        <w:rPr>
          <w:color w:val="22272F"/>
          <w:sz w:val="28"/>
          <w:szCs w:val="20"/>
        </w:rPr>
        <w:t xml:space="preserve">1.1. Настоящее Положение определяет порядок работы постоянно действующей комиссии Администрации </w:t>
      </w: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w:t>
      </w:r>
      <w:r w:rsidRPr="00F95290">
        <w:rPr>
          <w:color w:val="22272F"/>
          <w:sz w:val="28"/>
          <w:szCs w:val="20"/>
        </w:rPr>
        <w:t xml:space="preserve"> по признанию безнадежной к взысканию задолженности по платежам в бюджет, по которым главным администратором доходов бюджета является</w:t>
      </w:r>
      <w:r w:rsidRPr="00F95290">
        <w:rPr>
          <w:color w:val="000000"/>
          <w:sz w:val="28"/>
          <w:szCs w:val="20"/>
        </w:rPr>
        <w:t xml:space="preserve"> Администрация </w:t>
      </w: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w:t>
      </w:r>
      <w:r w:rsidRPr="00F95290">
        <w:rPr>
          <w:color w:val="22272F"/>
          <w:sz w:val="28"/>
          <w:szCs w:val="20"/>
        </w:rPr>
        <w:t xml:space="preserve"> (далее - Комиссия).</w:t>
      </w:r>
    </w:p>
    <w:p w14:paraId="6ABA42FF" w14:textId="77777777" w:rsidR="00F95290" w:rsidRPr="00F95290" w:rsidRDefault="00F95290" w:rsidP="00F95290">
      <w:pPr>
        <w:spacing w:beforeAutospacing="1" w:afterAutospacing="1"/>
        <w:ind w:firstLine="708"/>
        <w:contextualSpacing/>
        <w:jc w:val="both"/>
        <w:rPr>
          <w:color w:val="22272F"/>
          <w:sz w:val="28"/>
          <w:szCs w:val="20"/>
        </w:rPr>
      </w:pPr>
      <w:r w:rsidRPr="00F95290">
        <w:rPr>
          <w:color w:val="22272F"/>
          <w:sz w:val="28"/>
          <w:szCs w:val="20"/>
        </w:rPr>
        <w:t>1.2. В своей деятельности Комиссия руководствуется следующими правовыми актами:</w:t>
      </w:r>
    </w:p>
    <w:p w14:paraId="06A92E12" w14:textId="77777777" w:rsidR="00F95290" w:rsidRPr="00F95290" w:rsidRDefault="00F95290" w:rsidP="00F95290">
      <w:pPr>
        <w:spacing w:beforeAutospacing="1" w:afterAutospacing="1"/>
        <w:ind w:firstLine="708"/>
        <w:contextualSpacing/>
        <w:jc w:val="both"/>
        <w:rPr>
          <w:color w:val="22272F"/>
          <w:sz w:val="28"/>
          <w:szCs w:val="20"/>
        </w:rPr>
      </w:pPr>
      <w:r w:rsidRPr="00F95290">
        <w:rPr>
          <w:color w:val="000000"/>
          <w:sz w:val="28"/>
          <w:szCs w:val="20"/>
        </w:rPr>
        <w:t>- </w:t>
      </w:r>
      <w:hyperlink r:id="rId54" w:anchor="/document/71393500/entry/0" w:history="1">
        <w:r w:rsidRPr="00F95290">
          <w:rPr>
            <w:color w:val="000000"/>
            <w:sz w:val="28"/>
            <w:szCs w:val="20"/>
          </w:rPr>
          <w:t>постановлением</w:t>
        </w:r>
      </w:hyperlink>
      <w:r w:rsidRPr="00F95290">
        <w:rPr>
          <w:color w:val="000000"/>
          <w:sz w:val="28"/>
          <w:szCs w:val="20"/>
        </w:rPr>
        <w:t> Правительства Российской Федерации от 06.05.2016 N 393 "Об</w:t>
      </w:r>
      <w:r w:rsidRPr="00F95290">
        <w:rPr>
          <w:color w:val="22272F"/>
          <w:sz w:val="28"/>
          <w:szCs w:val="20"/>
        </w:rPr>
        <w:t xml:space="preserve"> общих требованиях к порядку принятия решений о признании безнадежной к взысканию задолженности по платежам в бюджет бюджетной системы Российской Федерации";</w:t>
      </w:r>
    </w:p>
    <w:p w14:paraId="23591E90" w14:textId="77777777" w:rsidR="00F95290" w:rsidRPr="00F95290" w:rsidRDefault="00F95290" w:rsidP="00F95290">
      <w:pPr>
        <w:spacing w:beforeAutospacing="1" w:afterAutospacing="1"/>
        <w:ind w:firstLine="708"/>
        <w:contextualSpacing/>
        <w:jc w:val="both"/>
        <w:rPr>
          <w:color w:val="22272F"/>
          <w:sz w:val="28"/>
          <w:szCs w:val="20"/>
        </w:rPr>
      </w:pPr>
      <w:r w:rsidRPr="00F95290">
        <w:rPr>
          <w:color w:val="000000"/>
          <w:sz w:val="28"/>
          <w:szCs w:val="20"/>
        </w:rPr>
        <w:t>- </w:t>
      </w:r>
      <w:hyperlink r:id="rId55" w:anchor="/document/12180849/entry/0" w:history="1">
        <w:r w:rsidRPr="00F95290">
          <w:rPr>
            <w:color w:val="000000"/>
            <w:sz w:val="28"/>
            <w:szCs w:val="20"/>
          </w:rPr>
          <w:t>приказом</w:t>
        </w:r>
      </w:hyperlink>
      <w:r w:rsidRPr="00F95290">
        <w:rPr>
          <w:color w:val="000000"/>
          <w:sz w:val="28"/>
          <w:szCs w:val="20"/>
        </w:rPr>
        <w:t> Министерства финансов Российской Федерации от 01.10.2010 N 157н</w:t>
      </w:r>
      <w:r w:rsidRPr="00F95290">
        <w:rPr>
          <w:color w:val="22272F"/>
          <w:sz w:val="28"/>
          <w:szCs w:val="20"/>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академией наук, государственных (муниципальных) учреждений и Инструкцией по его применению";</w:t>
      </w:r>
    </w:p>
    <w:p w14:paraId="2CF652BB" w14:textId="77777777" w:rsidR="00F95290" w:rsidRPr="00F95290" w:rsidRDefault="00F95290" w:rsidP="00F95290">
      <w:pPr>
        <w:spacing w:beforeAutospacing="1" w:afterAutospacing="1"/>
        <w:ind w:firstLine="708"/>
        <w:contextualSpacing/>
        <w:jc w:val="both"/>
        <w:rPr>
          <w:color w:val="22272F"/>
          <w:sz w:val="28"/>
          <w:szCs w:val="20"/>
        </w:rPr>
      </w:pPr>
      <w:r w:rsidRPr="00F95290">
        <w:rPr>
          <w:color w:val="000000"/>
          <w:sz w:val="28"/>
          <w:szCs w:val="20"/>
        </w:rPr>
        <w:t>- </w:t>
      </w:r>
      <w:hyperlink r:id="rId56" w:anchor="/document/70951956/entry/0" w:history="1">
        <w:r w:rsidRPr="00F95290">
          <w:rPr>
            <w:color w:val="000000"/>
            <w:sz w:val="28"/>
            <w:szCs w:val="20"/>
          </w:rPr>
          <w:t>приказом</w:t>
        </w:r>
      </w:hyperlink>
      <w:r w:rsidRPr="00F95290">
        <w:rPr>
          <w:color w:val="000000"/>
          <w:sz w:val="28"/>
          <w:szCs w:val="20"/>
        </w:rPr>
        <w:t> Министерства финансов Российской Федерации от 30.03.2015 N 52н</w:t>
      </w:r>
      <w:r w:rsidRPr="00F95290">
        <w:rPr>
          <w:color w:val="22272F"/>
          <w:sz w:val="28"/>
          <w:szCs w:val="20"/>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14:paraId="00D0904D" w14:textId="77777777" w:rsidR="00F95290" w:rsidRPr="00F95290" w:rsidRDefault="00F95290" w:rsidP="00F95290">
      <w:pPr>
        <w:spacing w:before="100" w:beforeAutospacing="1" w:after="100" w:afterAutospacing="1"/>
        <w:ind w:firstLine="708"/>
        <w:contextualSpacing/>
        <w:jc w:val="both"/>
        <w:rPr>
          <w:color w:val="FF0000"/>
          <w:sz w:val="28"/>
          <w:szCs w:val="20"/>
        </w:rPr>
      </w:pPr>
      <w:r w:rsidRPr="00F95290">
        <w:rPr>
          <w:color w:val="22272F"/>
          <w:sz w:val="28"/>
          <w:szCs w:val="20"/>
        </w:rPr>
        <w:lastRenderedPageBreak/>
        <w:t xml:space="preserve">- </w:t>
      </w:r>
      <w:r w:rsidRPr="00F95290">
        <w:rPr>
          <w:color w:val="000000"/>
          <w:sz w:val="28"/>
          <w:szCs w:val="20"/>
        </w:rPr>
        <w:t xml:space="preserve">Распоряжением Администрации </w:t>
      </w: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 30.12.2020 № 54 "Об утверждении Положения об учетной политике Администрации </w:t>
      </w: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w:t>
      </w:r>
    </w:p>
    <w:p w14:paraId="5C3C8E92" w14:textId="77777777" w:rsidR="00F95290" w:rsidRPr="00F95290" w:rsidRDefault="00F95290" w:rsidP="00F95290">
      <w:pPr>
        <w:spacing w:beforeAutospacing="1" w:afterAutospacing="1"/>
        <w:ind w:firstLine="708"/>
        <w:contextualSpacing/>
        <w:jc w:val="both"/>
        <w:rPr>
          <w:color w:val="000000"/>
          <w:sz w:val="28"/>
          <w:szCs w:val="20"/>
        </w:rPr>
      </w:pPr>
      <w:r w:rsidRPr="00F95290">
        <w:rPr>
          <w:color w:val="22272F"/>
          <w:sz w:val="28"/>
          <w:szCs w:val="20"/>
        </w:rPr>
        <w:t>- </w:t>
      </w:r>
      <w:r w:rsidRPr="00F95290">
        <w:rPr>
          <w:color w:val="000000"/>
          <w:sz w:val="28"/>
          <w:szCs w:val="20"/>
        </w:rPr>
        <w:t xml:space="preserve">Порядком принятия решений о признании безнадежной к взысканию задолженности по платежам в бюджет, по которым главным администратором доходов бюджета является Администрация </w:t>
      </w: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w:t>
      </w:r>
      <w:r w:rsidRPr="00F95290">
        <w:rPr>
          <w:color w:val="22272F"/>
          <w:sz w:val="28"/>
          <w:szCs w:val="20"/>
        </w:rPr>
        <w:t>;</w:t>
      </w:r>
    </w:p>
    <w:p w14:paraId="1A366483" w14:textId="77777777" w:rsidR="00F95290" w:rsidRPr="00F95290" w:rsidRDefault="00F95290" w:rsidP="00F95290">
      <w:pPr>
        <w:spacing w:beforeAutospacing="1" w:afterAutospacing="1"/>
        <w:ind w:firstLine="708"/>
        <w:contextualSpacing/>
        <w:jc w:val="both"/>
        <w:rPr>
          <w:color w:val="22272F"/>
          <w:sz w:val="28"/>
          <w:szCs w:val="20"/>
        </w:rPr>
      </w:pPr>
      <w:r w:rsidRPr="00F95290">
        <w:rPr>
          <w:color w:val="22272F"/>
          <w:sz w:val="28"/>
          <w:szCs w:val="20"/>
        </w:rPr>
        <w:t xml:space="preserve">- иными нормативными правовыми актами, регламентирующими порядок </w:t>
      </w:r>
      <w:r w:rsidRPr="00F95290">
        <w:rPr>
          <w:color w:val="000000"/>
          <w:sz w:val="28"/>
          <w:szCs w:val="20"/>
        </w:rPr>
        <w:t>принятия решений о признании безнадежной к взысканию задолженности по платежам в бюджет</w:t>
      </w:r>
      <w:r w:rsidRPr="00F95290">
        <w:rPr>
          <w:color w:val="22272F"/>
          <w:sz w:val="28"/>
          <w:szCs w:val="20"/>
        </w:rPr>
        <w:t>.</w:t>
      </w:r>
    </w:p>
    <w:p w14:paraId="33BAC2FE" w14:textId="77777777" w:rsidR="00F95290" w:rsidRPr="00F95290" w:rsidRDefault="00F95290" w:rsidP="00F95290">
      <w:pPr>
        <w:spacing w:beforeAutospacing="1" w:afterAutospacing="1"/>
        <w:contextualSpacing/>
        <w:jc w:val="center"/>
        <w:rPr>
          <w:color w:val="22272F"/>
          <w:sz w:val="28"/>
          <w:szCs w:val="20"/>
        </w:rPr>
      </w:pPr>
    </w:p>
    <w:p w14:paraId="1ED7561A" w14:textId="77777777" w:rsidR="00F95290" w:rsidRPr="00F95290" w:rsidRDefault="00F95290" w:rsidP="00F95290">
      <w:pPr>
        <w:numPr>
          <w:ilvl w:val="0"/>
          <w:numId w:val="37"/>
        </w:numPr>
        <w:spacing w:beforeAutospacing="1" w:afterAutospacing="1"/>
        <w:contextualSpacing/>
        <w:jc w:val="center"/>
        <w:rPr>
          <w:color w:val="22272F"/>
          <w:sz w:val="28"/>
          <w:szCs w:val="20"/>
        </w:rPr>
      </w:pPr>
      <w:r w:rsidRPr="00F95290">
        <w:rPr>
          <w:color w:val="22272F"/>
          <w:sz w:val="28"/>
          <w:szCs w:val="20"/>
        </w:rPr>
        <w:t>Основные задачи и полномочия Комиссии</w:t>
      </w:r>
    </w:p>
    <w:p w14:paraId="460EF664" w14:textId="77777777" w:rsidR="00F95290" w:rsidRPr="00F95290" w:rsidRDefault="00F95290" w:rsidP="00F95290">
      <w:pPr>
        <w:spacing w:beforeAutospacing="1" w:afterAutospacing="1"/>
        <w:ind w:firstLine="708"/>
        <w:contextualSpacing/>
        <w:jc w:val="both"/>
        <w:rPr>
          <w:color w:val="22272F"/>
          <w:sz w:val="28"/>
          <w:szCs w:val="20"/>
        </w:rPr>
      </w:pPr>
      <w:r w:rsidRPr="00F95290">
        <w:rPr>
          <w:color w:val="22272F"/>
          <w:sz w:val="28"/>
          <w:szCs w:val="20"/>
        </w:rPr>
        <w:t xml:space="preserve">2.1. Целью работы Комиссии является принятие коллегиальных решений </w:t>
      </w:r>
      <w:r w:rsidRPr="00F95290">
        <w:rPr>
          <w:color w:val="000000"/>
          <w:sz w:val="28"/>
          <w:szCs w:val="20"/>
        </w:rPr>
        <w:t xml:space="preserve">о признании безнадежной к взысканию задолженности по платежам в бюджет, по которым главным администратором доходов бюджета является Администрация </w:t>
      </w: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w:t>
      </w:r>
      <w:r w:rsidRPr="00F95290">
        <w:rPr>
          <w:color w:val="22272F"/>
          <w:sz w:val="28"/>
          <w:szCs w:val="20"/>
        </w:rPr>
        <w:t>.</w:t>
      </w:r>
    </w:p>
    <w:p w14:paraId="470F3717" w14:textId="77777777" w:rsidR="00F95290" w:rsidRPr="00F95290" w:rsidRDefault="00F95290" w:rsidP="00F95290">
      <w:pPr>
        <w:spacing w:beforeAutospacing="1" w:afterAutospacing="1"/>
        <w:contextualSpacing/>
        <w:jc w:val="center"/>
        <w:rPr>
          <w:color w:val="22272F"/>
          <w:sz w:val="28"/>
          <w:szCs w:val="20"/>
        </w:rPr>
      </w:pPr>
    </w:p>
    <w:p w14:paraId="2DC14240" w14:textId="77777777" w:rsidR="00F95290" w:rsidRPr="00F95290" w:rsidRDefault="00F95290" w:rsidP="00F95290">
      <w:pPr>
        <w:numPr>
          <w:ilvl w:val="0"/>
          <w:numId w:val="37"/>
        </w:numPr>
        <w:spacing w:beforeAutospacing="1" w:afterAutospacing="1"/>
        <w:contextualSpacing/>
        <w:jc w:val="center"/>
        <w:rPr>
          <w:color w:val="22272F"/>
          <w:sz w:val="28"/>
          <w:szCs w:val="20"/>
        </w:rPr>
      </w:pPr>
      <w:r w:rsidRPr="00F95290">
        <w:rPr>
          <w:color w:val="22272F"/>
          <w:sz w:val="28"/>
          <w:szCs w:val="20"/>
        </w:rPr>
        <w:t>Порядок принятия решения Комиссией</w:t>
      </w:r>
    </w:p>
    <w:p w14:paraId="6A17635F" w14:textId="77777777" w:rsidR="00F95290" w:rsidRPr="00F95290" w:rsidRDefault="00F95290" w:rsidP="00F95290">
      <w:pPr>
        <w:spacing w:beforeAutospacing="1" w:afterAutospacing="1"/>
        <w:ind w:firstLine="708"/>
        <w:contextualSpacing/>
        <w:jc w:val="both"/>
        <w:rPr>
          <w:color w:val="22272F"/>
          <w:sz w:val="28"/>
          <w:szCs w:val="20"/>
        </w:rPr>
      </w:pPr>
      <w:r w:rsidRPr="00F95290">
        <w:rPr>
          <w:color w:val="22272F"/>
          <w:sz w:val="28"/>
          <w:szCs w:val="20"/>
        </w:rPr>
        <w:t xml:space="preserve">3.1. Решение о признании безнадежной к взысканию задолженности по платежам в бюджет, по которым главным администратором доходов бюджета является </w:t>
      </w:r>
      <w:r w:rsidRPr="00F95290">
        <w:rPr>
          <w:color w:val="000000"/>
          <w:sz w:val="28"/>
          <w:szCs w:val="20"/>
        </w:rPr>
        <w:t xml:space="preserve">Администрация </w:t>
      </w: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w:t>
      </w:r>
      <w:r w:rsidRPr="00F95290">
        <w:rPr>
          <w:color w:val="22272F"/>
          <w:sz w:val="28"/>
          <w:szCs w:val="20"/>
        </w:rPr>
        <w:t xml:space="preserve">, принимаются Комиссией, в порядке, определенном постановлением </w:t>
      </w:r>
      <w:r w:rsidRPr="00F95290">
        <w:rPr>
          <w:color w:val="000000"/>
          <w:sz w:val="28"/>
          <w:szCs w:val="20"/>
        </w:rPr>
        <w:t xml:space="preserve">Администрации </w:t>
      </w: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w:t>
      </w:r>
      <w:r w:rsidRPr="00F95290">
        <w:rPr>
          <w:color w:val="22272F"/>
          <w:sz w:val="28"/>
          <w:szCs w:val="20"/>
        </w:rPr>
        <w:t>.</w:t>
      </w:r>
    </w:p>
    <w:p w14:paraId="1E4C105A" w14:textId="77777777" w:rsidR="00F95290" w:rsidRPr="00F95290" w:rsidRDefault="00F95290" w:rsidP="00F95290">
      <w:pPr>
        <w:spacing w:beforeAutospacing="1" w:afterAutospacing="1"/>
        <w:contextualSpacing/>
        <w:jc w:val="center"/>
        <w:rPr>
          <w:color w:val="22272F"/>
          <w:sz w:val="28"/>
          <w:szCs w:val="20"/>
          <w:highlight w:val="yellow"/>
        </w:rPr>
      </w:pPr>
    </w:p>
    <w:p w14:paraId="671C0231" w14:textId="77777777" w:rsidR="00F95290" w:rsidRPr="00F95290" w:rsidRDefault="00F95290" w:rsidP="00F95290">
      <w:pPr>
        <w:spacing w:beforeAutospacing="1" w:afterAutospacing="1"/>
        <w:contextualSpacing/>
        <w:jc w:val="center"/>
        <w:rPr>
          <w:color w:val="22272F"/>
          <w:sz w:val="28"/>
          <w:szCs w:val="20"/>
        </w:rPr>
      </w:pPr>
      <w:r w:rsidRPr="00F95290">
        <w:rPr>
          <w:color w:val="22272F"/>
          <w:sz w:val="28"/>
          <w:szCs w:val="20"/>
        </w:rPr>
        <w:t>4. Порядок работы Комиссии</w:t>
      </w:r>
    </w:p>
    <w:p w14:paraId="388D062A" w14:textId="77777777" w:rsidR="00F95290" w:rsidRPr="00F95290" w:rsidRDefault="00F95290" w:rsidP="00F95290">
      <w:pPr>
        <w:spacing w:beforeAutospacing="1" w:afterAutospacing="1"/>
        <w:ind w:firstLine="708"/>
        <w:contextualSpacing/>
        <w:jc w:val="both"/>
        <w:rPr>
          <w:color w:val="22272F"/>
          <w:sz w:val="28"/>
          <w:szCs w:val="20"/>
        </w:rPr>
      </w:pPr>
      <w:r w:rsidRPr="00F95290">
        <w:rPr>
          <w:color w:val="22272F"/>
          <w:sz w:val="28"/>
          <w:szCs w:val="20"/>
        </w:rPr>
        <w:t>4.1. Комиссию возглавляет председатель, который осуществляет общее руководство деятельностью Комиссии.</w:t>
      </w:r>
    </w:p>
    <w:p w14:paraId="15325679" w14:textId="77777777" w:rsidR="00F95290" w:rsidRPr="00F95290" w:rsidRDefault="00F95290" w:rsidP="00F95290">
      <w:pPr>
        <w:spacing w:beforeAutospacing="1" w:afterAutospacing="1"/>
        <w:ind w:firstLine="708"/>
        <w:contextualSpacing/>
        <w:jc w:val="both"/>
        <w:rPr>
          <w:color w:val="22272F"/>
          <w:sz w:val="28"/>
          <w:szCs w:val="20"/>
        </w:rPr>
      </w:pPr>
      <w:r w:rsidRPr="00F95290">
        <w:rPr>
          <w:color w:val="22272F"/>
          <w:sz w:val="28"/>
          <w:szCs w:val="20"/>
        </w:rPr>
        <w:t>4.2. В случае отсутствия председателя Комиссии по его поручению обязанности председателя Комиссии осуществляет его заместитель.</w:t>
      </w:r>
    </w:p>
    <w:p w14:paraId="472C11EF" w14:textId="77777777" w:rsidR="00F95290" w:rsidRPr="00F95290" w:rsidRDefault="00F95290" w:rsidP="00F95290">
      <w:pPr>
        <w:spacing w:beforeAutospacing="1" w:afterAutospacing="1"/>
        <w:ind w:firstLine="708"/>
        <w:contextualSpacing/>
        <w:jc w:val="both"/>
        <w:rPr>
          <w:color w:val="22272F"/>
          <w:sz w:val="28"/>
          <w:szCs w:val="20"/>
        </w:rPr>
      </w:pPr>
      <w:r w:rsidRPr="00F95290">
        <w:rPr>
          <w:color w:val="22272F"/>
          <w:sz w:val="28"/>
          <w:szCs w:val="20"/>
        </w:rPr>
        <w:t>4.3. Делегирование членами Комиссии своего права на участие в заседаниях Комиссии иным лицам не допускается.</w:t>
      </w:r>
    </w:p>
    <w:p w14:paraId="00B8DD96" w14:textId="77777777" w:rsidR="00F95290" w:rsidRPr="00F95290" w:rsidRDefault="00F95290" w:rsidP="00F95290">
      <w:pPr>
        <w:spacing w:beforeAutospacing="1" w:afterAutospacing="1"/>
        <w:ind w:firstLine="708"/>
        <w:contextualSpacing/>
        <w:jc w:val="both"/>
        <w:rPr>
          <w:color w:val="22272F"/>
          <w:sz w:val="28"/>
          <w:szCs w:val="20"/>
        </w:rPr>
      </w:pPr>
      <w:r w:rsidRPr="00F95290">
        <w:rPr>
          <w:color w:val="22272F"/>
          <w:sz w:val="28"/>
          <w:szCs w:val="20"/>
        </w:rPr>
        <w:t>4.4. Комиссия осуществляет свою деятельность на принципах равноправия его членов, коллегиальности принятия решений и гласности. При принятии решений члены Комиссии руководствуются внутренними убеждениями, основанными на всестороннем и объективном рассмотрении представленных материалов и документов.</w:t>
      </w:r>
    </w:p>
    <w:p w14:paraId="4F197C36" w14:textId="77777777" w:rsidR="00F95290" w:rsidRPr="00F95290" w:rsidRDefault="00F95290" w:rsidP="00F95290">
      <w:pPr>
        <w:spacing w:beforeAutospacing="1" w:afterAutospacing="1"/>
        <w:ind w:firstLine="708"/>
        <w:contextualSpacing/>
        <w:jc w:val="both"/>
        <w:rPr>
          <w:color w:val="22272F"/>
          <w:sz w:val="28"/>
          <w:szCs w:val="20"/>
        </w:rPr>
      </w:pPr>
      <w:r w:rsidRPr="00F95290">
        <w:rPr>
          <w:color w:val="22272F"/>
          <w:sz w:val="28"/>
          <w:szCs w:val="20"/>
        </w:rPr>
        <w:t>4.5. Комиссия осуществляет свою работу путем проведения заседаний.</w:t>
      </w:r>
    </w:p>
    <w:p w14:paraId="1FBF10B7" w14:textId="77777777" w:rsidR="00F95290" w:rsidRPr="00F95290" w:rsidRDefault="00F95290" w:rsidP="00F95290">
      <w:pPr>
        <w:spacing w:beforeAutospacing="1" w:afterAutospacing="1"/>
        <w:ind w:firstLine="708"/>
        <w:contextualSpacing/>
        <w:jc w:val="both"/>
        <w:rPr>
          <w:color w:val="22272F"/>
          <w:sz w:val="28"/>
          <w:szCs w:val="20"/>
        </w:rPr>
      </w:pPr>
      <w:r w:rsidRPr="00F95290">
        <w:rPr>
          <w:color w:val="22272F"/>
          <w:sz w:val="28"/>
          <w:szCs w:val="20"/>
        </w:rPr>
        <w:t xml:space="preserve">4.6. Комиссия проводит заседания по мере необходимости, в </w:t>
      </w:r>
      <w:r w:rsidRPr="00F95290">
        <w:rPr>
          <w:color w:val="000000"/>
          <w:sz w:val="28"/>
          <w:szCs w:val="20"/>
        </w:rPr>
        <w:t>течение 10 рабочих дней с момента представления пакета документов</w:t>
      </w:r>
      <w:r w:rsidRPr="00F95290">
        <w:rPr>
          <w:color w:val="22272F"/>
          <w:sz w:val="28"/>
          <w:szCs w:val="20"/>
        </w:rPr>
        <w:t>.</w:t>
      </w:r>
    </w:p>
    <w:p w14:paraId="7FF10D66" w14:textId="77777777" w:rsidR="00F95290" w:rsidRPr="00F95290" w:rsidRDefault="00F95290" w:rsidP="00F95290">
      <w:pPr>
        <w:spacing w:beforeAutospacing="1" w:afterAutospacing="1"/>
        <w:ind w:firstLine="708"/>
        <w:contextualSpacing/>
        <w:jc w:val="both"/>
        <w:rPr>
          <w:color w:val="22272F"/>
          <w:sz w:val="28"/>
          <w:szCs w:val="20"/>
        </w:rPr>
      </w:pPr>
      <w:r w:rsidRPr="00F95290">
        <w:rPr>
          <w:color w:val="22272F"/>
          <w:sz w:val="28"/>
          <w:szCs w:val="20"/>
        </w:rPr>
        <w:t>4.7. Заседание Комиссии правомочно, если на нем присутствуют:</w:t>
      </w:r>
    </w:p>
    <w:p w14:paraId="5D9C08D9" w14:textId="77777777" w:rsidR="00F95290" w:rsidRPr="00F95290" w:rsidRDefault="00F95290" w:rsidP="00F95290">
      <w:pPr>
        <w:spacing w:beforeAutospacing="1" w:afterAutospacing="1"/>
        <w:contextualSpacing/>
        <w:jc w:val="both"/>
        <w:rPr>
          <w:color w:val="22272F"/>
          <w:sz w:val="28"/>
          <w:szCs w:val="20"/>
        </w:rPr>
      </w:pPr>
      <w:r w:rsidRPr="00F95290">
        <w:rPr>
          <w:color w:val="22272F"/>
          <w:sz w:val="28"/>
          <w:szCs w:val="20"/>
        </w:rPr>
        <w:t>- не менее 50 % от численного состава членов Комиссии;</w:t>
      </w:r>
    </w:p>
    <w:p w14:paraId="460C6458" w14:textId="77777777" w:rsidR="00F95290" w:rsidRPr="00F95290" w:rsidRDefault="00F95290" w:rsidP="00F95290">
      <w:pPr>
        <w:spacing w:beforeAutospacing="1" w:afterAutospacing="1"/>
        <w:ind w:firstLine="708"/>
        <w:contextualSpacing/>
        <w:jc w:val="both"/>
        <w:rPr>
          <w:color w:val="22272F"/>
          <w:sz w:val="28"/>
          <w:szCs w:val="20"/>
        </w:rPr>
      </w:pPr>
      <w:r w:rsidRPr="00F95290">
        <w:rPr>
          <w:color w:val="22272F"/>
          <w:sz w:val="28"/>
          <w:szCs w:val="20"/>
        </w:rPr>
        <w:t>4.8. Решения Комиссии принимаются путем открытого голосования простым большинством голосов от общего числа членов Комиссии, присутствующих на ее заседании. При равенстве голосов решающим является голос председательствующего на заседании Комиссии.</w:t>
      </w:r>
    </w:p>
    <w:p w14:paraId="647252F1" w14:textId="77777777" w:rsidR="00F95290" w:rsidRPr="00F95290" w:rsidRDefault="00F95290" w:rsidP="00F95290">
      <w:pPr>
        <w:spacing w:beforeAutospacing="1" w:afterAutospacing="1"/>
        <w:ind w:firstLine="708"/>
        <w:contextualSpacing/>
        <w:jc w:val="both"/>
        <w:rPr>
          <w:color w:val="22272F"/>
          <w:sz w:val="28"/>
          <w:szCs w:val="20"/>
        </w:rPr>
      </w:pPr>
      <w:r w:rsidRPr="00F95290">
        <w:rPr>
          <w:color w:val="22272F"/>
          <w:sz w:val="28"/>
          <w:szCs w:val="20"/>
        </w:rPr>
        <w:lastRenderedPageBreak/>
        <w:t xml:space="preserve">4.9. Решение Комиссии оформляется в письменной форме и подписывается всеми членами комиссии, присутствующими на заседании Комиссии. Решение о признании безнадежной к взысканию задолженности оформляется актом по форме, утвержденной постановлением Администрации </w:t>
      </w: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w:t>
      </w:r>
      <w:r w:rsidRPr="00F95290">
        <w:rPr>
          <w:color w:val="22272F"/>
          <w:sz w:val="28"/>
          <w:szCs w:val="20"/>
        </w:rPr>
        <w:t xml:space="preserve">, устанавливающим порядок принятия решений о признании безнадежной к взысканию задолженности по платежам в бюджет, по которым главным администратором доходов бюджета является Администрация </w:t>
      </w: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w:t>
      </w:r>
      <w:r w:rsidRPr="00F95290">
        <w:rPr>
          <w:color w:val="22272F"/>
          <w:sz w:val="28"/>
          <w:szCs w:val="20"/>
        </w:rPr>
        <w:t>.</w:t>
      </w:r>
    </w:p>
    <w:p w14:paraId="10E4D2A0" w14:textId="77777777" w:rsidR="00F95290" w:rsidRPr="00F95290" w:rsidRDefault="00F95290" w:rsidP="00F95290">
      <w:pPr>
        <w:spacing w:beforeAutospacing="1" w:afterAutospacing="1"/>
        <w:ind w:firstLine="708"/>
        <w:contextualSpacing/>
        <w:jc w:val="both"/>
        <w:rPr>
          <w:color w:val="22272F"/>
          <w:sz w:val="28"/>
          <w:szCs w:val="20"/>
        </w:rPr>
      </w:pPr>
      <w:r w:rsidRPr="00F95290">
        <w:rPr>
          <w:color w:val="22272F"/>
          <w:sz w:val="28"/>
          <w:szCs w:val="20"/>
        </w:rPr>
        <w:t xml:space="preserve">4.10. Оформленный Комиссией акт о признании безнадежной к взысканию задолженности утверждается Главой Администрации </w:t>
      </w:r>
      <w:proofErr w:type="spellStart"/>
      <w:r w:rsidRPr="00F95290">
        <w:rPr>
          <w:color w:val="000000"/>
          <w:sz w:val="28"/>
          <w:szCs w:val="20"/>
        </w:rPr>
        <w:t>Лысогорского</w:t>
      </w:r>
      <w:proofErr w:type="spellEnd"/>
      <w:r w:rsidRPr="00F95290">
        <w:rPr>
          <w:color w:val="000000"/>
          <w:sz w:val="28"/>
          <w:szCs w:val="20"/>
        </w:rPr>
        <w:t xml:space="preserve"> сельского поселения</w:t>
      </w:r>
      <w:r w:rsidRPr="00F95290">
        <w:rPr>
          <w:color w:val="22272F"/>
          <w:sz w:val="28"/>
          <w:szCs w:val="20"/>
        </w:rPr>
        <w:t xml:space="preserve"> и является основанием для списания признанной безнадежной к взысканию задолженности.</w:t>
      </w:r>
    </w:p>
    <w:p w14:paraId="35710D42" w14:textId="77777777" w:rsidR="00F95290" w:rsidRPr="00F95290" w:rsidRDefault="00F95290" w:rsidP="00F95290">
      <w:pPr>
        <w:spacing w:beforeAutospacing="1" w:afterAutospacing="1"/>
        <w:contextualSpacing/>
        <w:jc w:val="right"/>
        <w:rPr>
          <w:color w:val="22272F"/>
          <w:sz w:val="28"/>
          <w:szCs w:val="20"/>
        </w:rPr>
      </w:pPr>
    </w:p>
    <w:p w14:paraId="4D165B3E" w14:textId="77777777" w:rsidR="00F95290" w:rsidRPr="00F95290" w:rsidRDefault="00F95290" w:rsidP="00F95290">
      <w:pPr>
        <w:spacing w:beforeAutospacing="1" w:afterAutospacing="1"/>
        <w:contextualSpacing/>
        <w:jc w:val="right"/>
        <w:rPr>
          <w:color w:val="22272F"/>
          <w:sz w:val="28"/>
          <w:szCs w:val="20"/>
        </w:rPr>
      </w:pPr>
    </w:p>
    <w:p w14:paraId="6DB73130" w14:textId="77777777" w:rsidR="00F95290" w:rsidRPr="00F95290" w:rsidRDefault="00F95290" w:rsidP="00F95290">
      <w:pPr>
        <w:spacing w:beforeAutospacing="1" w:afterAutospacing="1"/>
        <w:contextualSpacing/>
        <w:jc w:val="right"/>
        <w:rPr>
          <w:color w:val="22272F"/>
          <w:sz w:val="28"/>
          <w:szCs w:val="20"/>
        </w:rPr>
      </w:pPr>
    </w:p>
    <w:p w14:paraId="593ACE89" w14:textId="77777777" w:rsidR="00F95290" w:rsidRPr="00F95290" w:rsidRDefault="00F95290" w:rsidP="00F95290">
      <w:pPr>
        <w:jc w:val="center"/>
        <w:rPr>
          <w:rFonts w:eastAsia="Calibri"/>
          <w:b/>
          <w:sz w:val="28"/>
          <w:szCs w:val="28"/>
          <w:lang w:eastAsia="en-US"/>
        </w:rPr>
      </w:pPr>
    </w:p>
    <w:p w14:paraId="7D9D0927" w14:textId="77777777" w:rsidR="00F95290" w:rsidRDefault="00F95290" w:rsidP="00F95290">
      <w:pPr>
        <w:jc w:val="center"/>
        <w:rPr>
          <w:rFonts w:eastAsia="Calibri"/>
          <w:b/>
          <w:sz w:val="28"/>
          <w:szCs w:val="28"/>
          <w:lang w:eastAsia="en-US"/>
        </w:rPr>
      </w:pPr>
    </w:p>
    <w:p w14:paraId="0C752205" w14:textId="77777777" w:rsidR="00F95290" w:rsidRDefault="00F95290" w:rsidP="00F95290">
      <w:pPr>
        <w:jc w:val="center"/>
        <w:rPr>
          <w:rFonts w:eastAsia="Calibri"/>
          <w:b/>
          <w:sz w:val="28"/>
          <w:szCs w:val="28"/>
          <w:lang w:eastAsia="en-US"/>
        </w:rPr>
      </w:pPr>
    </w:p>
    <w:p w14:paraId="04A6CF3F" w14:textId="77777777" w:rsidR="00F95290" w:rsidRDefault="00F95290" w:rsidP="00F95290">
      <w:pPr>
        <w:jc w:val="center"/>
        <w:rPr>
          <w:rFonts w:eastAsia="Calibri"/>
          <w:b/>
          <w:sz w:val="28"/>
          <w:szCs w:val="28"/>
          <w:lang w:eastAsia="en-US"/>
        </w:rPr>
      </w:pPr>
    </w:p>
    <w:p w14:paraId="0E69448F" w14:textId="77777777" w:rsidR="00F95290" w:rsidRDefault="00F95290" w:rsidP="00F95290">
      <w:pPr>
        <w:jc w:val="center"/>
        <w:rPr>
          <w:rFonts w:eastAsia="Calibri"/>
          <w:b/>
          <w:sz w:val="28"/>
          <w:szCs w:val="28"/>
          <w:lang w:eastAsia="en-US"/>
        </w:rPr>
      </w:pPr>
    </w:p>
    <w:p w14:paraId="7777DCEA" w14:textId="77777777" w:rsidR="00F95290" w:rsidRDefault="00F95290" w:rsidP="00F95290">
      <w:pPr>
        <w:jc w:val="center"/>
        <w:rPr>
          <w:rFonts w:eastAsia="Calibri"/>
          <w:b/>
          <w:sz w:val="28"/>
          <w:szCs w:val="28"/>
          <w:lang w:eastAsia="en-US"/>
        </w:rPr>
      </w:pPr>
    </w:p>
    <w:p w14:paraId="4C62FB56" w14:textId="77777777" w:rsidR="00F95290" w:rsidRDefault="00F95290" w:rsidP="00F95290">
      <w:pPr>
        <w:jc w:val="center"/>
        <w:rPr>
          <w:rFonts w:eastAsia="Calibri"/>
          <w:b/>
          <w:sz w:val="28"/>
          <w:szCs w:val="28"/>
          <w:lang w:eastAsia="en-US"/>
        </w:rPr>
      </w:pPr>
    </w:p>
    <w:p w14:paraId="0C50F5AD" w14:textId="77777777" w:rsidR="00F95290" w:rsidRDefault="00F95290" w:rsidP="00F95290">
      <w:pPr>
        <w:jc w:val="center"/>
        <w:rPr>
          <w:rFonts w:eastAsia="Calibri"/>
          <w:b/>
          <w:sz w:val="28"/>
          <w:szCs w:val="28"/>
          <w:lang w:eastAsia="en-US"/>
        </w:rPr>
      </w:pPr>
    </w:p>
    <w:p w14:paraId="18EDA2C0" w14:textId="77777777" w:rsidR="00F95290" w:rsidRDefault="00F95290" w:rsidP="00F95290">
      <w:pPr>
        <w:jc w:val="center"/>
        <w:rPr>
          <w:rFonts w:eastAsia="Calibri"/>
          <w:b/>
          <w:sz w:val="28"/>
          <w:szCs w:val="28"/>
          <w:lang w:eastAsia="en-US"/>
        </w:rPr>
      </w:pPr>
    </w:p>
    <w:p w14:paraId="6F895C5D" w14:textId="77777777" w:rsidR="00F95290" w:rsidRDefault="00F95290" w:rsidP="00F95290">
      <w:pPr>
        <w:jc w:val="center"/>
        <w:rPr>
          <w:rFonts w:eastAsia="Calibri"/>
          <w:b/>
          <w:sz w:val="28"/>
          <w:szCs w:val="28"/>
          <w:lang w:eastAsia="en-US"/>
        </w:rPr>
      </w:pPr>
    </w:p>
    <w:p w14:paraId="03A959F8" w14:textId="77777777" w:rsidR="00F95290" w:rsidRDefault="00F95290" w:rsidP="00F95290">
      <w:pPr>
        <w:jc w:val="center"/>
        <w:rPr>
          <w:rFonts w:eastAsia="Calibri"/>
          <w:b/>
          <w:sz w:val="28"/>
          <w:szCs w:val="28"/>
          <w:lang w:eastAsia="en-US"/>
        </w:rPr>
      </w:pPr>
    </w:p>
    <w:p w14:paraId="12ED2E14" w14:textId="77777777" w:rsidR="00F95290" w:rsidRDefault="00F95290" w:rsidP="00F95290">
      <w:pPr>
        <w:jc w:val="center"/>
        <w:rPr>
          <w:rFonts w:eastAsia="Calibri"/>
          <w:b/>
          <w:sz w:val="28"/>
          <w:szCs w:val="28"/>
          <w:lang w:eastAsia="en-US"/>
        </w:rPr>
      </w:pPr>
    </w:p>
    <w:p w14:paraId="300D6479" w14:textId="77777777" w:rsidR="00F95290" w:rsidRDefault="00F95290" w:rsidP="00F95290">
      <w:pPr>
        <w:jc w:val="center"/>
        <w:rPr>
          <w:rFonts w:eastAsia="Calibri"/>
          <w:b/>
          <w:sz w:val="28"/>
          <w:szCs w:val="28"/>
          <w:lang w:eastAsia="en-US"/>
        </w:rPr>
      </w:pPr>
    </w:p>
    <w:p w14:paraId="0CD43A12" w14:textId="77777777" w:rsidR="00F95290" w:rsidRDefault="00F95290" w:rsidP="00F95290">
      <w:pPr>
        <w:jc w:val="center"/>
        <w:rPr>
          <w:rFonts w:eastAsia="Calibri"/>
          <w:b/>
          <w:sz w:val="28"/>
          <w:szCs w:val="28"/>
          <w:lang w:eastAsia="en-US"/>
        </w:rPr>
      </w:pPr>
    </w:p>
    <w:p w14:paraId="44C47C49" w14:textId="77777777" w:rsidR="00F95290" w:rsidRDefault="00F95290" w:rsidP="00F95290">
      <w:pPr>
        <w:jc w:val="center"/>
        <w:rPr>
          <w:rFonts w:eastAsia="Calibri"/>
          <w:b/>
          <w:sz w:val="28"/>
          <w:szCs w:val="28"/>
          <w:lang w:eastAsia="en-US"/>
        </w:rPr>
      </w:pPr>
    </w:p>
    <w:p w14:paraId="40E0DBC1" w14:textId="77777777" w:rsidR="00F95290" w:rsidRDefault="00F95290" w:rsidP="00F95290">
      <w:pPr>
        <w:jc w:val="center"/>
        <w:rPr>
          <w:rFonts w:eastAsia="Calibri"/>
          <w:b/>
          <w:sz w:val="28"/>
          <w:szCs w:val="28"/>
          <w:lang w:eastAsia="en-US"/>
        </w:rPr>
      </w:pPr>
    </w:p>
    <w:p w14:paraId="0D5B4FC9" w14:textId="77777777" w:rsidR="00F95290" w:rsidRDefault="00F95290" w:rsidP="00F95290">
      <w:pPr>
        <w:jc w:val="center"/>
        <w:rPr>
          <w:rFonts w:eastAsia="Calibri"/>
          <w:b/>
          <w:sz w:val="28"/>
          <w:szCs w:val="28"/>
          <w:lang w:eastAsia="en-US"/>
        </w:rPr>
      </w:pPr>
    </w:p>
    <w:p w14:paraId="03108F3D" w14:textId="77777777" w:rsidR="00F95290" w:rsidRDefault="00F95290" w:rsidP="00F95290">
      <w:pPr>
        <w:jc w:val="center"/>
        <w:rPr>
          <w:rFonts w:eastAsia="Calibri"/>
          <w:b/>
          <w:sz w:val="28"/>
          <w:szCs w:val="28"/>
          <w:lang w:eastAsia="en-US"/>
        </w:rPr>
      </w:pPr>
    </w:p>
    <w:p w14:paraId="2D53D9FF" w14:textId="77777777" w:rsidR="00F95290" w:rsidRDefault="00F95290" w:rsidP="00F95290">
      <w:pPr>
        <w:jc w:val="center"/>
        <w:rPr>
          <w:rFonts w:eastAsia="Calibri"/>
          <w:b/>
          <w:sz w:val="28"/>
          <w:szCs w:val="28"/>
          <w:lang w:eastAsia="en-US"/>
        </w:rPr>
      </w:pPr>
    </w:p>
    <w:p w14:paraId="04DEE662" w14:textId="77777777" w:rsidR="00F95290" w:rsidRDefault="00F95290" w:rsidP="00F95290">
      <w:pPr>
        <w:jc w:val="center"/>
        <w:rPr>
          <w:rFonts w:eastAsia="Calibri"/>
          <w:b/>
          <w:sz w:val="28"/>
          <w:szCs w:val="28"/>
          <w:lang w:eastAsia="en-US"/>
        </w:rPr>
      </w:pPr>
    </w:p>
    <w:p w14:paraId="7638E071" w14:textId="77777777" w:rsidR="00F95290" w:rsidRDefault="00F95290" w:rsidP="00F95290">
      <w:pPr>
        <w:jc w:val="center"/>
        <w:rPr>
          <w:rFonts w:eastAsia="Calibri"/>
          <w:b/>
          <w:sz w:val="28"/>
          <w:szCs w:val="28"/>
          <w:lang w:eastAsia="en-US"/>
        </w:rPr>
      </w:pPr>
    </w:p>
    <w:p w14:paraId="7F073AA5" w14:textId="77777777" w:rsidR="00F95290" w:rsidRDefault="00F95290" w:rsidP="00F95290">
      <w:pPr>
        <w:jc w:val="center"/>
        <w:rPr>
          <w:rFonts w:eastAsia="Calibri"/>
          <w:b/>
          <w:sz w:val="28"/>
          <w:szCs w:val="28"/>
          <w:lang w:eastAsia="en-US"/>
        </w:rPr>
      </w:pPr>
    </w:p>
    <w:p w14:paraId="5361C5D9" w14:textId="77777777" w:rsidR="00F95290" w:rsidRDefault="00F95290" w:rsidP="00F95290">
      <w:pPr>
        <w:jc w:val="center"/>
        <w:rPr>
          <w:rFonts w:eastAsia="Calibri"/>
          <w:b/>
          <w:sz w:val="28"/>
          <w:szCs w:val="28"/>
          <w:lang w:eastAsia="en-US"/>
        </w:rPr>
      </w:pPr>
    </w:p>
    <w:p w14:paraId="68F0040D" w14:textId="77777777" w:rsidR="00F95290" w:rsidRDefault="00F95290" w:rsidP="00F95290">
      <w:pPr>
        <w:jc w:val="center"/>
        <w:rPr>
          <w:rFonts w:eastAsia="Calibri"/>
          <w:b/>
          <w:sz w:val="28"/>
          <w:szCs w:val="28"/>
          <w:lang w:eastAsia="en-US"/>
        </w:rPr>
      </w:pPr>
    </w:p>
    <w:p w14:paraId="5AD847FA" w14:textId="77777777" w:rsidR="00F95290" w:rsidRDefault="00F95290" w:rsidP="00F95290">
      <w:pPr>
        <w:jc w:val="center"/>
        <w:rPr>
          <w:rFonts w:eastAsia="Calibri"/>
          <w:b/>
          <w:sz w:val="28"/>
          <w:szCs w:val="28"/>
          <w:lang w:eastAsia="en-US"/>
        </w:rPr>
      </w:pPr>
    </w:p>
    <w:p w14:paraId="364E392F" w14:textId="77777777" w:rsidR="00F95290" w:rsidRDefault="00F95290" w:rsidP="00F95290">
      <w:pPr>
        <w:jc w:val="center"/>
        <w:rPr>
          <w:rFonts w:eastAsia="Calibri"/>
          <w:b/>
          <w:sz w:val="28"/>
          <w:szCs w:val="28"/>
          <w:lang w:eastAsia="en-US"/>
        </w:rPr>
      </w:pPr>
    </w:p>
    <w:p w14:paraId="71F4811C" w14:textId="77777777" w:rsidR="00F95290" w:rsidRDefault="00F95290" w:rsidP="00F95290">
      <w:pPr>
        <w:jc w:val="center"/>
        <w:rPr>
          <w:rFonts w:eastAsia="Calibri"/>
          <w:b/>
          <w:sz w:val="28"/>
          <w:szCs w:val="28"/>
          <w:lang w:eastAsia="en-US"/>
        </w:rPr>
      </w:pPr>
    </w:p>
    <w:p w14:paraId="4C0A027C" w14:textId="77777777" w:rsidR="00F95290" w:rsidRDefault="00F95290" w:rsidP="00F95290">
      <w:pPr>
        <w:jc w:val="center"/>
        <w:rPr>
          <w:rFonts w:eastAsia="Calibri"/>
          <w:b/>
          <w:sz w:val="28"/>
          <w:szCs w:val="28"/>
          <w:lang w:eastAsia="en-US"/>
        </w:rPr>
      </w:pPr>
    </w:p>
    <w:p w14:paraId="370E3DDE" w14:textId="77777777" w:rsidR="00F95290" w:rsidRDefault="00F95290" w:rsidP="00F95290">
      <w:pPr>
        <w:jc w:val="center"/>
        <w:rPr>
          <w:rFonts w:eastAsia="Calibri"/>
          <w:b/>
          <w:sz w:val="28"/>
          <w:szCs w:val="28"/>
          <w:lang w:eastAsia="en-US"/>
        </w:rPr>
      </w:pPr>
    </w:p>
    <w:p w14:paraId="401251E9" w14:textId="77777777" w:rsidR="00F95290" w:rsidRPr="00F95290" w:rsidRDefault="00F95290" w:rsidP="00F95290">
      <w:pPr>
        <w:jc w:val="center"/>
        <w:rPr>
          <w:rFonts w:eastAsia="Calibri"/>
          <w:sz w:val="26"/>
          <w:szCs w:val="26"/>
          <w:lang w:eastAsia="en-US"/>
        </w:rPr>
      </w:pPr>
      <w:r w:rsidRPr="00F95290">
        <w:rPr>
          <w:rFonts w:eastAsia="Calibri"/>
          <w:b/>
          <w:sz w:val="28"/>
          <w:szCs w:val="28"/>
          <w:lang w:eastAsia="en-US"/>
        </w:rPr>
        <w:lastRenderedPageBreak/>
        <w:t>РОССИЙСКАЯ ФЕДЕРАЦИЯ</w:t>
      </w:r>
    </w:p>
    <w:p w14:paraId="19DD1FF4" w14:textId="77777777" w:rsidR="00F95290" w:rsidRPr="00F95290" w:rsidRDefault="00F95290" w:rsidP="00F95290">
      <w:pPr>
        <w:ind w:firstLine="709"/>
        <w:jc w:val="center"/>
        <w:rPr>
          <w:rFonts w:eastAsia="Calibri"/>
          <w:sz w:val="26"/>
          <w:szCs w:val="26"/>
          <w:lang w:eastAsia="en-US"/>
        </w:rPr>
      </w:pPr>
      <w:r w:rsidRPr="00F95290">
        <w:rPr>
          <w:rFonts w:eastAsia="Calibri"/>
          <w:b/>
          <w:sz w:val="28"/>
          <w:szCs w:val="28"/>
          <w:lang w:eastAsia="en-US"/>
        </w:rPr>
        <w:t>РОСТОВСКАЯ ОБЛАСТЬ</w:t>
      </w:r>
    </w:p>
    <w:p w14:paraId="531F91FB" w14:textId="77777777" w:rsidR="00F95290" w:rsidRPr="00F95290" w:rsidRDefault="00F95290" w:rsidP="00F95290">
      <w:pPr>
        <w:ind w:firstLine="709"/>
        <w:jc w:val="center"/>
        <w:rPr>
          <w:rFonts w:eastAsia="Calibri"/>
          <w:sz w:val="26"/>
          <w:szCs w:val="26"/>
          <w:lang w:eastAsia="en-US"/>
        </w:rPr>
      </w:pPr>
      <w:r w:rsidRPr="00F95290">
        <w:rPr>
          <w:rFonts w:eastAsia="Calibri"/>
          <w:b/>
          <w:sz w:val="28"/>
          <w:szCs w:val="28"/>
          <w:lang w:eastAsia="en-US"/>
        </w:rPr>
        <w:t>КУЙБЫШЕВСКИЙ РАЙОН</w:t>
      </w:r>
    </w:p>
    <w:p w14:paraId="7D3028D1" w14:textId="77777777" w:rsidR="00F95290" w:rsidRPr="00F95290" w:rsidRDefault="00F95290" w:rsidP="00F95290">
      <w:pPr>
        <w:ind w:firstLine="709"/>
        <w:jc w:val="center"/>
        <w:rPr>
          <w:rFonts w:eastAsia="Calibri"/>
          <w:sz w:val="26"/>
          <w:szCs w:val="26"/>
          <w:lang w:eastAsia="en-US"/>
        </w:rPr>
      </w:pPr>
      <w:r w:rsidRPr="00F95290">
        <w:rPr>
          <w:rFonts w:eastAsia="Calibri"/>
          <w:b/>
          <w:sz w:val="28"/>
          <w:szCs w:val="28"/>
          <w:lang w:eastAsia="en-US"/>
        </w:rPr>
        <w:t>СОБРАНИЕ ДЕПУТАТОВ</w:t>
      </w:r>
    </w:p>
    <w:p w14:paraId="3B9AC393" w14:textId="77777777" w:rsidR="00F95290" w:rsidRPr="00F95290" w:rsidRDefault="00F95290" w:rsidP="00F95290">
      <w:pPr>
        <w:ind w:firstLine="709"/>
        <w:jc w:val="center"/>
        <w:rPr>
          <w:rFonts w:eastAsia="Calibri"/>
          <w:sz w:val="26"/>
          <w:szCs w:val="26"/>
          <w:lang w:eastAsia="en-US"/>
        </w:rPr>
      </w:pPr>
      <w:r w:rsidRPr="00F95290">
        <w:rPr>
          <w:rFonts w:eastAsia="Calibri"/>
          <w:b/>
          <w:sz w:val="28"/>
          <w:szCs w:val="28"/>
          <w:lang w:eastAsia="en-US"/>
        </w:rPr>
        <w:t>ЛЫСОГОРСКОГО СЕЛЬСКОГО ПОСЕЛЕНИЯ</w:t>
      </w:r>
    </w:p>
    <w:p w14:paraId="3B4DBCBD" w14:textId="77777777" w:rsidR="00F95290" w:rsidRPr="00F95290" w:rsidRDefault="00F95290" w:rsidP="00F95290">
      <w:pPr>
        <w:suppressAutoHyphens/>
        <w:autoSpaceDE w:val="0"/>
        <w:ind w:firstLine="540"/>
        <w:jc w:val="center"/>
        <w:rPr>
          <w:rFonts w:eastAsia="Arial"/>
          <w:b/>
          <w:bCs/>
          <w:caps/>
          <w:sz w:val="28"/>
          <w:szCs w:val="16"/>
          <w:lang w:eastAsia="ar-SA"/>
        </w:rPr>
      </w:pPr>
    </w:p>
    <w:p w14:paraId="304E6C70" w14:textId="77777777" w:rsidR="00F95290" w:rsidRPr="00F95290" w:rsidRDefault="00F95290" w:rsidP="00F95290">
      <w:pPr>
        <w:suppressAutoHyphens/>
        <w:autoSpaceDE w:val="0"/>
        <w:jc w:val="center"/>
        <w:rPr>
          <w:rFonts w:ascii="Arial" w:eastAsia="Arial" w:hAnsi="Arial" w:cs="Arial"/>
          <w:b/>
          <w:bCs/>
          <w:sz w:val="16"/>
          <w:szCs w:val="16"/>
          <w:lang w:eastAsia="ar-SA"/>
        </w:rPr>
      </w:pPr>
      <w:r w:rsidRPr="00F95290">
        <w:rPr>
          <w:rFonts w:eastAsia="Arial"/>
          <w:b/>
          <w:bCs/>
          <w:sz w:val="28"/>
          <w:szCs w:val="16"/>
          <w:lang w:eastAsia="ar-SA"/>
        </w:rPr>
        <w:t>РЕШЕНИЕ</w:t>
      </w:r>
    </w:p>
    <w:p w14:paraId="4BA2CCFE" w14:textId="77777777" w:rsidR="00F95290" w:rsidRPr="00F95290" w:rsidRDefault="00F95290" w:rsidP="00F95290">
      <w:pPr>
        <w:suppressAutoHyphens/>
        <w:autoSpaceDE w:val="0"/>
        <w:jc w:val="center"/>
        <w:rPr>
          <w:rFonts w:eastAsia="Arial"/>
          <w:b/>
          <w:bCs/>
          <w:sz w:val="28"/>
          <w:szCs w:val="16"/>
          <w:lang w:eastAsia="ar-SA"/>
        </w:rPr>
      </w:pPr>
    </w:p>
    <w:p w14:paraId="3F9F10FA" w14:textId="77777777" w:rsidR="00F95290" w:rsidRPr="00F95290" w:rsidRDefault="00F95290" w:rsidP="00F95290">
      <w:pPr>
        <w:suppressAutoHyphens/>
        <w:autoSpaceDE w:val="0"/>
        <w:rPr>
          <w:rFonts w:ascii="Arial" w:eastAsia="Arial" w:hAnsi="Arial" w:cs="Arial"/>
          <w:b/>
          <w:bCs/>
          <w:sz w:val="16"/>
          <w:szCs w:val="16"/>
          <w:lang w:eastAsia="ar-SA"/>
        </w:rPr>
      </w:pPr>
      <w:r w:rsidRPr="00F95290">
        <w:rPr>
          <w:rFonts w:eastAsia="Arial"/>
          <w:b/>
          <w:bCs/>
          <w:sz w:val="28"/>
          <w:szCs w:val="16"/>
          <w:lang w:eastAsia="ar-SA"/>
        </w:rPr>
        <w:t xml:space="preserve"> 28.08.2024                                       с. </w:t>
      </w:r>
      <w:proofErr w:type="spellStart"/>
      <w:r w:rsidRPr="00F95290">
        <w:rPr>
          <w:rFonts w:eastAsia="Arial"/>
          <w:b/>
          <w:bCs/>
          <w:sz w:val="28"/>
          <w:szCs w:val="16"/>
          <w:lang w:eastAsia="ar-SA"/>
        </w:rPr>
        <w:t>Лысогорка</w:t>
      </w:r>
      <w:proofErr w:type="spellEnd"/>
      <w:r w:rsidRPr="00F95290">
        <w:rPr>
          <w:rFonts w:eastAsia="Arial"/>
          <w:b/>
          <w:bCs/>
          <w:sz w:val="28"/>
          <w:szCs w:val="16"/>
          <w:lang w:eastAsia="ar-SA"/>
        </w:rPr>
        <w:t xml:space="preserve">                                           № 116                              </w:t>
      </w:r>
    </w:p>
    <w:p w14:paraId="545B2574" w14:textId="77777777" w:rsidR="00F95290" w:rsidRPr="00F95290" w:rsidRDefault="00F95290" w:rsidP="00F95290">
      <w:pPr>
        <w:suppressAutoHyphens/>
        <w:autoSpaceDE w:val="0"/>
        <w:jc w:val="center"/>
        <w:rPr>
          <w:rFonts w:eastAsia="Arial"/>
          <w:caps/>
          <w:sz w:val="28"/>
          <w:szCs w:val="28"/>
          <w:lang w:eastAsia="ar-SA"/>
        </w:rPr>
      </w:pPr>
    </w:p>
    <w:p w14:paraId="47B8BCCA" w14:textId="77777777" w:rsidR="00F95290" w:rsidRPr="00F95290" w:rsidRDefault="00F95290" w:rsidP="00F95290">
      <w:pPr>
        <w:suppressAutoHyphens/>
        <w:ind w:right="-2"/>
        <w:jc w:val="center"/>
        <w:rPr>
          <w:rFonts w:eastAsia="Calibri"/>
          <w:kern w:val="1"/>
          <w:sz w:val="28"/>
          <w:szCs w:val="28"/>
          <w:lang w:eastAsia="ar-SA"/>
        </w:rPr>
      </w:pPr>
    </w:p>
    <w:p w14:paraId="152F6F92" w14:textId="77777777" w:rsidR="00F95290" w:rsidRPr="00F95290" w:rsidRDefault="00F95290" w:rsidP="00F95290">
      <w:pPr>
        <w:suppressAutoHyphens/>
        <w:spacing w:line="276" w:lineRule="auto"/>
        <w:ind w:right="-2"/>
        <w:jc w:val="center"/>
        <w:rPr>
          <w:rFonts w:eastAsia="Calibri"/>
          <w:b/>
          <w:kern w:val="1"/>
          <w:sz w:val="28"/>
          <w:szCs w:val="28"/>
          <w:lang w:eastAsia="ar-SA"/>
        </w:rPr>
      </w:pPr>
      <w:proofErr w:type="gramStart"/>
      <w:r w:rsidRPr="00F95290">
        <w:rPr>
          <w:rFonts w:eastAsia="Calibri"/>
          <w:b/>
          <w:kern w:val="1"/>
          <w:sz w:val="28"/>
          <w:szCs w:val="28"/>
          <w:lang w:eastAsia="ar-SA"/>
        </w:rPr>
        <w:t xml:space="preserve">О внесении изменений в решение </w:t>
      </w:r>
      <w:r w:rsidRPr="00F95290">
        <w:rPr>
          <w:rFonts w:eastAsia="Calibri"/>
          <w:b/>
          <w:sz w:val="28"/>
          <w:szCs w:val="28"/>
          <w:lang w:eastAsia="en-US"/>
        </w:rPr>
        <w:t xml:space="preserve">Собрания депутатов </w:t>
      </w:r>
      <w:proofErr w:type="spellStart"/>
      <w:r w:rsidRPr="00F95290">
        <w:rPr>
          <w:rFonts w:eastAsia="Calibri"/>
          <w:b/>
          <w:sz w:val="28"/>
          <w:szCs w:val="28"/>
          <w:lang w:eastAsia="en-US"/>
        </w:rPr>
        <w:t>Лысогорского</w:t>
      </w:r>
      <w:proofErr w:type="spellEnd"/>
      <w:r w:rsidRPr="00F95290">
        <w:rPr>
          <w:rFonts w:eastAsia="Calibri"/>
          <w:b/>
          <w:sz w:val="28"/>
          <w:szCs w:val="28"/>
          <w:lang w:eastAsia="en-US"/>
        </w:rPr>
        <w:t xml:space="preserve"> сельского поселения от 11.12.2023 № 92 </w:t>
      </w:r>
      <w:r w:rsidRPr="00F95290">
        <w:rPr>
          <w:rFonts w:eastAsia="Calibri"/>
          <w:b/>
          <w:kern w:val="1"/>
          <w:sz w:val="28"/>
          <w:szCs w:val="28"/>
          <w:lang w:eastAsia="ar-SA"/>
        </w:rPr>
        <w:t xml:space="preserve">«Об определении на территории </w:t>
      </w:r>
      <w:proofErr w:type="spellStart"/>
      <w:r w:rsidRPr="00F95290">
        <w:rPr>
          <w:rFonts w:eastAsia="Calibri"/>
          <w:b/>
          <w:kern w:val="1"/>
          <w:sz w:val="28"/>
          <w:szCs w:val="28"/>
          <w:lang w:eastAsia="ar-SA"/>
        </w:rPr>
        <w:t>Лысогорского</w:t>
      </w:r>
      <w:proofErr w:type="spellEnd"/>
      <w:r w:rsidRPr="00F95290">
        <w:rPr>
          <w:rFonts w:eastAsia="Calibri"/>
          <w:b/>
          <w:kern w:val="1"/>
          <w:sz w:val="28"/>
          <w:szCs w:val="28"/>
          <w:lang w:eastAsia="ar-SA"/>
        </w:rPr>
        <w:t xml:space="preserve"> сельского поселения мест, нахождение в которых детей не допускается, поскольку это может причинить вред здоровью детей, их физическому, интеллектуальному, психическому, духовному и нравственному развитию, а также общественные места, в которые в ночное время не допускается нахождение детей без сопровождения родителей (лиц, их</w:t>
      </w:r>
      <w:proofErr w:type="gramEnd"/>
      <w:r w:rsidRPr="00F95290">
        <w:rPr>
          <w:rFonts w:eastAsia="Calibri"/>
          <w:b/>
          <w:kern w:val="1"/>
          <w:sz w:val="28"/>
          <w:szCs w:val="28"/>
          <w:lang w:eastAsia="ar-SA"/>
        </w:rPr>
        <w:t xml:space="preserve"> заменяющих) или лиц, осуществляющих мероприятия с участием детей»</w:t>
      </w:r>
    </w:p>
    <w:p w14:paraId="57D7F3E0" w14:textId="77777777" w:rsidR="00F95290" w:rsidRPr="00F95290" w:rsidRDefault="00F95290" w:rsidP="00F95290">
      <w:pPr>
        <w:suppressAutoHyphens/>
        <w:spacing w:line="276" w:lineRule="auto"/>
        <w:ind w:right="-2"/>
        <w:jc w:val="center"/>
        <w:rPr>
          <w:rFonts w:eastAsia="Calibri"/>
          <w:kern w:val="1"/>
          <w:sz w:val="28"/>
          <w:szCs w:val="28"/>
          <w:lang w:eastAsia="ar-SA"/>
        </w:rPr>
      </w:pPr>
    </w:p>
    <w:p w14:paraId="12B3CF4A" w14:textId="77777777" w:rsidR="00F95290" w:rsidRPr="00F95290" w:rsidRDefault="00F95290" w:rsidP="00F95290">
      <w:pPr>
        <w:suppressAutoHyphens/>
        <w:spacing w:line="276" w:lineRule="auto"/>
        <w:ind w:firstLine="709"/>
        <w:jc w:val="both"/>
        <w:rPr>
          <w:rFonts w:eastAsia="Calibri"/>
          <w:kern w:val="1"/>
          <w:sz w:val="28"/>
          <w:szCs w:val="28"/>
          <w:lang w:eastAsia="ar-SA"/>
        </w:rPr>
      </w:pPr>
    </w:p>
    <w:p w14:paraId="1724077A" w14:textId="77777777" w:rsidR="00F95290" w:rsidRPr="00F95290" w:rsidRDefault="00F95290" w:rsidP="00F95290">
      <w:pPr>
        <w:ind w:firstLine="709"/>
        <w:jc w:val="both"/>
        <w:rPr>
          <w:rFonts w:eastAsia="Calibri"/>
          <w:sz w:val="28"/>
          <w:szCs w:val="26"/>
          <w:lang w:eastAsia="en-US"/>
        </w:rPr>
      </w:pPr>
      <w:r w:rsidRPr="00F95290">
        <w:rPr>
          <w:rFonts w:eastAsia="Calibri"/>
          <w:sz w:val="28"/>
          <w:szCs w:val="26"/>
          <w:lang w:eastAsia="en-US"/>
        </w:rPr>
        <w:t xml:space="preserve">В целях приведения муниципального правового акта в соответствие с требованиями действующего законодательства, Собрание депутатов </w:t>
      </w:r>
      <w:proofErr w:type="spellStart"/>
      <w:r w:rsidRPr="00F95290">
        <w:rPr>
          <w:rFonts w:eastAsia="Calibri"/>
          <w:sz w:val="28"/>
          <w:szCs w:val="26"/>
          <w:lang w:eastAsia="en-US"/>
        </w:rPr>
        <w:t>Лысогорского</w:t>
      </w:r>
      <w:proofErr w:type="spellEnd"/>
      <w:r w:rsidRPr="00F95290">
        <w:rPr>
          <w:rFonts w:eastAsia="Calibri"/>
          <w:sz w:val="28"/>
          <w:szCs w:val="26"/>
          <w:lang w:eastAsia="en-US"/>
        </w:rPr>
        <w:t xml:space="preserve"> сельского поселения </w:t>
      </w:r>
    </w:p>
    <w:p w14:paraId="5C3F92A2" w14:textId="77777777" w:rsidR="00F95290" w:rsidRPr="00F95290" w:rsidRDefault="00F95290" w:rsidP="00F95290">
      <w:pPr>
        <w:ind w:firstLine="709"/>
        <w:jc w:val="both"/>
        <w:rPr>
          <w:rFonts w:eastAsia="Calibri"/>
          <w:b/>
          <w:sz w:val="28"/>
          <w:szCs w:val="26"/>
          <w:lang w:eastAsia="en-US"/>
        </w:rPr>
      </w:pPr>
    </w:p>
    <w:p w14:paraId="0DE93D5A" w14:textId="77777777" w:rsidR="00F95290" w:rsidRPr="00F95290" w:rsidRDefault="00F95290" w:rsidP="00F95290">
      <w:pPr>
        <w:ind w:firstLine="709"/>
        <w:jc w:val="both"/>
        <w:rPr>
          <w:rFonts w:eastAsia="Calibri"/>
          <w:b/>
          <w:sz w:val="28"/>
          <w:szCs w:val="26"/>
          <w:lang w:eastAsia="en-US"/>
        </w:rPr>
      </w:pPr>
      <w:r w:rsidRPr="00F95290">
        <w:rPr>
          <w:rFonts w:eastAsia="Calibri"/>
          <w:b/>
          <w:sz w:val="28"/>
          <w:szCs w:val="26"/>
          <w:lang w:eastAsia="en-US"/>
        </w:rPr>
        <w:t>решило:</w:t>
      </w:r>
    </w:p>
    <w:p w14:paraId="47E359C5" w14:textId="77777777" w:rsidR="00F95290" w:rsidRPr="00F95290" w:rsidRDefault="00F95290" w:rsidP="00F95290">
      <w:pPr>
        <w:spacing w:line="276" w:lineRule="auto"/>
        <w:ind w:firstLine="709"/>
        <w:jc w:val="both"/>
        <w:rPr>
          <w:rFonts w:eastAsia="Calibri"/>
          <w:sz w:val="28"/>
          <w:szCs w:val="26"/>
          <w:lang w:eastAsia="en-US"/>
        </w:rPr>
      </w:pPr>
    </w:p>
    <w:p w14:paraId="77F7BD9E" w14:textId="77777777" w:rsidR="00F95290" w:rsidRPr="00F95290" w:rsidRDefault="00F95290" w:rsidP="00F95290">
      <w:pPr>
        <w:numPr>
          <w:ilvl w:val="0"/>
          <w:numId w:val="38"/>
        </w:numPr>
        <w:contextualSpacing/>
        <w:jc w:val="both"/>
        <w:rPr>
          <w:rFonts w:eastAsia="Calibri"/>
          <w:sz w:val="28"/>
          <w:szCs w:val="26"/>
          <w:lang w:eastAsia="en-US"/>
        </w:rPr>
      </w:pPr>
      <w:r w:rsidRPr="00F95290">
        <w:rPr>
          <w:rFonts w:eastAsia="Calibri"/>
          <w:sz w:val="28"/>
          <w:szCs w:val="26"/>
          <w:lang w:eastAsia="en-US"/>
        </w:rPr>
        <w:t xml:space="preserve">Внести в решение Собрания депутатов </w:t>
      </w:r>
      <w:proofErr w:type="spellStart"/>
      <w:r w:rsidRPr="00F95290">
        <w:rPr>
          <w:rFonts w:eastAsia="Calibri"/>
          <w:sz w:val="28"/>
          <w:szCs w:val="26"/>
          <w:lang w:eastAsia="en-US"/>
        </w:rPr>
        <w:t>Лысогорского</w:t>
      </w:r>
      <w:proofErr w:type="spellEnd"/>
      <w:r w:rsidRPr="00F95290">
        <w:rPr>
          <w:rFonts w:eastAsia="Calibri"/>
          <w:sz w:val="28"/>
          <w:szCs w:val="26"/>
          <w:lang w:eastAsia="en-US"/>
        </w:rPr>
        <w:t xml:space="preserve"> сельского поселения от 11.12.2023 № 92 следующие изменения:</w:t>
      </w:r>
    </w:p>
    <w:p w14:paraId="76325B8B" w14:textId="77777777" w:rsidR="00F95290" w:rsidRPr="00F95290" w:rsidRDefault="00F95290" w:rsidP="00F95290">
      <w:pPr>
        <w:tabs>
          <w:tab w:val="left" w:pos="0"/>
        </w:tabs>
        <w:ind w:firstLine="284"/>
        <w:contextualSpacing/>
        <w:jc w:val="both"/>
        <w:rPr>
          <w:rFonts w:eastAsia="Calibri"/>
          <w:sz w:val="28"/>
          <w:szCs w:val="26"/>
          <w:lang w:eastAsia="en-US"/>
        </w:rPr>
      </w:pPr>
      <w:r w:rsidRPr="00F95290">
        <w:rPr>
          <w:rFonts w:eastAsia="Calibri"/>
          <w:sz w:val="28"/>
          <w:szCs w:val="26"/>
          <w:lang w:eastAsia="en-US"/>
        </w:rPr>
        <w:t>1.1. дополнить Приложением 2, согласно приложению, к данному решению.</w:t>
      </w:r>
    </w:p>
    <w:p w14:paraId="04EEDB29" w14:textId="77777777" w:rsidR="00F95290" w:rsidRPr="00F95290" w:rsidRDefault="00F95290" w:rsidP="00F95290">
      <w:pPr>
        <w:ind w:left="284" w:firstLine="451"/>
        <w:jc w:val="both"/>
        <w:rPr>
          <w:rFonts w:eastAsia="Calibri"/>
          <w:sz w:val="28"/>
          <w:szCs w:val="26"/>
          <w:lang w:eastAsia="en-US"/>
        </w:rPr>
      </w:pPr>
    </w:p>
    <w:p w14:paraId="5A5A6A84" w14:textId="77777777" w:rsidR="00F95290" w:rsidRPr="00F95290" w:rsidRDefault="00F95290" w:rsidP="00F95290">
      <w:pPr>
        <w:widowControl w:val="0"/>
        <w:numPr>
          <w:ilvl w:val="0"/>
          <w:numId w:val="38"/>
        </w:numPr>
        <w:jc w:val="both"/>
        <w:rPr>
          <w:rFonts w:cs="Calibri"/>
          <w:sz w:val="28"/>
          <w:szCs w:val="20"/>
        </w:rPr>
      </w:pPr>
      <w:r w:rsidRPr="00F95290">
        <w:rPr>
          <w:rFonts w:cs="Calibri"/>
          <w:sz w:val="28"/>
          <w:szCs w:val="20"/>
        </w:rPr>
        <w:t>Настоящее Решение вступает в силу со дня его официального опубликования</w:t>
      </w:r>
      <w:r w:rsidRPr="00F95290">
        <w:rPr>
          <w:rFonts w:ascii="Calibri" w:hAnsi="Calibri" w:cs="Calibri"/>
          <w:sz w:val="28"/>
          <w:szCs w:val="20"/>
        </w:rPr>
        <w:t>.</w:t>
      </w:r>
    </w:p>
    <w:p w14:paraId="59B533C0" w14:textId="77777777" w:rsidR="00F95290" w:rsidRPr="00F95290" w:rsidRDefault="00F95290" w:rsidP="00F95290">
      <w:pPr>
        <w:ind w:firstLine="851"/>
        <w:contextualSpacing/>
        <w:jc w:val="both"/>
        <w:rPr>
          <w:rFonts w:eastAsia="Calibri"/>
          <w:sz w:val="28"/>
          <w:szCs w:val="26"/>
          <w:lang w:eastAsia="en-US"/>
        </w:rPr>
      </w:pPr>
    </w:p>
    <w:p w14:paraId="178F38E0" w14:textId="77777777" w:rsidR="00F95290" w:rsidRPr="00F95290" w:rsidRDefault="00F95290" w:rsidP="00F95290">
      <w:pPr>
        <w:ind w:firstLine="851"/>
        <w:contextualSpacing/>
        <w:jc w:val="both"/>
        <w:rPr>
          <w:rFonts w:eastAsia="Calibri"/>
          <w:sz w:val="28"/>
          <w:szCs w:val="26"/>
          <w:lang w:eastAsia="en-US"/>
        </w:rPr>
      </w:pPr>
    </w:p>
    <w:p w14:paraId="6C85A0F8" w14:textId="77777777" w:rsidR="00F95290" w:rsidRPr="00F95290" w:rsidRDefault="00F95290" w:rsidP="00F95290">
      <w:pPr>
        <w:ind w:firstLine="851"/>
        <w:contextualSpacing/>
        <w:jc w:val="both"/>
        <w:rPr>
          <w:rFonts w:eastAsia="Calibri"/>
          <w:sz w:val="28"/>
          <w:szCs w:val="26"/>
          <w:lang w:eastAsia="en-US"/>
        </w:rPr>
      </w:pPr>
    </w:p>
    <w:p w14:paraId="5D7D41C1" w14:textId="77777777" w:rsidR="00F95290" w:rsidRPr="00F95290" w:rsidRDefault="00F95290" w:rsidP="00F95290">
      <w:pPr>
        <w:ind w:firstLine="851"/>
        <w:contextualSpacing/>
        <w:jc w:val="both"/>
        <w:rPr>
          <w:rFonts w:eastAsia="Calibri"/>
          <w:sz w:val="28"/>
          <w:szCs w:val="26"/>
          <w:lang w:eastAsia="en-US"/>
        </w:rPr>
      </w:pPr>
      <w:r w:rsidRPr="00F95290">
        <w:rPr>
          <w:rFonts w:eastAsia="Calibri"/>
          <w:sz w:val="28"/>
          <w:szCs w:val="26"/>
          <w:lang w:eastAsia="en-US"/>
        </w:rPr>
        <w:t xml:space="preserve">  </w:t>
      </w:r>
    </w:p>
    <w:p w14:paraId="2950661A" w14:textId="77777777" w:rsidR="00F95290" w:rsidRPr="00F95290" w:rsidRDefault="00F95290" w:rsidP="00F95290">
      <w:pPr>
        <w:ind w:firstLine="851"/>
        <w:contextualSpacing/>
        <w:jc w:val="both"/>
        <w:rPr>
          <w:rFonts w:eastAsia="Calibri"/>
          <w:sz w:val="28"/>
          <w:szCs w:val="26"/>
          <w:lang w:eastAsia="en-US"/>
        </w:rPr>
      </w:pPr>
    </w:p>
    <w:p w14:paraId="0C69B6E2" w14:textId="77777777" w:rsidR="00F95290" w:rsidRPr="00F95290" w:rsidRDefault="00F95290" w:rsidP="00F95290">
      <w:pPr>
        <w:ind w:firstLine="851"/>
        <w:contextualSpacing/>
        <w:jc w:val="both"/>
        <w:rPr>
          <w:rFonts w:eastAsia="Calibri"/>
          <w:sz w:val="28"/>
          <w:szCs w:val="26"/>
          <w:lang w:eastAsia="en-US"/>
        </w:rPr>
      </w:pPr>
    </w:p>
    <w:p w14:paraId="4E99C1DC" w14:textId="77777777" w:rsidR="00F95290" w:rsidRPr="00F95290" w:rsidRDefault="00F95290" w:rsidP="00F95290">
      <w:pPr>
        <w:spacing w:line="276" w:lineRule="auto"/>
        <w:jc w:val="both"/>
        <w:rPr>
          <w:rFonts w:eastAsia="Calibri"/>
          <w:sz w:val="28"/>
          <w:szCs w:val="28"/>
          <w:lang w:eastAsia="en-US"/>
        </w:rPr>
      </w:pPr>
      <w:r w:rsidRPr="00F95290">
        <w:rPr>
          <w:rFonts w:eastAsia="Calibri"/>
          <w:sz w:val="28"/>
          <w:szCs w:val="28"/>
          <w:lang w:eastAsia="en-US"/>
        </w:rPr>
        <w:t xml:space="preserve"> Председатель Собрания депутатов</w:t>
      </w:r>
    </w:p>
    <w:p w14:paraId="7BAEF2E1" w14:textId="77777777" w:rsidR="00F95290" w:rsidRPr="00F95290" w:rsidRDefault="00F95290" w:rsidP="00F95290">
      <w:pPr>
        <w:tabs>
          <w:tab w:val="left" w:pos="7797"/>
        </w:tabs>
        <w:spacing w:line="276" w:lineRule="auto"/>
        <w:jc w:val="both"/>
        <w:rPr>
          <w:rFonts w:eastAsia="Calibri"/>
          <w:sz w:val="28"/>
          <w:szCs w:val="28"/>
        </w:rPr>
      </w:pPr>
      <w:r w:rsidRPr="00F95290">
        <w:rPr>
          <w:rFonts w:eastAsia="Calibri"/>
          <w:sz w:val="28"/>
          <w:szCs w:val="28"/>
          <w:lang w:eastAsia="en-US"/>
        </w:rPr>
        <w:t xml:space="preserve">-Глава </w:t>
      </w:r>
      <w:proofErr w:type="spellStart"/>
      <w:r w:rsidRPr="00F95290">
        <w:rPr>
          <w:rFonts w:eastAsia="Calibri"/>
          <w:sz w:val="28"/>
          <w:szCs w:val="28"/>
          <w:lang w:eastAsia="en-US"/>
        </w:rPr>
        <w:t>Лысогорского</w:t>
      </w:r>
      <w:proofErr w:type="spellEnd"/>
      <w:r w:rsidRPr="00F95290">
        <w:rPr>
          <w:rFonts w:eastAsia="Calibri"/>
          <w:sz w:val="28"/>
          <w:szCs w:val="28"/>
          <w:lang w:eastAsia="en-US"/>
        </w:rPr>
        <w:t xml:space="preserve"> сельского поселения                                  Н.А. </w:t>
      </w:r>
      <w:proofErr w:type="spellStart"/>
      <w:r w:rsidRPr="00F95290">
        <w:rPr>
          <w:rFonts w:eastAsia="Calibri"/>
          <w:sz w:val="28"/>
          <w:szCs w:val="28"/>
          <w:lang w:eastAsia="en-US"/>
        </w:rPr>
        <w:t>Кательницкая</w:t>
      </w:r>
      <w:proofErr w:type="spellEnd"/>
    </w:p>
    <w:p w14:paraId="58EA6B8C" w14:textId="5B229457" w:rsidR="00F95290" w:rsidRPr="00F95290" w:rsidRDefault="00F95290" w:rsidP="00F95290">
      <w:pPr>
        <w:tabs>
          <w:tab w:val="left" w:pos="7797"/>
        </w:tabs>
        <w:spacing w:line="276" w:lineRule="auto"/>
        <w:jc w:val="both"/>
        <w:rPr>
          <w:rFonts w:eastAsia="Calibri"/>
          <w:kern w:val="1"/>
          <w:sz w:val="28"/>
          <w:szCs w:val="28"/>
          <w:lang w:eastAsia="ar-SA"/>
        </w:rPr>
      </w:pPr>
      <w:bookmarkStart w:id="0" w:name="_GoBack"/>
      <w:bookmarkEnd w:id="0"/>
    </w:p>
    <w:p w14:paraId="342CAFCE" w14:textId="77777777" w:rsidR="00F95290" w:rsidRPr="00F95290" w:rsidRDefault="00F95290" w:rsidP="00F95290">
      <w:pPr>
        <w:tabs>
          <w:tab w:val="left" w:pos="5370"/>
        </w:tabs>
        <w:spacing w:line="276" w:lineRule="auto"/>
        <w:ind w:left="-142"/>
        <w:jc w:val="right"/>
      </w:pPr>
      <w:r w:rsidRPr="00F95290">
        <w:lastRenderedPageBreak/>
        <w:t>Приложение 2</w:t>
      </w:r>
    </w:p>
    <w:p w14:paraId="3161326D" w14:textId="77777777" w:rsidR="00F95290" w:rsidRPr="00F95290" w:rsidRDefault="00F95290" w:rsidP="00F95290">
      <w:pPr>
        <w:tabs>
          <w:tab w:val="left" w:pos="5370"/>
        </w:tabs>
        <w:spacing w:line="276" w:lineRule="auto"/>
        <w:ind w:left="-142"/>
        <w:jc w:val="right"/>
      </w:pPr>
      <w:r w:rsidRPr="00F95290">
        <w:t xml:space="preserve">к решению № 92 </w:t>
      </w:r>
    </w:p>
    <w:p w14:paraId="78D84919" w14:textId="77777777" w:rsidR="00F95290" w:rsidRPr="00F95290" w:rsidRDefault="00F95290" w:rsidP="00F95290">
      <w:pPr>
        <w:tabs>
          <w:tab w:val="left" w:pos="5370"/>
        </w:tabs>
        <w:spacing w:line="276" w:lineRule="auto"/>
        <w:ind w:left="-142"/>
        <w:jc w:val="right"/>
      </w:pPr>
      <w:r w:rsidRPr="00F95290">
        <w:t>от 11.12.2023 г.</w:t>
      </w:r>
    </w:p>
    <w:p w14:paraId="1C794B8E" w14:textId="77777777" w:rsidR="00F95290" w:rsidRPr="00F95290" w:rsidRDefault="00F95290" w:rsidP="00F95290">
      <w:pPr>
        <w:tabs>
          <w:tab w:val="left" w:pos="5370"/>
        </w:tabs>
        <w:spacing w:line="276" w:lineRule="auto"/>
        <w:ind w:left="-142"/>
        <w:jc w:val="right"/>
        <w:rPr>
          <w:rFonts w:ascii="Calibri" w:hAnsi="Calibri"/>
        </w:rPr>
      </w:pPr>
    </w:p>
    <w:p w14:paraId="745449A5" w14:textId="77777777" w:rsidR="00F95290" w:rsidRPr="00F95290" w:rsidRDefault="00F95290" w:rsidP="00F95290">
      <w:pPr>
        <w:tabs>
          <w:tab w:val="left" w:pos="5370"/>
        </w:tabs>
        <w:spacing w:line="276" w:lineRule="auto"/>
        <w:ind w:left="-142"/>
        <w:jc w:val="right"/>
        <w:rPr>
          <w:rFonts w:ascii="Calibri" w:hAnsi="Calibri"/>
        </w:rPr>
      </w:pPr>
    </w:p>
    <w:p w14:paraId="609A2E95" w14:textId="77777777" w:rsidR="00F95290" w:rsidRPr="00F95290" w:rsidRDefault="00F95290" w:rsidP="00F95290">
      <w:pPr>
        <w:tabs>
          <w:tab w:val="left" w:pos="4875"/>
        </w:tabs>
        <w:spacing w:line="276" w:lineRule="auto"/>
        <w:ind w:left="360"/>
        <w:contextualSpacing/>
        <w:jc w:val="center"/>
        <w:rPr>
          <w:b/>
          <w:sz w:val="32"/>
          <w:szCs w:val="32"/>
        </w:rPr>
      </w:pPr>
      <w:r w:rsidRPr="00F95290">
        <w:rPr>
          <w:b/>
          <w:sz w:val="32"/>
          <w:szCs w:val="32"/>
        </w:rPr>
        <w:t>Места объектов незавершенного строительства, капитального ремонта, заброшенных зданий и сооружений, представляющих угрозу жизни и здоровью детей.</w:t>
      </w:r>
    </w:p>
    <w:p w14:paraId="15F9FCD9" w14:textId="77777777" w:rsidR="00F95290" w:rsidRPr="00F95290" w:rsidRDefault="00F95290" w:rsidP="00F95290">
      <w:pPr>
        <w:tabs>
          <w:tab w:val="left" w:pos="4875"/>
        </w:tabs>
        <w:spacing w:line="276" w:lineRule="auto"/>
        <w:ind w:left="360"/>
        <w:contextualSpacing/>
        <w:jc w:val="center"/>
      </w:pPr>
    </w:p>
    <w:p w14:paraId="3265C7D5" w14:textId="77777777" w:rsidR="00F95290" w:rsidRPr="00F95290" w:rsidRDefault="00F95290" w:rsidP="00F95290">
      <w:pPr>
        <w:tabs>
          <w:tab w:val="left" w:pos="4875"/>
        </w:tabs>
        <w:spacing w:line="276" w:lineRule="auto"/>
        <w:ind w:left="360"/>
        <w:contextualSpacing/>
        <w:jc w:val="cente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2528"/>
        <w:gridCol w:w="2279"/>
        <w:gridCol w:w="4744"/>
      </w:tblGrid>
      <w:tr w:rsidR="00F95290" w:rsidRPr="00F95290" w14:paraId="56CB3C0D" w14:textId="77777777" w:rsidTr="0039387A">
        <w:tc>
          <w:tcPr>
            <w:tcW w:w="617" w:type="dxa"/>
          </w:tcPr>
          <w:p w14:paraId="05AFF64C" w14:textId="77777777" w:rsidR="00F95290" w:rsidRPr="00F95290" w:rsidRDefault="00F95290" w:rsidP="00F95290">
            <w:pPr>
              <w:tabs>
                <w:tab w:val="left" w:pos="5370"/>
              </w:tabs>
            </w:pPr>
            <w:r w:rsidRPr="00F95290">
              <w:t>№</w:t>
            </w:r>
          </w:p>
          <w:p w14:paraId="4A8872C3" w14:textId="77777777" w:rsidR="00F95290" w:rsidRPr="00F95290" w:rsidRDefault="00F95290" w:rsidP="00F95290">
            <w:pPr>
              <w:tabs>
                <w:tab w:val="left" w:pos="5370"/>
              </w:tabs>
            </w:pPr>
            <w:proofErr w:type="gramStart"/>
            <w:r w:rsidRPr="00F95290">
              <w:t>п</w:t>
            </w:r>
            <w:proofErr w:type="gramEnd"/>
            <w:r w:rsidRPr="00F95290">
              <w:t>/п</w:t>
            </w:r>
          </w:p>
        </w:tc>
        <w:tc>
          <w:tcPr>
            <w:tcW w:w="3035" w:type="dxa"/>
          </w:tcPr>
          <w:p w14:paraId="6FA782AC" w14:textId="77777777" w:rsidR="00F95290" w:rsidRPr="00F95290" w:rsidRDefault="00F95290" w:rsidP="00F95290">
            <w:pPr>
              <w:tabs>
                <w:tab w:val="left" w:pos="5370"/>
              </w:tabs>
            </w:pPr>
            <w:r w:rsidRPr="00F95290">
              <w:t>Наименование заброшенного  населенного пункта</w:t>
            </w:r>
          </w:p>
        </w:tc>
        <w:tc>
          <w:tcPr>
            <w:tcW w:w="2410" w:type="dxa"/>
          </w:tcPr>
          <w:p w14:paraId="084CE68A" w14:textId="77777777" w:rsidR="00F95290" w:rsidRPr="00F95290" w:rsidRDefault="00F95290" w:rsidP="00F95290">
            <w:pPr>
              <w:tabs>
                <w:tab w:val="left" w:pos="5370"/>
              </w:tabs>
            </w:pPr>
            <w:r w:rsidRPr="00F95290">
              <w:t xml:space="preserve">Количество заброшенных строений </w:t>
            </w:r>
          </w:p>
          <w:p w14:paraId="0934FEE6" w14:textId="77777777" w:rsidR="00F95290" w:rsidRPr="00F95290" w:rsidRDefault="00F95290" w:rsidP="00F95290">
            <w:pPr>
              <w:tabs>
                <w:tab w:val="left" w:pos="5370"/>
              </w:tabs>
            </w:pPr>
            <w:r w:rsidRPr="00F95290">
              <w:t>(жилых/нежилых)</w:t>
            </w:r>
          </w:p>
        </w:tc>
        <w:tc>
          <w:tcPr>
            <w:tcW w:w="6314" w:type="dxa"/>
          </w:tcPr>
          <w:p w14:paraId="51236AF6" w14:textId="77777777" w:rsidR="00F95290" w:rsidRPr="00F95290" w:rsidRDefault="00F95290" w:rsidP="00F95290">
            <w:pPr>
              <w:tabs>
                <w:tab w:val="left" w:pos="5370"/>
              </w:tabs>
            </w:pPr>
            <w:r w:rsidRPr="00F95290">
              <w:t>Описание заброшенных строений</w:t>
            </w:r>
          </w:p>
        </w:tc>
      </w:tr>
      <w:tr w:rsidR="00F95290" w:rsidRPr="00F95290" w14:paraId="59602E97" w14:textId="77777777" w:rsidTr="0039387A">
        <w:tc>
          <w:tcPr>
            <w:tcW w:w="617" w:type="dxa"/>
          </w:tcPr>
          <w:p w14:paraId="4DCBB303" w14:textId="77777777" w:rsidR="00F95290" w:rsidRPr="00F95290" w:rsidRDefault="00F95290" w:rsidP="00F95290">
            <w:pPr>
              <w:tabs>
                <w:tab w:val="left" w:pos="5370"/>
              </w:tabs>
            </w:pPr>
            <w:r w:rsidRPr="00F95290">
              <w:t>1.</w:t>
            </w:r>
          </w:p>
        </w:tc>
        <w:tc>
          <w:tcPr>
            <w:tcW w:w="3035" w:type="dxa"/>
          </w:tcPr>
          <w:p w14:paraId="1A9F5056" w14:textId="77777777" w:rsidR="00F95290" w:rsidRPr="00F95290" w:rsidRDefault="00F95290" w:rsidP="00F95290">
            <w:pPr>
              <w:tabs>
                <w:tab w:val="left" w:pos="5370"/>
              </w:tabs>
            </w:pPr>
            <w:r w:rsidRPr="00F95290">
              <w:t xml:space="preserve">х.  Крюково </w:t>
            </w:r>
          </w:p>
        </w:tc>
        <w:tc>
          <w:tcPr>
            <w:tcW w:w="2410" w:type="dxa"/>
          </w:tcPr>
          <w:p w14:paraId="6CD9A957" w14:textId="77777777" w:rsidR="00F95290" w:rsidRPr="00F95290" w:rsidRDefault="00F95290" w:rsidP="00F95290">
            <w:pPr>
              <w:tabs>
                <w:tab w:val="left" w:pos="5370"/>
              </w:tabs>
            </w:pPr>
            <w:r w:rsidRPr="00F95290">
              <w:t>8(6/2)</w:t>
            </w:r>
          </w:p>
        </w:tc>
        <w:tc>
          <w:tcPr>
            <w:tcW w:w="6314" w:type="dxa"/>
          </w:tcPr>
          <w:p w14:paraId="75424DFC" w14:textId="77777777" w:rsidR="00F95290" w:rsidRPr="00F95290" w:rsidRDefault="00F95290" w:rsidP="00F95290">
            <w:pPr>
              <w:tabs>
                <w:tab w:val="left" w:pos="5370"/>
              </w:tabs>
            </w:pPr>
            <w:r w:rsidRPr="00F95290">
              <w:t xml:space="preserve"> 1-сельский клуб (ул. Победы,90)</w:t>
            </w:r>
          </w:p>
          <w:p w14:paraId="0BB6C598" w14:textId="77777777" w:rsidR="00F95290" w:rsidRPr="00F95290" w:rsidRDefault="00F95290" w:rsidP="00F95290">
            <w:pPr>
              <w:tabs>
                <w:tab w:val="left" w:pos="5370"/>
              </w:tabs>
              <w:contextualSpacing/>
            </w:pPr>
            <w:r w:rsidRPr="00F95290">
              <w:t xml:space="preserve">1-общежитие (ул. Победы, 57) </w:t>
            </w:r>
          </w:p>
          <w:p w14:paraId="7DC7143C" w14:textId="77777777" w:rsidR="00F95290" w:rsidRPr="00F95290" w:rsidRDefault="00F95290" w:rsidP="00F95290">
            <w:pPr>
              <w:tabs>
                <w:tab w:val="left" w:pos="5370"/>
              </w:tabs>
              <w:ind w:left="45"/>
            </w:pPr>
            <w:r w:rsidRPr="00F95290">
              <w:t xml:space="preserve">6-частные жилые дома (ул. </w:t>
            </w:r>
            <w:proofErr w:type="spellStart"/>
            <w:r w:rsidRPr="00F95290">
              <w:t>Тузловская</w:t>
            </w:r>
            <w:proofErr w:type="spellEnd"/>
            <w:r w:rsidRPr="00F95290">
              <w:t>, 2 ,4 ул. Победы,8,15,25,41)</w:t>
            </w:r>
          </w:p>
        </w:tc>
      </w:tr>
      <w:tr w:rsidR="00F95290" w:rsidRPr="00F95290" w14:paraId="5FDB123D" w14:textId="77777777" w:rsidTr="0039387A">
        <w:tc>
          <w:tcPr>
            <w:tcW w:w="617" w:type="dxa"/>
          </w:tcPr>
          <w:p w14:paraId="59E84D2A" w14:textId="77777777" w:rsidR="00F95290" w:rsidRPr="00F95290" w:rsidRDefault="00F95290" w:rsidP="00F95290">
            <w:pPr>
              <w:numPr>
                <w:ilvl w:val="0"/>
                <w:numId w:val="39"/>
              </w:numPr>
              <w:tabs>
                <w:tab w:val="left" w:pos="5370"/>
              </w:tabs>
              <w:spacing w:after="200" w:line="276" w:lineRule="auto"/>
              <w:contextualSpacing/>
              <w:jc w:val="both"/>
            </w:pPr>
          </w:p>
        </w:tc>
        <w:tc>
          <w:tcPr>
            <w:tcW w:w="3035" w:type="dxa"/>
          </w:tcPr>
          <w:p w14:paraId="3FE53D31" w14:textId="77777777" w:rsidR="00F95290" w:rsidRPr="00F95290" w:rsidRDefault="00F95290" w:rsidP="00F95290">
            <w:pPr>
              <w:tabs>
                <w:tab w:val="left" w:pos="5370"/>
              </w:tabs>
            </w:pPr>
            <w:proofErr w:type="spellStart"/>
            <w:r w:rsidRPr="00F95290">
              <w:t>с</w:t>
            </w:r>
            <w:proofErr w:type="gramStart"/>
            <w:r w:rsidRPr="00F95290">
              <w:t>.Л</w:t>
            </w:r>
            <w:proofErr w:type="gramEnd"/>
            <w:r w:rsidRPr="00F95290">
              <w:t>ысогорка</w:t>
            </w:r>
            <w:proofErr w:type="spellEnd"/>
          </w:p>
        </w:tc>
        <w:tc>
          <w:tcPr>
            <w:tcW w:w="2410" w:type="dxa"/>
          </w:tcPr>
          <w:p w14:paraId="58696115" w14:textId="77777777" w:rsidR="00F95290" w:rsidRPr="00F95290" w:rsidRDefault="00F95290" w:rsidP="00F95290">
            <w:pPr>
              <w:tabs>
                <w:tab w:val="left" w:pos="5370"/>
              </w:tabs>
            </w:pPr>
            <w:r w:rsidRPr="00F95290">
              <w:t>2(2/0)</w:t>
            </w:r>
          </w:p>
        </w:tc>
        <w:tc>
          <w:tcPr>
            <w:tcW w:w="6314" w:type="dxa"/>
          </w:tcPr>
          <w:p w14:paraId="5DBE4C20" w14:textId="77777777" w:rsidR="00F95290" w:rsidRPr="00F95290" w:rsidRDefault="00F95290" w:rsidP="00F95290">
            <w:pPr>
              <w:tabs>
                <w:tab w:val="left" w:pos="5370"/>
              </w:tabs>
            </w:pPr>
            <w:r w:rsidRPr="00F95290">
              <w:t xml:space="preserve">2-частных </w:t>
            </w:r>
            <w:proofErr w:type="gramStart"/>
            <w:r w:rsidRPr="00F95290">
              <w:t>жилых</w:t>
            </w:r>
            <w:proofErr w:type="gramEnd"/>
            <w:r w:rsidRPr="00F95290">
              <w:t xml:space="preserve"> дома (ул. Кооперативная, 6, ул. Кушнарева, 49-а) </w:t>
            </w:r>
          </w:p>
          <w:p w14:paraId="687B5E3C" w14:textId="77777777" w:rsidR="00F95290" w:rsidRPr="00F95290" w:rsidRDefault="00F95290" w:rsidP="00F95290">
            <w:pPr>
              <w:tabs>
                <w:tab w:val="left" w:pos="5370"/>
              </w:tabs>
            </w:pPr>
          </w:p>
        </w:tc>
      </w:tr>
      <w:tr w:rsidR="00F95290" w:rsidRPr="00F95290" w14:paraId="64955618" w14:textId="77777777" w:rsidTr="0039387A">
        <w:tc>
          <w:tcPr>
            <w:tcW w:w="617" w:type="dxa"/>
          </w:tcPr>
          <w:p w14:paraId="7257A452" w14:textId="77777777" w:rsidR="00F95290" w:rsidRPr="00F95290" w:rsidRDefault="00F95290" w:rsidP="00F95290">
            <w:pPr>
              <w:tabs>
                <w:tab w:val="left" w:pos="5370"/>
              </w:tabs>
            </w:pPr>
            <w:r w:rsidRPr="00F95290">
              <w:t>3.</w:t>
            </w:r>
          </w:p>
        </w:tc>
        <w:tc>
          <w:tcPr>
            <w:tcW w:w="3035" w:type="dxa"/>
          </w:tcPr>
          <w:p w14:paraId="2747C8CA" w14:textId="77777777" w:rsidR="00F95290" w:rsidRPr="00F95290" w:rsidRDefault="00F95290" w:rsidP="00F95290">
            <w:pPr>
              <w:tabs>
                <w:tab w:val="left" w:pos="5370"/>
              </w:tabs>
            </w:pPr>
            <w:r w:rsidRPr="00F95290">
              <w:t xml:space="preserve">с. </w:t>
            </w:r>
            <w:proofErr w:type="spellStart"/>
            <w:r w:rsidRPr="00F95290">
              <w:t>Новиковка</w:t>
            </w:r>
            <w:proofErr w:type="spellEnd"/>
          </w:p>
        </w:tc>
        <w:tc>
          <w:tcPr>
            <w:tcW w:w="2410" w:type="dxa"/>
          </w:tcPr>
          <w:p w14:paraId="07EEAF8C" w14:textId="77777777" w:rsidR="00F95290" w:rsidRPr="00F95290" w:rsidRDefault="00F95290" w:rsidP="00F95290">
            <w:pPr>
              <w:tabs>
                <w:tab w:val="left" w:pos="5370"/>
              </w:tabs>
            </w:pPr>
            <w:r w:rsidRPr="00F95290">
              <w:t>7(3/4)</w:t>
            </w:r>
          </w:p>
        </w:tc>
        <w:tc>
          <w:tcPr>
            <w:tcW w:w="6314" w:type="dxa"/>
          </w:tcPr>
          <w:p w14:paraId="6AD1503E" w14:textId="77777777" w:rsidR="00F95290" w:rsidRPr="00F95290" w:rsidRDefault="00F95290" w:rsidP="00F95290">
            <w:pPr>
              <w:tabs>
                <w:tab w:val="left" w:pos="5370"/>
              </w:tabs>
            </w:pPr>
            <w:r w:rsidRPr="00F95290">
              <w:t>3-частные жилые дома (ул. Победы,31,36,51)</w:t>
            </w:r>
          </w:p>
          <w:p w14:paraId="7B00582D" w14:textId="77777777" w:rsidR="00F95290" w:rsidRPr="00F95290" w:rsidRDefault="00F95290" w:rsidP="00F95290">
            <w:pPr>
              <w:tabs>
                <w:tab w:val="left" w:pos="5370"/>
              </w:tabs>
            </w:pPr>
            <w:r w:rsidRPr="00F95290">
              <w:t>1-бывшая столовая ОАО «</w:t>
            </w:r>
            <w:proofErr w:type="spellStart"/>
            <w:r w:rsidRPr="00F95290">
              <w:t>Равнополье</w:t>
            </w:r>
            <w:proofErr w:type="spellEnd"/>
            <w:r w:rsidRPr="00F95290">
              <w:t>» (ул. Победы,13-а)</w:t>
            </w:r>
          </w:p>
          <w:p w14:paraId="5743A7B7" w14:textId="77777777" w:rsidR="00F95290" w:rsidRPr="00F95290" w:rsidRDefault="00F95290" w:rsidP="00F95290">
            <w:pPr>
              <w:tabs>
                <w:tab w:val="left" w:pos="5370"/>
              </w:tabs>
            </w:pPr>
            <w:r w:rsidRPr="00F95290">
              <w:t>1-бывший инкубатор (ул. Победы,13-в)</w:t>
            </w:r>
          </w:p>
          <w:p w14:paraId="5985EA93" w14:textId="77777777" w:rsidR="00F95290" w:rsidRPr="00F95290" w:rsidRDefault="00F95290" w:rsidP="00F95290">
            <w:pPr>
              <w:tabs>
                <w:tab w:val="left" w:pos="5370"/>
              </w:tabs>
            </w:pPr>
            <w:r w:rsidRPr="00F95290">
              <w:t>1-бывший Дом быта (ул. Победы, 13-г)</w:t>
            </w:r>
          </w:p>
          <w:p w14:paraId="0184F41B" w14:textId="77777777" w:rsidR="00F95290" w:rsidRPr="00F95290" w:rsidRDefault="00F95290" w:rsidP="00F95290">
            <w:pPr>
              <w:tabs>
                <w:tab w:val="left" w:pos="5370"/>
              </w:tabs>
            </w:pPr>
            <w:r w:rsidRPr="00F95290">
              <w:t>1-бывшее строительство  д/сада (ул. Победы,23-а)</w:t>
            </w:r>
          </w:p>
        </w:tc>
      </w:tr>
      <w:tr w:rsidR="00F95290" w:rsidRPr="00F95290" w14:paraId="77DEB225" w14:textId="77777777" w:rsidTr="0039387A">
        <w:trPr>
          <w:trHeight w:val="1108"/>
        </w:trPr>
        <w:tc>
          <w:tcPr>
            <w:tcW w:w="617" w:type="dxa"/>
          </w:tcPr>
          <w:p w14:paraId="5014CFF4" w14:textId="77777777" w:rsidR="00F95290" w:rsidRPr="00F95290" w:rsidRDefault="00F95290" w:rsidP="00F95290">
            <w:pPr>
              <w:tabs>
                <w:tab w:val="left" w:pos="5370"/>
              </w:tabs>
            </w:pPr>
            <w:r w:rsidRPr="00F95290">
              <w:t>4.</w:t>
            </w:r>
          </w:p>
        </w:tc>
        <w:tc>
          <w:tcPr>
            <w:tcW w:w="3035" w:type="dxa"/>
          </w:tcPr>
          <w:p w14:paraId="497AA4E6" w14:textId="77777777" w:rsidR="00F95290" w:rsidRPr="00F95290" w:rsidRDefault="00F95290" w:rsidP="00F95290">
            <w:pPr>
              <w:tabs>
                <w:tab w:val="left" w:pos="5370"/>
              </w:tabs>
            </w:pPr>
            <w:r w:rsidRPr="00F95290">
              <w:t xml:space="preserve">с. </w:t>
            </w:r>
            <w:proofErr w:type="spellStart"/>
            <w:r w:rsidRPr="00F95290">
              <w:t>Новоспасовка</w:t>
            </w:r>
            <w:proofErr w:type="spellEnd"/>
          </w:p>
        </w:tc>
        <w:tc>
          <w:tcPr>
            <w:tcW w:w="2410" w:type="dxa"/>
          </w:tcPr>
          <w:p w14:paraId="0114DC8E" w14:textId="77777777" w:rsidR="00F95290" w:rsidRPr="00F95290" w:rsidRDefault="00F95290" w:rsidP="00F95290">
            <w:pPr>
              <w:tabs>
                <w:tab w:val="left" w:pos="5370"/>
              </w:tabs>
            </w:pPr>
            <w:r w:rsidRPr="00F95290">
              <w:t>11(11/0)</w:t>
            </w:r>
          </w:p>
        </w:tc>
        <w:tc>
          <w:tcPr>
            <w:tcW w:w="6314" w:type="dxa"/>
          </w:tcPr>
          <w:p w14:paraId="185DF4A0" w14:textId="77777777" w:rsidR="00F95290" w:rsidRPr="00F95290" w:rsidRDefault="00F95290" w:rsidP="00F95290">
            <w:pPr>
              <w:tabs>
                <w:tab w:val="left" w:pos="5370"/>
              </w:tabs>
            </w:pPr>
            <w:proofErr w:type="gramStart"/>
            <w:r w:rsidRPr="00F95290">
              <w:t>11- частные жилые дома (ул. Молодёжная, 6,9   ул. Северная,2,3,5,7,16 ул. Нагорная,14,28 ул. Садовая,8,24)</w:t>
            </w:r>
            <w:proofErr w:type="gramEnd"/>
          </w:p>
          <w:p w14:paraId="677E6B13" w14:textId="77777777" w:rsidR="00F95290" w:rsidRPr="00F95290" w:rsidRDefault="00F95290" w:rsidP="00F95290">
            <w:pPr>
              <w:tabs>
                <w:tab w:val="left" w:pos="5370"/>
              </w:tabs>
            </w:pPr>
          </w:p>
        </w:tc>
      </w:tr>
    </w:tbl>
    <w:p w14:paraId="35652FBA" w14:textId="77777777" w:rsidR="00F95290" w:rsidRPr="00F95290" w:rsidRDefault="00F95290" w:rsidP="00F95290">
      <w:pPr>
        <w:spacing w:after="200" w:line="276" w:lineRule="auto"/>
        <w:rPr>
          <w:b/>
        </w:rPr>
      </w:pPr>
    </w:p>
    <w:p w14:paraId="05E4B6D5" w14:textId="77777777" w:rsidR="00F95290" w:rsidRPr="00F95290" w:rsidRDefault="00F95290" w:rsidP="00F95290">
      <w:pPr>
        <w:tabs>
          <w:tab w:val="left" w:pos="7797"/>
        </w:tabs>
        <w:spacing w:line="276" w:lineRule="auto"/>
        <w:jc w:val="both"/>
        <w:rPr>
          <w:rFonts w:eastAsia="Calibri"/>
          <w:kern w:val="1"/>
          <w:sz w:val="28"/>
          <w:szCs w:val="28"/>
          <w:lang w:eastAsia="ar-SA"/>
        </w:rPr>
      </w:pPr>
    </w:p>
    <w:p w14:paraId="27E6EC36" w14:textId="77777777" w:rsidR="00F95290" w:rsidRPr="00F95290" w:rsidRDefault="00F95290" w:rsidP="00F95290">
      <w:pPr>
        <w:jc w:val="center"/>
        <w:rPr>
          <w:color w:val="000000"/>
          <w:szCs w:val="20"/>
        </w:rPr>
      </w:pPr>
    </w:p>
    <w:p w14:paraId="61008B23" w14:textId="77777777" w:rsidR="00F95290" w:rsidRPr="00F95290" w:rsidRDefault="00F95290" w:rsidP="00F95290">
      <w:pPr>
        <w:spacing w:line="276" w:lineRule="auto"/>
        <w:jc w:val="both"/>
        <w:rPr>
          <w:color w:val="000000"/>
          <w:sz w:val="28"/>
          <w:szCs w:val="20"/>
        </w:rPr>
      </w:pPr>
    </w:p>
    <w:p w14:paraId="6CE6AE68" w14:textId="77777777" w:rsidR="00F95290" w:rsidRPr="00F95290" w:rsidRDefault="00F95290" w:rsidP="00F95290">
      <w:pPr>
        <w:spacing w:line="276" w:lineRule="auto"/>
        <w:jc w:val="both"/>
        <w:rPr>
          <w:color w:val="000000"/>
          <w:sz w:val="28"/>
          <w:szCs w:val="20"/>
        </w:rPr>
      </w:pPr>
    </w:p>
    <w:p w14:paraId="073F2131" w14:textId="77777777" w:rsidR="00745EEA" w:rsidRPr="006906AF" w:rsidRDefault="00745EEA" w:rsidP="00745EEA">
      <w:pPr>
        <w:widowControl w:val="0"/>
        <w:adjustRightInd w:val="0"/>
        <w:jc w:val="both"/>
        <w:textAlignment w:val="baseline"/>
      </w:pPr>
    </w:p>
    <w:p w14:paraId="0E6D23EC" w14:textId="7DD9787A" w:rsidR="00745EEA" w:rsidRPr="006906AF" w:rsidRDefault="00594633" w:rsidP="00315649">
      <w:pPr>
        <w:widowControl w:val="0"/>
        <w:adjustRightInd w:val="0"/>
        <w:jc w:val="both"/>
        <w:textAlignment w:val="baseline"/>
      </w:pPr>
      <w:r>
        <w:rPr>
          <w:noProof/>
        </w:rPr>
        <w:lastRenderedPageBreak/>
        <w:drawing>
          <wp:inline distT="0" distB="0" distL="0" distR="0" wp14:anchorId="39FF1BED" wp14:editId="39AAFA95">
            <wp:extent cx="6210300" cy="8772323"/>
            <wp:effectExtent l="0" t="0" r="0" b="0"/>
            <wp:docPr id="1" name="Рисунок 1" descr="C:\Users\Гость\Downloads\IMG-20240805-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сть\Downloads\IMG-20240805-WA0011.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210300" cy="8772323"/>
                    </a:xfrm>
                    <a:prstGeom prst="rect">
                      <a:avLst/>
                    </a:prstGeom>
                    <a:noFill/>
                    <a:ln>
                      <a:noFill/>
                    </a:ln>
                  </pic:spPr>
                </pic:pic>
              </a:graphicData>
            </a:graphic>
          </wp:inline>
        </w:drawing>
      </w:r>
    </w:p>
    <w:p w14:paraId="1441EC34" w14:textId="77777777" w:rsidR="006906AF" w:rsidRPr="006906AF" w:rsidRDefault="006906AF" w:rsidP="00315649">
      <w:pPr>
        <w:widowControl w:val="0"/>
        <w:adjustRightInd w:val="0"/>
        <w:jc w:val="both"/>
        <w:textAlignment w:val="baseline"/>
      </w:pPr>
    </w:p>
    <w:p w14:paraId="2DF19292" w14:textId="77777777" w:rsidR="00787BF2" w:rsidRDefault="00787BF2" w:rsidP="00530593">
      <w:pPr>
        <w:shd w:val="clear" w:color="auto" w:fill="FFFFFF"/>
        <w:jc w:val="center"/>
        <w:rPr>
          <w:rFonts w:ascii="Trebuchet MS" w:hAnsi="Trebuchet MS"/>
          <w:b/>
          <w:i/>
          <w:iCs/>
          <w:sz w:val="20"/>
          <w:szCs w:val="20"/>
        </w:rPr>
      </w:pPr>
    </w:p>
    <w:p w14:paraId="2790AB1B" w14:textId="77777777" w:rsidR="00787BF2" w:rsidRDefault="00787BF2" w:rsidP="00530593">
      <w:pPr>
        <w:shd w:val="clear" w:color="auto" w:fill="FFFFFF"/>
        <w:jc w:val="center"/>
        <w:rPr>
          <w:rFonts w:ascii="Trebuchet MS" w:hAnsi="Trebuchet MS"/>
          <w:b/>
          <w:i/>
          <w:iCs/>
          <w:sz w:val="20"/>
          <w:szCs w:val="20"/>
        </w:rPr>
      </w:pPr>
    </w:p>
    <w:p w14:paraId="7400E9E5" w14:textId="07799829" w:rsidR="00787BF2" w:rsidRDefault="00594633" w:rsidP="00530593">
      <w:pPr>
        <w:shd w:val="clear" w:color="auto" w:fill="FFFFFF"/>
        <w:jc w:val="center"/>
        <w:rPr>
          <w:rFonts w:ascii="Trebuchet MS" w:hAnsi="Trebuchet MS"/>
          <w:b/>
          <w:i/>
          <w:iCs/>
          <w:sz w:val="20"/>
          <w:szCs w:val="20"/>
        </w:rPr>
      </w:pPr>
      <w:r>
        <w:rPr>
          <w:rFonts w:ascii="Trebuchet MS" w:hAnsi="Trebuchet MS"/>
          <w:b/>
          <w:i/>
          <w:iCs/>
          <w:noProof/>
          <w:sz w:val="20"/>
          <w:szCs w:val="20"/>
        </w:rPr>
        <w:drawing>
          <wp:inline distT="0" distB="0" distL="0" distR="0" wp14:anchorId="219916E9" wp14:editId="0DA31814">
            <wp:extent cx="6210300" cy="4299438"/>
            <wp:effectExtent l="0" t="0" r="0" b="6350"/>
            <wp:docPr id="2" name="Рисунок 2" descr="C:\Users\Гость\Downloads\IMG-2024080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ость\Downloads\IMG-20240805-WA0009.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210300" cy="4299438"/>
                    </a:xfrm>
                    <a:prstGeom prst="rect">
                      <a:avLst/>
                    </a:prstGeom>
                    <a:noFill/>
                    <a:ln>
                      <a:noFill/>
                    </a:ln>
                  </pic:spPr>
                </pic:pic>
              </a:graphicData>
            </a:graphic>
          </wp:inline>
        </w:drawing>
      </w:r>
    </w:p>
    <w:p w14:paraId="6219F425" w14:textId="77777777" w:rsidR="00787BF2" w:rsidRDefault="00787BF2" w:rsidP="00530593">
      <w:pPr>
        <w:shd w:val="clear" w:color="auto" w:fill="FFFFFF"/>
        <w:jc w:val="center"/>
        <w:rPr>
          <w:rFonts w:ascii="Trebuchet MS" w:hAnsi="Trebuchet MS"/>
          <w:b/>
          <w:i/>
          <w:iCs/>
          <w:sz w:val="20"/>
          <w:szCs w:val="20"/>
        </w:rPr>
      </w:pPr>
    </w:p>
    <w:p w14:paraId="18B81652" w14:textId="77777777" w:rsidR="00787BF2" w:rsidRDefault="00787BF2" w:rsidP="00530593">
      <w:pPr>
        <w:shd w:val="clear" w:color="auto" w:fill="FFFFFF"/>
        <w:jc w:val="center"/>
        <w:rPr>
          <w:rFonts w:ascii="Trebuchet MS" w:hAnsi="Trebuchet MS"/>
          <w:b/>
          <w:i/>
          <w:iCs/>
          <w:sz w:val="20"/>
          <w:szCs w:val="20"/>
        </w:rPr>
      </w:pPr>
    </w:p>
    <w:p w14:paraId="693D0A53" w14:textId="77777777" w:rsidR="00787BF2" w:rsidRDefault="00787BF2" w:rsidP="00530593">
      <w:pPr>
        <w:shd w:val="clear" w:color="auto" w:fill="FFFFFF"/>
        <w:jc w:val="center"/>
        <w:rPr>
          <w:rFonts w:ascii="Trebuchet MS" w:hAnsi="Trebuchet MS"/>
          <w:b/>
          <w:i/>
          <w:iCs/>
          <w:sz w:val="20"/>
          <w:szCs w:val="20"/>
        </w:rPr>
      </w:pPr>
    </w:p>
    <w:p w14:paraId="65C1F761" w14:textId="77777777" w:rsidR="00787BF2" w:rsidRDefault="00787BF2" w:rsidP="00530593">
      <w:pPr>
        <w:shd w:val="clear" w:color="auto" w:fill="FFFFFF"/>
        <w:jc w:val="center"/>
        <w:rPr>
          <w:rFonts w:ascii="Trebuchet MS" w:hAnsi="Trebuchet MS"/>
          <w:b/>
          <w:i/>
          <w:iCs/>
          <w:sz w:val="20"/>
          <w:szCs w:val="20"/>
        </w:rPr>
      </w:pPr>
    </w:p>
    <w:p w14:paraId="5D3C2D49" w14:textId="77777777" w:rsidR="00787BF2" w:rsidRDefault="00787BF2" w:rsidP="00530593">
      <w:pPr>
        <w:shd w:val="clear" w:color="auto" w:fill="FFFFFF"/>
        <w:jc w:val="center"/>
        <w:rPr>
          <w:rFonts w:ascii="Trebuchet MS" w:hAnsi="Trebuchet MS"/>
          <w:b/>
          <w:i/>
          <w:iCs/>
          <w:sz w:val="20"/>
          <w:szCs w:val="20"/>
        </w:rPr>
      </w:pPr>
    </w:p>
    <w:p w14:paraId="68A23CAF" w14:textId="77777777" w:rsidR="00787BF2" w:rsidRDefault="00787BF2" w:rsidP="00530593">
      <w:pPr>
        <w:shd w:val="clear" w:color="auto" w:fill="FFFFFF"/>
        <w:jc w:val="center"/>
        <w:rPr>
          <w:rFonts w:ascii="Trebuchet MS" w:hAnsi="Trebuchet MS"/>
          <w:b/>
          <w:i/>
          <w:iCs/>
          <w:sz w:val="20"/>
          <w:szCs w:val="20"/>
        </w:rPr>
      </w:pPr>
    </w:p>
    <w:p w14:paraId="1295DF7F" w14:textId="77777777" w:rsidR="00594633" w:rsidRPr="00594633" w:rsidRDefault="00594633" w:rsidP="00594633">
      <w:pPr>
        <w:shd w:val="clear" w:color="auto" w:fill="FFFFFF"/>
        <w:jc w:val="center"/>
        <w:rPr>
          <w:rFonts w:ascii="Trebuchet MS" w:hAnsi="Trebuchet MS"/>
          <w:b/>
          <w:i/>
          <w:iCs/>
          <w:sz w:val="20"/>
          <w:szCs w:val="20"/>
        </w:rPr>
      </w:pPr>
    </w:p>
    <w:p w14:paraId="1AABD013" w14:textId="77777777" w:rsidR="00594633" w:rsidRPr="00594633" w:rsidRDefault="00594633" w:rsidP="00594633">
      <w:pPr>
        <w:shd w:val="clear" w:color="auto" w:fill="FFFFFF"/>
        <w:jc w:val="center"/>
        <w:rPr>
          <w:rFonts w:ascii="Trebuchet MS" w:hAnsi="Trebuchet MS"/>
          <w:b/>
          <w:i/>
          <w:iCs/>
          <w:sz w:val="28"/>
          <w:szCs w:val="28"/>
        </w:rPr>
      </w:pPr>
      <w:r w:rsidRPr="00594633">
        <w:rPr>
          <w:rFonts w:ascii="Trebuchet MS" w:hAnsi="Trebuchet MS"/>
          <w:b/>
          <w:i/>
          <w:iCs/>
          <w:sz w:val="28"/>
          <w:szCs w:val="28"/>
        </w:rPr>
        <w:t>Военная служба по контракту!!!!</w:t>
      </w:r>
    </w:p>
    <w:p w14:paraId="4C5A2093" w14:textId="6F98FF1F" w:rsidR="00594633" w:rsidRDefault="00594633" w:rsidP="00594633">
      <w:pPr>
        <w:shd w:val="clear" w:color="auto" w:fill="FFFFFF"/>
        <w:jc w:val="center"/>
        <w:rPr>
          <w:rFonts w:ascii="Trebuchet MS" w:hAnsi="Trebuchet MS"/>
          <w:b/>
          <w:i/>
          <w:iCs/>
          <w:sz w:val="28"/>
          <w:szCs w:val="28"/>
        </w:rPr>
      </w:pPr>
      <w:r w:rsidRPr="00594633">
        <w:rPr>
          <w:rFonts w:ascii="Segoe UI Symbol" w:hAnsi="Segoe UI Symbol" w:cs="Segoe UI Symbol"/>
          <w:b/>
          <w:i/>
          <w:iCs/>
          <w:sz w:val="28"/>
          <w:szCs w:val="28"/>
        </w:rPr>
        <w:t>🇷🇺</w:t>
      </w:r>
      <w:r w:rsidRPr="00594633">
        <w:rPr>
          <w:rFonts w:ascii="Trebuchet MS" w:hAnsi="Trebuchet MS"/>
          <w:b/>
          <w:i/>
          <w:iCs/>
          <w:sz w:val="28"/>
          <w:szCs w:val="28"/>
        </w:rPr>
        <w:t xml:space="preserve"> Присоединяйся к </w:t>
      </w:r>
      <w:proofErr w:type="spellStart"/>
      <w:r w:rsidRPr="00594633">
        <w:rPr>
          <w:rFonts w:ascii="Trebuchet MS" w:hAnsi="Trebuchet MS"/>
          <w:b/>
          <w:i/>
          <w:iCs/>
          <w:sz w:val="28"/>
          <w:szCs w:val="28"/>
        </w:rPr>
        <w:t>СВОим</w:t>
      </w:r>
      <w:proofErr w:type="spellEnd"/>
      <w:r w:rsidRPr="00594633">
        <w:rPr>
          <w:rFonts w:ascii="Trebuchet MS" w:hAnsi="Trebuchet MS"/>
          <w:b/>
          <w:i/>
          <w:iCs/>
          <w:sz w:val="28"/>
          <w:szCs w:val="28"/>
        </w:rPr>
        <w:t>! Служи по контра</w:t>
      </w:r>
      <w:r>
        <w:rPr>
          <w:rFonts w:ascii="Trebuchet MS" w:hAnsi="Trebuchet MS"/>
          <w:b/>
          <w:i/>
          <w:iCs/>
          <w:sz w:val="28"/>
          <w:szCs w:val="28"/>
        </w:rPr>
        <w:t>кту в Вооруженных Силах России.</w:t>
      </w:r>
    </w:p>
    <w:p w14:paraId="5B802F23" w14:textId="77777777" w:rsidR="00594633" w:rsidRPr="00594633" w:rsidRDefault="00594633" w:rsidP="00594633">
      <w:pPr>
        <w:shd w:val="clear" w:color="auto" w:fill="FFFFFF"/>
        <w:jc w:val="center"/>
        <w:rPr>
          <w:rFonts w:ascii="Trebuchet MS" w:hAnsi="Trebuchet MS"/>
          <w:b/>
          <w:i/>
          <w:iCs/>
          <w:sz w:val="28"/>
          <w:szCs w:val="28"/>
        </w:rPr>
      </w:pPr>
    </w:p>
    <w:p w14:paraId="38A07FAB" w14:textId="77777777" w:rsidR="00594633" w:rsidRPr="00594633" w:rsidRDefault="00594633" w:rsidP="00594633">
      <w:pPr>
        <w:shd w:val="clear" w:color="auto" w:fill="FFFFFF"/>
        <w:jc w:val="center"/>
        <w:rPr>
          <w:rFonts w:ascii="Trebuchet MS" w:hAnsi="Trebuchet MS"/>
          <w:b/>
          <w:i/>
          <w:iCs/>
          <w:sz w:val="28"/>
          <w:szCs w:val="28"/>
        </w:rPr>
      </w:pPr>
      <w:r w:rsidRPr="00594633">
        <w:rPr>
          <w:rFonts w:ascii="Trebuchet MS" w:hAnsi="Trebuchet MS"/>
          <w:b/>
          <w:i/>
          <w:iCs/>
          <w:sz w:val="28"/>
          <w:szCs w:val="28"/>
        </w:rPr>
        <w:t xml:space="preserve"> Денежное довольствие составляет</w:t>
      </w:r>
    </w:p>
    <w:p w14:paraId="004E9BEA" w14:textId="77777777" w:rsidR="00594633" w:rsidRPr="00594633" w:rsidRDefault="00594633" w:rsidP="00594633">
      <w:pPr>
        <w:shd w:val="clear" w:color="auto" w:fill="FFFFFF"/>
        <w:jc w:val="center"/>
        <w:rPr>
          <w:rFonts w:ascii="Trebuchet MS" w:hAnsi="Trebuchet MS"/>
          <w:b/>
          <w:i/>
          <w:iCs/>
          <w:sz w:val="28"/>
          <w:szCs w:val="28"/>
        </w:rPr>
      </w:pPr>
      <w:r w:rsidRPr="00594633">
        <w:rPr>
          <w:rFonts w:ascii="Trebuchet MS" w:hAnsi="Trebuchet MS"/>
          <w:b/>
          <w:i/>
          <w:iCs/>
          <w:sz w:val="28"/>
          <w:szCs w:val="28"/>
        </w:rPr>
        <w:t xml:space="preserve"> от 210 тыс. руб. ежемесячно в зоне СВО, единовременные выплаты 1,6 млн. руб.:</w:t>
      </w:r>
    </w:p>
    <w:p w14:paraId="62C01CD9" w14:textId="77777777" w:rsidR="00594633" w:rsidRPr="00594633" w:rsidRDefault="00594633" w:rsidP="00594633">
      <w:pPr>
        <w:shd w:val="clear" w:color="auto" w:fill="FFFFFF"/>
        <w:jc w:val="center"/>
        <w:rPr>
          <w:rFonts w:ascii="Trebuchet MS" w:hAnsi="Trebuchet MS"/>
          <w:b/>
          <w:i/>
          <w:iCs/>
          <w:sz w:val="28"/>
          <w:szCs w:val="28"/>
        </w:rPr>
      </w:pPr>
    </w:p>
    <w:p w14:paraId="7F1F9D8D" w14:textId="77777777" w:rsidR="00594633" w:rsidRPr="00594633" w:rsidRDefault="00594633" w:rsidP="00594633">
      <w:pPr>
        <w:shd w:val="clear" w:color="auto" w:fill="FFFFFF"/>
        <w:jc w:val="center"/>
        <w:rPr>
          <w:rFonts w:ascii="Trebuchet MS" w:hAnsi="Trebuchet MS"/>
          <w:b/>
          <w:i/>
          <w:iCs/>
          <w:sz w:val="28"/>
          <w:szCs w:val="28"/>
        </w:rPr>
      </w:pPr>
      <w:r w:rsidRPr="00594633">
        <w:rPr>
          <w:rFonts w:ascii="Trebuchet MS" w:hAnsi="Trebuchet MS"/>
          <w:b/>
          <w:i/>
          <w:iCs/>
          <w:sz w:val="28"/>
          <w:szCs w:val="28"/>
        </w:rPr>
        <w:t>▫</w:t>
      </w:r>
      <w:r w:rsidRPr="00594633">
        <w:rPr>
          <w:rFonts w:ascii="Trebuchet MS" w:hAnsi="Trebuchet MS" w:cs="Trebuchet MS"/>
          <w:b/>
          <w:i/>
          <w:iCs/>
          <w:sz w:val="28"/>
          <w:szCs w:val="28"/>
        </w:rPr>
        <w:t>️</w:t>
      </w:r>
      <w:r w:rsidRPr="00594633">
        <w:rPr>
          <w:rFonts w:ascii="Trebuchet MS" w:hAnsi="Trebuchet MS"/>
          <w:b/>
          <w:i/>
          <w:iCs/>
          <w:sz w:val="28"/>
          <w:szCs w:val="28"/>
        </w:rPr>
        <w:t>1,2 млн. руб. от Правительства Ростовской области, если контракт заключен на год и более;</w:t>
      </w:r>
    </w:p>
    <w:p w14:paraId="7AEC27F3" w14:textId="77777777" w:rsidR="00594633" w:rsidRPr="00594633" w:rsidRDefault="00594633" w:rsidP="00594633">
      <w:pPr>
        <w:shd w:val="clear" w:color="auto" w:fill="FFFFFF"/>
        <w:jc w:val="center"/>
        <w:rPr>
          <w:rFonts w:ascii="Trebuchet MS" w:hAnsi="Trebuchet MS"/>
          <w:b/>
          <w:i/>
          <w:iCs/>
          <w:sz w:val="28"/>
          <w:szCs w:val="28"/>
        </w:rPr>
      </w:pPr>
      <w:r w:rsidRPr="00594633">
        <w:rPr>
          <w:rFonts w:ascii="Trebuchet MS" w:hAnsi="Trebuchet MS"/>
          <w:b/>
          <w:i/>
          <w:iCs/>
          <w:sz w:val="28"/>
          <w:szCs w:val="28"/>
        </w:rPr>
        <w:t>▫</w:t>
      </w:r>
      <w:r w:rsidRPr="00594633">
        <w:rPr>
          <w:rFonts w:ascii="Trebuchet MS" w:hAnsi="Trebuchet MS" w:cs="Trebuchet MS"/>
          <w:b/>
          <w:i/>
          <w:iCs/>
          <w:sz w:val="28"/>
          <w:szCs w:val="28"/>
        </w:rPr>
        <w:t>️</w:t>
      </w:r>
      <w:r w:rsidRPr="00594633">
        <w:rPr>
          <w:rFonts w:ascii="Trebuchet MS" w:hAnsi="Trebuchet MS"/>
          <w:b/>
          <w:i/>
          <w:iCs/>
          <w:sz w:val="28"/>
          <w:szCs w:val="28"/>
        </w:rPr>
        <w:t>400 тыс. руб. от Министерства обороны РФ.</w:t>
      </w:r>
    </w:p>
    <w:p w14:paraId="0D71C41B" w14:textId="77777777" w:rsidR="00594633" w:rsidRDefault="00594633" w:rsidP="00594633">
      <w:pPr>
        <w:shd w:val="clear" w:color="auto" w:fill="FFFFFF"/>
        <w:jc w:val="center"/>
        <w:rPr>
          <w:rFonts w:ascii="Trebuchet MS" w:hAnsi="Trebuchet MS"/>
          <w:b/>
          <w:i/>
          <w:iCs/>
          <w:sz w:val="28"/>
          <w:szCs w:val="28"/>
        </w:rPr>
      </w:pPr>
    </w:p>
    <w:p w14:paraId="32FEE662" w14:textId="3282E0BB" w:rsidR="00787BF2" w:rsidRPr="00594633" w:rsidRDefault="00594633" w:rsidP="00594633">
      <w:pPr>
        <w:shd w:val="clear" w:color="auto" w:fill="FFFFFF"/>
        <w:jc w:val="both"/>
        <w:rPr>
          <w:rFonts w:ascii="Trebuchet MS" w:hAnsi="Trebuchet MS"/>
          <w:b/>
          <w:i/>
          <w:iCs/>
          <w:sz w:val="28"/>
          <w:szCs w:val="28"/>
        </w:rPr>
      </w:pPr>
      <w:r w:rsidRPr="00594633">
        <w:rPr>
          <w:rFonts w:ascii="Trebuchet MS" w:hAnsi="Trebuchet MS"/>
          <w:b/>
          <w:i/>
          <w:iCs/>
          <w:sz w:val="28"/>
          <w:szCs w:val="28"/>
        </w:rPr>
        <w:t xml:space="preserve"> По всем интересующим вопросам обращаться в Администрацию </w:t>
      </w:r>
      <w:proofErr w:type="spellStart"/>
      <w:r w:rsidRPr="00594633">
        <w:rPr>
          <w:rFonts w:ascii="Trebuchet MS" w:hAnsi="Trebuchet MS"/>
          <w:b/>
          <w:i/>
          <w:iCs/>
          <w:sz w:val="28"/>
          <w:szCs w:val="28"/>
        </w:rPr>
        <w:t>Лысогорского</w:t>
      </w:r>
      <w:proofErr w:type="spellEnd"/>
      <w:r w:rsidRPr="00594633">
        <w:rPr>
          <w:rFonts w:ascii="Trebuchet MS" w:hAnsi="Trebuchet MS"/>
          <w:b/>
          <w:i/>
          <w:iCs/>
          <w:sz w:val="28"/>
          <w:szCs w:val="28"/>
        </w:rPr>
        <w:t xml:space="preserve"> сельского поселения, по адресу: с. </w:t>
      </w:r>
      <w:proofErr w:type="spellStart"/>
      <w:r w:rsidRPr="00594633">
        <w:rPr>
          <w:rFonts w:ascii="Trebuchet MS" w:hAnsi="Trebuchet MS"/>
          <w:b/>
          <w:i/>
          <w:iCs/>
          <w:sz w:val="28"/>
          <w:szCs w:val="28"/>
        </w:rPr>
        <w:t>Лысогорка</w:t>
      </w:r>
      <w:proofErr w:type="spellEnd"/>
      <w:r w:rsidRPr="00594633">
        <w:rPr>
          <w:rFonts w:ascii="Trebuchet MS" w:hAnsi="Trebuchet MS"/>
          <w:b/>
          <w:i/>
          <w:iCs/>
          <w:sz w:val="28"/>
          <w:szCs w:val="28"/>
        </w:rPr>
        <w:t>, ул. Кушнарева, 3.</w:t>
      </w:r>
      <w:r>
        <w:rPr>
          <w:rFonts w:ascii="Trebuchet MS" w:hAnsi="Trebuchet MS"/>
          <w:b/>
          <w:i/>
          <w:iCs/>
          <w:sz w:val="28"/>
          <w:szCs w:val="28"/>
        </w:rPr>
        <w:t xml:space="preserve"> </w:t>
      </w:r>
      <w:r w:rsidRPr="00594633">
        <w:rPr>
          <w:rFonts w:ascii="Trebuchet MS" w:hAnsi="Trebuchet MS"/>
          <w:b/>
          <w:i/>
          <w:iCs/>
          <w:sz w:val="28"/>
          <w:szCs w:val="28"/>
        </w:rPr>
        <w:t>тел. 8(863)4836345</w:t>
      </w:r>
    </w:p>
    <w:p w14:paraId="77D90B26" w14:textId="47981069" w:rsidR="00787BF2" w:rsidRDefault="00594633" w:rsidP="00530593">
      <w:pPr>
        <w:shd w:val="clear" w:color="auto" w:fill="FFFFFF"/>
        <w:jc w:val="center"/>
        <w:rPr>
          <w:rFonts w:ascii="Trebuchet MS" w:hAnsi="Trebuchet MS"/>
          <w:b/>
          <w:i/>
          <w:iCs/>
          <w:sz w:val="20"/>
          <w:szCs w:val="20"/>
        </w:rPr>
      </w:pPr>
      <w:r>
        <w:rPr>
          <w:rFonts w:ascii="Trebuchet MS" w:hAnsi="Trebuchet MS"/>
          <w:b/>
          <w:i/>
          <w:iCs/>
          <w:noProof/>
          <w:sz w:val="20"/>
          <w:szCs w:val="20"/>
        </w:rPr>
        <w:lastRenderedPageBreak/>
        <w:drawing>
          <wp:inline distT="0" distB="0" distL="0" distR="0" wp14:anchorId="136F4147" wp14:editId="551B5304">
            <wp:extent cx="6210300" cy="4299438"/>
            <wp:effectExtent l="0" t="0" r="0" b="6350"/>
            <wp:docPr id="3" name="Рисунок 3" descr="C:\Users\Гость\Downloads\IMG-20240805-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ость\Downloads\IMG-20240805-WA0010.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210300" cy="4299438"/>
                    </a:xfrm>
                    <a:prstGeom prst="rect">
                      <a:avLst/>
                    </a:prstGeom>
                    <a:noFill/>
                    <a:ln>
                      <a:noFill/>
                    </a:ln>
                  </pic:spPr>
                </pic:pic>
              </a:graphicData>
            </a:graphic>
          </wp:inline>
        </w:drawing>
      </w:r>
    </w:p>
    <w:p w14:paraId="5C8DB0EE" w14:textId="77777777" w:rsidR="00787BF2" w:rsidRDefault="00787BF2" w:rsidP="00530593">
      <w:pPr>
        <w:shd w:val="clear" w:color="auto" w:fill="FFFFFF"/>
        <w:jc w:val="center"/>
        <w:rPr>
          <w:rFonts w:ascii="Trebuchet MS" w:hAnsi="Trebuchet MS"/>
          <w:b/>
          <w:i/>
          <w:iCs/>
          <w:sz w:val="20"/>
          <w:szCs w:val="20"/>
        </w:rPr>
      </w:pPr>
    </w:p>
    <w:p w14:paraId="42C98BAE" w14:textId="77777777" w:rsidR="00787BF2" w:rsidRDefault="00787BF2" w:rsidP="00530593">
      <w:pPr>
        <w:shd w:val="clear" w:color="auto" w:fill="FFFFFF"/>
        <w:jc w:val="center"/>
        <w:rPr>
          <w:rFonts w:ascii="Trebuchet MS" w:hAnsi="Trebuchet MS"/>
          <w:b/>
          <w:i/>
          <w:iCs/>
          <w:sz w:val="20"/>
          <w:szCs w:val="20"/>
        </w:rPr>
      </w:pPr>
    </w:p>
    <w:p w14:paraId="326C2162" w14:textId="77777777" w:rsidR="00DB672B" w:rsidRDefault="00DB672B" w:rsidP="00530593">
      <w:pPr>
        <w:shd w:val="clear" w:color="auto" w:fill="FFFFFF"/>
        <w:jc w:val="center"/>
        <w:rPr>
          <w:rFonts w:ascii="Trebuchet MS" w:hAnsi="Trebuchet MS"/>
          <w:b/>
          <w:i/>
          <w:iCs/>
          <w:sz w:val="20"/>
          <w:szCs w:val="20"/>
        </w:rPr>
      </w:pPr>
    </w:p>
    <w:p w14:paraId="79496B17" w14:textId="77777777" w:rsidR="00DB672B" w:rsidRDefault="00DB672B" w:rsidP="00530593">
      <w:pPr>
        <w:shd w:val="clear" w:color="auto" w:fill="FFFFFF"/>
        <w:jc w:val="center"/>
        <w:rPr>
          <w:rFonts w:ascii="Trebuchet MS" w:hAnsi="Trebuchet MS"/>
          <w:b/>
          <w:i/>
          <w:iCs/>
          <w:sz w:val="20"/>
          <w:szCs w:val="20"/>
        </w:rPr>
      </w:pPr>
    </w:p>
    <w:p w14:paraId="109E3DEE" w14:textId="77777777" w:rsidR="00DB672B" w:rsidRDefault="00DB672B" w:rsidP="00530593">
      <w:pPr>
        <w:shd w:val="clear" w:color="auto" w:fill="FFFFFF"/>
        <w:jc w:val="center"/>
        <w:rPr>
          <w:rFonts w:ascii="Trebuchet MS" w:hAnsi="Trebuchet MS"/>
          <w:b/>
          <w:i/>
          <w:iCs/>
          <w:sz w:val="20"/>
          <w:szCs w:val="20"/>
        </w:rPr>
      </w:pPr>
    </w:p>
    <w:p w14:paraId="21BA8E95" w14:textId="77777777" w:rsidR="00DB672B" w:rsidRDefault="00DB672B" w:rsidP="00530593">
      <w:pPr>
        <w:shd w:val="clear" w:color="auto" w:fill="FFFFFF"/>
        <w:jc w:val="center"/>
        <w:rPr>
          <w:rFonts w:ascii="Trebuchet MS" w:hAnsi="Trebuchet MS"/>
          <w:b/>
          <w:i/>
          <w:iCs/>
          <w:sz w:val="20"/>
          <w:szCs w:val="20"/>
        </w:rPr>
      </w:pPr>
    </w:p>
    <w:p w14:paraId="0CFCA9AC" w14:textId="77777777" w:rsidR="00DB672B" w:rsidRDefault="00DB672B" w:rsidP="00530593">
      <w:pPr>
        <w:shd w:val="clear" w:color="auto" w:fill="FFFFFF"/>
        <w:jc w:val="center"/>
        <w:rPr>
          <w:rFonts w:ascii="Trebuchet MS" w:hAnsi="Trebuchet MS"/>
          <w:b/>
          <w:i/>
          <w:iCs/>
          <w:sz w:val="20"/>
          <w:szCs w:val="20"/>
        </w:rPr>
      </w:pPr>
    </w:p>
    <w:p w14:paraId="5405E028" w14:textId="77777777" w:rsidR="00DB672B" w:rsidRDefault="00DB672B" w:rsidP="00530593">
      <w:pPr>
        <w:shd w:val="clear" w:color="auto" w:fill="FFFFFF"/>
        <w:jc w:val="center"/>
        <w:rPr>
          <w:rFonts w:ascii="Trebuchet MS" w:hAnsi="Trebuchet MS"/>
          <w:b/>
          <w:i/>
          <w:iCs/>
          <w:sz w:val="20"/>
          <w:szCs w:val="20"/>
        </w:rPr>
      </w:pPr>
    </w:p>
    <w:p w14:paraId="007552F9" w14:textId="77777777" w:rsidR="00DB672B" w:rsidRDefault="00DB672B" w:rsidP="00530593">
      <w:pPr>
        <w:shd w:val="clear" w:color="auto" w:fill="FFFFFF"/>
        <w:jc w:val="center"/>
        <w:rPr>
          <w:rFonts w:ascii="Trebuchet MS" w:hAnsi="Trebuchet MS"/>
          <w:b/>
          <w:i/>
          <w:iCs/>
          <w:sz w:val="20"/>
          <w:szCs w:val="20"/>
        </w:rPr>
      </w:pPr>
    </w:p>
    <w:p w14:paraId="2FFCD846" w14:textId="77777777" w:rsidR="00DB672B" w:rsidRDefault="00DB672B" w:rsidP="00530593">
      <w:pPr>
        <w:shd w:val="clear" w:color="auto" w:fill="FFFFFF"/>
        <w:jc w:val="center"/>
        <w:rPr>
          <w:rFonts w:ascii="Trebuchet MS" w:hAnsi="Trebuchet MS"/>
          <w:b/>
          <w:i/>
          <w:iCs/>
          <w:sz w:val="20"/>
          <w:szCs w:val="20"/>
        </w:rPr>
      </w:pPr>
    </w:p>
    <w:p w14:paraId="1201C9A7" w14:textId="77777777" w:rsidR="00DB672B" w:rsidRDefault="00DB672B" w:rsidP="00530593">
      <w:pPr>
        <w:shd w:val="clear" w:color="auto" w:fill="FFFFFF"/>
        <w:jc w:val="center"/>
        <w:rPr>
          <w:rFonts w:ascii="Trebuchet MS" w:hAnsi="Trebuchet MS"/>
          <w:b/>
          <w:i/>
          <w:iCs/>
          <w:sz w:val="20"/>
          <w:szCs w:val="20"/>
        </w:rPr>
      </w:pPr>
    </w:p>
    <w:p w14:paraId="69A1D0F0" w14:textId="77777777" w:rsidR="00DB672B" w:rsidRDefault="00DB672B" w:rsidP="00530593">
      <w:pPr>
        <w:shd w:val="clear" w:color="auto" w:fill="FFFFFF"/>
        <w:jc w:val="center"/>
        <w:rPr>
          <w:rFonts w:ascii="Trebuchet MS" w:hAnsi="Trebuchet MS"/>
          <w:b/>
          <w:i/>
          <w:iCs/>
          <w:sz w:val="20"/>
          <w:szCs w:val="20"/>
        </w:rPr>
      </w:pPr>
    </w:p>
    <w:p w14:paraId="7FD97165" w14:textId="77777777" w:rsidR="00DB672B" w:rsidRDefault="00DB672B" w:rsidP="00530593">
      <w:pPr>
        <w:shd w:val="clear" w:color="auto" w:fill="FFFFFF"/>
        <w:jc w:val="center"/>
        <w:rPr>
          <w:rFonts w:ascii="Trebuchet MS" w:hAnsi="Trebuchet MS"/>
          <w:b/>
          <w:i/>
          <w:iCs/>
          <w:sz w:val="20"/>
          <w:szCs w:val="20"/>
        </w:rPr>
      </w:pPr>
    </w:p>
    <w:p w14:paraId="53E02EEB" w14:textId="77777777" w:rsidR="00DB672B" w:rsidRDefault="00DB672B" w:rsidP="00530593">
      <w:pPr>
        <w:shd w:val="clear" w:color="auto" w:fill="FFFFFF"/>
        <w:jc w:val="center"/>
        <w:rPr>
          <w:rFonts w:ascii="Trebuchet MS" w:hAnsi="Trebuchet MS"/>
          <w:b/>
          <w:i/>
          <w:iCs/>
          <w:sz w:val="20"/>
          <w:szCs w:val="20"/>
        </w:rPr>
      </w:pPr>
    </w:p>
    <w:p w14:paraId="5A74D7B1" w14:textId="77777777" w:rsidR="00DB672B" w:rsidRDefault="00DB672B" w:rsidP="00530593">
      <w:pPr>
        <w:shd w:val="clear" w:color="auto" w:fill="FFFFFF"/>
        <w:jc w:val="center"/>
        <w:rPr>
          <w:rFonts w:ascii="Trebuchet MS" w:hAnsi="Trebuchet MS"/>
          <w:b/>
          <w:i/>
          <w:iCs/>
          <w:sz w:val="20"/>
          <w:szCs w:val="20"/>
        </w:rPr>
      </w:pPr>
    </w:p>
    <w:p w14:paraId="4F8397D6" w14:textId="77777777" w:rsidR="00DB672B" w:rsidRDefault="00DB672B" w:rsidP="00530593">
      <w:pPr>
        <w:shd w:val="clear" w:color="auto" w:fill="FFFFFF"/>
        <w:jc w:val="center"/>
        <w:rPr>
          <w:rFonts w:ascii="Trebuchet MS" w:hAnsi="Trebuchet MS"/>
          <w:b/>
          <w:i/>
          <w:iCs/>
          <w:sz w:val="20"/>
          <w:szCs w:val="20"/>
        </w:rPr>
      </w:pPr>
    </w:p>
    <w:p w14:paraId="0664D439" w14:textId="77777777" w:rsidR="00DB672B" w:rsidRDefault="00DB672B" w:rsidP="00530593">
      <w:pPr>
        <w:shd w:val="clear" w:color="auto" w:fill="FFFFFF"/>
        <w:jc w:val="center"/>
        <w:rPr>
          <w:rFonts w:ascii="Trebuchet MS" w:hAnsi="Trebuchet MS"/>
          <w:b/>
          <w:i/>
          <w:iCs/>
          <w:sz w:val="20"/>
          <w:szCs w:val="20"/>
        </w:rPr>
      </w:pPr>
    </w:p>
    <w:p w14:paraId="652E3C43" w14:textId="77777777" w:rsidR="00DB672B" w:rsidRDefault="00DB672B" w:rsidP="00530593">
      <w:pPr>
        <w:shd w:val="clear" w:color="auto" w:fill="FFFFFF"/>
        <w:jc w:val="center"/>
        <w:rPr>
          <w:rFonts w:ascii="Trebuchet MS" w:hAnsi="Trebuchet MS"/>
          <w:b/>
          <w:i/>
          <w:iCs/>
          <w:sz w:val="20"/>
          <w:szCs w:val="20"/>
        </w:rPr>
      </w:pPr>
    </w:p>
    <w:p w14:paraId="39CAC0F7" w14:textId="77777777" w:rsidR="00DB672B" w:rsidRDefault="00DB672B" w:rsidP="00530593">
      <w:pPr>
        <w:shd w:val="clear" w:color="auto" w:fill="FFFFFF"/>
        <w:jc w:val="center"/>
        <w:rPr>
          <w:rFonts w:ascii="Trebuchet MS" w:hAnsi="Trebuchet MS"/>
          <w:b/>
          <w:i/>
          <w:iCs/>
          <w:sz w:val="20"/>
          <w:szCs w:val="20"/>
        </w:rPr>
      </w:pPr>
    </w:p>
    <w:p w14:paraId="3259896A" w14:textId="77777777" w:rsidR="00DB672B" w:rsidRDefault="00DB672B" w:rsidP="00530593">
      <w:pPr>
        <w:shd w:val="clear" w:color="auto" w:fill="FFFFFF"/>
        <w:jc w:val="center"/>
        <w:rPr>
          <w:rFonts w:ascii="Trebuchet MS" w:hAnsi="Trebuchet MS"/>
          <w:b/>
          <w:i/>
          <w:iCs/>
          <w:sz w:val="20"/>
          <w:szCs w:val="20"/>
        </w:rPr>
      </w:pPr>
    </w:p>
    <w:p w14:paraId="2FF97E80" w14:textId="77777777" w:rsidR="00DB672B" w:rsidRDefault="00DB672B" w:rsidP="00530593">
      <w:pPr>
        <w:shd w:val="clear" w:color="auto" w:fill="FFFFFF"/>
        <w:jc w:val="center"/>
        <w:rPr>
          <w:rFonts w:ascii="Trebuchet MS" w:hAnsi="Trebuchet MS"/>
          <w:b/>
          <w:i/>
          <w:iCs/>
          <w:sz w:val="20"/>
          <w:szCs w:val="20"/>
        </w:rPr>
      </w:pPr>
    </w:p>
    <w:p w14:paraId="1176C9EC" w14:textId="77777777" w:rsidR="00DB672B" w:rsidRDefault="00DB672B" w:rsidP="00530593">
      <w:pPr>
        <w:shd w:val="clear" w:color="auto" w:fill="FFFFFF"/>
        <w:jc w:val="center"/>
        <w:rPr>
          <w:rFonts w:ascii="Trebuchet MS" w:hAnsi="Trebuchet MS"/>
          <w:b/>
          <w:i/>
          <w:iCs/>
          <w:sz w:val="20"/>
          <w:szCs w:val="20"/>
        </w:rPr>
      </w:pPr>
    </w:p>
    <w:p w14:paraId="152D18E9" w14:textId="77777777" w:rsidR="00DB672B" w:rsidRDefault="00DB672B" w:rsidP="00530593">
      <w:pPr>
        <w:shd w:val="clear" w:color="auto" w:fill="FFFFFF"/>
        <w:jc w:val="center"/>
        <w:rPr>
          <w:rFonts w:ascii="Trebuchet MS" w:hAnsi="Trebuchet MS"/>
          <w:b/>
          <w:i/>
          <w:iCs/>
          <w:sz w:val="20"/>
          <w:szCs w:val="20"/>
        </w:rPr>
      </w:pPr>
    </w:p>
    <w:p w14:paraId="7E2162A1" w14:textId="77777777" w:rsidR="00DB672B" w:rsidRDefault="00DB672B" w:rsidP="00530593">
      <w:pPr>
        <w:shd w:val="clear" w:color="auto" w:fill="FFFFFF"/>
        <w:jc w:val="center"/>
        <w:rPr>
          <w:rFonts w:ascii="Trebuchet MS" w:hAnsi="Trebuchet MS"/>
          <w:b/>
          <w:i/>
          <w:iCs/>
          <w:sz w:val="20"/>
          <w:szCs w:val="20"/>
        </w:rPr>
      </w:pPr>
    </w:p>
    <w:p w14:paraId="61D1BF56" w14:textId="77777777" w:rsidR="00DB672B" w:rsidRDefault="00DB672B" w:rsidP="00530593">
      <w:pPr>
        <w:shd w:val="clear" w:color="auto" w:fill="FFFFFF"/>
        <w:jc w:val="center"/>
        <w:rPr>
          <w:rFonts w:ascii="Trebuchet MS" w:hAnsi="Trebuchet MS"/>
          <w:b/>
          <w:i/>
          <w:iCs/>
          <w:sz w:val="20"/>
          <w:szCs w:val="20"/>
        </w:rPr>
      </w:pPr>
    </w:p>
    <w:p w14:paraId="46A62207" w14:textId="77777777" w:rsidR="00DB672B" w:rsidRDefault="00DB672B" w:rsidP="00530593">
      <w:pPr>
        <w:shd w:val="clear" w:color="auto" w:fill="FFFFFF"/>
        <w:jc w:val="center"/>
        <w:rPr>
          <w:rFonts w:ascii="Trebuchet MS" w:hAnsi="Trebuchet MS"/>
          <w:b/>
          <w:i/>
          <w:iCs/>
          <w:sz w:val="20"/>
          <w:szCs w:val="20"/>
        </w:rPr>
      </w:pPr>
    </w:p>
    <w:p w14:paraId="6E7453F0" w14:textId="77777777" w:rsidR="00DB672B" w:rsidRDefault="00DB672B" w:rsidP="00530593">
      <w:pPr>
        <w:shd w:val="clear" w:color="auto" w:fill="FFFFFF"/>
        <w:jc w:val="center"/>
        <w:rPr>
          <w:rFonts w:ascii="Trebuchet MS" w:hAnsi="Trebuchet MS"/>
          <w:b/>
          <w:i/>
          <w:iCs/>
          <w:sz w:val="20"/>
          <w:szCs w:val="20"/>
        </w:rPr>
      </w:pPr>
    </w:p>
    <w:p w14:paraId="7FC4FF84" w14:textId="77777777" w:rsidR="00DB672B" w:rsidRDefault="00DB672B" w:rsidP="00530593">
      <w:pPr>
        <w:shd w:val="clear" w:color="auto" w:fill="FFFFFF"/>
        <w:jc w:val="center"/>
        <w:rPr>
          <w:rFonts w:ascii="Trebuchet MS" w:hAnsi="Trebuchet MS"/>
          <w:b/>
          <w:i/>
          <w:iCs/>
          <w:sz w:val="20"/>
          <w:szCs w:val="20"/>
        </w:rPr>
      </w:pPr>
    </w:p>
    <w:p w14:paraId="438B695B" w14:textId="77777777" w:rsidR="00DB672B" w:rsidRDefault="00DB672B" w:rsidP="00530593">
      <w:pPr>
        <w:shd w:val="clear" w:color="auto" w:fill="FFFFFF"/>
        <w:jc w:val="center"/>
        <w:rPr>
          <w:rFonts w:ascii="Trebuchet MS" w:hAnsi="Trebuchet MS"/>
          <w:b/>
          <w:i/>
          <w:iCs/>
          <w:sz w:val="20"/>
          <w:szCs w:val="20"/>
        </w:rPr>
      </w:pPr>
    </w:p>
    <w:p w14:paraId="5655B261" w14:textId="77777777" w:rsidR="00DB672B" w:rsidRDefault="00DB672B" w:rsidP="00530593">
      <w:pPr>
        <w:shd w:val="clear" w:color="auto" w:fill="FFFFFF"/>
        <w:jc w:val="center"/>
        <w:rPr>
          <w:rFonts w:ascii="Trebuchet MS" w:hAnsi="Trebuchet MS"/>
          <w:b/>
          <w:i/>
          <w:iCs/>
          <w:sz w:val="20"/>
          <w:szCs w:val="20"/>
        </w:rPr>
      </w:pPr>
    </w:p>
    <w:p w14:paraId="30A929C7" w14:textId="77777777" w:rsidR="00DB672B" w:rsidRDefault="00DB672B" w:rsidP="00530593">
      <w:pPr>
        <w:shd w:val="clear" w:color="auto" w:fill="FFFFFF"/>
        <w:jc w:val="center"/>
        <w:rPr>
          <w:rFonts w:ascii="Trebuchet MS" w:hAnsi="Trebuchet MS"/>
          <w:b/>
          <w:i/>
          <w:iCs/>
          <w:sz w:val="20"/>
          <w:szCs w:val="20"/>
        </w:rPr>
      </w:pPr>
    </w:p>
    <w:p w14:paraId="64B47867" w14:textId="77777777" w:rsidR="00DB672B" w:rsidRDefault="00DB672B" w:rsidP="00530593">
      <w:pPr>
        <w:shd w:val="clear" w:color="auto" w:fill="FFFFFF"/>
        <w:jc w:val="center"/>
        <w:rPr>
          <w:rFonts w:ascii="Trebuchet MS" w:hAnsi="Trebuchet MS"/>
          <w:b/>
          <w:i/>
          <w:iCs/>
          <w:sz w:val="20"/>
          <w:szCs w:val="20"/>
        </w:rPr>
      </w:pPr>
    </w:p>
    <w:p w14:paraId="7A7C01B3" w14:textId="77777777" w:rsidR="00DB672B" w:rsidRDefault="00DB672B" w:rsidP="00530593">
      <w:pPr>
        <w:shd w:val="clear" w:color="auto" w:fill="FFFFFF"/>
        <w:jc w:val="center"/>
        <w:rPr>
          <w:rFonts w:ascii="Trebuchet MS" w:hAnsi="Trebuchet MS"/>
          <w:b/>
          <w:i/>
          <w:iCs/>
          <w:sz w:val="20"/>
          <w:szCs w:val="20"/>
        </w:rPr>
      </w:pPr>
    </w:p>
    <w:p w14:paraId="025A1AA8" w14:textId="77777777" w:rsidR="00DB672B" w:rsidRDefault="00DB672B" w:rsidP="00530593">
      <w:pPr>
        <w:shd w:val="clear" w:color="auto" w:fill="FFFFFF"/>
        <w:jc w:val="center"/>
        <w:rPr>
          <w:rFonts w:ascii="Trebuchet MS" w:hAnsi="Trebuchet MS"/>
          <w:b/>
          <w:i/>
          <w:iCs/>
          <w:sz w:val="20"/>
          <w:szCs w:val="20"/>
        </w:rPr>
      </w:pPr>
    </w:p>
    <w:p w14:paraId="55BD3E6D" w14:textId="77777777" w:rsidR="00DB672B" w:rsidRDefault="00DB672B" w:rsidP="00530593">
      <w:pPr>
        <w:shd w:val="clear" w:color="auto" w:fill="FFFFFF"/>
        <w:jc w:val="center"/>
        <w:rPr>
          <w:rFonts w:ascii="Trebuchet MS" w:hAnsi="Trebuchet MS"/>
          <w:b/>
          <w:i/>
          <w:iCs/>
          <w:sz w:val="20"/>
          <w:szCs w:val="20"/>
        </w:rPr>
      </w:pPr>
    </w:p>
    <w:p w14:paraId="5810B98F" w14:textId="77777777" w:rsidR="00DB672B" w:rsidRDefault="00DB672B" w:rsidP="00530593">
      <w:pPr>
        <w:shd w:val="clear" w:color="auto" w:fill="FFFFFF"/>
        <w:jc w:val="center"/>
        <w:rPr>
          <w:rFonts w:ascii="Trebuchet MS" w:hAnsi="Trebuchet MS"/>
          <w:b/>
          <w:i/>
          <w:iCs/>
          <w:sz w:val="20"/>
          <w:szCs w:val="20"/>
        </w:rPr>
      </w:pPr>
    </w:p>
    <w:p w14:paraId="14AB8B41" w14:textId="77777777" w:rsidR="00DB672B" w:rsidRDefault="00DB672B" w:rsidP="00530593">
      <w:pPr>
        <w:shd w:val="clear" w:color="auto" w:fill="FFFFFF"/>
        <w:jc w:val="center"/>
        <w:rPr>
          <w:rFonts w:ascii="Trebuchet MS" w:hAnsi="Trebuchet MS"/>
          <w:b/>
          <w:i/>
          <w:iCs/>
          <w:sz w:val="20"/>
          <w:szCs w:val="20"/>
        </w:rPr>
      </w:pPr>
    </w:p>
    <w:p w14:paraId="1409EA19" w14:textId="77777777" w:rsidR="00DB672B" w:rsidRDefault="00DB672B" w:rsidP="00530593">
      <w:pPr>
        <w:shd w:val="clear" w:color="auto" w:fill="FFFFFF"/>
        <w:jc w:val="center"/>
        <w:rPr>
          <w:rFonts w:ascii="Trebuchet MS" w:hAnsi="Trebuchet MS"/>
          <w:b/>
          <w:i/>
          <w:iCs/>
          <w:sz w:val="20"/>
          <w:szCs w:val="20"/>
        </w:rPr>
      </w:pPr>
    </w:p>
    <w:p w14:paraId="5B667E5F" w14:textId="77777777" w:rsidR="00DB672B" w:rsidRDefault="00DB672B" w:rsidP="00530593">
      <w:pPr>
        <w:shd w:val="clear" w:color="auto" w:fill="FFFFFF"/>
        <w:jc w:val="center"/>
        <w:rPr>
          <w:rFonts w:ascii="Trebuchet MS" w:hAnsi="Trebuchet MS"/>
          <w:b/>
          <w:i/>
          <w:iCs/>
          <w:sz w:val="20"/>
          <w:szCs w:val="20"/>
        </w:rPr>
      </w:pPr>
    </w:p>
    <w:p w14:paraId="060AF2AF" w14:textId="77777777" w:rsidR="00DB672B" w:rsidRDefault="00DB672B" w:rsidP="00530593">
      <w:pPr>
        <w:shd w:val="clear" w:color="auto" w:fill="FFFFFF"/>
        <w:jc w:val="center"/>
        <w:rPr>
          <w:rFonts w:ascii="Trebuchet MS" w:hAnsi="Trebuchet MS"/>
          <w:b/>
          <w:i/>
          <w:iCs/>
          <w:sz w:val="20"/>
          <w:szCs w:val="20"/>
        </w:rPr>
      </w:pPr>
    </w:p>
    <w:p w14:paraId="6D0CD3D3" w14:textId="77777777" w:rsidR="00DB672B" w:rsidRDefault="00DB672B" w:rsidP="00530593">
      <w:pPr>
        <w:shd w:val="clear" w:color="auto" w:fill="FFFFFF"/>
        <w:jc w:val="center"/>
        <w:rPr>
          <w:rFonts w:ascii="Trebuchet MS" w:hAnsi="Trebuchet MS"/>
          <w:b/>
          <w:i/>
          <w:iCs/>
          <w:sz w:val="20"/>
          <w:szCs w:val="20"/>
        </w:rPr>
      </w:pPr>
    </w:p>
    <w:p w14:paraId="202744F5" w14:textId="77777777" w:rsidR="00DB672B" w:rsidRDefault="00DB672B" w:rsidP="00530593">
      <w:pPr>
        <w:shd w:val="clear" w:color="auto" w:fill="FFFFFF"/>
        <w:jc w:val="center"/>
        <w:rPr>
          <w:rFonts w:ascii="Trebuchet MS" w:hAnsi="Trebuchet MS"/>
          <w:b/>
          <w:i/>
          <w:iCs/>
          <w:sz w:val="20"/>
          <w:szCs w:val="20"/>
        </w:rPr>
      </w:pPr>
    </w:p>
    <w:p w14:paraId="1D8D35DC" w14:textId="77777777" w:rsidR="00DB672B" w:rsidRDefault="00DB672B" w:rsidP="00530593">
      <w:pPr>
        <w:shd w:val="clear" w:color="auto" w:fill="FFFFFF"/>
        <w:jc w:val="center"/>
        <w:rPr>
          <w:rFonts w:ascii="Trebuchet MS" w:hAnsi="Trebuchet MS"/>
          <w:b/>
          <w:i/>
          <w:iCs/>
          <w:sz w:val="20"/>
          <w:szCs w:val="20"/>
        </w:rPr>
      </w:pPr>
    </w:p>
    <w:p w14:paraId="4D57FE01" w14:textId="77777777" w:rsidR="00DB672B" w:rsidRDefault="00DB672B" w:rsidP="00530593">
      <w:pPr>
        <w:shd w:val="clear" w:color="auto" w:fill="FFFFFF"/>
        <w:jc w:val="center"/>
        <w:rPr>
          <w:rFonts w:ascii="Trebuchet MS" w:hAnsi="Trebuchet MS"/>
          <w:b/>
          <w:i/>
          <w:iCs/>
          <w:sz w:val="20"/>
          <w:szCs w:val="20"/>
        </w:rPr>
      </w:pPr>
    </w:p>
    <w:p w14:paraId="43B85856" w14:textId="77777777" w:rsidR="00DB672B" w:rsidRDefault="00DB672B" w:rsidP="00530593">
      <w:pPr>
        <w:shd w:val="clear" w:color="auto" w:fill="FFFFFF"/>
        <w:jc w:val="center"/>
        <w:rPr>
          <w:rFonts w:ascii="Trebuchet MS" w:hAnsi="Trebuchet MS"/>
          <w:b/>
          <w:i/>
          <w:iCs/>
          <w:sz w:val="20"/>
          <w:szCs w:val="20"/>
        </w:rPr>
      </w:pPr>
    </w:p>
    <w:p w14:paraId="1221AB45" w14:textId="77777777" w:rsidR="00DB672B" w:rsidRDefault="00DB672B" w:rsidP="00530593">
      <w:pPr>
        <w:shd w:val="clear" w:color="auto" w:fill="FFFFFF"/>
        <w:jc w:val="center"/>
        <w:rPr>
          <w:rFonts w:ascii="Trebuchet MS" w:hAnsi="Trebuchet MS"/>
          <w:b/>
          <w:i/>
          <w:iCs/>
          <w:sz w:val="20"/>
          <w:szCs w:val="20"/>
        </w:rPr>
      </w:pPr>
    </w:p>
    <w:p w14:paraId="30B4293E" w14:textId="77777777" w:rsidR="00DB672B" w:rsidRDefault="00DB672B" w:rsidP="00530593">
      <w:pPr>
        <w:shd w:val="clear" w:color="auto" w:fill="FFFFFF"/>
        <w:jc w:val="center"/>
        <w:rPr>
          <w:rFonts w:ascii="Trebuchet MS" w:hAnsi="Trebuchet MS"/>
          <w:b/>
          <w:i/>
          <w:iCs/>
          <w:sz w:val="20"/>
          <w:szCs w:val="20"/>
        </w:rPr>
      </w:pPr>
    </w:p>
    <w:p w14:paraId="06C5FCFA" w14:textId="2583E7E9" w:rsidR="00530593" w:rsidRPr="00B81A53" w:rsidRDefault="00530593" w:rsidP="00530593">
      <w:pPr>
        <w:shd w:val="clear" w:color="auto" w:fill="FFFFFF"/>
        <w:jc w:val="center"/>
        <w:rPr>
          <w:rFonts w:ascii="Trebuchet MS" w:hAnsi="Trebuchet MS"/>
          <w:b/>
          <w:i/>
          <w:iCs/>
          <w:sz w:val="20"/>
          <w:szCs w:val="20"/>
        </w:rPr>
      </w:pPr>
      <w:r w:rsidRPr="00B81A53">
        <w:rPr>
          <w:rFonts w:ascii="Trebuchet MS" w:hAnsi="Trebuchet MS"/>
          <w:b/>
          <w:i/>
          <w:iCs/>
          <w:sz w:val="20"/>
          <w:szCs w:val="20"/>
        </w:rPr>
        <w:t xml:space="preserve">Учредитель: </w:t>
      </w:r>
    </w:p>
    <w:p w14:paraId="7486BF49" w14:textId="4635E7CB"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 xml:space="preserve">Администрация </w:t>
      </w:r>
      <w:proofErr w:type="spellStart"/>
      <w:r w:rsidRPr="00B81A53">
        <w:rPr>
          <w:rFonts w:ascii="Trebuchet MS" w:hAnsi="Trebuchet MS"/>
          <w:i/>
          <w:iCs/>
          <w:sz w:val="20"/>
          <w:szCs w:val="20"/>
        </w:rPr>
        <w:t>Лысогорского</w:t>
      </w:r>
      <w:proofErr w:type="spellEnd"/>
      <w:r w:rsidRPr="00B81A53">
        <w:rPr>
          <w:rFonts w:ascii="Trebuchet MS" w:hAnsi="Trebuchet MS"/>
          <w:i/>
          <w:iCs/>
          <w:sz w:val="20"/>
          <w:szCs w:val="20"/>
        </w:rPr>
        <w:t xml:space="preserve"> сельского поселения.</w:t>
      </w:r>
    </w:p>
    <w:p w14:paraId="77E56D92" w14:textId="77777777" w:rsidR="00530593" w:rsidRPr="00B81A53" w:rsidRDefault="00530593" w:rsidP="00530593">
      <w:pPr>
        <w:shd w:val="clear" w:color="auto" w:fill="FFFFFF"/>
        <w:jc w:val="center"/>
        <w:rPr>
          <w:rFonts w:ascii="Trebuchet MS" w:hAnsi="Trebuchet MS"/>
          <w:b/>
          <w:i/>
          <w:iCs/>
          <w:sz w:val="20"/>
          <w:szCs w:val="20"/>
        </w:rPr>
      </w:pPr>
      <w:r w:rsidRPr="00B81A53">
        <w:rPr>
          <w:rFonts w:ascii="Trebuchet MS" w:hAnsi="Trebuchet MS"/>
          <w:b/>
          <w:i/>
          <w:iCs/>
          <w:sz w:val="20"/>
          <w:szCs w:val="20"/>
        </w:rPr>
        <w:t>Издается</w:t>
      </w:r>
    </w:p>
    <w:p w14:paraId="37A9833C"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 xml:space="preserve"> по мере накопления предназначенных к официальному опубликованию муниципальных правовых актов, официальных сообщений и материалов органов местного самоуправления муниципального образования «</w:t>
      </w:r>
      <w:proofErr w:type="spellStart"/>
      <w:r w:rsidRPr="00B81A53">
        <w:rPr>
          <w:rFonts w:ascii="Trebuchet MS" w:hAnsi="Trebuchet MS"/>
          <w:i/>
          <w:iCs/>
          <w:sz w:val="20"/>
          <w:szCs w:val="20"/>
        </w:rPr>
        <w:t>Лысогорское</w:t>
      </w:r>
      <w:proofErr w:type="spellEnd"/>
      <w:r w:rsidRPr="00B81A53">
        <w:rPr>
          <w:rFonts w:ascii="Trebuchet MS" w:hAnsi="Trebuchet MS"/>
          <w:i/>
          <w:iCs/>
          <w:sz w:val="20"/>
          <w:szCs w:val="20"/>
        </w:rPr>
        <w:t xml:space="preserve"> сельское поселение, но не реже 1 раза в квартал.</w:t>
      </w:r>
    </w:p>
    <w:p w14:paraId="7D1C5EBF" w14:textId="77777777" w:rsidR="00530593" w:rsidRPr="00B81A53" w:rsidRDefault="00530593" w:rsidP="00530593">
      <w:pPr>
        <w:shd w:val="clear" w:color="auto" w:fill="FFFFFF"/>
        <w:spacing w:after="225"/>
        <w:ind w:firstLine="400"/>
        <w:jc w:val="center"/>
        <w:rPr>
          <w:rFonts w:ascii="Trebuchet MS" w:hAnsi="Trebuchet MS"/>
          <w:i/>
          <w:iCs/>
          <w:sz w:val="20"/>
          <w:szCs w:val="20"/>
        </w:rPr>
      </w:pPr>
    </w:p>
    <w:p w14:paraId="446BD04E" w14:textId="77777777" w:rsidR="00530593" w:rsidRPr="00B81A53" w:rsidRDefault="00530593" w:rsidP="00530593">
      <w:pPr>
        <w:shd w:val="clear" w:color="auto" w:fill="FFFFFF"/>
        <w:jc w:val="center"/>
        <w:rPr>
          <w:rFonts w:ascii="Trebuchet MS" w:hAnsi="Trebuchet MS"/>
          <w:b/>
          <w:i/>
          <w:iCs/>
          <w:sz w:val="20"/>
          <w:szCs w:val="20"/>
        </w:rPr>
      </w:pPr>
      <w:r w:rsidRPr="00B81A53">
        <w:rPr>
          <w:rFonts w:ascii="Trebuchet MS" w:hAnsi="Trebuchet MS"/>
          <w:b/>
          <w:i/>
          <w:iCs/>
          <w:sz w:val="20"/>
          <w:szCs w:val="20"/>
        </w:rPr>
        <w:t xml:space="preserve">Распространяется </w:t>
      </w:r>
    </w:p>
    <w:p w14:paraId="7723112E"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БЕСПЛАТНО.</w:t>
      </w:r>
    </w:p>
    <w:p w14:paraId="1757118B" w14:textId="77777777" w:rsidR="00530593" w:rsidRPr="00B81A53" w:rsidRDefault="00530593" w:rsidP="00530593">
      <w:pPr>
        <w:shd w:val="clear" w:color="auto" w:fill="FFFFFF"/>
        <w:spacing w:after="225"/>
        <w:jc w:val="center"/>
        <w:rPr>
          <w:rFonts w:ascii="Trebuchet MS" w:hAnsi="Trebuchet MS"/>
          <w:i/>
          <w:iCs/>
          <w:sz w:val="20"/>
          <w:szCs w:val="20"/>
        </w:rPr>
      </w:pPr>
    </w:p>
    <w:p w14:paraId="0248B07B" w14:textId="77777777" w:rsidR="00530593" w:rsidRPr="00B81A53" w:rsidRDefault="00530593" w:rsidP="00530593">
      <w:pPr>
        <w:shd w:val="clear" w:color="auto" w:fill="FFFFFF"/>
        <w:spacing w:after="225"/>
        <w:jc w:val="center"/>
        <w:rPr>
          <w:rFonts w:ascii="Trebuchet MS" w:hAnsi="Trebuchet MS"/>
          <w:i/>
          <w:iCs/>
          <w:sz w:val="20"/>
          <w:szCs w:val="20"/>
        </w:rPr>
      </w:pPr>
      <w:r w:rsidRPr="00B81A53">
        <w:rPr>
          <w:rFonts w:ascii="Trebuchet MS" w:hAnsi="Trebuchet MS"/>
          <w:b/>
          <w:i/>
          <w:iCs/>
          <w:sz w:val="20"/>
          <w:szCs w:val="20"/>
        </w:rPr>
        <w:t xml:space="preserve">Тираж </w:t>
      </w:r>
      <w:r w:rsidRPr="00B81A53">
        <w:rPr>
          <w:rFonts w:ascii="Trebuchet MS" w:hAnsi="Trebuchet MS"/>
          <w:i/>
          <w:iCs/>
          <w:sz w:val="20"/>
          <w:szCs w:val="20"/>
        </w:rPr>
        <w:t>20 экз.</w:t>
      </w:r>
    </w:p>
    <w:p w14:paraId="39A70DE4" w14:textId="77777777" w:rsidR="00530593" w:rsidRPr="00B81A53" w:rsidRDefault="00530593" w:rsidP="00530593">
      <w:pPr>
        <w:shd w:val="clear" w:color="auto" w:fill="FFFFFF"/>
        <w:jc w:val="center"/>
        <w:rPr>
          <w:rFonts w:ascii="Trebuchet MS" w:hAnsi="Trebuchet MS"/>
          <w:b/>
          <w:i/>
          <w:iCs/>
          <w:sz w:val="20"/>
          <w:szCs w:val="20"/>
        </w:rPr>
      </w:pPr>
    </w:p>
    <w:p w14:paraId="58CCA7F0"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b/>
          <w:i/>
          <w:iCs/>
          <w:sz w:val="20"/>
          <w:szCs w:val="20"/>
        </w:rPr>
        <w:t>Главный редактор</w:t>
      </w:r>
      <w:r w:rsidRPr="00B81A53">
        <w:rPr>
          <w:rFonts w:ascii="Trebuchet MS" w:hAnsi="Trebuchet MS"/>
          <w:i/>
          <w:iCs/>
          <w:sz w:val="20"/>
          <w:szCs w:val="20"/>
        </w:rPr>
        <w:t xml:space="preserve"> средства  массовой информации</w:t>
      </w:r>
    </w:p>
    <w:p w14:paraId="3E53974D"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 xml:space="preserve"> – периодическое печатное издание – «Информационный бюллетень </w:t>
      </w:r>
      <w:proofErr w:type="spellStart"/>
      <w:r w:rsidRPr="00B81A53">
        <w:rPr>
          <w:rFonts w:ascii="Trebuchet MS" w:hAnsi="Trebuchet MS"/>
          <w:i/>
          <w:iCs/>
          <w:sz w:val="20"/>
          <w:szCs w:val="20"/>
        </w:rPr>
        <w:t>Лысогорского</w:t>
      </w:r>
      <w:proofErr w:type="spellEnd"/>
      <w:r w:rsidRPr="00B81A53">
        <w:rPr>
          <w:rFonts w:ascii="Trebuchet MS" w:hAnsi="Trebuchet MS"/>
          <w:i/>
          <w:iCs/>
          <w:sz w:val="20"/>
          <w:szCs w:val="20"/>
        </w:rPr>
        <w:t xml:space="preserve"> сельского поселения» - Глава Администрации </w:t>
      </w:r>
      <w:proofErr w:type="spellStart"/>
      <w:r w:rsidRPr="00B81A53">
        <w:rPr>
          <w:rFonts w:ascii="Trebuchet MS" w:hAnsi="Trebuchet MS"/>
          <w:i/>
          <w:iCs/>
          <w:sz w:val="20"/>
          <w:szCs w:val="20"/>
        </w:rPr>
        <w:t>Лысогорского</w:t>
      </w:r>
      <w:proofErr w:type="spellEnd"/>
      <w:r w:rsidRPr="00B81A53">
        <w:rPr>
          <w:rFonts w:ascii="Trebuchet MS" w:hAnsi="Trebuchet MS"/>
          <w:i/>
          <w:iCs/>
          <w:sz w:val="20"/>
          <w:szCs w:val="20"/>
        </w:rPr>
        <w:t xml:space="preserve"> сельского поселения </w:t>
      </w:r>
    </w:p>
    <w:p w14:paraId="27E03B24"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БОШКОВА Наталья Витальевна.</w:t>
      </w:r>
    </w:p>
    <w:p w14:paraId="6049A992" w14:textId="77777777" w:rsidR="00530593" w:rsidRPr="00B81A53" w:rsidRDefault="00530593" w:rsidP="00530593">
      <w:pPr>
        <w:shd w:val="clear" w:color="auto" w:fill="FFFFFF"/>
        <w:jc w:val="center"/>
        <w:rPr>
          <w:rFonts w:ascii="Trebuchet MS" w:hAnsi="Trebuchet MS"/>
          <w:i/>
          <w:iCs/>
          <w:sz w:val="20"/>
          <w:szCs w:val="20"/>
        </w:rPr>
      </w:pPr>
    </w:p>
    <w:p w14:paraId="04FB298C" w14:textId="77777777" w:rsidR="00530593" w:rsidRPr="00B81A53" w:rsidRDefault="00530593" w:rsidP="00530593">
      <w:pPr>
        <w:shd w:val="clear" w:color="auto" w:fill="FFFFFF"/>
        <w:jc w:val="center"/>
        <w:rPr>
          <w:rFonts w:ascii="Trebuchet MS" w:hAnsi="Trebuchet MS"/>
          <w:i/>
          <w:iCs/>
          <w:sz w:val="20"/>
          <w:szCs w:val="20"/>
        </w:rPr>
      </w:pPr>
    </w:p>
    <w:p w14:paraId="32759BBA" w14:textId="77777777" w:rsidR="00530593" w:rsidRPr="00B81A53" w:rsidRDefault="00530593" w:rsidP="00530593">
      <w:pPr>
        <w:shd w:val="clear" w:color="auto" w:fill="FFFFFF"/>
        <w:jc w:val="center"/>
        <w:rPr>
          <w:rFonts w:ascii="Trebuchet MS" w:hAnsi="Trebuchet MS"/>
          <w:b/>
          <w:i/>
          <w:iCs/>
          <w:sz w:val="20"/>
          <w:szCs w:val="20"/>
        </w:rPr>
      </w:pPr>
      <w:r w:rsidRPr="00B81A53">
        <w:rPr>
          <w:rFonts w:ascii="Trebuchet MS" w:hAnsi="Trebuchet MS"/>
          <w:b/>
          <w:i/>
          <w:iCs/>
          <w:sz w:val="20"/>
          <w:szCs w:val="20"/>
        </w:rPr>
        <w:t>Адрес редакции и издателя:</w:t>
      </w:r>
    </w:p>
    <w:p w14:paraId="64E40D6D" w14:textId="77777777" w:rsidR="00530593" w:rsidRPr="00B81A53" w:rsidRDefault="00530593" w:rsidP="00530593">
      <w:pPr>
        <w:shd w:val="clear" w:color="auto" w:fill="FFFFFF"/>
        <w:jc w:val="center"/>
        <w:rPr>
          <w:rFonts w:ascii="Trebuchet MS" w:hAnsi="Trebuchet MS"/>
          <w:i/>
          <w:iCs/>
          <w:sz w:val="20"/>
          <w:szCs w:val="20"/>
        </w:rPr>
      </w:pPr>
      <w:r w:rsidRPr="00B81A53">
        <w:rPr>
          <w:rFonts w:ascii="Trebuchet MS" w:hAnsi="Trebuchet MS"/>
          <w:i/>
          <w:iCs/>
          <w:sz w:val="20"/>
          <w:szCs w:val="20"/>
        </w:rPr>
        <w:t xml:space="preserve"> 346959, Ростовская область, Куйбышевский район, </w:t>
      </w:r>
    </w:p>
    <w:p w14:paraId="1BE40D27" w14:textId="77777777" w:rsidR="00530593" w:rsidRPr="00B81A53" w:rsidRDefault="00530593" w:rsidP="00530593">
      <w:pPr>
        <w:shd w:val="clear" w:color="auto" w:fill="FFFFFF"/>
        <w:jc w:val="center"/>
        <w:rPr>
          <w:rFonts w:ascii="Trebuchet MS" w:hAnsi="Trebuchet MS"/>
          <w:i/>
          <w:iCs/>
          <w:sz w:val="20"/>
          <w:szCs w:val="20"/>
        </w:rPr>
      </w:pPr>
      <w:proofErr w:type="spellStart"/>
      <w:r w:rsidRPr="00B81A53">
        <w:rPr>
          <w:rFonts w:ascii="Trebuchet MS" w:hAnsi="Trebuchet MS"/>
          <w:i/>
          <w:iCs/>
          <w:sz w:val="20"/>
          <w:szCs w:val="20"/>
        </w:rPr>
        <w:t>с.Лысогорка</w:t>
      </w:r>
      <w:proofErr w:type="spellEnd"/>
      <w:r w:rsidRPr="00B81A53">
        <w:rPr>
          <w:rFonts w:ascii="Trebuchet MS" w:hAnsi="Trebuchet MS"/>
          <w:i/>
          <w:iCs/>
          <w:sz w:val="20"/>
          <w:szCs w:val="20"/>
        </w:rPr>
        <w:t>, ул. Кооперативная, д. 8.</w:t>
      </w:r>
    </w:p>
    <w:p w14:paraId="16D962FE" w14:textId="77777777" w:rsidR="00530593" w:rsidRPr="00B81A53" w:rsidRDefault="00530593" w:rsidP="00530593">
      <w:pPr>
        <w:shd w:val="clear" w:color="auto" w:fill="FFFFFF"/>
        <w:jc w:val="center"/>
        <w:rPr>
          <w:rFonts w:ascii="Trebuchet MS" w:hAnsi="Trebuchet MS"/>
          <w:i/>
          <w:iCs/>
          <w:sz w:val="20"/>
          <w:szCs w:val="20"/>
        </w:rPr>
      </w:pPr>
    </w:p>
    <w:p w14:paraId="2CB76B3D" w14:textId="77777777" w:rsidR="00530593" w:rsidRPr="00B81A53" w:rsidRDefault="00530593" w:rsidP="00530593">
      <w:pPr>
        <w:shd w:val="clear" w:color="auto" w:fill="FFFFFF"/>
        <w:jc w:val="center"/>
        <w:rPr>
          <w:rFonts w:ascii="Trebuchet MS" w:hAnsi="Trebuchet MS"/>
          <w:i/>
          <w:iCs/>
          <w:sz w:val="20"/>
          <w:szCs w:val="20"/>
        </w:rPr>
      </w:pPr>
    </w:p>
    <w:p w14:paraId="1399C925" w14:textId="77777777" w:rsidR="00530593" w:rsidRPr="00B81A53" w:rsidRDefault="00530593" w:rsidP="00530593">
      <w:pPr>
        <w:shd w:val="clear" w:color="auto" w:fill="FFFFFF"/>
        <w:spacing w:after="225"/>
        <w:jc w:val="center"/>
        <w:rPr>
          <w:rFonts w:ascii="Trebuchet MS" w:hAnsi="Trebuchet MS"/>
          <w:i/>
          <w:iCs/>
          <w:sz w:val="20"/>
          <w:szCs w:val="20"/>
        </w:rPr>
      </w:pPr>
      <w:r w:rsidRPr="00B81A53">
        <w:rPr>
          <w:rFonts w:ascii="Trebuchet MS" w:hAnsi="Trebuchet MS"/>
          <w:i/>
          <w:iCs/>
          <w:sz w:val="20"/>
          <w:szCs w:val="20"/>
        </w:rPr>
        <w:t>Тел.:8(863)48-36-3-45</w:t>
      </w:r>
    </w:p>
    <w:p w14:paraId="0DC65CF2" w14:textId="77777777" w:rsidR="00530593" w:rsidRPr="00B81A53" w:rsidRDefault="00530593" w:rsidP="00530593">
      <w:pPr>
        <w:shd w:val="clear" w:color="auto" w:fill="FFFFFF"/>
        <w:spacing w:after="225"/>
        <w:jc w:val="center"/>
        <w:rPr>
          <w:rFonts w:ascii="Trebuchet MS" w:hAnsi="Trebuchet MS"/>
          <w:i/>
          <w:iCs/>
          <w:sz w:val="20"/>
          <w:szCs w:val="20"/>
        </w:rPr>
      </w:pPr>
      <w:r w:rsidRPr="00B81A53">
        <w:rPr>
          <w:rFonts w:ascii="Trebuchet MS" w:hAnsi="Trebuchet MS"/>
          <w:i/>
          <w:iCs/>
          <w:sz w:val="20"/>
          <w:szCs w:val="20"/>
        </w:rPr>
        <w:t>Факс: 8(863)48-36-3-94</w:t>
      </w:r>
    </w:p>
    <w:p w14:paraId="0DE874DA" w14:textId="77777777" w:rsidR="00530593" w:rsidRPr="00B81A53" w:rsidRDefault="00530593" w:rsidP="00530593">
      <w:pPr>
        <w:shd w:val="clear" w:color="auto" w:fill="FFFFFF"/>
        <w:spacing w:after="225"/>
        <w:jc w:val="center"/>
        <w:rPr>
          <w:rFonts w:ascii="Trebuchet MS" w:hAnsi="Trebuchet MS"/>
          <w:i/>
          <w:iCs/>
          <w:sz w:val="20"/>
          <w:szCs w:val="20"/>
        </w:rPr>
      </w:pPr>
      <w:r w:rsidRPr="00B81A53">
        <w:rPr>
          <w:rFonts w:ascii="Trebuchet MS" w:hAnsi="Trebuchet MS"/>
          <w:i/>
          <w:iCs/>
          <w:sz w:val="20"/>
          <w:szCs w:val="20"/>
          <w:lang w:val="en-US"/>
        </w:rPr>
        <w:t>E</w:t>
      </w:r>
      <w:r w:rsidRPr="00B81A53">
        <w:rPr>
          <w:rFonts w:ascii="Trebuchet MS" w:hAnsi="Trebuchet MS"/>
          <w:i/>
          <w:iCs/>
          <w:sz w:val="20"/>
          <w:szCs w:val="20"/>
        </w:rPr>
        <w:t>-</w:t>
      </w:r>
      <w:r w:rsidRPr="00B81A53">
        <w:rPr>
          <w:rFonts w:ascii="Trebuchet MS" w:hAnsi="Trebuchet MS"/>
          <w:i/>
          <w:iCs/>
          <w:sz w:val="20"/>
          <w:szCs w:val="20"/>
          <w:lang w:val="en-US"/>
        </w:rPr>
        <w:t>mail</w:t>
      </w:r>
      <w:r w:rsidRPr="00B81A53">
        <w:rPr>
          <w:rFonts w:ascii="Trebuchet MS" w:hAnsi="Trebuchet MS"/>
          <w:i/>
          <w:iCs/>
          <w:sz w:val="20"/>
          <w:szCs w:val="20"/>
        </w:rPr>
        <w:t xml:space="preserve">: </w:t>
      </w:r>
      <w:hyperlink r:id="rId60" w:history="1">
        <w:r w:rsidRPr="00B81A53">
          <w:rPr>
            <w:rStyle w:val="a9"/>
            <w:rFonts w:ascii="Trebuchet MS" w:hAnsi="Trebuchet MS"/>
            <w:i/>
            <w:iCs/>
            <w:color w:val="auto"/>
            <w:sz w:val="20"/>
            <w:szCs w:val="20"/>
            <w:lang w:val="en-US"/>
          </w:rPr>
          <w:t>lsp</w:t>
        </w:r>
        <w:r w:rsidRPr="00B81A53">
          <w:rPr>
            <w:rStyle w:val="a9"/>
            <w:rFonts w:ascii="Trebuchet MS" w:hAnsi="Trebuchet MS"/>
            <w:i/>
            <w:iCs/>
            <w:color w:val="auto"/>
            <w:sz w:val="20"/>
            <w:szCs w:val="20"/>
          </w:rPr>
          <w:t>-</w:t>
        </w:r>
        <w:r w:rsidRPr="00B81A53">
          <w:rPr>
            <w:rStyle w:val="a9"/>
            <w:rFonts w:ascii="Trebuchet MS" w:hAnsi="Trebuchet MS"/>
            <w:i/>
            <w:iCs/>
            <w:color w:val="auto"/>
            <w:sz w:val="20"/>
            <w:szCs w:val="20"/>
            <w:lang w:val="en-US"/>
          </w:rPr>
          <w:t>adm</w:t>
        </w:r>
        <w:r w:rsidRPr="00B81A53">
          <w:rPr>
            <w:rStyle w:val="a9"/>
            <w:rFonts w:ascii="Trebuchet MS" w:hAnsi="Trebuchet MS"/>
            <w:i/>
            <w:iCs/>
            <w:color w:val="auto"/>
            <w:sz w:val="20"/>
            <w:szCs w:val="20"/>
          </w:rPr>
          <w:t>@</w:t>
        </w:r>
        <w:r w:rsidRPr="00B81A53">
          <w:rPr>
            <w:rStyle w:val="a9"/>
            <w:rFonts w:ascii="Trebuchet MS" w:hAnsi="Trebuchet MS"/>
            <w:i/>
            <w:iCs/>
            <w:color w:val="auto"/>
            <w:sz w:val="20"/>
            <w:szCs w:val="20"/>
            <w:lang w:val="en-US"/>
          </w:rPr>
          <w:t>mail</w:t>
        </w:r>
        <w:r w:rsidRPr="00B81A53">
          <w:rPr>
            <w:rStyle w:val="a9"/>
            <w:rFonts w:ascii="Trebuchet MS" w:hAnsi="Trebuchet MS"/>
            <w:i/>
            <w:iCs/>
            <w:color w:val="auto"/>
            <w:sz w:val="20"/>
            <w:szCs w:val="20"/>
          </w:rPr>
          <w:t>.</w:t>
        </w:r>
        <w:r w:rsidRPr="00B81A53">
          <w:rPr>
            <w:rStyle w:val="a9"/>
            <w:rFonts w:ascii="Trebuchet MS" w:hAnsi="Trebuchet MS"/>
            <w:i/>
            <w:iCs/>
            <w:color w:val="auto"/>
            <w:sz w:val="20"/>
            <w:szCs w:val="20"/>
            <w:lang w:val="en-US"/>
          </w:rPr>
          <w:t>ru</w:t>
        </w:r>
      </w:hyperlink>
      <w:r w:rsidRPr="00B81A53">
        <w:rPr>
          <w:rFonts w:ascii="Trebuchet MS" w:hAnsi="Trebuchet MS"/>
          <w:i/>
          <w:iCs/>
          <w:sz w:val="20"/>
          <w:szCs w:val="20"/>
        </w:rPr>
        <w:t xml:space="preserve">, </w:t>
      </w:r>
      <w:hyperlink r:id="rId61" w:history="1">
        <w:r w:rsidRPr="00B81A53">
          <w:rPr>
            <w:rStyle w:val="a9"/>
            <w:rFonts w:ascii="Trebuchet MS" w:hAnsi="Trebuchet MS"/>
            <w:i/>
            <w:iCs/>
            <w:color w:val="auto"/>
            <w:sz w:val="20"/>
            <w:szCs w:val="20"/>
            <w:lang w:val="en-US"/>
          </w:rPr>
          <w:t>sp</w:t>
        </w:r>
        <w:r w:rsidRPr="00B81A53">
          <w:rPr>
            <w:rStyle w:val="a9"/>
            <w:rFonts w:ascii="Trebuchet MS" w:hAnsi="Trebuchet MS"/>
            <w:i/>
            <w:iCs/>
            <w:color w:val="auto"/>
            <w:sz w:val="20"/>
            <w:szCs w:val="20"/>
          </w:rPr>
          <w:t>19205@</w:t>
        </w:r>
        <w:r w:rsidRPr="00B81A53">
          <w:rPr>
            <w:rStyle w:val="a9"/>
            <w:rFonts w:ascii="Trebuchet MS" w:hAnsi="Trebuchet MS"/>
            <w:i/>
            <w:iCs/>
            <w:color w:val="auto"/>
            <w:sz w:val="20"/>
            <w:szCs w:val="20"/>
            <w:lang w:val="en-US"/>
          </w:rPr>
          <w:t>donpac</w:t>
        </w:r>
        <w:r w:rsidRPr="00B81A53">
          <w:rPr>
            <w:rStyle w:val="a9"/>
            <w:rFonts w:ascii="Trebuchet MS" w:hAnsi="Trebuchet MS"/>
            <w:i/>
            <w:iCs/>
            <w:color w:val="auto"/>
            <w:sz w:val="20"/>
            <w:szCs w:val="20"/>
          </w:rPr>
          <w:t>.</w:t>
        </w:r>
        <w:proofErr w:type="spellStart"/>
        <w:r w:rsidRPr="00B81A53">
          <w:rPr>
            <w:rStyle w:val="a9"/>
            <w:rFonts w:ascii="Trebuchet MS" w:hAnsi="Trebuchet MS"/>
            <w:i/>
            <w:iCs/>
            <w:color w:val="auto"/>
            <w:sz w:val="20"/>
            <w:szCs w:val="20"/>
            <w:lang w:val="en-US"/>
          </w:rPr>
          <w:t>ru</w:t>
        </w:r>
        <w:proofErr w:type="spellEnd"/>
      </w:hyperlink>
    </w:p>
    <w:p w14:paraId="29D786DE" w14:textId="77777777" w:rsidR="00530593" w:rsidRPr="00B81A53" w:rsidRDefault="00530593" w:rsidP="00530593">
      <w:pPr>
        <w:jc w:val="center"/>
        <w:rPr>
          <w:sz w:val="28"/>
          <w:szCs w:val="28"/>
        </w:rPr>
      </w:pPr>
    </w:p>
    <w:sectPr w:rsidR="00530593" w:rsidRPr="00B81A53" w:rsidSect="00C454AC">
      <w:footerReference w:type="even" r:id="rId62"/>
      <w:footerReference w:type="default" r:id="rId63"/>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EAF62" w14:textId="77777777" w:rsidR="00581698" w:rsidRDefault="00581698" w:rsidP="005E4950">
      <w:r>
        <w:separator/>
      </w:r>
    </w:p>
  </w:endnote>
  <w:endnote w:type="continuationSeparator" w:id="0">
    <w:p w14:paraId="1C6C746E" w14:textId="77777777" w:rsidR="00581698" w:rsidRDefault="00581698" w:rsidP="005E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6FF" w:usb1="0000285A" w:usb2="00000000" w:usb3="00000000" w:csb0="00000015"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T Serif">
    <w:altName w:val="Times New Roman"/>
    <w:panose1 w:val="020A0603040505020204"/>
    <w:charset w:val="CC"/>
    <w:family w:val="roman"/>
    <w:pitch w:val="variable"/>
    <w:sig w:usb0="A00002EF" w:usb1="5000204B" w:usb2="00000020" w:usb3="00000000" w:csb0="00000097" w:csb1="00000000"/>
  </w:font>
  <w:font w:name="Trebuchet MS">
    <w:panose1 w:val="020B0603020202020204"/>
    <w:charset w:val="CC"/>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71BD0" w14:textId="77777777" w:rsidR="00F95290" w:rsidRDefault="00F9529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F23DF" w14:textId="77777777" w:rsidR="00F95290" w:rsidRDefault="00F9529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5D18B" w14:textId="77777777" w:rsidR="00F95290" w:rsidRDefault="00F95290">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DACD0" w14:textId="77777777" w:rsidR="00F95290" w:rsidRDefault="00F95290">
    <w:pPr>
      <w:framePr w:wrap="around" w:vAnchor="text" w:hAnchor="margin" w:xAlign="right" w:y="1"/>
    </w:pPr>
  </w:p>
  <w:p w14:paraId="4F9B8A18" w14:textId="77777777" w:rsidR="00F95290" w:rsidRDefault="00F95290">
    <w:pPr>
      <w:pStyle w:val="af4"/>
    </w:pPr>
  </w:p>
  <w:p w14:paraId="1D0D8F17" w14:textId="77777777" w:rsidR="00F95290" w:rsidRDefault="00F95290">
    <w:pPr>
      <w:pStyle w:val="af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89222" w14:textId="77777777" w:rsidR="00F95290" w:rsidRDefault="00F95290">
    <w:pPr>
      <w:pStyle w:val="af4"/>
    </w:pPr>
  </w:p>
  <w:p w14:paraId="389AFB98" w14:textId="77777777" w:rsidR="00F95290" w:rsidRDefault="00F95290">
    <w:pPr>
      <w:pStyle w:val="af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22501" w14:textId="77777777" w:rsidR="00554D1C" w:rsidRDefault="00554D1C">
    <w:pPr>
      <w:pStyle w:val="af4"/>
      <w:jc w:val="right"/>
    </w:pPr>
    <w:r>
      <w:fldChar w:fldCharType="begin"/>
    </w:r>
    <w:r>
      <w:instrText xml:space="preserve"> PAGE \* ARABIC </w:instrText>
    </w:r>
    <w:r>
      <w:fldChar w:fldCharType="separate"/>
    </w:r>
    <w:r>
      <w:rPr>
        <w:noProof/>
      </w:rPr>
      <w:t>138</w:t>
    </w:r>
    <w:r>
      <w:fldChar w:fldCharType="end"/>
    </w:r>
  </w:p>
  <w:p w14:paraId="0A75A690" w14:textId="77777777" w:rsidR="00554D1C" w:rsidRDefault="00554D1C"/>
  <w:p w14:paraId="49700D9C" w14:textId="77777777" w:rsidR="00554D1C" w:rsidRDefault="00554D1C"/>
  <w:p w14:paraId="26909B6D" w14:textId="77777777" w:rsidR="00554D1C" w:rsidRDefault="00554D1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741F0" w14:textId="77777777" w:rsidR="00554D1C" w:rsidRDefault="00554D1C">
    <w:pPr>
      <w:pStyle w:val="af4"/>
      <w:jc w:val="right"/>
    </w:pPr>
    <w:r>
      <w:fldChar w:fldCharType="begin"/>
    </w:r>
    <w:r>
      <w:instrText xml:space="preserve"> PAGE \* ARABIC </w:instrText>
    </w:r>
    <w:r>
      <w:fldChar w:fldCharType="separate"/>
    </w:r>
    <w:r w:rsidR="00F95290">
      <w:rPr>
        <w:noProof/>
      </w:rPr>
      <w:t>13</w:t>
    </w:r>
    <w:r>
      <w:fldChar w:fldCharType="end"/>
    </w:r>
  </w:p>
  <w:p w14:paraId="4A6A98D3" w14:textId="77777777" w:rsidR="00554D1C" w:rsidRDefault="00554D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31627" w14:textId="77777777" w:rsidR="00581698" w:rsidRDefault="00581698" w:rsidP="005E4950">
      <w:r>
        <w:separator/>
      </w:r>
    </w:p>
  </w:footnote>
  <w:footnote w:type="continuationSeparator" w:id="0">
    <w:p w14:paraId="4412293E" w14:textId="77777777" w:rsidR="00581698" w:rsidRDefault="00581698" w:rsidP="005E4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19527" w14:textId="77777777" w:rsidR="00F95290" w:rsidRDefault="00F95290">
    <w:pPr>
      <w:framePr w:wrap="around" w:vAnchor="text" w:hAnchor="margin" w:xAlign="center" w:y="1"/>
    </w:pPr>
    <w:r>
      <w:fldChar w:fldCharType="begin"/>
    </w:r>
    <w:r>
      <w:instrText>PAGE \* Arabic</w:instrText>
    </w:r>
    <w:r>
      <w:fldChar w:fldCharType="separate"/>
    </w:r>
    <w:r>
      <w:rPr>
        <w:noProof/>
      </w:rPr>
      <w:t>3</w:t>
    </w:r>
    <w:r>
      <w:fldChar w:fldCharType="end"/>
    </w:r>
  </w:p>
  <w:p w14:paraId="5363F21A" w14:textId="77777777" w:rsidR="00F95290" w:rsidRDefault="00F9529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E495B" w14:textId="77777777" w:rsidR="00F95290" w:rsidRDefault="00F95290">
    <w:pPr>
      <w:framePr w:wrap="around" w:vAnchor="text" w:hAnchor="margin" w:xAlign="center" w:y="1"/>
    </w:pPr>
    <w:r>
      <w:fldChar w:fldCharType="begin"/>
    </w:r>
    <w:r>
      <w:instrText>PAGE \* Arabic</w:instrText>
    </w:r>
    <w:r>
      <w:fldChar w:fldCharType="separate"/>
    </w:r>
    <w:r>
      <w:rPr>
        <w:noProof/>
      </w:rPr>
      <w:t>13</w:t>
    </w:r>
    <w:r>
      <w:fldChar w:fldCharType="end"/>
    </w:r>
  </w:p>
  <w:p w14:paraId="76D0EDF7" w14:textId="77777777" w:rsidR="00F95290" w:rsidRDefault="00F952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color w:val="000000"/>
        <w:sz w:val="26"/>
        <w:szCs w:val="26"/>
      </w:rPr>
    </w:lvl>
    <w:lvl w:ilvl="1">
      <w:start w:val="1"/>
      <w:numFmt w:val="bullet"/>
      <w:lvlText w:val=""/>
      <w:lvlJc w:val="left"/>
      <w:pPr>
        <w:tabs>
          <w:tab w:val="num" w:pos="1080"/>
        </w:tabs>
        <w:ind w:left="1080" w:hanging="360"/>
      </w:pPr>
      <w:rPr>
        <w:rFonts w:ascii="Symbol" w:hAnsi="Symbol" w:cs="OpenSymbol"/>
        <w:color w:val="000000"/>
        <w:sz w:val="26"/>
        <w:szCs w:val="26"/>
      </w:rPr>
    </w:lvl>
    <w:lvl w:ilvl="2">
      <w:start w:val="1"/>
      <w:numFmt w:val="bullet"/>
      <w:lvlText w:val=""/>
      <w:lvlJc w:val="left"/>
      <w:pPr>
        <w:tabs>
          <w:tab w:val="num" w:pos="1440"/>
        </w:tabs>
        <w:ind w:left="1440" w:hanging="360"/>
      </w:pPr>
      <w:rPr>
        <w:rFonts w:ascii="Symbol" w:hAnsi="Symbol" w:cs="OpenSymbol"/>
        <w:color w:val="000000"/>
        <w:sz w:val="26"/>
        <w:szCs w:val="26"/>
      </w:rPr>
    </w:lvl>
    <w:lvl w:ilvl="3">
      <w:start w:val="1"/>
      <w:numFmt w:val="bullet"/>
      <w:lvlText w:val=""/>
      <w:lvlJc w:val="left"/>
      <w:pPr>
        <w:tabs>
          <w:tab w:val="num" w:pos="1800"/>
        </w:tabs>
        <w:ind w:left="1800" w:hanging="360"/>
      </w:pPr>
      <w:rPr>
        <w:rFonts w:ascii="Symbol" w:hAnsi="Symbol" w:cs="OpenSymbol"/>
        <w:color w:val="000000"/>
        <w:sz w:val="26"/>
        <w:szCs w:val="26"/>
      </w:rPr>
    </w:lvl>
    <w:lvl w:ilvl="4">
      <w:start w:val="1"/>
      <w:numFmt w:val="bullet"/>
      <w:lvlText w:val=""/>
      <w:lvlJc w:val="left"/>
      <w:pPr>
        <w:tabs>
          <w:tab w:val="num" w:pos="2160"/>
        </w:tabs>
        <w:ind w:left="2160" w:hanging="360"/>
      </w:pPr>
      <w:rPr>
        <w:rFonts w:ascii="Symbol" w:hAnsi="Symbol" w:cs="OpenSymbol"/>
        <w:color w:val="000000"/>
        <w:sz w:val="26"/>
        <w:szCs w:val="26"/>
      </w:rPr>
    </w:lvl>
    <w:lvl w:ilvl="5">
      <w:start w:val="1"/>
      <w:numFmt w:val="bullet"/>
      <w:lvlText w:val=""/>
      <w:lvlJc w:val="left"/>
      <w:pPr>
        <w:tabs>
          <w:tab w:val="num" w:pos="2520"/>
        </w:tabs>
        <w:ind w:left="2520" w:hanging="360"/>
      </w:pPr>
      <w:rPr>
        <w:rFonts w:ascii="Symbol" w:hAnsi="Symbol" w:cs="OpenSymbol"/>
        <w:color w:val="000000"/>
        <w:sz w:val="26"/>
        <w:szCs w:val="26"/>
      </w:rPr>
    </w:lvl>
    <w:lvl w:ilvl="6">
      <w:start w:val="1"/>
      <w:numFmt w:val="bullet"/>
      <w:lvlText w:val=""/>
      <w:lvlJc w:val="left"/>
      <w:pPr>
        <w:tabs>
          <w:tab w:val="num" w:pos="2880"/>
        </w:tabs>
        <w:ind w:left="2880" w:hanging="360"/>
      </w:pPr>
      <w:rPr>
        <w:rFonts w:ascii="Symbol" w:hAnsi="Symbol" w:cs="OpenSymbol"/>
        <w:color w:val="000000"/>
        <w:sz w:val="26"/>
        <w:szCs w:val="26"/>
      </w:rPr>
    </w:lvl>
    <w:lvl w:ilvl="7">
      <w:start w:val="1"/>
      <w:numFmt w:val="bullet"/>
      <w:lvlText w:val=""/>
      <w:lvlJc w:val="left"/>
      <w:pPr>
        <w:tabs>
          <w:tab w:val="num" w:pos="3240"/>
        </w:tabs>
        <w:ind w:left="3240" w:hanging="360"/>
      </w:pPr>
      <w:rPr>
        <w:rFonts w:ascii="Symbol" w:hAnsi="Symbol" w:cs="OpenSymbol"/>
        <w:color w:val="000000"/>
        <w:sz w:val="26"/>
        <w:szCs w:val="26"/>
      </w:rPr>
    </w:lvl>
    <w:lvl w:ilvl="8">
      <w:start w:val="1"/>
      <w:numFmt w:val="bullet"/>
      <w:lvlText w:val=""/>
      <w:lvlJc w:val="left"/>
      <w:pPr>
        <w:tabs>
          <w:tab w:val="num" w:pos="3600"/>
        </w:tabs>
        <w:ind w:left="3600" w:hanging="360"/>
      </w:pPr>
      <w:rPr>
        <w:rFonts w:ascii="Symbol" w:hAnsi="Symbol" w:cs="OpenSymbol"/>
        <w:color w:val="000000"/>
        <w:sz w:val="26"/>
        <w:szCs w:val="26"/>
      </w:rPr>
    </w:lvl>
  </w:abstractNum>
  <w:abstractNum w:abstractNumId="12">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17566373"/>
    <w:multiLevelType w:val="hybridMultilevel"/>
    <w:tmpl w:val="FA345426"/>
    <w:lvl w:ilvl="0" w:tplc="02024DE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1A5B3E2E"/>
    <w:multiLevelType w:val="multilevel"/>
    <w:tmpl w:val="69DCB9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1C0C2426"/>
    <w:multiLevelType w:val="multilevel"/>
    <w:tmpl w:val="F236A1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1F3611EA"/>
    <w:multiLevelType w:val="hybridMultilevel"/>
    <w:tmpl w:val="55D66E96"/>
    <w:lvl w:ilvl="0" w:tplc="00809C1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5530FFC"/>
    <w:multiLevelType w:val="multilevel"/>
    <w:tmpl w:val="D12AE2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2B4B1A2D"/>
    <w:multiLevelType w:val="multilevel"/>
    <w:tmpl w:val="B6CA1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nsid w:val="2E3D15F2"/>
    <w:multiLevelType w:val="multilevel"/>
    <w:tmpl w:val="4EC41B2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007DDA"/>
    <w:multiLevelType w:val="hybridMultilevel"/>
    <w:tmpl w:val="7910DBBE"/>
    <w:lvl w:ilvl="0" w:tplc="CCD47A26">
      <w:start w:val="1"/>
      <w:numFmt w:val="decimal"/>
      <w:lvlText w:val="%1."/>
      <w:lvlJc w:val="left"/>
      <w:pPr>
        <w:ind w:left="906" w:hanging="480"/>
      </w:pPr>
      <w:rPr>
        <w:rFonts w:hint="default"/>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966287"/>
    <w:multiLevelType w:val="multilevel"/>
    <w:tmpl w:val="622469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nsid w:val="43723C81"/>
    <w:multiLevelType w:val="multilevel"/>
    <w:tmpl w:val="A0C8C1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nsid w:val="4DF90723"/>
    <w:multiLevelType w:val="multilevel"/>
    <w:tmpl w:val="091E15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FB92654"/>
    <w:multiLevelType w:val="multilevel"/>
    <w:tmpl w:val="7E669704"/>
    <w:lvl w:ilvl="0">
      <w:start w:val="2"/>
      <w:numFmt w:val="decimal"/>
      <w:suff w:val="space"/>
      <w:lvlText w:val="%1."/>
      <w:lvlJc w:val="left"/>
      <w:pPr>
        <w:ind w:left="1260"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29">
    <w:nsid w:val="4FC50718"/>
    <w:multiLevelType w:val="multilevel"/>
    <w:tmpl w:val="CBCCF560"/>
    <w:lvl w:ilvl="0">
      <w:start w:val="1"/>
      <w:numFmt w:val="decimal"/>
      <w:lvlText w:val="%1."/>
      <w:lvlJc w:val="left"/>
      <w:pPr>
        <w:ind w:left="735" w:hanging="375"/>
      </w:pPr>
      <w:rPr>
        <w:rFonts w:ascii="Times New Roman" w:hAnsi="Times New Roman"/>
      </w:rPr>
    </w:lvl>
    <w:lvl w:ilvl="1">
      <w:start w:val="1"/>
      <w:numFmt w:val="decimal"/>
      <w:lvlText w:val="%1.%2."/>
      <w:lvlJc w:val="left"/>
      <w:pPr>
        <w:ind w:left="1571" w:hanging="720"/>
      </w:pPr>
      <w:rPr>
        <w:b w:val="0"/>
      </w:r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4746" w:hanging="1440"/>
      </w:pPr>
    </w:lvl>
    <w:lvl w:ilvl="7">
      <w:start w:val="1"/>
      <w:numFmt w:val="decimal"/>
      <w:lvlText w:val="%1.%2.%3.%4.%5.%6.%7.%8."/>
      <w:lvlJc w:val="left"/>
      <w:pPr>
        <w:ind w:left="5597" w:hanging="1800"/>
      </w:pPr>
    </w:lvl>
    <w:lvl w:ilvl="8">
      <w:start w:val="1"/>
      <w:numFmt w:val="decimal"/>
      <w:lvlText w:val="%1.%2.%3.%4.%5.%6.%7.%8.%9."/>
      <w:lvlJc w:val="left"/>
      <w:pPr>
        <w:ind w:left="6088" w:hanging="1800"/>
      </w:pPr>
    </w:lvl>
  </w:abstractNum>
  <w:abstractNum w:abstractNumId="30">
    <w:nsid w:val="52694136"/>
    <w:multiLevelType w:val="multilevel"/>
    <w:tmpl w:val="D99CB2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nsid w:val="573004F9"/>
    <w:multiLevelType w:val="hybridMultilevel"/>
    <w:tmpl w:val="E9DC50F8"/>
    <w:lvl w:ilvl="0" w:tplc="0E6A3E50">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2">
    <w:nsid w:val="581D176A"/>
    <w:multiLevelType w:val="multilevel"/>
    <w:tmpl w:val="F01E3D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3">
    <w:nsid w:val="61472269"/>
    <w:multiLevelType w:val="multilevel"/>
    <w:tmpl w:val="C276C4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nsid w:val="6A673F6C"/>
    <w:multiLevelType w:val="hybridMultilevel"/>
    <w:tmpl w:val="859E840E"/>
    <w:lvl w:ilvl="0" w:tplc="05CA8B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2684CAB"/>
    <w:multiLevelType w:val="multilevel"/>
    <w:tmpl w:val="0C2C6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nsid w:val="774158F3"/>
    <w:multiLevelType w:val="multilevel"/>
    <w:tmpl w:val="774158F3"/>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nsid w:val="790518F4"/>
    <w:multiLevelType w:val="multilevel"/>
    <w:tmpl w:val="11F675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nsid w:val="7E9568AB"/>
    <w:multiLevelType w:val="hybridMultilevel"/>
    <w:tmpl w:val="EF041514"/>
    <w:lvl w:ilvl="0" w:tplc="40127904">
      <w:start w:val="3"/>
      <w:numFmt w:val="decimal"/>
      <w:pStyle w:val="a0"/>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EB23B77"/>
    <w:multiLevelType w:val="hybridMultilevel"/>
    <w:tmpl w:val="751E7878"/>
    <w:lvl w:ilvl="0" w:tplc="8910966E">
      <w:start w:val="1"/>
      <w:numFmt w:val="decimal"/>
      <w:pStyle w:val="1"/>
      <w:lvlText w:val="%1."/>
      <w:lvlJc w:val="left"/>
      <w:pPr>
        <w:ind w:left="1004" w:hanging="360"/>
      </w:pPr>
      <w:rPr>
        <w:rFonts w:hint="default"/>
      </w:rPr>
    </w:lvl>
    <w:lvl w:ilvl="1" w:tplc="04190019">
      <w:start w:val="1"/>
      <w:numFmt w:val="lowerLetter"/>
      <w:pStyle w:val="2"/>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pStyle w:val="4"/>
      <w:lvlText w:val="%4."/>
      <w:lvlJc w:val="left"/>
      <w:pPr>
        <w:ind w:left="3164" w:hanging="360"/>
      </w:pPr>
    </w:lvl>
    <w:lvl w:ilvl="4" w:tplc="04190019" w:tentative="1">
      <w:start w:val="1"/>
      <w:numFmt w:val="lowerLetter"/>
      <w:pStyle w:val="5"/>
      <w:lvlText w:val="%5."/>
      <w:lvlJc w:val="left"/>
      <w:pPr>
        <w:ind w:left="3884" w:hanging="360"/>
      </w:pPr>
    </w:lvl>
    <w:lvl w:ilvl="5" w:tplc="0419001B" w:tentative="1">
      <w:start w:val="1"/>
      <w:numFmt w:val="lowerRoman"/>
      <w:pStyle w:val="6"/>
      <w:lvlText w:val="%6."/>
      <w:lvlJc w:val="right"/>
      <w:pPr>
        <w:ind w:left="4604" w:hanging="180"/>
      </w:pPr>
    </w:lvl>
    <w:lvl w:ilvl="6" w:tplc="0419000F" w:tentative="1">
      <w:start w:val="1"/>
      <w:numFmt w:val="decimal"/>
      <w:pStyle w:val="7"/>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pStyle w:val="9"/>
      <w:lvlText w:val="%9."/>
      <w:lvlJc w:val="right"/>
      <w:pPr>
        <w:ind w:left="6764" w:hanging="180"/>
      </w:pPr>
    </w:lvl>
  </w:abstractNum>
  <w:num w:numId="1">
    <w:abstractNumId w:val="39"/>
  </w:num>
  <w:num w:numId="2">
    <w:abstractNumId w:val="38"/>
  </w:num>
  <w:num w:numId="3">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6"/>
  </w:num>
  <w:num w:numId="6">
    <w:abstractNumId w:val="23"/>
  </w:num>
  <w:num w:numId="7">
    <w:abstractNumId w:val="3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21"/>
  </w:num>
  <w:num w:numId="20">
    <w:abstractNumId w:val="11"/>
  </w:num>
  <w:num w:numId="21">
    <w:abstractNumId w:val="10"/>
  </w:num>
  <w:num w:numId="22">
    <w:abstractNumId w:val="13"/>
  </w:num>
  <w:num w:numId="23">
    <w:abstractNumId w:val="16"/>
  </w:num>
  <w:num w:numId="24">
    <w:abstractNumId w:val="28"/>
  </w:num>
  <w:num w:numId="25">
    <w:abstractNumId w:val="32"/>
  </w:num>
  <w:num w:numId="26">
    <w:abstractNumId w:val="19"/>
  </w:num>
  <w:num w:numId="27">
    <w:abstractNumId w:val="35"/>
  </w:num>
  <w:num w:numId="28">
    <w:abstractNumId w:val="14"/>
  </w:num>
  <w:num w:numId="29">
    <w:abstractNumId w:val="17"/>
  </w:num>
  <w:num w:numId="30">
    <w:abstractNumId w:val="15"/>
  </w:num>
  <w:num w:numId="31">
    <w:abstractNumId w:val="33"/>
  </w:num>
  <w:num w:numId="32">
    <w:abstractNumId w:val="37"/>
  </w:num>
  <w:num w:numId="33">
    <w:abstractNumId w:val="25"/>
  </w:num>
  <w:num w:numId="34">
    <w:abstractNumId w:val="30"/>
  </w:num>
  <w:num w:numId="35">
    <w:abstractNumId w:val="24"/>
  </w:num>
  <w:num w:numId="36">
    <w:abstractNumId w:val="20"/>
  </w:num>
  <w:num w:numId="37">
    <w:abstractNumId w:val="27"/>
  </w:num>
  <w:num w:numId="38">
    <w:abstractNumId w:val="29"/>
  </w:num>
  <w:num w:numId="39">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FF"/>
    <w:rsid w:val="000059D2"/>
    <w:rsid w:val="00040F46"/>
    <w:rsid w:val="00075033"/>
    <w:rsid w:val="00087C40"/>
    <w:rsid w:val="00096535"/>
    <w:rsid w:val="000C60E6"/>
    <w:rsid w:val="000E6DE8"/>
    <w:rsid w:val="0014107E"/>
    <w:rsid w:val="0014303E"/>
    <w:rsid w:val="00181250"/>
    <w:rsid w:val="00191E67"/>
    <w:rsid w:val="001A73BF"/>
    <w:rsid w:val="001C11BF"/>
    <w:rsid w:val="001D1A06"/>
    <w:rsid w:val="001E2F21"/>
    <w:rsid w:val="001F5554"/>
    <w:rsid w:val="00200B11"/>
    <w:rsid w:val="0020263F"/>
    <w:rsid w:val="0023452D"/>
    <w:rsid w:val="0023566B"/>
    <w:rsid w:val="00237095"/>
    <w:rsid w:val="002445B5"/>
    <w:rsid w:val="00267434"/>
    <w:rsid w:val="002707D3"/>
    <w:rsid w:val="0029298A"/>
    <w:rsid w:val="002B6918"/>
    <w:rsid w:val="003050B6"/>
    <w:rsid w:val="00315649"/>
    <w:rsid w:val="00316241"/>
    <w:rsid w:val="0034253B"/>
    <w:rsid w:val="00355A46"/>
    <w:rsid w:val="00357028"/>
    <w:rsid w:val="003678FF"/>
    <w:rsid w:val="00394C01"/>
    <w:rsid w:val="003A612A"/>
    <w:rsid w:val="003B2948"/>
    <w:rsid w:val="003D28C7"/>
    <w:rsid w:val="003F0811"/>
    <w:rsid w:val="003F3C04"/>
    <w:rsid w:val="004103D1"/>
    <w:rsid w:val="00414F40"/>
    <w:rsid w:val="00425DE1"/>
    <w:rsid w:val="00471DC9"/>
    <w:rsid w:val="00476F21"/>
    <w:rsid w:val="004802D9"/>
    <w:rsid w:val="00480F9A"/>
    <w:rsid w:val="00490EAF"/>
    <w:rsid w:val="004A1DE1"/>
    <w:rsid w:val="004A398E"/>
    <w:rsid w:val="004B1302"/>
    <w:rsid w:val="004E0655"/>
    <w:rsid w:val="004E4275"/>
    <w:rsid w:val="004F4814"/>
    <w:rsid w:val="0052272B"/>
    <w:rsid w:val="0052603B"/>
    <w:rsid w:val="00530593"/>
    <w:rsid w:val="00544445"/>
    <w:rsid w:val="00544D8E"/>
    <w:rsid w:val="00554D1C"/>
    <w:rsid w:val="00573051"/>
    <w:rsid w:val="00581698"/>
    <w:rsid w:val="00585671"/>
    <w:rsid w:val="00594633"/>
    <w:rsid w:val="005A2922"/>
    <w:rsid w:val="005B3AB5"/>
    <w:rsid w:val="005E4950"/>
    <w:rsid w:val="005F09F8"/>
    <w:rsid w:val="006020DA"/>
    <w:rsid w:val="00637B5D"/>
    <w:rsid w:val="00645F08"/>
    <w:rsid w:val="00646A06"/>
    <w:rsid w:val="006523C2"/>
    <w:rsid w:val="006528C7"/>
    <w:rsid w:val="00655852"/>
    <w:rsid w:val="006610AE"/>
    <w:rsid w:val="00680085"/>
    <w:rsid w:val="006906AF"/>
    <w:rsid w:val="00693D25"/>
    <w:rsid w:val="006C7C04"/>
    <w:rsid w:val="006D401B"/>
    <w:rsid w:val="006E53AE"/>
    <w:rsid w:val="006E78BB"/>
    <w:rsid w:val="006E7D54"/>
    <w:rsid w:val="00731423"/>
    <w:rsid w:val="00745EEA"/>
    <w:rsid w:val="007676E5"/>
    <w:rsid w:val="0078009E"/>
    <w:rsid w:val="00782F42"/>
    <w:rsid w:val="00787BF2"/>
    <w:rsid w:val="00794445"/>
    <w:rsid w:val="007B2804"/>
    <w:rsid w:val="007D1A08"/>
    <w:rsid w:val="007E2DCE"/>
    <w:rsid w:val="00806BE4"/>
    <w:rsid w:val="00852AB7"/>
    <w:rsid w:val="00860E6B"/>
    <w:rsid w:val="00880DEA"/>
    <w:rsid w:val="00883443"/>
    <w:rsid w:val="00891BFF"/>
    <w:rsid w:val="00893C0F"/>
    <w:rsid w:val="008B7BF6"/>
    <w:rsid w:val="008C52D1"/>
    <w:rsid w:val="008D27A4"/>
    <w:rsid w:val="008F52DE"/>
    <w:rsid w:val="0091163A"/>
    <w:rsid w:val="00925A76"/>
    <w:rsid w:val="00945677"/>
    <w:rsid w:val="009D0CBF"/>
    <w:rsid w:val="009D2B4E"/>
    <w:rsid w:val="009D551E"/>
    <w:rsid w:val="009E2FDB"/>
    <w:rsid w:val="009E4139"/>
    <w:rsid w:val="009F6A7F"/>
    <w:rsid w:val="00A16393"/>
    <w:rsid w:val="00A17B09"/>
    <w:rsid w:val="00A32622"/>
    <w:rsid w:val="00A329B6"/>
    <w:rsid w:val="00A3656F"/>
    <w:rsid w:val="00A405D1"/>
    <w:rsid w:val="00A50A42"/>
    <w:rsid w:val="00AE321E"/>
    <w:rsid w:val="00B132BC"/>
    <w:rsid w:val="00B230C5"/>
    <w:rsid w:val="00B27DE7"/>
    <w:rsid w:val="00B40B15"/>
    <w:rsid w:val="00B479D7"/>
    <w:rsid w:val="00B71C6D"/>
    <w:rsid w:val="00B7664D"/>
    <w:rsid w:val="00B81131"/>
    <w:rsid w:val="00B81A53"/>
    <w:rsid w:val="00B97EB1"/>
    <w:rsid w:val="00BC145B"/>
    <w:rsid w:val="00BF02B6"/>
    <w:rsid w:val="00BF5782"/>
    <w:rsid w:val="00C113C4"/>
    <w:rsid w:val="00C23A6F"/>
    <w:rsid w:val="00C32640"/>
    <w:rsid w:val="00C33B79"/>
    <w:rsid w:val="00C454AC"/>
    <w:rsid w:val="00C80B63"/>
    <w:rsid w:val="00C93F0E"/>
    <w:rsid w:val="00C949C5"/>
    <w:rsid w:val="00CC3564"/>
    <w:rsid w:val="00D21A32"/>
    <w:rsid w:val="00D32B4E"/>
    <w:rsid w:val="00D56161"/>
    <w:rsid w:val="00D83868"/>
    <w:rsid w:val="00D91E79"/>
    <w:rsid w:val="00DA3C32"/>
    <w:rsid w:val="00DA3EC4"/>
    <w:rsid w:val="00DB672B"/>
    <w:rsid w:val="00DC337C"/>
    <w:rsid w:val="00DE18CB"/>
    <w:rsid w:val="00DF53E3"/>
    <w:rsid w:val="00DF581D"/>
    <w:rsid w:val="00DF586C"/>
    <w:rsid w:val="00E35655"/>
    <w:rsid w:val="00E42873"/>
    <w:rsid w:val="00E478D5"/>
    <w:rsid w:val="00E54FA5"/>
    <w:rsid w:val="00EE46D3"/>
    <w:rsid w:val="00EF0306"/>
    <w:rsid w:val="00EF215E"/>
    <w:rsid w:val="00F202FF"/>
    <w:rsid w:val="00F208C9"/>
    <w:rsid w:val="00F24B60"/>
    <w:rsid w:val="00F56AE8"/>
    <w:rsid w:val="00F8190C"/>
    <w:rsid w:val="00F95290"/>
    <w:rsid w:val="00FA4AD1"/>
    <w:rsid w:val="00FB3801"/>
    <w:rsid w:val="00FC1DA5"/>
    <w:rsid w:val="00FC33F0"/>
    <w:rsid w:val="00FC568D"/>
    <w:rsid w:val="00FD0C94"/>
    <w:rsid w:val="00FD67A7"/>
    <w:rsid w:val="00FD74C7"/>
    <w:rsid w:val="00FE7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059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1"/>
    <w:next w:val="a1"/>
    <w:link w:val="10"/>
    <w:uiPriority w:val="9"/>
    <w:qFormat/>
    <w:rsid w:val="00DA3EC4"/>
    <w:pPr>
      <w:keepNext/>
      <w:keepLines/>
      <w:numPr>
        <w:numId w:val="1"/>
      </w:numPr>
      <w:outlineLvl w:val="0"/>
    </w:pPr>
    <w:rPr>
      <w:b/>
      <w:bCs/>
      <w:color w:val="000000"/>
      <w:sz w:val="20"/>
      <w:szCs w:val="20"/>
      <w:lang w:val="x-none" w:eastAsia="ar-SA"/>
    </w:rPr>
  </w:style>
  <w:style w:type="paragraph" w:styleId="2">
    <w:name w:val="heading 2"/>
    <w:aliases w:val="H2,&quot;Изумруд&quot;"/>
    <w:basedOn w:val="a1"/>
    <w:next w:val="a1"/>
    <w:link w:val="20"/>
    <w:uiPriority w:val="9"/>
    <w:qFormat/>
    <w:rsid w:val="00DA3EC4"/>
    <w:pPr>
      <w:keepNext/>
      <w:numPr>
        <w:ilvl w:val="1"/>
        <w:numId w:val="1"/>
      </w:numPr>
      <w:jc w:val="center"/>
      <w:outlineLvl w:val="1"/>
    </w:pPr>
    <w:rPr>
      <w:sz w:val="28"/>
      <w:szCs w:val="28"/>
      <w:lang w:val="x-none" w:eastAsia="ar-SA"/>
    </w:rPr>
  </w:style>
  <w:style w:type="paragraph" w:styleId="3">
    <w:name w:val="heading 3"/>
    <w:basedOn w:val="a1"/>
    <w:next w:val="a1"/>
    <w:link w:val="30"/>
    <w:uiPriority w:val="9"/>
    <w:unhideWhenUsed/>
    <w:qFormat/>
    <w:rsid w:val="00530593"/>
    <w:pPr>
      <w:keepNext/>
      <w:jc w:val="center"/>
      <w:outlineLvl w:val="2"/>
    </w:pPr>
    <w:rPr>
      <w:sz w:val="28"/>
      <w:szCs w:val="20"/>
    </w:rPr>
  </w:style>
  <w:style w:type="paragraph" w:styleId="4">
    <w:name w:val="heading 4"/>
    <w:basedOn w:val="a1"/>
    <w:next w:val="a1"/>
    <w:link w:val="40"/>
    <w:uiPriority w:val="9"/>
    <w:qFormat/>
    <w:rsid w:val="00DA3EC4"/>
    <w:pPr>
      <w:keepNext/>
      <w:numPr>
        <w:ilvl w:val="3"/>
        <w:numId w:val="1"/>
      </w:numPr>
      <w:spacing w:before="240" w:after="60"/>
      <w:outlineLvl w:val="3"/>
    </w:pPr>
    <w:rPr>
      <w:b/>
      <w:bCs/>
      <w:sz w:val="28"/>
      <w:szCs w:val="28"/>
      <w:lang w:val="x-none" w:eastAsia="ar-SA"/>
    </w:rPr>
  </w:style>
  <w:style w:type="paragraph" w:styleId="5">
    <w:name w:val="heading 5"/>
    <w:basedOn w:val="a1"/>
    <w:next w:val="a1"/>
    <w:link w:val="50"/>
    <w:uiPriority w:val="9"/>
    <w:qFormat/>
    <w:rsid w:val="00DA3EC4"/>
    <w:pPr>
      <w:keepNext/>
      <w:keepLines/>
      <w:numPr>
        <w:ilvl w:val="4"/>
        <w:numId w:val="1"/>
      </w:numPr>
      <w:outlineLvl w:val="4"/>
    </w:pPr>
    <w:rPr>
      <w:sz w:val="28"/>
      <w:szCs w:val="28"/>
      <w:lang w:eastAsia="ar-SA"/>
    </w:rPr>
  </w:style>
  <w:style w:type="paragraph" w:styleId="6">
    <w:name w:val="heading 6"/>
    <w:basedOn w:val="a1"/>
    <w:next w:val="a1"/>
    <w:link w:val="60"/>
    <w:uiPriority w:val="9"/>
    <w:qFormat/>
    <w:rsid w:val="00DA3EC4"/>
    <w:pPr>
      <w:keepNext/>
      <w:keepLines/>
      <w:numPr>
        <w:ilvl w:val="5"/>
        <w:numId w:val="1"/>
      </w:numPr>
      <w:outlineLvl w:val="5"/>
    </w:pPr>
    <w:rPr>
      <w:lang w:val="x-none" w:eastAsia="ar-SA"/>
    </w:rPr>
  </w:style>
  <w:style w:type="paragraph" w:styleId="7">
    <w:name w:val="heading 7"/>
    <w:basedOn w:val="a1"/>
    <w:next w:val="a1"/>
    <w:link w:val="70"/>
    <w:uiPriority w:val="9"/>
    <w:qFormat/>
    <w:rsid w:val="00DA3EC4"/>
    <w:pPr>
      <w:keepNext/>
      <w:keepLines/>
      <w:numPr>
        <w:ilvl w:val="6"/>
        <w:numId w:val="1"/>
      </w:numPr>
      <w:jc w:val="center"/>
      <w:outlineLvl w:val="6"/>
    </w:pPr>
    <w:rPr>
      <w:b/>
      <w:bCs/>
      <w:sz w:val="20"/>
      <w:szCs w:val="20"/>
      <w:lang w:val="x-none" w:eastAsia="ar-SA"/>
    </w:rPr>
  </w:style>
  <w:style w:type="paragraph" w:styleId="8">
    <w:name w:val="heading 8"/>
    <w:basedOn w:val="a1"/>
    <w:next w:val="a1"/>
    <w:link w:val="80"/>
    <w:uiPriority w:val="9"/>
    <w:unhideWhenUsed/>
    <w:qFormat/>
    <w:rsid w:val="00530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qFormat/>
    <w:rsid w:val="00DA3EC4"/>
    <w:pPr>
      <w:keepNext/>
      <w:widowControl w:val="0"/>
      <w:numPr>
        <w:ilvl w:val="8"/>
        <w:numId w:val="1"/>
      </w:numPr>
      <w:tabs>
        <w:tab w:val="left" w:pos="390"/>
        <w:tab w:val="left" w:pos="5525"/>
        <w:tab w:val="left" w:pos="6192"/>
        <w:tab w:val="left" w:pos="6581"/>
        <w:tab w:val="left" w:pos="7382"/>
        <w:tab w:val="left" w:pos="7747"/>
        <w:tab w:val="left" w:pos="8438"/>
        <w:tab w:val="left" w:pos="9216"/>
        <w:tab w:val="left" w:pos="9994"/>
      </w:tabs>
      <w:jc w:val="center"/>
      <w:outlineLvl w:val="8"/>
    </w:pPr>
    <w:rPr>
      <w:b/>
      <w:b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530593"/>
    <w:rPr>
      <w:rFonts w:ascii="Times New Roman" w:eastAsia="Times New Roman" w:hAnsi="Times New Roman" w:cs="Times New Roman"/>
      <w:sz w:val="28"/>
      <w:szCs w:val="20"/>
      <w:lang w:eastAsia="ru-RU"/>
    </w:rPr>
  </w:style>
  <w:style w:type="character" w:customStyle="1" w:styleId="80">
    <w:name w:val="Заголовок 8 Знак"/>
    <w:basedOn w:val="a2"/>
    <w:link w:val="8"/>
    <w:rsid w:val="00530593"/>
    <w:rPr>
      <w:rFonts w:asciiTheme="majorHAnsi" w:eastAsiaTheme="majorEastAsia" w:hAnsiTheme="majorHAnsi" w:cstheme="majorBidi"/>
      <w:color w:val="272727" w:themeColor="text1" w:themeTint="D8"/>
      <w:sz w:val="21"/>
      <w:szCs w:val="21"/>
      <w:lang w:eastAsia="ru-RU"/>
    </w:rPr>
  </w:style>
  <w:style w:type="paragraph" w:styleId="a5">
    <w:name w:val="Normal (Web)"/>
    <w:basedOn w:val="a1"/>
    <w:link w:val="a6"/>
    <w:uiPriority w:val="99"/>
    <w:unhideWhenUsed/>
    <w:qFormat/>
    <w:rsid w:val="00530593"/>
    <w:pPr>
      <w:spacing w:before="100" w:beforeAutospacing="1" w:after="100" w:afterAutospacing="1"/>
    </w:pPr>
  </w:style>
  <w:style w:type="paragraph" w:styleId="a7">
    <w:name w:val="List Paragraph"/>
    <w:aliases w:val="Bullet List,FooterText,numbered,Paragraphe de liste1,lp1,it_List1,Абзац списка литеральный,Абзац списка2,Абзац списка21,Абзац списка нумерованный"/>
    <w:basedOn w:val="a1"/>
    <w:link w:val="a8"/>
    <w:uiPriority w:val="34"/>
    <w:qFormat/>
    <w:rsid w:val="00530593"/>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link w:val="11"/>
    <w:uiPriority w:val="99"/>
    <w:rsid w:val="00530593"/>
    <w:rPr>
      <w:rFonts w:cs="Times New Roman"/>
      <w:color w:val="0000FF"/>
      <w:u w:val="single"/>
    </w:rPr>
  </w:style>
  <w:style w:type="paragraph" w:styleId="aa">
    <w:name w:val="Body Text"/>
    <w:aliases w:val="Основной текст1,Основной текст Знак Знак,bt"/>
    <w:basedOn w:val="a1"/>
    <w:link w:val="ab"/>
    <w:unhideWhenUsed/>
    <w:qFormat/>
    <w:rsid w:val="00530593"/>
    <w:pPr>
      <w:jc w:val="both"/>
    </w:pPr>
    <w:rPr>
      <w:sz w:val="28"/>
      <w:szCs w:val="20"/>
    </w:rPr>
  </w:style>
  <w:style w:type="character" w:customStyle="1" w:styleId="ab">
    <w:name w:val="Основной текст Знак"/>
    <w:aliases w:val="Основной текст1 Знак2,Основной текст Знак Знак Знак2,bt Знак2"/>
    <w:basedOn w:val="a2"/>
    <w:link w:val="aa"/>
    <w:rsid w:val="00530593"/>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530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tppt">
    <w:name w:val="justppt"/>
    <w:basedOn w:val="a1"/>
    <w:rsid w:val="00530593"/>
    <w:pPr>
      <w:spacing w:before="100" w:beforeAutospacing="1" w:after="100" w:afterAutospacing="1"/>
    </w:pPr>
  </w:style>
  <w:style w:type="paragraph" w:styleId="ac">
    <w:name w:val="header"/>
    <w:basedOn w:val="a1"/>
    <w:link w:val="ad"/>
    <w:uiPriority w:val="99"/>
    <w:rsid w:val="00530593"/>
    <w:pPr>
      <w:tabs>
        <w:tab w:val="center" w:pos="4677"/>
        <w:tab w:val="right" w:pos="9355"/>
      </w:tabs>
      <w:autoSpaceDE w:val="0"/>
      <w:autoSpaceDN w:val="0"/>
    </w:pPr>
    <w:rPr>
      <w:lang w:val="x-none" w:eastAsia="x-none"/>
    </w:rPr>
  </w:style>
  <w:style w:type="character" w:customStyle="1" w:styleId="ad">
    <w:name w:val="Верхний колонтитул Знак"/>
    <w:basedOn w:val="a2"/>
    <w:link w:val="ac"/>
    <w:uiPriority w:val="99"/>
    <w:rsid w:val="00530593"/>
    <w:rPr>
      <w:rFonts w:ascii="Times New Roman" w:eastAsia="Times New Roman" w:hAnsi="Times New Roman" w:cs="Times New Roman"/>
      <w:sz w:val="24"/>
      <w:szCs w:val="24"/>
      <w:lang w:val="x-none" w:eastAsia="x-none"/>
    </w:rPr>
  </w:style>
  <w:style w:type="paragraph" w:styleId="ae">
    <w:name w:val="caption"/>
    <w:basedOn w:val="a1"/>
    <w:next w:val="a1"/>
    <w:link w:val="af"/>
    <w:qFormat/>
    <w:rsid w:val="00530593"/>
    <w:pPr>
      <w:autoSpaceDE w:val="0"/>
      <w:autoSpaceDN w:val="0"/>
      <w:jc w:val="center"/>
    </w:pPr>
    <w:rPr>
      <w:b/>
      <w:bCs/>
      <w:smallCaps/>
      <w:sz w:val="28"/>
      <w:szCs w:val="28"/>
    </w:rPr>
  </w:style>
  <w:style w:type="paragraph" w:customStyle="1" w:styleId="ConsPlusTitle">
    <w:name w:val="ConsPlusTitle"/>
    <w:rsid w:val="00530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footnote text"/>
    <w:basedOn w:val="a1"/>
    <w:link w:val="af1"/>
    <w:uiPriority w:val="99"/>
    <w:unhideWhenUsed/>
    <w:rsid w:val="005E4950"/>
    <w:rPr>
      <w:sz w:val="20"/>
      <w:szCs w:val="20"/>
      <w:lang w:val="en-US" w:eastAsia="en-US"/>
    </w:rPr>
  </w:style>
  <w:style w:type="character" w:customStyle="1" w:styleId="af1">
    <w:name w:val="Текст сноски Знак"/>
    <w:basedOn w:val="a2"/>
    <w:link w:val="af0"/>
    <w:uiPriority w:val="99"/>
    <w:rsid w:val="005E4950"/>
    <w:rPr>
      <w:rFonts w:ascii="Times New Roman" w:eastAsia="Times New Roman" w:hAnsi="Times New Roman" w:cs="Times New Roman"/>
      <w:sz w:val="20"/>
      <w:szCs w:val="20"/>
      <w:lang w:val="en-US"/>
    </w:rPr>
  </w:style>
  <w:style w:type="paragraph" w:customStyle="1" w:styleId="21">
    <w:name w:val="Основной текст 21"/>
    <w:basedOn w:val="a1"/>
    <w:rsid w:val="005E4950"/>
    <w:pPr>
      <w:suppressAutoHyphens/>
      <w:spacing w:line="360" w:lineRule="auto"/>
    </w:pPr>
    <w:rPr>
      <w:sz w:val="28"/>
      <w:szCs w:val="20"/>
      <w:lang w:eastAsia="ar-SA"/>
    </w:rPr>
  </w:style>
  <w:style w:type="paragraph" w:customStyle="1" w:styleId="ConsPlusNonformat">
    <w:name w:val="ConsPlusNonformat"/>
    <w:basedOn w:val="a1"/>
    <w:next w:val="a1"/>
    <w:rsid w:val="005E4950"/>
    <w:pPr>
      <w:suppressAutoHyphens/>
      <w:autoSpaceDE w:val="0"/>
    </w:pPr>
    <w:rPr>
      <w:rFonts w:ascii="Courier New" w:eastAsia="Courier New" w:hAnsi="Courier New"/>
      <w:sz w:val="20"/>
      <w:szCs w:val="20"/>
    </w:rPr>
  </w:style>
  <w:style w:type="character" w:styleId="af2">
    <w:name w:val="footnote reference"/>
    <w:aliases w:val="Знак сноски-FN,Ciae niinee-FN,Знак сноски 1"/>
    <w:link w:val="12"/>
    <w:unhideWhenUsed/>
    <w:rsid w:val="005E4950"/>
    <w:rPr>
      <w:vertAlign w:val="superscript"/>
    </w:rPr>
  </w:style>
  <w:style w:type="character" w:customStyle="1" w:styleId="FontStyle11">
    <w:name w:val="Font Style11"/>
    <w:rsid w:val="005E4950"/>
    <w:rPr>
      <w:rFonts w:ascii="Times New Roman" w:hAnsi="Times New Roman" w:cs="Times New Roman" w:hint="default"/>
      <w:b/>
      <w:bCs/>
      <w:sz w:val="22"/>
      <w:szCs w:val="22"/>
    </w:rPr>
  </w:style>
  <w:style w:type="character" w:customStyle="1" w:styleId="FontStyle12">
    <w:name w:val="Font Style12"/>
    <w:rsid w:val="005E4950"/>
    <w:rPr>
      <w:rFonts w:ascii="Times New Roman" w:hAnsi="Times New Roman" w:cs="Times New Roman" w:hint="default"/>
      <w:b/>
      <w:bCs/>
      <w:i/>
      <w:iCs/>
      <w:sz w:val="22"/>
      <w:szCs w:val="22"/>
    </w:rPr>
  </w:style>
  <w:style w:type="character" w:customStyle="1" w:styleId="FontStyle13">
    <w:name w:val="Font Style13"/>
    <w:rsid w:val="005E4950"/>
    <w:rPr>
      <w:rFonts w:ascii="Times New Roman" w:hAnsi="Times New Roman" w:cs="Times New Roman" w:hint="default"/>
      <w:sz w:val="22"/>
      <w:szCs w:val="22"/>
    </w:rPr>
  </w:style>
  <w:style w:type="table" w:styleId="af3">
    <w:name w:val="Table Grid"/>
    <w:basedOn w:val="a3"/>
    <w:uiPriority w:val="59"/>
    <w:rsid w:val="00A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1"/>
    <w:link w:val="af5"/>
    <w:uiPriority w:val="99"/>
    <w:unhideWhenUsed/>
    <w:rsid w:val="002B6918"/>
    <w:pPr>
      <w:tabs>
        <w:tab w:val="center" w:pos="4677"/>
        <w:tab w:val="right" w:pos="9355"/>
      </w:tabs>
    </w:pPr>
  </w:style>
  <w:style w:type="character" w:customStyle="1" w:styleId="af5">
    <w:name w:val="Нижний колонтитул Знак"/>
    <w:basedOn w:val="a2"/>
    <w:link w:val="af4"/>
    <w:uiPriority w:val="99"/>
    <w:rsid w:val="002B6918"/>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1"/>
    <w:link w:val="af7"/>
    <w:uiPriority w:val="99"/>
    <w:unhideWhenUsed/>
    <w:rsid w:val="00DA3EC4"/>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2"/>
    <w:link w:val="af6"/>
    <w:uiPriority w:val="99"/>
    <w:rsid w:val="00DA3EC4"/>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1,H1 Знак1,&quot;Алмаз&quot; Знак"/>
    <w:basedOn w:val="a2"/>
    <w:link w:val="1"/>
    <w:uiPriority w:val="9"/>
    <w:rsid w:val="00DA3EC4"/>
    <w:rPr>
      <w:rFonts w:ascii="Times New Roman" w:eastAsia="Times New Roman" w:hAnsi="Times New Roman" w:cs="Times New Roman"/>
      <w:b/>
      <w:bCs/>
      <w:color w:val="000000"/>
      <w:sz w:val="20"/>
      <w:szCs w:val="20"/>
      <w:lang w:val="x-none" w:eastAsia="ar-SA"/>
    </w:rPr>
  </w:style>
  <w:style w:type="character" w:customStyle="1" w:styleId="20">
    <w:name w:val="Заголовок 2 Знак"/>
    <w:aliases w:val="H2 Знак,&quot;Изумруд&quot; Знак"/>
    <w:basedOn w:val="a2"/>
    <w:link w:val="2"/>
    <w:uiPriority w:val="9"/>
    <w:rsid w:val="00DA3EC4"/>
    <w:rPr>
      <w:rFonts w:ascii="Times New Roman" w:eastAsia="Times New Roman" w:hAnsi="Times New Roman" w:cs="Times New Roman"/>
      <w:sz w:val="28"/>
      <w:szCs w:val="28"/>
      <w:lang w:val="x-none" w:eastAsia="ar-SA"/>
    </w:rPr>
  </w:style>
  <w:style w:type="character" w:customStyle="1" w:styleId="40">
    <w:name w:val="Заголовок 4 Знак"/>
    <w:basedOn w:val="a2"/>
    <w:link w:val="4"/>
    <w:uiPriority w:val="9"/>
    <w:rsid w:val="00DA3EC4"/>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uiPriority w:val="9"/>
    <w:rsid w:val="00DA3EC4"/>
    <w:rPr>
      <w:rFonts w:ascii="Times New Roman" w:eastAsia="Times New Roman" w:hAnsi="Times New Roman" w:cs="Times New Roman"/>
      <w:sz w:val="28"/>
      <w:szCs w:val="28"/>
      <w:lang w:eastAsia="ar-SA"/>
    </w:rPr>
  </w:style>
  <w:style w:type="character" w:customStyle="1" w:styleId="60">
    <w:name w:val="Заголовок 6 Знак"/>
    <w:basedOn w:val="a2"/>
    <w:link w:val="6"/>
    <w:uiPriority w:val="9"/>
    <w:rsid w:val="00DA3EC4"/>
    <w:rPr>
      <w:rFonts w:ascii="Times New Roman" w:eastAsia="Times New Roman" w:hAnsi="Times New Roman" w:cs="Times New Roman"/>
      <w:sz w:val="24"/>
      <w:szCs w:val="24"/>
      <w:lang w:val="x-none" w:eastAsia="ar-SA"/>
    </w:rPr>
  </w:style>
  <w:style w:type="character" w:customStyle="1" w:styleId="70">
    <w:name w:val="Заголовок 7 Знак"/>
    <w:basedOn w:val="a2"/>
    <w:link w:val="7"/>
    <w:uiPriority w:val="9"/>
    <w:rsid w:val="00DA3EC4"/>
    <w:rPr>
      <w:rFonts w:ascii="Times New Roman" w:eastAsia="Times New Roman" w:hAnsi="Times New Roman" w:cs="Times New Roman"/>
      <w:b/>
      <w:bCs/>
      <w:sz w:val="20"/>
      <w:szCs w:val="20"/>
      <w:lang w:val="x-none" w:eastAsia="ar-SA"/>
    </w:rPr>
  </w:style>
  <w:style w:type="character" w:customStyle="1" w:styleId="90">
    <w:name w:val="Заголовок 9 Знак"/>
    <w:basedOn w:val="a2"/>
    <w:link w:val="9"/>
    <w:uiPriority w:val="9"/>
    <w:rsid w:val="00DA3EC4"/>
    <w:rPr>
      <w:rFonts w:ascii="Times New Roman" w:eastAsia="Times New Roman" w:hAnsi="Times New Roman" w:cs="Times New Roman"/>
      <w:b/>
      <w:bCs/>
      <w:sz w:val="24"/>
      <w:szCs w:val="24"/>
      <w:lang w:eastAsia="ar-SA"/>
    </w:rPr>
  </w:style>
  <w:style w:type="paragraph" w:customStyle="1" w:styleId="af8">
    <w:name w:val="Знак"/>
    <w:basedOn w:val="a1"/>
    <w:rsid w:val="00DA3EC4"/>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bsatz-Standardschriftart">
    <w:name w:val="Absatz-Standardschriftart"/>
    <w:rsid w:val="00DA3EC4"/>
  </w:style>
  <w:style w:type="character" w:customStyle="1" w:styleId="WW-Absatz-Standardschriftart">
    <w:name w:val="WW-Absatz-Standardschriftart"/>
    <w:rsid w:val="00DA3EC4"/>
  </w:style>
  <w:style w:type="character" w:customStyle="1" w:styleId="WW8Num3z0">
    <w:name w:val="WW8Num3z0"/>
    <w:rsid w:val="00DA3EC4"/>
    <w:rPr>
      <w:b/>
      <w:bCs/>
    </w:rPr>
  </w:style>
  <w:style w:type="character" w:customStyle="1" w:styleId="WW8Num5z0">
    <w:name w:val="WW8Num5z0"/>
    <w:rsid w:val="00DA3EC4"/>
    <w:rPr>
      <w:b/>
    </w:rPr>
  </w:style>
  <w:style w:type="character" w:customStyle="1" w:styleId="13">
    <w:name w:val="Основной шрифт абзаца1"/>
    <w:rsid w:val="00DA3EC4"/>
  </w:style>
  <w:style w:type="character" w:styleId="af9">
    <w:name w:val="page number"/>
    <w:basedOn w:val="13"/>
    <w:link w:val="14"/>
    <w:rsid w:val="00DA3EC4"/>
  </w:style>
  <w:style w:type="character" w:customStyle="1" w:styleId="afa">
    <w:name w:val="Раздел Договора Знак"/>
    <w:aliases w:val="H1 Знак,&quot;Алмаз&quot; Знак Знак"/>
    <w:rsid w:val="00DA3EC4"/>
    <w:rPr>
      <w:b/>
      <w:bCs/>
      <w:color w:val="000000"/>
      <w:lang w:val="ru-RU" w:eastAsia="ar-SA" w:bidi="ar-SA"/>
    </w:rPr>
  </w:style>
  <w:style w:type="paragraph" w:styleId="afb">
    <w:name w:val="Title"/>
    <w:basedOn w:val="a1"/>
    <w:next w:val="aa"/>
    <w:link w:val="afc"/>
    <w:qFormat/>
    <w:rsid w:val="00DA3EC4"/>
    <w:pPr>
      <w:keepNext/>
      <w:spacing w:before="240" w:after="120"/>
    </w:pPr>
    <w:rPr>
      <w:rFonts w:ascii="Arial" w:eastAsia="Lucida Sans Unicode" w:hAnsi="Arial" w:cs="Mangal"/>
      <w:sz w:val="28"/>
      <w:szCs w:val="28"/>
      <w:lang w:eastAsia="ar-SA"/>
    </w:rPr>
  </w:style>
  <w:style w:type="character" w:customStyle="1" w:styleId="afc">
    <w:name w:val="Название Знак"/>
    <w:basedOn w:val="a2"/>
    <w:link w:val="afb"/>
    <w:rsid w:val="00DA3EC4"/>
    <w:rPr>
      <w:rFonts w:ascii="Arial" w:eastAsia="Lucida Sans Unicode" w:hAnsi="Arial" w:cs="Mangal"/>
      <w:sz w:val="28"/>
      <w:szCs w:val="28"/>
      <w:lang w:eastAsia="ar-SA"/>
    </w:rPr>
  </w:style>
  <w:style w:type="character" w:customStyle="1" w:styleId="22">
    <w:name w:val="Основной текст Знак2"/>
    <w:aliases w:val="Основной текст1 Знак1,Основной текст Знак Знак1,Основной текст Знак Знак Знак1,bt Знак1"/>
    <w:locked/>
    <w:rsid w:val="00DA3EC4"/>
    <w:rPr>
      <w:b/>
      <w:bCs/>
      <w:color w:val="000000"/>
      <w:sz w:val="24"/>
      <w:szCs w:val="24"/>
      <w:lang w:val="ru-RU" w:eastAsia="ar-SA" w:bidi="ar-SA"/>
    </w:rPr>
  </w:style>
  <w:style w:type="paragraph" w:styleId="afd">
    <w:name w:val="List"/>
    <w:basedOn w:val="aa"/>
    <w:link w:val="afe"/>
    <w:rsid w:val="00DA3EC4"/>
    <w:pPr>
      <w:keepNext/>
      <w:keepLines/>
      <w:jc w:val="center"/>
    </w:pPr>
    <w:rPr>
      <w:rFonts w:cs="Mangal"/>
      <w:b/>
      <w:bCs/>
      <w:color w:val="000000"/>
      <w:sz w:val="24"/>
      <w:szCs w:val="24"/>
      <w:lang w:eastAsia="ar-SA"/>
    </w:rPr>
  </w:style>
  <w:style w:type="paragraph" w:customStyle="1" w:styleId="15">
    <w:name w:val="Название1"/>
    <w:basedOn w:val="a1"/>
    <w:rsid w:val="00DA3EC4"/>
    <w:pPr>
      <w:suppressLineNumbers/>
      <w:spacing w:before="120" w:after="120"/>
    </w:pPr>
    <w:rPr>
      <w:rFonts w:cs="Mangal"/>
      <w:i/>
      <w:iCs/>
      <w:lang w:eastAsia="ar-SA"/>
    </w:rPr>
  </w:style>
  <w:style w:type="paragraph" w:customStyle="1" w:styleId="16">
    <w:name w:val="Указатель1"/>
    <w:basedOn w:val="a1"/>
    <w:rsid w:val="00DA3EC4"/>
    <w:pPr>
      <w:suppressLineNumbers/>
    </w:pPr>
    <w:rPr>
      <w:rFonts w:cs="Mangal"/>
      <w:sz w:val="20"/>
      <w:szCs w:val="20"/>
      <w:lang w:eastAsia="ar-SA"/>
    </w:rPr>
  </w:style>
  <w:style w:type="paragraph" w:customStyle="1" w:styleId="aff">
    <w:basedOn w:val="a1"/>
    <w:next w:val="a5"/>
    <w:rsid w:val="00DA3EC4"/>
    <w:pPr>
      <w:spacing w:before="100" w:beforeAutospacing="1" w:after="100" w:afterAutospacing="1"/>
    </w:pPr>
  </w:style>
  <w:style w:type="paragraph" w:styleId="aff0">
    <w:name w:val="Subtitle"/>
    <w:basedOn w:val="afb"/>
    <w:next w:val="aa"/>
    <w:link w:val="aff1"/>
    <w:uiPriority w:val="11"/>
    <w:qFormat/>
    <w:rsid w:val="00DA3EC4"/>
    <w:pPr>
      <w:jc w:val="center"/>
    </w:pPr>
    <w:rPr>
      <w:i/>
      <w:iCs/>
    </w:rPr>
  </w:style>
  <w:style w:type="character" w:customStyle="1" w:styleId="aff1">
    <w:name w:val="Подзаголовок Знак"/>
    <w:basedOn w:val="a2"/>
    <w:link w:val="aff0"/>
    <w:rsid w:val="00DA3EC4"/>
    <w:rPr>
      <w:rFonts w:ascii="Arial" w:eastAsia="Lucida Sans Unicode" w:hAnsi="Arial" w:cs="Mangal"/>
      <w:i/>
      <w:iCs/>
      <w:sz w:val="28"/>
      <w:szCs w:val="28"/>
      <w:lang w:eastAsia="ar-SA"/>
    </w:rPr>
  </w:style>
  <w:style w:type="paragraph" w:customStyle="1" w:styleId="210">
    <w:name w:val="Основной текст с отступом 21"/>
    <w:basedOn w:val="a1"/>
    <w:qFormat/>
    <w:rsid w:val="00DA3EC4"/>
    <w:pPr>
      <w:keepNext/>
      <w:keepLines/>
      <w:ind w:firstLine="720"/>
      <w:jc w:val="both"/>
    </w:pPr>
    <w:rPr>
      <w:b/>
      <w:bCs/>
      <w:sz w:val="28"/>
      <w:szCs w:val="28"/>
      <w:lang w:eastAsia="ar-SA"/>
    </w:rPr>
  </w:style>
  <w:style w:type="paragraph" w:customStyle="1" w:styleId="ConsNormal">
    <w:name w:val="ConsNormal"/>
    <w:link w:val="ConsNormal0"/>
    <w:rsid w:val="00DA3EC4"/>
    <w:pPr>
      <w:widowControl w:val="0"/>
      <w:suppressAutoHyphens/>
      <w:autoSpaceDE w:val="0"/>
      <w:spacing w:after="0" w:line="240" w:lineRule="auto"/>
      <w:ind w:firstLine="720"/>
    </w:pPr>
    <w:rPr>
      <w:rFonts w:ascii="Arial" w:eastAsia="Arial" w:hAnsi="Arial" w:cs="Arial"/>
      <w:sz w:val="16"/>
      <w:szCs w:val="16"/>
      <w:lang w:eastAsia="ar-SA"/>
    </w:rPr>
  </w:style>
  <w:style w:type="character" w:customStyle="1" w:styleId="ConsNormal0">
    <w:name w:val="ConsNormal Знак"/>
    <w:link w:val="ConsNormal"/>
    <w:rsid w:val="00DA3EC4"/>
    <w:rPr>
      <w:rFonts w:ascii="Arial" w:eastAsia="Arial" w:hAnsi="Arial" w:cs="Arial"/>
      <w:sz w:val="16"/>
      <w:szCs w:val="16"/>
      <w:lang w:eastAsia="ar-SA"/>
    </w:rPr>
  </w:style>
  <w:style w:type="paragraph" w:customStyle="1" w:styleId="17">
    <w:name w:val="Основной текст с отступом1"/>
    <w:basedOn w:val="a1"/>
    <w:rsid w:val="00DA3EC4"/>
    <w:pPr>
      <w:ind w:firstLine="720"/>
    </w:pPr>
    <w:rPr>
      <w:lang w:eastAsia="ar-SA"/>
    </w:rPr>
  </w:style>
  <w:style w:type="paragraph" w:customStyle="1" w:styleId="31">
    <w:name w:val="Основной текст 31"/>
    <w:basedOn w:val="a1"/>
    <w:rsid w:val="00DA3EC4"/>
    <w:pPr>
      <w:keepNext/>
      <w:keepLines/>
      <w:jc w:val="center"/>
    </w:pPr>
    <w:rPr>
      <w:b/>
      <w:bCs/>
      <w:lang w:eastAsia="ar-SA"/>
    </w:rPr>
  </w:style>
  <w:style w:type="paragraph" w:customStyle="1" w:styleId="18">
    <w:name w:val="Название объекта1"/>
    <w:basedOn w:val="a1"/>
    <w:next w:val="a1"/>
    <w:rsid w:val="00DA3EC4"/>
    <w:pPr>
      <w:jc w:val="right"/>
    </w:pPr>
    <w:rPr>
      <w:lang w:eastAsia="ar-SA"/>
    </w:rPr>
  </w:style>
  <w:style w:type="paragraph" w:customStyle="1" w:styleId="ConsPlusCell">
    <w:name w:val="ConsPlusCell"/>
    <w:rsid w:val="00DA3EC4"/>
    <w:pPr>
      <w:widowControl w:val="0"/>
      <w:suppressAutoHyphens/>
      <w:autoSpaceDE w:val="0"/>
      <w:spacing w:after="0" w:line="240" w:lineRule="auto"/>
    </w:pPr>
    <w:rPr>
      <w:rFonts w:ascii="Arial" w:eastAsia="Arial" w:hAnsi="Arial" w:cs="Arial"/>
      <w:sz w:val="20"/>
      <w:szCs w:val="20"/>
      <w:lang w:eastAsia="ar-SA"/>
    </w:rPr>
  </w:style>
  <w:style w:type="paragraph" w:customStyle="1" w:styleId="19">
    <w:name w:val="Знак Знак Знак1 Знак"/>
    <w:basedOn w:val="a1"/>
    <w:rsid w:val="00DA3EC4"/>
    <w:pPr>
      <w:spacing w:before="100" w:after="100"/>
      <w:jc w:val="both"/>
    </w:pPr>
    <w:rPr>
      <w:rFonts w:ascii="Tahoma" w:hAnsi="Tahoma"/>
      <w:sz w:val="20"/>
      <w:szCs w:val="20"/>
      <w:lang w:val="en-US" w:eastAsia="ar-SA"/>
    </w:rPr>
  </w:style>
  <w:style w:type="paragraph" w:customStyle="1" w:styleId="ConsTitle">
    <w:name w:val="ConsTitle"/>
    <w:rsid w:val="00DA3E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f2">
    <w:name w:val="Обычный текст"/>
    <w:basedOn w:val="a1"/>
    <w:rsid w:val="00DA3EC4"/>
    <w:pPr>
      <w:ind w:firstLine="567"/>
      <w:jc w:val="both"/>
    </w:pPr>
    <w:rPr>
      <w:sz w:val="28"/>
      <w:lang w:eastAsia="ar-SA"/>
    </w:rPr>
  </w:style>
  <w:style w:type="paragraph" w:customStyle="1" w:styleId="aff3">
    <w:name w:val="Содержимое таблицы"/>
    <w:basedOn w:val="a1"/>
    <w:rsid w:val="00DA3EC4"/>
    <w:pPr>
      <w:suppressLineNumbers/>
    </w:pPr>
    <w:rPr>
      <w:sz w:val="20"/>
      <w:szCs w:val="20"/>
      <w:lang w:eastAsia="ar-SA"/>
    </w:rPr>
  </w:style>
  <w:style w:type="paragraph" w:customStyle="1" w:styleId="aff4">
    <w:name w:val="Заголовок таблицы"/>
    <w:basedOn w:val="aff3"/>
    <w:rsid w:val="00DA3EC4"/>
    <w:pPr>
      <w:jc w:val="center"/>
    </w:pPr>
    <w:rPr>
      <w:b/>
      <w:bCs/>
    </w:rPr>
  </w:style>
  <w:style w:type="paragraph" w:customStyle="1" w:styleId="aff5">
    <w:name w:val="Содержимое врезки"/>
    <w:basedOn w:val="aa"/>
    <w:rsid w:val="00DA3EC4"/>
    <w:pPr>
      <w:keepNext/>
      <w:keepLines/>
      <w:jc w:val="center"/>
    </w:pPr>
    <w:rPr>
      <w:b/>
      <w:bCs/>
      <w:color w:val="000000"/>
      <w:sz w:val="24"/>
      <w:szCs w:val="24"/>
      <w:lang w:eastAsia="ar-SA"/>
    </w:rPr>
  </w:style>
  <w:style w:type="paragraph" w:styleId="23">
    <w:name w:val="Body Text Indent 2"/>
    <w:aliases w:val=" Знак Знак"/>
    <w:basedOn w:val="a1"/>
    <w:link w:val="24"/>
    <w:rsid w:val="00DA3EC4"/>
    <w:pPr>
      <w:spacing w:after="120" w:line="480" w:lineRule="auto"/>
      <w:ind w:left="283"/>
    </w:pPr>
    <w:rPr>
      <w:sz w:val="20"/>
      <w:szCs w:val="20"/>
      <w:lang w:eastAsia="ar-SA"/>
    </w:rPr>
  </w:style>
  <w:style w:type="character" w:customStyle="1" w:styleId="24">
    <w:name w:val="Основной текст с отступом 2 Знак"/>
    <w:aliases w:val=" Знак Знак Знак"/>
    <w:basedOn w:val="a2"/>
    <w:link w:val="23"/>
    <w:rsid w:val="00DA3EC4"/>
    <w:rPr>
      <w:rFonts w:ascii="Times New Roman" w:eastAsia="Times New Roman" w:hAnsi="Times New Roman" w:cs="Times New Roman"/>
      <w:sz w:val="20"/>
      <w:szCs w:val="20"/>
      <w:lang w:eastAsia="ar-SA"/>
    </w:rPr>
  </w:style>
  <w:style w:type="paragraph" w:styleId="25">
    <w:name w:val="Body Text 2"/>
    <w:basedOn w:val="a1"/>
    <w:link w:val="26"/>
    <w:rsid w:val="00DA3EC4"/>
    <w:pPr>
      <w:spacing w:after="120" w:line="480" w:lineRule="auto"/>
    </w:pPr>
    <w:rPr>
      <w:lang w:val="en-US" w:eastAsia="en-US"/>
    </w:rPr>
  </w:style>
  <w:style w:type="character" w:customStyle="1" w:styleId="26">
    <w:name w:val="Основной текст 2 Знак"/>
    <w:basedOn w:val="a2"/>
    <w:link w:val="25"/>
    <w:rsid w:val="00DA3EC4"/>
    <w:rPr>
      <w:rFonts w:ascii="Times New Roman" w:eastAsia="Times New Roman" w:hAnsi="Times New Roman" w:cs="Times New Roman"/>
      <w:sz w:val="24"/>
      <w:szCs w:val="24"/>
      <w:lang w:val="en-US"/>
    </w:rPr>
  </w:style>
  <w:style w:type="paragraph" w:styleId="32">
    <w:name w:val="Body Text 3"/>
    <w:basedOn w:val="a1"/>
    <w:link w:val="33"/>
    <w:rsid w:val="00DA3EC4"/>
    <w:pPr>
      <w:spacing w:after="120"/>
    </w:pPr>
    <w:rPr>
      <w:sz w:val="16"/>
      <w:szCs w:val="16"/>
    </w:rPr>
  </w:style>
  <w:style w:type="character" w:customStyle="1" w:styleId="33">
    <w:name w:val="Основной текст 3 Знак"/>
    <w:basedOn w:val="a2"/>
    <w:link w:val="32"/>
    <w:rsid w:val="00DA3EC4"/>
    <w:rPr>
      <w:rFonts w:ascii="Times New Roman" w:eastAsia="Times New Roman" w:hAnsi="Times New Roman" w:cs="Times New Roman"/>
      <w:sz w:val="16"/>
      <w:szCs w:val="16"/>
      <w:lang w:eastAsia="ru-RU"/>
    </w:rPr>
  </w:style>
  <w:style w:type="paragraph" w:styleId="aff6">
    <w:name w:val="No Spacing"/>
    <w:link w:val="aff7"/>
    <w:qFormat/>
    <w:rsid w:val="00DA3EC4"/>
    <w:pPr>
      <w:spacing w:after="0" w:line="240" w:lineRule="auto"/>
    </w:pPr>
    <w:rPr>
      <w:rFonts w:ascii="Calibri" w:eastAsia="Calibri" w:hAnsi="Calibri" w:cs="Times New Roman"/>
    </w:rPr>
  </w:style>
  <w:style w:type="paragraph" w:styleId="aff8">
    <w:name w:val="Balloon Text"/>
    <w:basedOn w:val="a1"/>
    <w:link w:val="aff9"/>
    <w:uiPriority w:val="99"/>
    <w:rsid w:val="00DA3EC4"/>
    <w:rPr>
      <w:rFonts w:ascii="Tahoma" w:hAnsi="Tahoma" w:cs="Tahoma"/>
      <w:sz w:val="16"/>
      <w:szCs w:val="16"/>
    </w:rPr>
  </w:style>
  <w:style w:type="character" w:customStyle="1" w:styleId="aff9">
    <w:name w:val="Текст выноски Знак"/>
    <w:basedOn w:val="a2"/>
    <w:link w:val="aff8"/>
    <w:uiPriority w:val="99"/>
    <w:rsid w:val="00DA3EC4"/>
    <w:rPr>
      <w:rFonts w:ascii="Tahoma" w:eastAsia="Times New Roman" w:hAnsi="Tahoma" w:cs="Tahoma"/>
      <w:sz w:val="16"/>
      <w:szCs w:val="16"/>
      <w:lang w:eastAsia="ru-RU"/>
    </w:rPr>
  </w:style>
  <w:style w:type="paragraph" w:customStyle="1" w:styleId="1a">
    <w:name w:val="Знак1"/>
    <w:basedOn w:val="a1"/>
    <w:rsid w:val="00DA3EC4"/>
    <w:pPr>
      <w:spacing w:before="100" w:beforeAutospacing="1" w:after="100" w:afterAutospacing="1"/>
    </w:pPr>
    <w:rPr>
      <w:rFonts w:ascii="Tahoma" w:hAnsi="Tahoma" w:cs="Tahoma"/>
      <w:sz w:val="20"/>
      <w:szCs w:val="20"/>
      <w:lang w:val="en-US" w:eastAsia="en-US"/>
    </w:rPr>
  </w:style>
  <w:style w:type="paragraph" w:customStyle="1" w:styleId="affa">
    <w:name w:val="ЭЭГ"/>
    <w:basedOn w:val="a1"/>
    <w:rsid w:val="00DA3EC4"/>
    <w:pPr>
      <w:spacing w:line="360" w:lineRule="auto"/>
      <w:ind w:firstLine="720"/>
      <w:jc w:val="both"/>
    </w:pPr>
  </w:style>
  <w:style w:type="paragraph" w:styleId="34">
    <w:name w:val="Body Text Indent 3"/>
    <w:basedOn w:val="a1"/>
    <w:link w:val="35"/>
    <w:uiPriority w:val="99"/>
    <w:rsid w:val="00DA3EC4"/>
    <w:pPr>
      <w:spacing w:after="120"/>
      <w:ind w:left="283"/>
    </w:pPr>
    <w:rPr>
      <w:sz w:val="16"/>
      <w:szCs w:val="16"/>
    </w:rPr>
  </w:style>
  <w:style w:type="character" w:customStyle="1" w:styleId="35">
    <w:name w:val="Основной текст с отступом 3 Знак"/>
    <w:basedOn w:val="a2"/>
    <w:link w:val="34"/>
    <w:uiPriority w:val="99"/>
    <w:rsid w:val="00DA3EC4"/>
    <w:rPr>
      <w:rFonts w:ascii="Times New Roman" w:eastAsia="Times New Roman" w:hAnsi="Times New Roman" w:cs="Times New Roman"/>
      <w:sz w:val="16"/>
      <w:szCs w:val="16"/>
      <w:lang w:eastAsia="ru-RU"/>
    </w:rPr>
  </w:style>
  <w:style w:type="paragraph" w:customStyle="1" w:styleId="NormalANX">
    <w:name w:val="NormalANX"/>
    <w:basedOn w:val="a1"/>
    <w:rsid w:val="00DA3EC4"/>
    <w:pPr>
      <w:spacing w:before="240" w:after="240" w:line="360" w:lineRule="auto"/>
      <w:ind w:firstLine="720"/>
      <w:jc w:val="both"/>
    </w:pPr>
    <w:rPr>
      <w:sz w:val="28"/>
      <w:szCs w:val="20"/>
    </w:rPr>
  </w:style>
  <w:style w:type="paragraph" w:customStyle="1" w:styleId="Default">
    <w:name w:val="Default"/>
    <w:rsid w:val="00DA3E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Прижатый влево"/>
    <w:basedOn w:val="a1"/>
    <w:next w:val="a1"/>
    <w:rsid w:val="00DA3EC4"/>
    <w:pPr>
      <w:widowControl w:val="0"/>
      <w:numPr>
        <w:numId w:val="3"/>
      </w:numPr>
      <w:tabs>
        <w:tab w:val="clear" w:pos="1571"/>
      </w:tabs>
      <w:autoSpaceDE w:val="0"/>
      <w:autoSpaceDN w:val="0"/>
      <w:adjustRightInd w:val="0"/>
      <w:ind w:firstLine="0"/>
    </w:pPr>
    <w:rPr>
      <w:rFonts w:ascii="Arial" w:hAnsi="Arial" w:cs="Arial"/>
    </w:rPr>
  </w:style>
  <w:style w:type="paragraph" w:customStyle="1" w:styleId="1b">
    <w:name w:val="Без интервала1"/>
    <w:uiPriority w:val="99"/>
    <w:qFormat/>
    <w:rsid w:val="00DA3EC4"/>
    <w:pPr>
      <w:spacing w:after="0" w:line="240" w:lineRule="auto"/>
    </w:pPr>
    <w:rPr>
      <w:rFonts w:ascii="Calibri" w:eastAsia="Times New Roman" w:hAnsi="Calibri" w:cs="Times New Roman"/>
    </w:rPr>
  </w:style>
  <w:style w:type="paragraph" w:customStyle="1" w:styleId="1c">
    <w:name w:val="Абзац списка1"/>
    <w:basedOn w:val="a1"/>
    <w:uiPriority w:val="99"/>
    <w:qFormat/>
    <w:rsid w:val="00DA3EC4"/>
    <w:pPr>
      <w:ind w:left="720"/>
      <w:contextualSpacing/>
    </w:pPr>
    <w:rPr>
      <w:sz w:val="20"/>
      <w:szCs w:val="20"/>
    </w:rPr>
  </w:style>
  <w:style w:type="paragraph" w:styleId="27">
    <w:name w:val="Body Text First Indent 2"/>
    <w:basedOn w:val="af6"/>
    <w:link w:val="28"/>
    <w:rsid w:val="00DA3EC4"/>
    <w:pPr>
      <w:ind w:firstLine="210"/>
    </w:pPr>
  </w:style>
  <w:style w:type="character" w:customStyle="1" w:styleId="28">
    <w:name w:val="Красная строка 2 Знак"/>
    <w:basedOn w:val="af7"/>
    <w:link w:val="27"/>
    <w:rsid w:val="00DA3EC4"/>
    <w:rPr>
      <w:rFonts w:ascii="Times New Roman" w:eastAsia="Times New Roman" w:hAnsi="Times New Roman" w:cs="Times New Roman"/>
      <w:sz w:val="24"/>
      <w:szCs w:val="24"/>
      <w:lang w:eastAsia="ru-RU"/>
    </w:rPr>
  </w:style>
  <w:style w:type="paragraph" w:customStyle="1" w:styleId="a0">
    <w:name w:val="Нумерованный абзац"/>
    <w:rsid w:val="00DA3EC4"/>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41">
    <w:name w:val="Знак Знак4"/>
    <w:rsid w:val="00DA3EC4"/>
    <w:rPr>
      <w:rFonts w:ascii="Times New Roman" w:eastAsia="Times New Roman" w:hAnsi="Times New Roman" w:cs="Times New Roman"/>
      <w:sz w:val="24"/>
      <w:szCs w:val="24"/>
      <w:lang w:eastAsia="ru-RU"/>
    </w:rPr>
  </w:style>
  <w:style w:type="paragraph" w:customStyle="1" w:styleId="affb">
    <w:name w:val="Основной текст с отступом.Нумерованный список !!.Надин стиль"/>
    <w:basedOn w:val="a1"/>
    <w:rsid w:val="00DA3EC4"/>
    <w:pPr>
      <w:tabs>
        <w:tab w:val="left" w:pos="8647"/>
      </w:tabs>
      <w:ind w:right="139" w:firstLine="567"/>
      <w:jc w:val="both"/>
    </w:pPr>
    <w:rPr>
      <w:kern w:val="28"/>
      <w:sz w:val="28"/>
      <w:szCs w:val="20"/>
    </w:rPr>
  </w:style>
  <w:style w:type="character" w:styleId="affc">
    <w:name w:val="annotation reference"/>
    <w:link w:val="1d"/>
    <w:uiPriority w:val="99"/>
    <w:rsid w:val="00DA3EC4"/>
    <w:rPr>
      <w:sz w:val="16"/>
      <w:szCs w:val="16"/>
    </w:rPr>
  </w:style>
  <w:style w:type="paragraph" w:styleId="affd">
    <w:name w:val="annotation text"/>
    <w:basedOn w:val="a1"/>
    <w:link w:val="affe"/>
    <w:uiPriority w:val="99"/>
    <w:rsid w:val="00DA3EC4"/>
    <w:rPr>
      <w:sz w:val="20"/>
      <w:szCs w:val="20"/>
    </w:rPr>
  </w:style>
  <w:style w:type="character" w:customStyle="1" w:styleId="affe">
    <w:name w:val="Текст примечания Знак"/>
    <w:basedOn w:val="a2"/>
    <w:link w:val="affd"/>
    <w:uiPriority w:val="99"/>
    <w:rsid w:val="00DA3EC4"/>
    <w:rPr>
      <w:rFonts w:ascii="Times New Roman" w:eastAsia="Times New Roman" w:hAnsi="Times New Roman" w:cs="Times New Roman"/>
      <w:sz w:val="20"/>
      <w:szCs w:val="20"/>
      <w:lang w:eastAsia="ru-RU"/>
    </w:rPr>
  </w:style>
  <w:style w:type="paragraph" w:styleId="afff">
    <w:name w:val="annotation subject"/>
    <w:basedOn w:val="affd"/>
    <w:next w:val="affd"/>
    <w:link w:val="afff0"/>
    <w:uiPriority w:val="99"/>
    <w:rsid w:val="00DA3EC4"/>
    <w:rPr>
      <w:b/>
      <w:bCs/>
    </w:rPr>
  </w:style>
  <w:style w:type="character" w:customStyle="1" w:styleId="afff0">
    <w:name w:val="Тема примечания Знак"/>
    <w:basedOn w:val="affe"/>
    <w:link w:val="afff"/>
    <w:uiPriority w:val="99"/>
    <w:rsid w:val="00DA3EC4"/>
    <w:rPr>
      <w:rFonts w:ascii="Times New Roman" w:eastAsia="Times New Roman" w:hAnsi="Times New Roman" w:cs="Times New Roman"/>
      <w:b/>
      <w:bCs/>
      <w:sz w:val="20"/>
      <w:szCs w:val="20"/>
      <w:lang w:eastAsia="ru-RU"/>
    </w:rPr>
  </w:style>
  <w:style w:type="character" w:customStyle="1" w:styleId="100">
    <w:name w:val="Знак Знак10"/>
    <w:rsid w:val="00DA3EC4"/>
    <w:rPr>
      <w:b/>
      <w:sz w:val="24"/>
    </w:rPr>
  </w:style>
  <w:style w:type="character" w:customStyle="1" w:styleId="120">
    <w:name w:val="Знак Знак12"/>
    <w:rsid w:val="00DA3EC4"/>
  </w:style>
  <w:style w:type="character" w:customStyle="1" w:styleId="110">
    <w:name w:val="Знак Знак11"/>
    <w:rsid w:val="00DA3EC4"/>
    <w:rPr>
      <w:b/>
      <w:bCs/>
      <w:sz w:val="24"/>
      <w:szCs w:val="24"/>
    </w:rPr>
  </w:style>
  <w:style w:type="character" w:styleId="afff1">
    <w:name w:val="Emphasis"/>
    <w:link w:val="1e"/>
    <w:qFormat/>
    <w:rsid w:val="00DA3EC4"/>
    <w:rPr>
      <w:i/>
      <w:iCs/>
    </w:rPr>
  </w:style>
  <w:style w:type="character" w:customStyle="1" w:styleId="afff2">
    <w:name w:val="Основной текст_"/>
    <w:link w:val="29"/>
    <w:uiPriority w:val="99"/>
    <w:rsid w:val="00DA3EC4"/>
    <w:rPr>
      <w:sz w:val="27"/>
      <w:szCs w:val="27"/>
      <w:shd w:val="clear" w:color="auto" w:fill="FFFFFF"/>
    </w:rPr>
  </w:style>
  <w:style w:type="paragraph" w:customStyle="1" w:styleId="29">
    <w:name w:val="Основной текст2"/>
    <w:basedOn w:val="a1"/>
    <w:link w:val="afff2"/>
    <w:rsid w:val="00DA3EC4"/>
    <w:pPr>
      <w:widowControl w:val="0"/>
      <w:shd w:val="clear" w:color="auto" w:fill="FFFFFF"/>
      <w:spacing w:before="420" w:line="317" w:lineRule="exact"/>
      <w:jc w:val="both"/>
    </w:pPr>
    <w:rPr>
      <w:rFonts w:asciiTheme="minorHAnsi" w:eastAsiaTheme="minorHAnsi" w:hAnsiTheme="minorHAnsi" w:cstheme="minorBidi"/>
      <w:sz w:val="27"/>
      <w:szCs w:val="27"/>
      <w:shd w:val="clear" w:color="auto" w:fill="FFFFFF"/>
      <w:lang w:eastAsia="en-US"/>
    </w:rPr>
  </w:style>
  <w:style w:type="character" w:customStyle="1" w:styleId="afff3">
    <w:name w:val="Подпись к таблице_"/>
    <w:link w:val="afff4"/>
    <w:rsid w:val="00DA3EC4"/>
    <w:rPr>
      <w:b/>
      <w:bCs/>
      <w:spacing w:val="-5"/>
      <w:sz w:val="23"/>
      <w:szCs w:val="23"/>
      <w:shd w:val="clear" w:color="auto" w:fill="FFFFFF"/>
    </w:rPr>
  </w:style>
  <w:style w:type="paragraph" w:customStyle="1" w:styleId="afff4">
    <w:name w:val="Подпись к таблице"/>
    <w:basedOn w:val="a1"/>
    <w:link w:val="afff3"/>
    <w:rsid w:val="00DA3EC4"/>
    <w:pPr>
      <w:widowControl w:val="0"/>
      <w:shd w:val="clear" w:color="auto" w:fill="FFFFFF"/>
      <w:spacing w:line="211" w:lineRule="exact"/>
      <w:jc w:val="center"/>
    </w:pPr>
    <w:rPr>
      <w:rFonts w:asciiTheme="minorHAnsi" w:eastAsiaTheme="minorHAnsi" w:hAnsiTheme="minorHAnsi" w:cstheme="minorBidi"/>
      <w:b/>
      <w:bCs/>
      <w:spacing w:val="-5"/>
      <w:sz w:val="23"/>
      <w:szCs w:val="23"/>
      <w:shd w:val="clear" w:color="auto" w:fill="FFFFFF"/>
      <w:lang w:eastAsia="en-US"/>
    </w:rPr>
  </w:style>
  <w:style w:type="character" w:customStyle="1" w:styleId="2a">
    <w:name w:val="Подпись к таблице (2)_"/>
    <w:link w:val="2b"/>
    <w:rsid w:val="00DA3EC4"/>
    <w:rPr>
      <w:b/>
      <w:bCs/>
      <w:spacing w:val="-5"/>
      <w:sz w:val="18"/>
      <w:szCs w:val="18"/>
      <w:shd w:val="clear" w:color="auto" w:fill="FFFFFF"/>
    </w:rPr>
  </w:style>
  <w:style w:type="paragraph" w:customStyle="1" w:styleId="2b">
    <w:name w:val="Подпись к таблице (2)"/>
    <w:basedOn w:val="a1"/>
    <w:link w:val="2a"/>
    <w:rsid w:val="00DA3EC4"/>
    <w:pPr>
      <w:widowControl w:val="0"/>
      <w:shd w:val="clear" w:color="auto" w:fill="FFFFFF"/>
      <w:spacing w:line="0" w:lineRule="atLeast"/>
      <w:jc w:val="right"/>
    </w:pPr>
    <w:rPr>
      <w:rFonts w:asciiTheme="minorHAnsi" w:eastAsiaTheme="minorHAnsi" w:hAnsiTheme="minorHAnsi" w:cstheme="minorBidi"/>
      <w:b/>
      <w:bCs/>
      <w:spacing w:val="-5"/>
      <w:sz w:val="18"/>
      <w:szCs w:val="18"/>
      <w:shd w:val="clear" w:color="auto" w:fill="FFFFFF"/>
      <w:lang w:eastAsia="en-US"/>
    </w:rPr>
  </w:style>
  <w:style w:type="character" w:customStyle="1" w:styleId="9pt0pt">
    <w:name w:val="Основной текст + 9 pt;Полужирный;Интервал 0 pt"/>
    <w:rsid w:val="00DA3EC4"/>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DA3EC4"/>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DA3EC4"/>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locked/>
    <w:rsid w:val="00DA3EC4"/>
    <w:rPr>
      <w:rFonts w:ascii="Times New Roman" w:eastAsia="Times New Roman" w:hAnsi="Times New Roman" w:cs="Times New Roman"/>
      <w:sz w:val="24"/>
      <w:szCs w:val="24"/>
      <w:lang w:eastAsia="ru-RU"/>
    </w:rPr>
  </w:style>
  <w:style w:type="paragraph" w:customStyle="1" w:styleId="afff5">
    <w:name w:val="Нормальный (таблица)"/>
    <w:basedOn w:val="a1"/>
    <w:next w:val="a1"/>
    <w:rsid w:val="00DA3EC4"/>
    <w:pPr>
      <w:autoSpaceDE w:val="0"/>
      <w:autoSpaceDN w:val="0"/>
      <w:adjustRightInd w:val="0"/>
      <w:jc w:val="both"/>
    </w:pPr>
    <w:rPr>
      <w:rFonts w:ascii="Arial" w:hAnsi="Arial" w:cs="Arial"/>
      <w:lang w:eastAsia="en-US"/>
    </w:rPr>
  </w:style>
  <w:style w:type="paragraph" w:customStyle="1" w:styleId="fn2r">
    <w:name w:val="fn2r"/>
    <w:basedOn w:val="a1"/>
    <w:rsid w:val="00DA3EC4"/>
    <w:pPr>
      <w:spacing w:before="100" w:beforeAutospacing="1" w:after="100" w:afterAutospacing="1"/>
    </w:pPr>
  </w:style>
  <w:style w:type="character" w:customStyle="1" w:styleId="Zag11">
    <w:name w:val="Zag_11"/>
    <w:rsid w:val="00DA3EC4"/>
  </w:style>
  <w:style w:type="character" w:customStyle="1" w:styleId="1f">
    <w:name w:val="Основной текст Знак1"/>
    <w:aliases w:val="Основной текст1 Знак,Основной текст Знак Знак Знак,bt Знак"/>
    <w:locked/>
    <w:rsid w:val="00DA3EC4"/>
    <w:rPr>
      <w:rFonts w:ascii="Times New Roman" w:eastAsia="Times New Roman" w:hAnsi="Times New Roman" w:cs="Times New Roman"/>
      <w:sz w:val="28"/>
      <w:szCs w:val="20"/>
      <w:lang w:eastAsia="ru-RU"/>
    </w:rPr>
  </w:style>
  <w:style w:type="paragraph" w:customStyle="1" w:styleId="101">
    <w:name w:val="Знак Знак10 Знак Знак Знак Знак Знак Знак Знак Знак"/>
    <w:basedOn w:val="a1"/>
    <w:rsid w:val="00DA3EC4"/>
    <w:pPr>
      <w:spacing w:after="160" w:line="240" w:lineRule="exact"/>
    </w:pPr>
    <w:rPr>
      <w:rFonts w:ascii="Verdana" w:hAnsi="Verdana"/>
      <w:sz w:val="20"/>
      <w:szCs w:val="20"/>
      <w:lang w:val="en-US" w:eastAsia="en-US"/>
    </w:rPr>
  </w:style>
  <w:style w:type="paragraph" w:customStyle="1" w:styleId="102">
    <w:name w:val="Знак Знак10 Знак Знак Знак Знак Знак Знак"/>
    <w:basedOn w:val="a1"/>
    <w:rsid w:val="00DA3EC4"/>
    <w:pPr>
      <w:spacing w:after="160" w:line="240" w:lineRule="exact"/>
    </w:pPr>
    <w:rPr>
      <w:rFonts w:ascii="Verdana" w:hAnsi="Verdana"/>
      <w:sz w:val="20"/>
      <w:szCs w:val="20"/>
      <w:lang w:val="en-US" w:eastAsia="en-US"/>
    </w:rPr>
  </w:style>
  <w:style w:type="character" w:customStyle="1" w:styleId="pre">
    <w:name w:val="pre"/>
    <w:rsid w:val="00DA3EC4"/>
  </w:style>
  <w:style w:type="paragraph" w:customStyle="1" w:styleId="formattext">
    <w:name w:val="formattext"/>
    <w:basedOn w:val="a1"/>
    <w:rsid w:val="00DA3EC4"/>
    <w:pPr>
      <w:spacing w:before="100" w:beforeAutospacing="1" w:after="100" w:afterAutospacing="1"/>
    </w:pPr>
  </w:style>
  <w:style w:type="character" w:styleId="afff6">
    <w:name w:val="FollowedHyperlink"/>
    <w:basedOn w:val="a2"/>
    <w:uiPriority w:val="99"/>
    <w:unhideWhenUsed/>
    <w:rsid w:val="00DA3EC4"/>
    <w:rPr>
      <w:color w:val="954F72"/>
      <w:u w:val="single"/>
    </w:rPr>
  </w:style>
  <w:style w:type="paragraph" w:customStyle="1" w:styleId="font5">
    <w:name w:val="font5"/>
    <w:basedOn w:val="a1"/>
    <w:rsid w:val="00DA3EC4"/>
    <w:pPr>
      <w:spacing w:before="100" w:beforeAutospacing="1" w:after="100" w:afterAutospacing="1"/>
    </w:pPr>
    <w:rPr>
      <w:color w:val="000000"/>
    </w:rPr>
  </w:style>
  <w:style w:type="paragraph" w:customStyle="1" w:styleId="font6">
    <w:name w:val="font6"/>
    <w:basedOn w:val="a1"/>
    <w:rsid w:val="00DA3EC4"/>
    <w:pPr>
      <w:spacing w:before="100" w:beforeAutospacing="1" w:after="100" w:afterAutospacing="1"/>
    </w:pPr>
    <w:rPr>
      <w:color w:val="000000"/>
    </w:rPr>
  </w:style>
  <w:style w:type="paragraph" w:customStyle="1" w:styleId="font7">
    <w:name w:val="font7"/>
    <w:basedOn w:val="a1"/>
    <w:rsid w:val="00DA3EC4"/>
    <w:pPr>
      <w:spacing w:before="100" w:beforeAutospacing="1" w:after="100" w:afterAutospacing="1"/>
    </w:pPr>
    <w:rPr>
      <w:b/>
      <w:bCs/>
      <w:color w:val="000000"/>
    </w:rPr>
  </w:style>
  <w:style w:type="paragraph" w:customStyle="1" w:styleId="xl70">
    <w:name w:val="xl70"/>
    <w:basedOn w:val="a1"/>
    <w:rsid w:val="00DA3EC4"/>
    <w:pPr>
      <w:spacing w:before="100" w:beforeAutospacing="1" w:after="100" w:afterAutospacing="1"/>
    </w:pPr>
  </w:style>
  <w:style w:type="paragraph" w:customStyle="1" w:styleId="xl71">
    <w:name w:val="xl71"/>
    <w:basedOn w:val="a1"/>
    <w:rsid w:val="00DA3EC4"/>
    <w:pPr>
      <w:spacing w:before="100" w:beforeAutospacing="1" w:after="100" w:afterAutospacing="1"/>
      <w:jc w:val="center"/>
      <w:textAlignment w:val="center"/>
    </w:pPr>
  </w:style>
  <w:style w:type="paragraph" w:customStyle="1" w:styleId="xl72">
    <w:name w:val="xl72"/>
    <w:basedOn w:val="a1"/>
    <w:rsid w:val="00DA3EC4"/>
    <w:pPr>
      <w:spacing w:before="100" w:beforeAutospacing="1" w:after="100" w:afterAutospacing="1"/>
      <w:jc w:val="center"/>
      <w:textAlignment w:val="center"/>
    </w:pPr>
    <w:rPr>
      <w:b/>
      <w:bCs/>
    </w:rPr>
  </w:style>
  <w:style w:type="paragraph" w:customStyle="1" w:styleId="xl73">
    <w:name w:val="xl7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4">
    <w:name w:val="xl74"/>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1"/>
    <w:rsid w:val="00DA3E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6">
    <w:name w:val="xl7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1"/>
    <w:rsid w:val="00DA3EC4"/>
    <w:pPr>
      <w:pBdr>
        <w:left w:val="single" w:sz="8" w:space="0" w:color="auto"/>
        <w:right w:val="single" w:sz="8" w:space="0" w:color="auto"/>
      </w:pBdr>
      <w:spacing w:before="100" w:beforeAutospacing="1" w:after="100" w:afterAutospacing="1"/>
      <w:jc w:val="both"/>
      <w:textAlignment w:val="center"/>
    </w:pPr>
  </w:style>
  <w:style w:type="paragraph" w:customStyle="1" w:styleId="xl78">
    <w:name w:val="xl78"/>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1"/>
    <w:rsid w:val="00DA3EC4"/>
    <w:pPr>
      <w:spacing w:before="100" w:beforeAutospacing="1" w:after="100" w:afterAutospacing="1"/>
      <w:jc w:val="right"/>
      <w:textAlignment w:val="center"/>
    </w:pPr>
  </w:style>
  <w:style w:type="paragraph" w:customStyle="1" w:styleId="xl81">
    <w:name w:val="xl81"/>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DA3EC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5">
    <w:name w:val="xl85"/>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4">
    <w:name w:val="xl94"/>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1"/>
    <w:rsid w:val="00DA3EC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9">
    <w:name w:val="xl99"/>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03">
    <w:name w:val="xl103"/>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105">
    <w:name w:val="xl105"/>
    <w:basedOn w:val="a1"/>
    <w:rsid w:val="00DA3EC4"/>
    <w:pPr>
      <w:pBdr>
        <w:right w:val="single" w:sz="8" w:space="0" w:color="auto"/>
      </w:pBdr>
      <w:spacing w:before="100" w:beforeAutospacing="1" w:after="100" w:afterAutospacing="1"/>
      <w:jc w:val="center"/>
      <w:textAlignment w:val="center"/>
    </w:pPr>
  </w:style>
  <w:style w:type="paragraph" w:customStyle="1" w:styleId="xl106">
    <w:name w:val="xl106"/>
    <w:basedOn w:val="a1"/>
    <w:rsid w:val="00DA3EC4"/>
    <w:pPr>
      <w:pBdr>
        <w:right w:val="single" w:sz="8" w:space="0" w:color="auto"/>
      </w:pBdr>
      <w:spacing w:before="100" w:beforeAutospacing="1" w:after="100" w:afterAutospacing="1"/>
      <w:jc w:val="center"/>
      <w:textAlignment w:val="center"/>
    </w:pPr>
  </w:style>
  <w:style w:type="paragraph" w:customStyle="1" w:styleId="xl107">
    <w:name w:val="xl107"/>
    <w:basedOn w:val="a1"/>
    <w:rsid w:val="00DA3E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1"/>
    <w:rsid w:val="00DA3EC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0">
    <w:name w:val="xl110"/>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1"/>
    <w:rsid w:val="00DA3E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13">
    <w:name w:val="xl113"/>
    <w:basedOn w:val="a1"/>
    <w:rsid w:val="00DA3EC4"/>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14">
    <w:name w:val="xl114"/>
    <w:basedOn w:val="a1"/>
    <w:rsid w:val="00DA3EC4"/>
    <w:pPr>
      <w:pBdr>
        <w:right w:val="single" w:sz="8" w:space="0" w:color="auto"/>
      </w:pBdr>
      <w:spacing w:before="100" w:beforeAutospacing="1" w:after="100" w:afterAutospacing="1"/>
      <w:jc w:val="center"/>
      <w:textAlignment w:val="center"/>
    </w:pPr>
  </w:style>
  <w:style w:type="paragraph" w:customStyle="1" w:styleId="xl115">
    <w:name w:val="xl115"/>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6">
    <w:name w:val="xl116"/>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7">
    <w:name w:val="xl117"/>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1"/>
    <w:rsid w:val="00DA3EC4"/>
    <w:pPr>
      <w:spacing w:before="100" w:beforeAutospacing="1" w:after="100" w:afterAutospacing="1"/>
      <w:jc w:val="center"/>
      <w:textAlignment w:val="center"/>
    </w:pPr>
  </w:style>
  <w:style w:type="paragraph" w:customStyle="1" w:styleId="xl124">
    <w:name w:val="xl124"/>
    <w:basedOn w:val="a1"/>
    <w:rsid w:val="00DA3EC4"/>
    <w:pPr>
      <w:shd w:val="clear" w:color="000000" w:fill="FFFFFF"/>
      <w:spacing w:before="100" w:beforeAutospacing="1" w:after="100" w:afterAutospacing="1"/>
      <w:jc w:val="right"/>
      <w:textAlignment w:val="center"/>
    </w:pPr>
  </w:style>
  <w:style w:type="paragraph" w:customStyle="1" w:styleId="xl125">
    <w:name w:val="xl125"/>
    <w:basedOn w:val="a1"/>
    <w:rsid w:val="00DA3EC4"/>
    <w:pPr>
      <w:shd w:val="clear" w:color="000000" w:fill="FFFFFF"/>
      <w:spacing w:before="100" w:beforeAutospacing="1" w:after="100" w:afterAutospacing="1"/>
      <w:jc w:val="right"/>
    </w:pPr>
  </w:style>
  <w:style w:type="paragraph" w:customStyle="1" w:styleId="xl126">
    <w:name w:val="xl126"/>
    <w:basedOn w:val="a1"/>
    <w:rsid w:val="00DA3EC4"/>
    <w:pPr>
      <w:shd w:val="clear" w:color="000000" w:fill="FFFFFF"/>
      <w:spacing w:before="100" w:beforeAutospacing="1" w:after="100" w:afterAutospacing="1"/>
      <w:jc w:val="right"/>
      <w:textAlignment w:val="center"/>
    </w:pPr>
  </w:style>
  <w:style w:type="paragraph" w:customStyle="1" w:styleId="xl127">
    <w:name w:val="xl127"/>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9">
    <w:name w:val="xl129"/>
    <w:basedOn w:val="a1"/>
    <w:rsid w:val="00DA3EC4"/>
    <w:pPr>
      <w:spacing w:before="100" w:beforeAutospacing="1" w:after="100" w:afterAutospacing="1"/>
    </w:pPr>
    <w:rPr>
      <w:rFonts w:ascii="Calibri" w:hAnsi="Calibri"/>
      <w:sz w:val="32"/>
      <w:szCs w:val="32"/>
    </w:rPr>
  </w:style>
  <w:style w:type="paragraph" w:customStyle="1" w:styleId="xl130">
    <w:name w:val="xl130"/>
    <w:basedOn w:val="a1"/>
    <w:rsid w:val="00DA3EC4"/>
    <w:pPr>
      <w:shd w:val="clear" w:color="000000" w:fill="FFFFFF"/>
      <w:spacing w:before="100" w:beforeAutospacing="1" w:after="100" w:afterAutospacing="1"/>
      <w:jc w:val="right"/>
    </w:pPr>
  </w:style>
  <w:style w:type="paragraph" w:customStyle="1" w:styleId="xl131">
    <w:name w:val="xl131"/>
    <w:basedOn w:val="a1"/>
    <w:rsid w:val="00DA3EC4"/>
    <w:pPr>
      <w:shd w:val="clear" w:color="000000" w:fill="FFFFFF"/>
      <w:spacing w:before="100" w:beforeAutospacing="1" w:after="100" w:afterAutospacing="1"/>
      <w:jc w:val="right"/>
    </w:pPr>
  </w:style>
  <w:style w:type="paragraph" w:customStyle="1" w:styleId="xl132">
    <w:name w:val="xl132"/>
    <w:basedOn w:val="a1"/>
    <w:rsid w:val="00DA3EC4"/>
    <w:pPr>
      <w:spacing w:before="100" w:beforeAutospacing="1" w:after="100" w:afterAutospacing="1"/>
      <w:jc w:val="center"/>
      <w:textAlignment w:val="center"/>
    </w:pPr>
    <w:rPr>
      <w:b/>
      <w:bCs/>
      <w:sz w:val="32"/>
      <w:szCs w:val="32"/>
    </w:rPr>
  </w:style>
  <w:style w:type="paragraph" w:customStyle="1" w:styleId="xl133">
    <w:name w:val="xl133"/>
    <w:basedOn w:val="a1"/>
    <w:rsid w:val="00DA3EC4"/>
    <w:pPr>
      <w:pBdr>
        <w:bottom w:val="single" w:sz="8" w:space="0" w:color="auto"/>
      </w:pBdr>
      <w:spacing w:before="100" w:beforeAutospacing="1" w:after="100" w:afterAutospacing="1"/>
      <w:jc w:val="right"/>
      <w:textAlignment w:val="center"/>
    </w:pPr>
  </w:style>
  <w:style w:type="paragraph" w:customStyle="1" w:styleId="xl134">
    <w:name w:val="xl134"/>
    <w:basedOn w:val="a1"/>
    <w:rsid w:val="00DA3EC4"/>
    <w:pPr>
      <w:pBdr>
        <w:bottom w:val="single" w:sz="8" w:space="0" w:color="auto"/>
      </w:pBdr>
      <w:spacing w:before="100" w:beforeAutospacing="1" w:after="100" w:afterAutospacing="1"/>
      <w:jc w:val="right"/>
    </w:pPr>
  </w:style>
  <w:style w:type="paragraph" w:customStyle="1" w:styleId="afff7">
    <w:basedOn w:val="a1"/>
    <w:next w:val="a5"/>
    <w:uiPriority w:val="99"/>
    <w:rsid w:val="006523C2"/>
    <w:pPr>
      <w:spacing w:before="100" w:beforeAutospacing="1" w:after="100" w:afterAutospacing="1"/>
    </w:pPr>
  </w:style>
  <w:style w:type="paragraph" w:styleId="afff8">
    <w:name w:val="Plain Text"/>
    <w:basedOn w:val="a1"/>
    <w:link w:val="afff9"/>
    <w:rsid w:val="0078009E"/>
    <w:rPr>
      <w:rFonts w:ascii="Courier New" w:hAnsi="Courier New" w:cs="Courier New"/>
      <w:sz w:val="20"/>
      <w:szCs w:val="20"/>
    </w:rPr>
  </w:style>
  <w:style w:type="character" w:customStyle="1" w:styleId="afff9">
    <w:name w:val="Текст Знак"/>
    <w:basedOn w:val="a2"/>
    <w:link w:val="afff8"/>
    <w:rsid w:val="0078009E"/>
    <w:rPr>
      <w:rFonts w:ascii="Courier New" w:eastAsia="Times New Roman" w:hAnsi="Courier New" w:cs="Courier New"/>
      <w:sz w:val="20"/>
      <w:szCs w:val="20"/>
      <w:lang w:eastAsia="ru-RU"/>
    </w:rPr>
  </w:style>
  <w:style w:type="numbering" w:customStyle="1" w:styleId="1f0">
    <w:name w:val="Нет списка1"/>
    <w:next w:val="a4"/>
    <w:uiPriority w:val="99"/>
    <w:semiHidden/>
    <w:unhideWhenUsed/>
    <w:rsid w:val="00806BE4"/>
  </w:style>
  <w:style w:type="paragraph" w:customStyle="1" w:styleId="afffa">
    <w:name w:val="Знак"/>
    <w:basedOn w:val="a1"/>
    <w:rsid w:val="00806BE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b">
    <w:basedOn w:val="a1"/>
    <w:next w:val="aa"/>
    <w:rsid w:val="00806BE4"/>
    <w:pPr>
      <w:keepNext/>
      <w:spacing w:before="240" w:after="120"/>
    </w:pPr>
    <w:rPr>
      <w:rFonts w:ascii="Arial" w:eastAsia="Lucida Sans Unicode" w:hAnsi="Arial" w:cs="Mangal"/>
      <w:sz w:val="28"/>
      <w:szCs w:val="28"/>
      <w:lang w:eastAsia="ar-SA"/>
    </w:rPr>
  </w:style>
  <w:style w:type="paragraph" w:customStyle="1" w:styleId="2d">
    <w:name w:val="Основной текст с отступом2"/>
    <w:basedOn w:val="a1"/>
    <w:rsid w:val="00806BE4"/>
    <w:pPr>
      <w:ind w:firstLine="720"/>
    </w:pPr>
    <w:rPr>
      <w:lang w:eastAsia="ar-SA"/>
    </w:rPr>
  </w:style>
  <w:style w:type="paragraph" w:customStyle="1" w:styleId="1f1">
    <w:name w:val="Знак Знак Знак1 Знак"/>
    <w:basedOn w:val="a1"/>
    <w:rsid w:val="00806BE4"/>
    <w:pPr>
      <w:spacing w:before="100" w:after="100"/>
      <w:jc w:val="both"/>
    </w:pPr>
    <w:rPr>
      <w:rFonts w:ascii="Tahoma" w:hAnsi="Tahoma"/>
      <w:sz w:val="20"/>
      <w:szCs w:val="20"/>
      <w:lang w:val="en-US" w:eastAsia="ar-SA"/>
    </w:rPr>
  </w:style>
  <w:style w:type="paragraph" w:customStyle="1" w:styleId="2e">
    <w:name w:val="Без интервала2"/>
    <w:qFormat/>
    <w:rsid w:val="00806BE4"/>
    <w:pPr>
      <w:spacing w:after="0" w:line="240" w:lineRule="auto"/>
    </w:pPr>
    <w:rPr>
      <w:rFonts w:ascii="Calibri" w:eastAsia="Times New Roman" w:hAnsi="Calibri" w:cs="Times New Roman"/>
    </w:rPr>
  </w:style>
  <w:style w:type="paragraph" w:customStyle="1" w:styleId="36">
    <w:name w:val="Абзац списка3"/>
    <w:basedOn w:val="a1"/>
    <w:qFormat/>
    <w:rsid w:val="00806BE4"/>
    <w:pPr>
      <w:ind w:left="720"/>
      <w:contextualSpacing/>
    </w:pPr>
    <w:rPr>
      <w:sz w:val="20"/>
      <w:szCs w:val="20"/>
    </w:rPr>
  </w:style>
  <w:style w:type="character" w:customStyle="1" w:styleId="42">
    <w:name w:val="Знак Знак4"/>
    <w:rsid w:val="00806BE4"/>
    <w:rPr>
      <w:rFonts w:ascii="Times New Roman" w:eastAsia="Times New Roman" w:hAnsi="Times New Roman" w:cs="Times New Roman"/>
      <w:sz w:val="24"/>
      <w:szCs w:val="24"/>
      <w:lang w:eastAsia="ru-RU"/>
    </w:rPr>
  </w:style>
  <w:style w:type="character" w:customStyle="1" w:styleId="103">
    <w:name w:val="Знак Знак10"/>
    <w:rsid w:val="00806BE4"/>
    <w:rPr>
      <w:b/>
      <w:sz w:val="24"/>
    </w:rPr>
  </w:style>
  <w:style w:type="character" w:customStyle="1" w:styleId="121">
    <w:name w:val="Знак Знак12"/>
    <w:rsid w:val="00806BE4"/>
  </w:style>
  <w:style w:type="character" w:customStyle="1" w:styleId="111">
    <w:name w:val="Знак Знак11"/>
    <w:rsid w:val="00806BE4"/>
    <w:rPr>
      <w:b/>
      <w:bCs/>
      <w:sz w:val="24"/>
      <w:szCs w:val="24"/>
    </w:rPr>
  </w:style>
  <w:style w:type="paragraph" w:customStyle="1" w:styleId="104">
    <w:name w:val="Знак Знак10 Знак Знак Знак Знак Знак Знак Знак Знак"/>
    <w:basedOn w:val="a1"/>
    <w:rsid w:val="00806BE4"/>
    <w:pPr>
      <w:spacing w:after="160" w:line="240" w:lineRule="exact"/>
    </w:pPr>
    <w:rPr>
      <w:rFonts w:ascii="Verdana" w:hAnsi="Verdana"/>
      <w:sz w:val="20"/>
      <w:szCs w:val="20"/>
      <w:lang w:val="en-US" w:eastAsia="en-US"/>
    </w:rPr>
  </w:style>
  <w:style w:type="paragraph" w:customStyle="1" w:styleId="105">
    <w:name w:val="Знак Знак10 Знак Знак Знак Знак Знак Знак"/>
    <w:basedOn w:val="a1"/>
    <w:rsid w:val="00806BE4"/>
    <w:pPr>
      <w:spacing w:after="160" w:line="240" w:lineRule="exact"/>
    </w:pPr>
    <w:rPr>
      <w:rFonts w:ascii="Verdana" w:hAnsi="Verdana"/>
      <w:sz w:val="20"/>
      <w:szCs w:val="20"/>
      <w:lang w:val="en-US" w:eastAsia="en-US"/>
    </w:rPr>
  </w:style>
  <w:style w:type="paragraph" w:customStyle="1" w:styleId="220">
    <w:name w:val="Основной текст с отступом 22"/>
    <w:basedOn w:val="a1"/>
    <w:rsid w:val="00806BE4"/>
    <w:pPr>
      <w:widowControl w:val="0"/>
      <w:snapToGrid w:val="0"/>
      <w:spacing w:after="120" w:line="480" w:lineRule="auto"/>
      <w:ind w:left="283"/>
      <w:jc w:val="center"/>
    </w:pPr>
    <w:rPr>
      <w:color w:val="000000"/>
      <w:kern w:val="2"/>
      <w:lang w:val="x-none" w:eastAsia="zh-CN"/>
    </w:rPr>
  </w:style>
  <w:style w:type="table" w:customStyle="1" w:styleId="1f2">
    <w:name w:val="Сетка таблицы1"/>
    <w:basedOn w:val="a3"/>
    <w:next w:val="af3"/>
    <w:rsid w:val="00806B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
    <w:name w:val="Нет списка2"/>
    <w:next w:val="a4"/>
    <w:uiPriority w:val="99"/>
    <w:semiHidden/>
    <w:unhideWhenUsed/>
    <w:rsid w:val="00806BE4"/>
  </w:style>
  <w:style w:type="table" w:customStyle="1" w:styleId="2f0">
    <w:name w:val="Сетка таблицы2"/>
    <w:basedOn w:val="a3"/>
    <w:next w:val="af3"/>
    <w:rsid w:val="00806B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4"/>
    <w:uiPriority w:val="99"/>
    <w:semiHidden/>
    <w:unhideWhenUsed/>
    <w:rsid w:val="006D401B"/>
  </w:style>
  <w:style w:type="character" w:customStyle="1" w:styleId="1f3">
    <w:name w:val="Обычный1"/>
    <w:rsid w:val="006D401B"/>
  </w:style>
  <w:style w:type="paragraph" w:styleId="2f1">
    <w:name w:val="toc 2"/>
    <w:next w:val="a1"/>
    <w:link w:val="2f2"/>
    <w:qFormat/>
    <w:rsid w:val="006D401B"/>
    <w:pPr>
      <w:spacing w:after="0" w:line="240" w:lineRule="auto"/>
      <w:ind w:left="200"/>
    </w:pPr>
    <w:rPr>
      <w:rFonts w:ascii="XO Thames" w:eastAsia="Times New Roman" w:hAnsi="XO Thames" w:cs="Times New Roman"/>
      <w:sz w:val="28"/>
      <w:szCs w:val="20"/>
      <w:lang w:eastAsia="ru-RU"/>
    </w:rPr>
  </w:style>
  <w:style w:type="character" w:customStyle="1" w:styleId="2f2">
    <w:name w:val="Оглавление 2 Знак"/>
    <w:link w:val="2f1"/>
    <w:rsid w:val="006D401B"/>
    <w:rPr>
      <w:rFonts w:ascii="XO Thames" w:eastAsia="Times New Roman" w:hAnsi="XO Thames" w:cs="Times New Roman"/>
      <w:sz w:val="28"/>
      <w:szCs w:val="20"/>
      <w:lang w:eastAsia="ru-RU"/>
    </w:rPr>
  </w:style>
  <w:style w:type="paragraph" w:customStyle="1" w:styleId="apple-converted-space">
    <w:name w:val="apple-converted-space"/>
    <w:rsid w:val="006D401B"/>
    <w:rPr>
      <w:color w:val="000000"/>
      <w:sz w:val="20"/>
      <w:szCs w:val="20"/>
    </w:rPr>
  </w:style>
  <w:style w:type="paragraph" w:customStyle="1" w:styleId="14">
    <w:name w:val="Номер страницы1"/>
    <w:link w:val="af9"/>
    <w:rsid w:val="006D401B"/>
  </w:style>
  <w:style w:type="paragraph" w:styleId="43">
    <w:name w:val="toc 4"/>
    <w:next w:val="a1"/>
    <w:link w:val="44"/>
    <w:rsid w:val="006D401B"/>
    <w:pPr>
      <w:spacing w:after="0" w:line="240" w:lineRule="auto"/>
      <w:ind w:left="600"/>
    </w:pPr>
    <w:rPr>
      <w:rFonts w:ascii="XO Thames" w:eastAsia="Times New Roman" w:hAnsi="XO Thames" w:cs="Times New Roman"/>
      <w:sz w:val="28"/>
      <w:szCs w:val="20"/>
      <w:lang w:eastAsia="ru-RU"/>
    </w:rPr>
  </w:style>
  <w:style w:type="character" w:customStyle="1" w:styleId="44">
    <w:name w:val="Оглавление 4 Знак"/>
    <w:link w:val="43"/>
    <w:rsid w:val="006D401B"/>
    <w:rPr>
      <w:rFonts w:ascii="XO Thames" w:eastAsia="Times New Roman" w:hAnsi="XO Thames" w:cs="Times New Roman"/>
      <w:sz w:val="28"/>
      <w:szCs w:val="20"/>
      <w:lang w:eastAsia="ru-RU"/>
    </w:rPr>
  </w:style>
  <w:style w:type="paragraph" w:customStyle="1" w:styleId="1d">
    <w:name w:val="Знак примечания1"/>
    <w:link w:val="affc"/>
    <w:rsid w:val="006D401B"/>
    <w:pPr>
      <w:spacing w:after="0" w:line="240" w:lineRule="auto"/>
    </w:pPr>
    <w:rPr>
      <w:sz w:val="16"/>
      <w:szCs w:val="16"/>
    </w:rPr>
  </w:style>
  <w:style w:type="paragraph" w:styleId="61">
    <w:name w:val="toc 6"/>
    <w:next w:val="a1"/>
    <w:link w:val="62"/>
    <w:rsid w:val="006D401B"/>
    <w:pPr>
      <w:spacing w:after="0" w:line="240" w:lineRule="auto"/>
      <w:ind w:left="1000"/>
    </w:pPr>
    <w:rPr>
      <w:rFonts w:ascii="XO Thames" w:eastAsia="Times New Roman" w:hAnsi="XO Thames" w:cs="Times New Roman"/>
      <w:sz w:val="28"/>
      <w:szCs w:val="20"/>
      <w:lang w:eastAsia="ru-RU"/>
    </w:rPr>
  </w:style>
  <w:style w:type="character" w:customStyle="1" w:styleId="62">
    <w:name w:val="Оглавление 6 Знак"/>
    <w:link w:val="61"/>
    <w:rsid w:val="006D401B"/>
    <w:rPr>
      <w:rFonts w:ascii="XO Thames" w:eastAsia="Times New Roman" w:hAnsi="XO Thames" w:cs="Times New Roman"/>
      <w:sz w:val="28"/>
      <w:szCs w:val="20"/>
      <w:lang w:eastAsia="ru-RU"/>
    </w:rPr>
  </w:style>
  <w:style w:type="paragraph" w:styleId="71">
    <w:name w:val="toc 7"/>
    <w:next w:val="a1"/>
    <w:link w:val="72"/>
    <w:rsid w:val="006D401B"/>
    <w:pPr>
      <w:spacing w:after="0" w:line="240" w:lineRule="auto"/>
      <w:ind w:left="1200"/>
    </w:pPr>
    <w:rPr>
      <w:rFonts w:ascii="XO Thames" w:eastAsia="Times New Roman" w:hAnsi="XO Thames" w:cs="Times New Roman"/>
      <w:sz w:val="28"/>
      <w:szCs w:val="20"/>
      <w:lang w:eastAsia="ru-RU"/>
    </w:rPr>
  </w:style>
  <w:style w:type="character" w:customStyle="1" w:styleId="72">
    <w:name w:val="Оглавление 7 Знак"/>
    <w:link w:val="71"/>
    <w:rsid w:val="006D401B"/>
    <w:rPr>
      <w:rFonts w:ascii="XO Thames" w:eastAsia="Times New Roman" w:hAnsi="XO Thames" w:cs="Times New Roman"/>
      <w:sz w:val="28"/>
      <w:szCs w:val="20"/>
      <w:lang w:eastAsia="ru-RU"/>
    </w:rPr>
  </w:style>
  <w:style w:type="paragraph" w:customStyle="1" w:styleId="12">
    <w:name w:val="Знак сноски1"/>
    <w:link w:val="af2"/>
    <w:rsid w:val="006D401B"/>
    <w:pPr>
      <w:spacing w:after="0" w:line="240" w:lineRule="auto"/>
    </w:pPr>
    <w:rPr>
      <w:vertAlign w:val="superscript"/>
    </w:rPr>
  </w:style>
  <w:style w:type="character" w:customStyle="1" w:styleId="afe">
    <w:name w:val="Список Знак"/>
    <w:basedOn w:val="ab"/>
    <w:link w:val="afd"/>
    <w:rsid w:val="006D401B"/>
    <w:rPr>
      <w:rFonts w:ascii="Times New Roman" w:eastAsia="Times New Roman" w:hAnsi="Times New Roman" w:cs="Mangal"/>
      <w:b/>
      <w:bCs/>
      <w:color w:val="000000"/>
      <w:sz w:val="24"/>
      <w:szCs w:val="24"/>
      <w:lang w:eastAsia="ar-SA"/>
    </w:rPr>
  </w:style>
  <w:style w:type="paragraph" w:styleId="38">
    <w:name w:val="toc 3"/>
    <w:next w:val="a1"/>
    <w:link w:val="39"/>
    <w:rsid w:val="006D401B"/>
    <w:pPr>
      <w:spacing w:after="0" w:line="240" w:lineRule="auto"/>
      <w:ind w:left="400"/>
    </w:pPr>
    <w:rPr>
      <w:rFonts w:ascii="XO Thames" w:eastAsia="Times New Roman" w:hAnsi="XO Thames" w:cs="Times New Roman"/>
      <w:sz w:val="28"/>
      <w:szCs w:val="20"/>
      <w:lang w:eastAsia="ru-RU"/>
    </w:rPr>
  </w:style>
  <w:style w:type="character" w:customStyle="1" w:styleId="39">
    <w:name w:val="Оглавление 3 Знак"/>
    <w:link w:val="38"/>
    <w:rsid w:val="006D401B"/>
    <w:rPr>
      <w:rFonts w:ascii="XO Thames" w:eastAsia="Times New Roman" w:hAnsi="XO Thames" w:cs="Times New Roman"/>
      <w:sz w:val="28"/>
      <w:szCs w:val="20"/>
      <w:lang w:eastAsia="ru-RU"/>
    </w:rPr>
  </w:style>
  <w:style w:type="character" w:customStyle="1" w:styleId="af">
    <w:name w:val="Название объекта Знак"/>
    <w:basedOn w:val="1f3"/>
    <w:link w:val="ae"/>
    <w:rsid w:val="006D401B"/>
    <w:rPr>
      <w:rFonts w:ascii="Times New Roman" w:eastAsia="Times New Roman" w:hAnsi="Times New Roman" w:cs="Times New Roman"/>
      <w:b/>
      <w:bCs/>
      <w:smallCaps/>
      <w:sz w:val="28"/>
      <w:szCs w:val="28"/>
      <w:lang w:eastAsia="ru-RU"/>
    </w:rPr>
  </w:style>
  <w:style w:type="character" w:customStyle="1" w:styleId="aff7">
    <w:name w:val="Без интервала Знак"/>
    <w:link w:val="aff6"/>
    <w:rsid w:val="006D401B"/>
    <w:rPr>
      <w:rFonts w:ascii="Calibri" w:eastAsia="Calibri" w:hAnsi="Calibri" w:cs="Times New Roman"/>
    </w:rPr>
  </w:style>
  <w:style w:type="paragraph" w:customStyle="1" w:styleId="11">
    <w:name w:val="Гиперссылка1"/>
    <w:link w:val="a9"/>
    <w:rsid w:val="006D401B"/>
    <w:pPr>
      <w:spacing w:after="0" w:line="240" w:lineRule="auto"/>
    </w:pPr>
    <w:rPr>
      <w:rFonts w:cs="Times New Roman"/>
      <w:color w:val="0000FF"/>
      <w:u w:val="single"/>
    </w:rPr>
  </w:style>
  <w:style w:type="paragraph" w:customStyle="1" w:styleId="Footnote">
    <w:name w:val="Footnote"/>
    <w:basedOn w:val="a1"/>
    <w:rsid w:val="006D401B"/>
    <w:rPr>
      <w:color w:val="000000"/>
      <w:sz w:val="20"/>
      <w:szCs w:val="20"/>
    </w:rPr>
  </w:style>
  <w:style w:type="paragraph" w:styleId="1f4">
    <w:name w:val="toc 1"/>
    <w:next w:val="a1"/>
    <w:link w:val="1f5"/>
    <w:qFormat/>
    <w:rsid w:val="006D401B"/>
    <w:pPr>
      <w:spacing w:after="0" w:line="240" w:lineRule="auto"/>
    </w:pPr>
    <w:rPr>
      <w:rFonts w:ascii="XO Thames" w:eastAsia="Times New Roman" w:hAnsi="XO Thames" w:cs="Times New Roman"/>
      <w:b/>
      <w:sz w:val="28"/>
      <w:szCs w:val="20"/>
      <w:lang w:eastAsia="ru-RU"/>
    </w:rPr>
  </w:style>
  <w:style w:type="character" w:customStyle="1" w:styleId="1f5">
    <w:name w:val="Оглавление 1 Знак"/>
    <w:link w:val="1f4"/>
    <w:rsid w:val="006D401B"/>
    <w:rPr>
      <w:rFonts w:ascii="XO Thames" w:eastAsia="Times New Roman" w:hAnsi="XO Thames" w:cs="Times New Roman"/>
      <w:b/>
      <w:sz w:val="28"/>
      <w:szCs w:val="20"/>
      <w:lang w:eastAsia="ru-RU"/>
    </w:rPr>
  </w:style>
  <w:style w:type="paragraph" w:customStyle="1" w:styleId="HeaderandFooter">
    <w:name w:val="Header and Footer"/>
    <w:rsid w:val="006D401B"/>
    <w:pPr>
      <w:spacing w:after="0" w:line="240" w:lineRule="auto"/>
      <w:jc w:val="both"/>
    </w:pPr>
    <w:rPr>
      <w:rFonts w:ascii="XO Thames" w:eastAsia="Times New Roman" w:hAnsi="XO Thames" w:cs="Times New Roman"/>
      <w:color w:val="000000"/>
      <w:sz w:val="20"/>
      <w:szCs w:val="20"/>
      <w:lang w:eastAsia="ru-RU"/>
    </w:rPr>
  </w:style>
  <w:style w:type="character" w:customStyle="1" w:styleId="a6">
    <w:name w:val="Обычный (веб) Знак"/>
    <w:basedOn w:val="1f3"/>
    <w:link w:val="a5"/>
    <w:rsid w:val="006D401B"/>
    <w:rPr>
      <w:rFonts w:ascii="Times New Roman" w:eastAsia="Times New Roman" w:hAnsi="Times New Roman" w:cs="Times New Roman"/>
      <w:sz w:val="24"/>
      <w:szCs w:val="24"/>
      <w:lang w:eastAsia="ru-RU"/>
    </w:rPr>
  </w:style>
  <w:style w:type="character" w:customStyle="1" w:styleId="a8">
    <w:name w:val="Абзац списка Знак"/>
    <w:aliases w:val="Bullet List Знак,FooterText Знак,numbered Знак,Paragraphe de liste1 Знак,lp1 Знак,it_List1 Знак,Абзац списка литеральный Знак,Абзац списка2 Знак,Абзац списка21 Знак,Абзац списка нумерованный Знак"/>
    <w:basedOn w:val="1f3"/>
    <w:link w:val="a7"/>
    <w:rsid w:val="006D401B"/>
  </w:style>
  <w:style w:type="paragraph" w:styleId="91">
    <w:name w:val="toc 9"/>
    <w:next w:val="a1"/>
    <w:link w:val="92"/>
    <w:rsid w:val="006D401B"/>
    <w:pPr>
      <w:spacing w:after="0" w:line="240" w:lineRule="auto"/>
      <w:ind w:left="1600"/>
    </w:pPr>
    <w:rPr>
      <w:rFonts w:ascii="XO Thames" w:eastAsia="Times New Roman" w:hAnsi="XO Thames" w:cs="Times New Roman"/>
      <w:sz w:val="28"/>
      <w:szCs w:val="20"/>
      <w:lang w:eastAsia="ru-RU"/>
    </w:rPr>
  </w:style>
  <w:style w:type="character" w:customStyle="1" w:styleId="92">
    <w:name w:val="Оглавление 9 Знак"/>
    <w:link w:val="91"/>
    <w:rsid w:val="006D401B"/>
    <w:rPr>
      <w:rFonts w:ascii="XO Thames" w:eastAsia="Times New Roman" w:hAnsi="XO Thames" w:cs="Times New Roman"/>
      <w:sz w:val="28"/>
      <w:szCs w:val="20"/>
      <w:lang w:eastAsia="ru-RU"/>
    </w:rPr>
  </w:style>
  <w:style w:type="paragraph" w:styleId="81">
    <w:name w:val="toc 8"/>
    <w:next w:val="a1"/>
    <w:link w:val="82"/>
    <w:rsid w:val="006D401B"/>
    <w:pPr>
      <w:spacing w:after="0" w:line="240" w:lineRule="auto"/>
      <w:ind w:left="1400"/>
    </w:pPr>
    <w:rPr>
      <w:rFonts w:ascii="XO Thames" w:eastAsia="Times New Roman" w:hAnsi="XO Thames" w:cs="Times New Roman"/>
      <w:sz w:val="28"/>
      <w:szCs w:val="20"/>
      <w:lang w:eastAsia="ru-RU"/>
    </w:rPr>
  </w:style>
  <w:style w:type="character" w:customStyle="1" w:styleId="82">
    <w:name w:val="Оглавление 8 Знак"/>
    <w:link w:val="81"/>
    <w:rsid w:val="006D401B"/>
    <w:rPr>
      <w:rFonts w:ascii="XO Thames" w:eastAsia="Times New Roman" w:hAnsi="XO Thames" w:cs="Times New Roman"/>
      <w:sz w:val="28"/>
      <w:szCs w:val="20"/>
      <w:lang w:eastAsia="ru-RU"/>
    </w:rPr>
  </w:style>
  <w:style w:type="paragraph" w:customStyle="1" w:styleId="1e">
    <w:name w:val="Выделение1"/>
    <w:link w:val="afff1"/>
    <w:rsid w:val="006D401B"/>
    <w:pPr>
      <w:spacing w:after="0" w:line="240" w:lineRule="auto"/>
    </w:pPr>
    <w:rPr>
      <w:i/>
      <w:iCs/>
    </w:rPr>
  </w:style>
  <w:style w:type="paragraph" w:styleId="51">
    <w:name w:val="toc 5"/>
    <w:next w:val="a1"/>
    <w:link w:val="52"/>
    <w:rsid w:val="006D401B"/>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6D401B"/>
    <w:rPr>
      <w:rFonts w:ascii="XO Thames" w:eastAsia="Times New Roman" w:hAnsi="XO Thames" w:cs="Times New Roman"/>
      <w:sz w:val="28"/>
      <w:szCs w:val="20"/>
      <w:lang w:eastAsia="ru-RU"/>
    </w:rPr>
  </w:style>
  <w:style w:type="paragraph" w:customStyle="1" w:styleId="copyright-info">
    <w:name w:val="copyright-info"/>
    <w:basedOn w:val="a1"/>
    <w:rsid w:val="006D401B"/>
    <w:pPr>
      <w:spacing w:beforeAutospacing="1" w:afterAutospacing="1"/>
    </w:pPr>
    <w:rPr>
      <w:color w:val="000000"/>
      <w:szCs w:val="20"/>
    </w:rPr>
  </w:style>
  <w:style w:type="paragraph" w:customStyle="1" w:styleId="1f6">
    <w:name w:val="Заголовок1"/>
    <w:basedOn w:val="a1"/>
    <w:next w:val="aa"/>
    <w:rsid w:val="006D401B"/>
    <w:pPr>
      <w:keepNext/>
      <w:spacing w:before="240" w:after="120"/>
    </w:pPr>
    <w:rPr>
      <w:rFonts w:ascii="Arial" w:hAnsi="Arial"/>
      <w:color w:val="000000"/>
      <w:sz w:val="28"/>
      <w:szCs w:val="20"/>
    </w:rPr>
  </w:style>
  <w:style w:type="numbering" w:customStyle="1" w:styleId="45">
    <w:name w:val="Нет списка4"/>
    <w:next w:val="a4"/>
    <w:uiPriority w:val="99"/>
    <w:semiHidden/>
    <w:rsid w:val="00C32640"/>
  </w:style>
  <w:style w:type="paragraph" w:customStyle="1" w:styleId="afffc">
    <w:name w:val="Знак"/>
    <w:basedOn w:val="a1"/>
    <w:rsid w:val="00C32640"/>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3a">
    <w:name w:val="Основной текст с отступом3"/>
    <w:basedOn w:val="a1"/>
    <w:rsid w:val="00C32640"/>
    <w:pPr>
      <w:ind w:firstLine="720"/>
    </w:pPr>
    <w:rPr>
      <w:lang w:eastAsia="ar-SA"/>
    </w:rPr>
  </w:style>
  <w:style w:type="paragraph" w:customStyle="1" w:styleId="1f7">
    <w:name w:val="Знак Знак Знак1 Знак"/>
    <w:basedOn w:val="a1"/>
    <w:rsid w:val="00C32640"/>
    <w:pPr>
      <w:spacing w:before="100" w:after="100"/>
      <w:jc w:val="both"/>
    </w:pPr>
    <w:rPr>
      <w:rFonts w:ascii="Tahoma" w:hAnsi="Tahoma"/>
      <w:sz w:val="20"/>
      <w:szCs w:val="20"/>
      <w:lang w:val="en-US" w:eastAsia="ar-SA"/>
    </w:rPr>
  </w:style>
  <w:style w:type="paragraph" w:customStyle="1" w:styleId="3b">
    <w:name w:val="Без интервала3"/>
    <w:qFormat/>
    <w:rsid w:val="00C32640"/>
    <w:pPr>
      <w:spacing w:after="0" w:line="240" w:lineRule="auto"/>
    </w:pPr>
    <w:rPr>
      <w:rFonts w:ascii="Calibri" w:eastAsia="Times New Roman" w:hAnsi="Calibri" w:cs="Times New Roman"/>
    </w:rPr>
  </w:style>
  <w:style w:type="paragraph" w:customStyle="1" w:styleId="46">
    <w:name w:val="Абзац списка4"/>
    <w:basedOn w:val="a1"/>
    <w:qFormat/>
    <w:rsid w:val="00C32640"/>
    <w:pPr>
      <w:ind w:left="720"/>
      <w:contextualSpacing/>
    </w:pPr>
    <w:rPr>
      <w:sz w:val="20"/>
      <w:szCs w:val="20"/>
    </w:rPr>
  </w:style>
  <w:style w:type="character" w:customStyle="1" w:styleId="47">
    <w:name w:val="Знак Знак4"/>
    <w:rsid w:val="00C32640"/>
    <w:rPr>
      <w:rFonts w:ascii="Times New Roman" w:eastAsia="Times New Roman" w:hAnsi="Times New Roman" w:cs="Times New Roman"/>
      <w:sz w:val="24"/>
      <w:szCs w:val="24"/>
      <w:lang w:eastAsia="ru-RU"/>
    </w:rPr>
  </w:style>
  <w:style w:type="character" w:customStyle="1" w:styleId="106">
    <w:name w:val="Знак Знак10"/>
    <w:rsid w:val="00C32640"/>
    <w:rPr>
      <w:b/>
      <w:sz w:val="24"/>
    </w:rPr>
  </w:style>
  <w:style w:type="character" w:customStyle="1" w:styleId="122">
    <w:name w:val="Знак Знак12"/>
    <w:rsid w:val="00C32640"/>
  </w:style>
  <w:style w:type="character" w:customStyle="1" w:styleId="112">
    <w:name w:val="Знак Знак11"/>
    <w:rsid w:val="00C32640"/>
    <w:rPr>
      <w:b/>
      <w:bCs/>
      <w:sz w:val="24"/>
      <w:szCs w:val="24"/>
    </w:rPr>
  </w:style>
  <w:style w:type="paragraph" w:customStyle="1" w:styleId="107">
    <w:name w:val="Знак Знак10 Знак Знак Знак Знак Знак Знак Знак Знак"/>
    <w:basedOn w:val="a1"/>
    <w:rsid w:val="00C32640"/>
    <w:pPr>
      <w:spacing w:after="160" w:line="240" w:lineRule="exact"/>
    </w:pPr>
    <w:rPr>
      <w:rFonts w:ascii="Verdana" w:hAnsi="Verdana"/>
      <w:sz w:val="20"/>
      <w:szCs w:val="20"/>
      <w:lang w:val="en-US" w:eastAsia="en-US"/>
    </w:rPr>
  </w:style>
  <w:style w:type="paragraph" w:customStyle="1" w:styleId="108">
    <w:name w:val="Знак Знак10 Знак Знак Знак Знак Знак Знак"/>
    <w:basedOn w:val="a1"/>
    <w:rsid w:val="00C32640"/>
    <w:pPr>
      <w:spacing w:after="160" w:line="240" w:lineRule="exact"/>
    </w:pPr>
    <w:rPr>
      <w:rFonts w:ascii="Verdana" w:hAnsi="Verdana"/>
      <w:sz w:val="20"/>
      <w:szCs w:val="20"/>
      <w:lang w:val="en-US" w:eastAsia="en-US"/>
    </w:rPr>
  </w:style>
  <w:style w:type="table" w:customStyle="1" w:styleId="3c">
    <w:name w:val="Сетка таблицы3"/>
    <w:basedOn w:val="a3"/>
    <w:next w:val="af3"/>
    <w:rsid w:val="00C3264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35">
    <w:name w:val="xl135"/>
    <w:basedOn w:val="a1"/>
    <w:rsid w:val="00C3264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6">
    <w:name w:val="xl136"/>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137">
    <w:name w:val="xl137"/>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138">
    <w:name w:val="xl138"/>
    <w:basedOn w:val="a1"/>
    <w:rsid w:val="00C32640"/>
    <w:pPr>
      <w:shd w:val="clear" w:color="000000" w:fill="FFFFFF"/>
      <w:spacing w:before="100" w:beforeAutospacing="1" w:after="100" w:afterAutospacing="1"/>
      <w:jc w:val="right"/>
    </w:pPr>
  </w:style>
  <w:style w:type="paragraph" w:customStyle="1" w:styleId="xl139">
    <w:name w:val="xl139"/>
    <w:basedOn w:val="a1"/>
    <w:rsid w:val="00C32640"/>
    <w:pPr>
      <w:shd w:val="clear" w:color="000000" w:fill="FFFFFF"/>
      <w:spacing w:before="100" w:beforeAutospacing="1" w:after="100" w:afterAutospacing="1"/>
      <w:jc w:val="right"/>
    </w:pPr>
  </w:style>
  <w:style w:type="paragraph" w:customStyle="1" w:styleId="xl140">
    <w:name w:val="xl140"/>
    <w:basedOn w:val="a1"/>
    <w:rsid w:val="00C32640"/>
    <w:pPr>
      <w:shd w:val="clear" w:color="000000" w:fill="FFFFFF"/>
      <w:spacing w:before="100" w:beforeAutospacing="1" w:after="100" w:afterAutospacing="1"/>
      <w:jc w:val="center"/>
      <w:textAlignment w:val="center"/>
    </w:pPr>
    <w:rPr>
      <w:b/>
      <w:bCs/>
      <w:sz w:val="32"/>
      <w:szCs w:val="32"/>
    </w:rPr>
  </w:style>
  <w:style w:type="paragraph" w:customStyle="1" w:styleId="xl141">
    <w:name w:val="xl141"/>
    <w:basedOn w:val="a1"/>
    <w:rsid w:val="00C32640"/>
    <w:pPr>
      <w:shd w:val="clear" w:color="000000" w:fill="FFFFFF"/>
      <w:spacing w:before="100" w:beforeAutospacing="1" w:after="100" w:afterAutospacing="1"/>
    </w:pPr>
    <w:rPr>
      <w:rFonts w:ascii="Calibri" w:hAnsi="Calibri"/>
      <w:sz w:val="32"/>
      <w:szCs w:val="32"/>
    </w:rPr>
  </w:style>
  <w:style w:type="paragraph" w:customStyle="1" w:styleId="xl142">
    <w:name w:val="xl142"/>
    <w:basedOn w:val="a1"/>
    <w:rsid w:val="00C32640"/>
    <w:pPr>
      <w:pBdr>
        <w:bottom w:val="single" w:sz="8" w:space="0" w:color="auto"/>
      </w:pBdr>
      <w:shd w:val="clear" w:color="000000" w:fill="FFFFFF"/>
      <w:spacing w:before="100" w:beforeAutospacing="1" w:after="100" w:afterAutospacing="1"/>
      <w:jc w:val="right"/>
      <w:textAlignment w:val="center"/>
    </w:pPr>
  </w:style>
  <w:style w:type="paragraph" w:customStyle="1" w:styleId="xl143">
    <w:name w:val="xl143"/>
    <w:basedOn w:val="a1"/>
    <w:rsid w:val="00C32640"/>
    <w:pPr>
      <w:pBdr>
        <w:bottom w:val="single" w:sz="8" w:space="0" w:color="auto"/>
      </w:pBdr>
      <w:shd w:val="clear" w:color="000000" w:fill="FFFFFF"/>
      <w:spacing w:before="100" w:beforeAutospacing="1" w:after="100" w:afterAutospacing="1"/>
      <w:jc w:val="right"/>
    </w:pPr>
  </w:style>
  <w:style w:type="paragraph" w:customStyle="1" w:styleId="font8">
    <w:name w:val="font8"/>
    <w:basedOn w:val="a1"/>
    <w:rsid w:val="00C32640"/>
    <w:pPr>
      <w:spacing w:before="100" w:beforeAutospacing="1" w:after="100" w:afterAutospacing="1"/>
    </w:pPr>
    <w:rPr>
      <w:b/>
      <w:bCs/>
      <w:color w:val="000000"/>
    </w:rPr>
  </w:style>
  <w:style w:type="paragraph" w:customStyle="1" w:styleId="xl144">
    <w:name w:val="xl144"/>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numbering" w:customStyle="1" w:styleId="53">
    <w:name w:val="Нет списка5"/>
    <w:next w:val="a4"/>
    <w:uiPriority w:val="99"/>
    <w:semiHidden/>
    <w:unhideWhenUsed/>
    <w:rsid w:val="008D27A4"/>
  </w:style>
  <w:style w:type="paragraph" w:customStyle="1" w:styleId="afffd">
    <w:name w:val="Знак"/>
    <w:basedOn w:val="a1"/>
    <w:rsid w:val="008D27A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e">
    <w:basedOn w:val="a1"/>
    <w:next w:val="aa"/>
    <w:rsid w:val="008D27A4"/>
    <w:pPr>
      <w:keepNext/>
      <w:spacing w:before="240" w:after="120"/>
    </w:pPr>
    <w:rPr>
      <w:rFonts w:ascii="Arial" w:eastAsia="Lucida Sans Unicode" w:hAnsi="Arial" w:cs="Mangal"/>
      <w:sz w:val="28"/>
      <w:szCs w:val="28"/>
      <w:lang w:eastAsia="ar-SA"/>
    </w:rPr>
  </w:style>
  <w:style w:type="paragraph" w:customStyle="1" w:styleId="48">
    <w:name w:val="Основной текст с отступом4"/>
    <w:basedOn w:val="a1"/>
    <w:rsid w:val="008D27A4"/>
    <w:pPr>
      <w:ind w:firstLine="720"/>
    </w:pPr>
    <w:rPr>
      <w:lang w:eastAsia="ar-SA"/>
    </w:rPr>
  </w:style>
  <w:style w:type="paragraph" w:customStyle="1" w:styleId="1f8">
    <w:name w:val="Знак Знак Знак1 Знак"/>
    <w:basedOn w:val="a1"/>
    <w:rsid w:val="008D27A4"/>
    <w:pPr>
      <w:spacing w:before="100" w:after="100"/>
      <w:jc w:val="both"/>
    </w:pPr>
    <w:rPr>
      <w:rFonts w:ascii="Tahoma" w:hAnsi="Tahoma"/>
      <w:sz w:val="20"/>
      <w:szCs w:val="20"/>
      <w:lang w:val="en-US" w:eastAsia="ar-SA"/>
    </w:rPr>
  </w:style>
  <w:style w:type="paragraph" w:customStyle="1" w:styleId="49">
    <w:name w:val="Без интервала4"/>
    <w:qFormat/>
    <w:rsid w:val="008D27A4"/>
    <w:pPr>
      <w:spacing w:after="0" w:line="240" w:lineRule="auto"/>
    </w:pPr>
    <w:rPr>
      <w:rFonts w:ascii="Calibri" w:eastAsia="Times New Roman" w:hAnsi="Calibri" w:cs="Times New Roman"/>
    </w:rPr>
  </w:style>
  <w:style w:type="paragraph" w:customStyle="1" w:styleId="54">
    <w:name w:val="Абзац списка5"/>
    <w:basedOn w:val="a1"/>
    <w:qFormat/>
    <w:rsid w:val="008D27A4"/>
    <w:pPr>
      <w:ind w:left="720"/>
      <w:contextualSpacing/>
    </w:pPr>
    <w:rPr>
      <w:sz w:val="20"/>
      <w:szCs w:val="20"/>
    </w:rPr>
  </w:style>
  <w:style w:type="character" w:customStyle="1" w:styleId="4a">
    <w:name w:val="Знак Знак4"/>
    <w:rsid w:val="008D27A4"/>
    <w:rPr>
      <w:rFonts w:ascii="Times New Roman" w:eastAsia="Times New Roman" w:hAnsi="Times New Roman" w:cs="Times New Roman"/>
      <w:sz w:val="24"/>
      <w:szCs w:val="24"/>
      <w:lang w:eastAsia="ru-RU"/>
    </w:rPr>
  </w:style>
  <w:style w:type="character" w:customStyle="1" w:styleId="109">
    <w:name w:val="Знак Знак10"/>
    <w:rsid w:val="008D27A4"/>
    <w:rPr>
      <w:b/>
      <w:sz w:val="24"/>
    </w:rPr>
  </w:style>
  <w:style w:type="character" w:customStyle="1" w:styleId="123">
    <w:name w:val="Знак Знак12"/>
    <w:rsid w:val="008D27A4"/>
  </w:style>
  <w:style w:type="character" w:customStyle="1" w:styleId="113">
    <w:name w:val="Знак Знак11"/>
    <w:rsid w:val="008D27A4"/>
    <w:rPr>
      <w:b/>
      <w:bCs/>
      <w:sz w:val="24"/>
      <w:szCs w:val="24"/>
    </w:rPr>
  </w:style>
  <w:style w:type="paragraph" w:customStyle="1" w:styleId="10a">
    <w:name w:val="Знак Знак10 Знак Знак Знак Знак Знак Знак Знак Знак"/>
    <w:basedOn w:val="a1"/>
    <w:rsid w:val="008D27A4"/>
    <w:pPr>
      <w:spacing w:after="160" w:line="240" w:lineRule="exact"/>
    </w:pPr>
    <w:rPr>
      <w:rFonts w:ascii="Verdana" w:hAnsi="Verdana"/>
      <w:sz w:val="20"/>
      <w:szCs w:val="20"/>
      <w:lang w:val="en-US" w:eastAsia="en-US"/>
    </w:rPr>
  </w:style>
  <w:style w:type="paragraph" w:customStyle="1" w:styleId="10b">
    <w:name w:val="Знак Знак10 Знак Знак Знак Знак Знак Знак"/>
    <w:basedOn w:val="a1"/>
    <w:rsid w:val="008D27A4"/>
    <w:pPr>
      <w:spacing w:after="160" w:line="240" w:lineRule="exact"/>
    </w:pPr>
    <w:rPr>
      <w:rFonts w:ascii="Verdana" w:hAnsi="Verdana"/>
      <w:sz w:val="20"/>
      <w:szCs w:val="20"/>
      <w:lang w:val="en-US" w:eastAsia="en-US"/>
    </w:rPr>
  </w:style>
  <w:style w:type="table" w:customStyle="1" w:styleId="4b">
    <w:name w:val="Сетка таблицы4"/>
    <w:basedOn w:val="a3"/>
    <w:next w:val="af3"/>
    <w:rsid w:val="008D27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4"/>
    <w:uiPriority w:val="99"/>
    <w:semiHidden/>
    <w:rsid w:val="00BF5782"/>
  </w:style>
  <w:style w:type="paragraph" w:customStyle="1" w:styleId="affff">
    <w:name w:val="Знак"/>
    <w:basedOn w:val="a1"/>
    <w:rsid w:val="00BF578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55">
    <w:name w:val="Основной текст с отступом5"/>
    <w:basedOn w:val="a1"/>
    <w:rsid w:val="00BF5782"/>
    <w:pPr>
      <w:ind w:firstLine="720"/>
    </w:pPr>
    <w:rPr>
      <w:lang w:eastAsia="ar-SA"/>
    </w:rPr>
  </w:style>
  <w:style w:type="paragraph" w:customStyle="1" w:styleId="1f9">
    <w:name w:val="Знак Знак Знак1 Знак"/>
    <w:basedOn w:val="a1"/>
    <w:rsid w:val="00BF5782"/>
    <w:pPr>
      <w:spacing w:before="100" w:after="100"/>
      <w:jc w:val="both"/>
    </w:pPr>
    <w:rPr>
      <w:rFonts w:ascii="Tahoma" w:hAnsi="Tahoma"/>
      <w:sz w:val="20"/>
      <w:szCs w:val="20"/>
      <w:lang w:val="en-US" w:eastAsia="ar-SA"/>
    </w:rPr>
  </w:style>
  <w:style w:type="paragraph" w:customStyle="1" w:styleId="56">
    <w:name w:val="Без интервала5"/>
    <w:qFormat/>
    <w:rsid w:val="00BF5782"/>
    <w:pPr>
      <w:spacing w:after="0" w:line="240" w:lineRule="auto"/>
    </w:pPr>
    <w:rPr>
      <w:rFonts w:ascii="Calibri" w:eastAsia="Times New Roman" w:hAnsi="Calibri" w:cs="Times New Roman"/>
    </w:rPr>
  </w:style>
  <w:style w:type="paragraph" w:customStyle="1" w:styleId="64">
    <w:name w:val="Абзац списка6"/>
    <w:basedOn w:val="a1"/>
    <w:qFormat/>
    <w:rsid w:val="00BF5782"/>
    <w:pPr>
      <w:ind w:left="720"/>
      <w:contextualSpacing/>
    </w:pPr>
    <w:rPr>
      <w:sz w:val="20"/>
      <w:szCs w:val="20"/>
    </w:rPr>
  </w:style>
  <w:style w:type="character" w:customStyle="1" w:styleId="4c">
    <w:name w:val="Знак Знак4"/>
    <w:rsid w:val="00BF5782"/>
    <w:rPr>
      <w:rFonts w:ascii="Times New Roman" w:eastAsia="Times New Roman" w:hAnsi="Times New Roman" w:cs="Times New Roman"/>
      <w:sz w:val="24"/>
      <w:szCs w:val="24"/>
      <w:lang w:eastAsia="ru-RU"/>
    </w:rPr>
  </w:style>
  <w:style w:type="character" w:customStyle="1" w:styleId="10c">
    <w:name w:val="Знак Знак10"/>
    <w:rsid w:val="00BF5782"/>
    <w:rPr>
      <w:b/>
      <w:sz w:val="24"/>
    </w:rPr>
  </w:style>
  <w:style w:type="character" w:customStyle="1" w:styleId="124">
    <w:name w:val="Знак Знак12"/>
    <w:rsid w:val="00BF5782"/>
  </w:style>
  <w:style w:type="character" w:customStyle="1" w:styleId="114">
    <w:name w:val="Знак Знак11"/>
    <w:rsid w:val="00BF5782"/>
    <w:rPr>
      <w:b/>
      <w:bCs/>
      <w:sz w:val="24"/>
      <w:szCs w:val="24"/>
    </w:rPr>
  </w:style>
  <w:style w:type="paragraph" w:customStyle="1" w:styleId="10d">
    <w:name w:val="Знак Знак10 Знак Знак Знак Знак Знак Знак Знак Знак"/>
    <w:basedOn w:val="a1"/>
    <w:rsid w:val="00BF5782"/>
    <w:pPr>
      <w:spacing w:after="160" w:line="240" w:lineRule="exact"/>
    </w:pPr>
    <w:rPr>
      <w:rFonts w:ascii="Verdana" w:hAnsi="Verdana"/>
      <w:sz w:val="20"/>
      <w:szCs w:val="20"/>
      <w:lang w:val="en-US" w:eastAsia="en-US"/>
    </w:rPr>
  </w:style>
  <w:style w:type="paragraph" w:customStyle="1" w:styleId="10e">
    <w:name w:val="Знак Знак10 Знак Знак Знак Знак Знак Знак"/>
    <w:basedOn w:val="a1"/>
    <w:rsid w:val="00BF5782"/>
    <w:pPr>
      <w:spacing w:after="160" w:line="240" w:lineRule="exact"/>
    </w:pPr>
    <w:rPr>
      <w:rFonts w:ascii="Verdana" w:hAnsi="Verdana"/>
      <w:sz w:val="20"/>
      <w:szCs w:val="20"/>
      <w:lang w:val="en-US" w:eastAsia="en-US"/>
    </w:rPr>
  </w:style>
  <w:style w:type="table" w:customStyle="1" w:styleId="57">
    <w:name w:val="Сетка таблицы5"/>
    <w:basedOn w:val="a3"/>
    <w:next w:val="af3"/>
    <w:rsid w:val="00BF578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a">
    <w:name w:val="Знак1"/>
    <w:basedOn w:val="a1"/>
    <w:rsid w:val="00D91E79"/>
    <w:pPr>
      <w:spacing w:before="100" w:beforeAutospacing="1" w:after="100" w:afterAutospacing="1"/>
    </w:pPr>
    <w:rPr>
      <w:rFonts w:ascii="Tahoma" w:hAnsi="Tahoma"/>
      <w:sz w:val="20"/>
      <w:szCs w:val="20"/>
      <w:lang w:val="en-US" w:eastAsia="en-US"/>
    </w:rPr>
  </w:style>
  <w:style w:type="numbering" w:customStyle="1" w:styleId="73">
    <w:name w:val="Нет списка7"/>
    <w:next w:val="a4"/>
    <w:uiPriority w:val="99"/>
    <w:semiHidden/>
    <w:unhideWhenUsed/>
    <w:rsid w:val="0029298A"/>
  </w:style>
  <w:style w:type="paragraph" w:customStyle="1" w:styleId="affff0">
    <w:name w:val="Знак"/>
    <w:basedOn w:val="a1"/>
    <w:rsid w:val="0029298A"/>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f1">
    <w:basedOn w:val="a1"/>
    <w:next w:val="aa"/>
    <w:rsid w:val="0029298A"/>
    <w:pPr>
      <w:keepNext/>
      <w:spacing w:before="240" w:after="120"/>
    </w:pPr>
    <w:rPr>
      <w:rFonts w:ascii="Arial" w:eastAsia="Lucida Sans Unicode" w:hAnsi="Arial" w:cs="Mangal"/>
      <w:sz w:val="28"/>
      <w:szCs w:val="28"/>
      <w:lang w:eastAsia="ar-SA"/>
    </w:rPr>
  </w:style>
  <w:style w:type="paragraph" w:customStyle="1" w:styleId="65">
    <w:name w:val="Основной текст с отступом6"/>
    <w:basedOn w:val="a1"/>
    <w:rsid w:val="0029298A"/>
    <w:pPr>
      <w:ind w:firstLine="720"/>
    </w:pPr>
    <w:rPr>
      <w:lang w:eastAsia="ar-SA"/>
    </w:rPr>
  </w:style>
  <w:style w:type="paragraph" w:customStyle="1" w:styleId="1fb">
    <w:name w:val="Знак Знак Знак1 Знак"/>
    <w:basedOn w:val="a1"/>
    <w:rsid w:val="0029298A"/>
    <w:pPr>
      <w:spacing w:before="100" w:after="100"/>
      <w:jc w:val="both"/>
    </w:pPr>
    <w:rPr>
      <w:rFonts w:ascii="Tahoma" w:hAnsi="Tahoma"/>
      <w:sz w:val="20"/>
      <w:szCs w:val="20"/>
      <w:lang w:val="en-US" w:eastAsia="ar-SA"/>
    </w:rPr>
  </w:style>
  <w:style w:type="paragraph" w:customStyle="1" w:styleId="66">
    <w:name w:val="Без интервала6"/>
    <w:qFormat/>
    <w:rsid w:val="0029298A"/>
    <w:pPr>
      <w:spacing w:after="0" w:line="240" w:lineRule="auto"/>
    </w:pPr>
    <w:rPr>
      <w:rFonts w:ascii="Calibri" w:eastAsia="Times New Roman" w:hAnsi="Calibri" w:cs="Times New Roman"/>
    </w:rPr>
  </w:style>
  <w:style w:type="paragraph" w:customStyle="1" w:styleId="74">
    <w:name w:val="Абзац списка7"/>
    <w:basedOn w:val="a1"/>
    <w:qFormat/>
    <w:rsid w:val="0029298A"/>
    <w:pPr>
      <w:ind w:left="720"/>
      <w:contextualSpacing/>
    </w:pPr>
    <w:rPr>
      <w:sz w:val="20"/>
      <w:szCs w:val="20"/>
    </w:rPr>
  </w:style>
  <w:style w:type="character" w:customStyle="1" w:styleId="4d">
    <w:name w:val="Знак Знак4"/>
    <w:rsid w:val="0029298A"/>
    <w:rPr>
      <w:rFonts w:ascii="Times New Roman" w:eastAsia="Times New Roman" w:hAnsi="Times New Roman" w:cs="Times New Roman"/>
      <w:sz w:val="24"/>
      <w:szCs w:val="24"/>
      <w:lang w:eastAsia="ru-RU"/>
    </w:rPr>
  </w:style>
  <w:style w:type="character" w:customStyle="1" w:styleId="10f">
    <w:name w:val="Знак Знак10"/>
    <w:rsid w:val="0029298A"/>
    <w:rPr>
      <w:b/>
      <w:sz w:val="24"/>
    </w:rPr>
  </w:style>
  <w:style w:type="character" w:customStyle="1" w:styleId="125">
    <w:name w:val="Знак Знак12"/>
    <w:rsid w:val="0029298A"/>
  </w:style>
  <w:style w:type="character" w:customStyle="1" w:styleId="115">
    <w:name w:val="Знак Знак11"/>
    <w:rsid w:val="0029298A"/>
    <w:rPr>
      <w:b/>
      <w:bCs/>
      <w:sz w:val="24"/>
      <w:szCs w:val="24"/>
    </w:rPr>
  </w:style>
  <w:style w:type="paragraph" w:customStyle="1" w:styleId="10f0">
    <w:name w:val="Знак Знак10 Знак Знак Знак Знак Знак Знак Знак Знак"/>
    <w:basedOn w:val="a1"/>
    <w:rsid w:val="0029298A"/>
    <w:pPr>
      <w:spacing w:after="160" w:line="240" w:lineRule="exact"/>
    </w:pPr>
    <w:rPr>
      <w:rFonts w:ascii="Verdana" w:hAnsi="Verdana"/>
      <w:sz w:val="20"/>
      <w:szCs w:val="20"/>
      <w:lang w:val="en-US" w:eastAsia="en-US"/>
    </w:rPr>
  </w:style>
  <w:style w:type="paragraph" w:customStyle="1" w:styleId="10f1">
    <w:name w:val="Знак Знак10 Знак Знак Знак Знак Знак Знак"/>
    <w:basedOn w:val="a1"/>
    <w:rsid w:val="0029298A"/>
    <w:pPr>
      <w:spacing w:after="160" w:line="240" w:lineRule="exact"/>
    </w:pPr>
    <w:rPr>
      <w:rFonts w:ascii="Verdana" w:hAnsi="Verdana"/>
      <w:sz w:val="20"/>
      <w:szCs w:val="20"/>
      <w:lang w:val="en-US" w:eastAsia="en-US"/>
    </w:rPr>
  </w:style>
  <w:style w:type="table" w:customStyle="1" w:styleId="67">
    <w:name w:val="Сетка таблицы6"/>
    <w:basedOn w:val="a3"/>
    <w:next w:val="af3"/>
    <w:rsid w:val="0029298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1"/>
    <w:rsid w:val="00357028"/>
    <w:pPr>
      <w:overflowPunct w:val="0"/>
      <w:autoSpaceDE w:val="0"/>
      <w:autoSpaceDN w:val="0"/>
      <w:adjustRightInd w:val="0"/>
    </w:pPr>
    <w:rPr>
      <w:sz w:val="28"/>
      <w:szCs w:val="20"/>
    </w:rPr>
  </w:style>
  <w:style w:type="numbering" w:customStyle="1" w:styleId="83">
    <w:name w:val="Нет списка8"/>
    <w:next w:val="a4"/>
    <w:uiPriority w:val="99"/>
    <w:semiHidden/>
    <w:unhideWhenUsed/>
    <w:rsid w:val="00E478D5"/>
  </w:style>
  <w:style w:type="paragraph" w:customStyle="1" w:styleId="affff2">
    <w:name w:val="Знак"/>
    <w:basedOn w:val="a1"/>
    <w:rsid w:val="00E478D5"/>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f3">
    <w:name w:val="Заголовок"/>
    <w:basedOn w:val="a1"/>
    <w:next w:val="aa"/>
    <w:rsid w:val="00E478D5"/>
    <w:pPr>
      <w:keepNext/>
      <w:spacing w:before="240" w:after="120"/>
    </w:pPr>
    <w:rPr>
      <w:rFonts w:ascii="Arial" w:eastAsia="Lucida Sans Unicode" w:hAnsi="Arial" w:cs="Mangal"/>
      <w:sz w:val="28"/>
      <w:szCs w:val="28"/>
      <w:lang w:eastAsia="ar-SA"/>
    </w:rPr>
  </w:style>
  <w:style w:type="paragraph" w:customStyle="1" w:styleId="75">
    <w:name w:val="Основной текст с отступом7"/>
    <w:basedOn w:val="a1"/>
    <w:rsid w:val="00E478D5"/>
    <w:pPr>
      <w:ind w:firstLine="720"/>
    </w:pPr>
    <w:rPr>
      <w:lang w:eastAsia="ar-SA"/>
    </w:rPr>
  </w:style>
  <w:style w:type="paragraph" w:customStyle="1" w:styleId="1fc">
    <w:name w:val="Знак Знак Знак1 Знак"/>
    <w:basedOn w:val="a1"/>
    <w:rsid w:val="00E478D5"/>
    <w:pPr>
      <w:spacing w:before="100" w:after="100"/>
      <w:jc w:val="both"/>
    </w:pPr>
    <w:rPr>
      <w:rFonts w:ascii="Tahoma" w:hAnsi="Tahoma"/>
      <w:sz w:val="20"/>
      <w:szCs w:val="20"/>
      <w:lang w:val="en-US" w:eastAsia="ar-SA"/>
    </w:rPr>
  </w:style>
  <w:style w:type="paragraph" w:customStyle="1" w:styleId="76">
    <w:name w:val="Без интервала7"/>
    <w:qFormat/>
    <w:rsid w:val="00E478D5"/>
    <w:pPr>
      <w:spacing w:after="0" w:line="240" w:lineRule="auto"/>
    </w:pPr>
    <w:rPr>
      <w:rFonts w:ascii="Calibri" w:eastAsia="Times New Roman" w:hAnsi="Calibri" w:cs="Times New Roman"/>
    </w:rPr>
  </w:style>
  <w:style w:type="paragraph" w:customStyle="1" w:styleId="84">
    <w:name w:val="Абзац списка8"/>
    <w:basedOn w:val="a1"/>
    <w:qFormat/>
    <w:rsid w:val="00E478D5"/>
    <w:pPr>
      <w:ind w:left="720"/>
      <w:contextualSpacing/>
    </w:pPr>
    <w:rPr>
      <w:sz w:val="20"/>
      <w:szCs w:val="20"/>
    </w:rPr>
  </w:style>
  <w:style w:type="character" w:customStyle="1" w:styleId="4e">
    <w:name w:val="Знак Знак4"/>
    <w:rsid w:val="00E478D5"/>
    <w:rPr>
      <w:rFonts w:ascii="Times New Roman" w:eastAsia="Times New Roman" w:hAnsi="Times New Roman" w:cs="Times New Roman"/>
      <w:sz w:val="24"/>
      <w:szCs w:val="24"/>
      <w:lang w:eastAsia="ru-RU"/>
    </w:rPr>
  </w:style>
  <w:style w:type="character" w:customStyle="1" w:styleId="10f2">
    <w:name w:val="Знак Знак10"/>
    <w:rsid w:val="00E478D5"/>
    <w:rPr>
      <w:b/>
      <w:sz w:val="24"/>
    </w:rPr>
  </w:style>
  <w:style w:type="character" w:customStyle="1" w:styleId="126">
    <w:name w:val="Знак Знак12"/>
    <w:rsid w:val="00E478D5"/>
  </w:style>
  <w:style w:type="character" w:customStyle="1" w:styleId="116">
    <w:name w:val="Знак Знак11"/>
    <w:rsid w:val="00E478D5"/>
    <w:rPr>
      <w:b/>
      <w:bCs/>
      <w:sz w:val="24"/>
      <w:szCs w:val="24"/>
    </w:rPr>
  </w:style>
  <w:style w:type="paragraph" w:customStyle="1" w:styleId="10f3">
    <w:name w:val="Знак Знак10 Знак Знак Знак Знак Знак Знак Знак Знак"/>
    <w:basedOn w:val="a1"/>
    <w:rsid w:val="00E478D5"/>
    <w:pPr>
      <w:spacing w:after="160" w:line="240" w:lineRule="exact"/>
    </w:pPr>
    <w:rPr>
      <w:rFonts w:ascii="Verdana" w:hAnsi="Verdana"/>
      <w:sz w:val="20"/>
      <w:szCs w:val="20"/>
      <w:lang w:val="en-US" w:eastAsia="en-US"/>
    </w:rPr>
  </w:style>
  <w:style w:type="paragraph" w:customStyle="1" w:styleId="10f4">
    <w:name w:val="Знак Знак10 Знак Знак Знак Знак Знак Знак"/>
    <w:basedOn w:val="a1"/>
    <w:rsid w:val="00E478D5"/>
    <w:pPr>
      <w:spacing w:after="160" w:line="240" w:lineRule="exact"/>
    </w:pPr>
    <w:rPr>
      <w:rFonts w:ascii="Verdana" w:hAnsi="Verdana"/>
      <w:sz w:val="20"/>
      <w:szCs w:val="20"/>
      <w:lang w:val="en-US" w:eastAsia="en-US"/>
    </w:rPr>
  </w:style>
  <w:style w:type="table" w:customStyle="1" w:styleId="77">
    <w:name w:val="Сетка таблицы7"/>
    <w:basedOn w:val="a3"/>
    <w:next w:val="af3"/>
    <w:rsid w:val="00E478D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rsid w:val="00E478D5"/>
    <w:rPr>
      <w:rFonts w:ascii="Arial" w:eastAsia="Times New Roman" w:hAnsi="Arial" w:cs="Arial"/>
      <w:sz w:val="20"/>
      <w:szCs w:val="20"/>
      <w:lang w:eastAsia="ru-RU"/>
    </w:rPr>
  </w:style>
  <w:style w:type="paragraph" w:customStyle="1" w:styleId="Standard">
    <w:name w:val="Standard"/>
    <w:rsid w:val="00E478D5"/>
    <w:pPr>
      <w:suppressAutoHyphens/>
      <w:autoSpaceDN w:val="0"/>
      <w:spacing w:after="200" w:line="276" w:lineRule="auto"/>
      <w:textAlignment w:val="baseline"/>
    </w:pPr>
    <w:rPr>
      <w:rFonts w:ascii="Calibri" w:eastAsia="SimSun" w:hAnsi="Calibri" w:cs="Tahoma"/>
      <w:kern w:val="3"/>
      <w:lang w:eastAsia="ru-RU"/>
    </w:rPr>
  </w:style>
  <w:style w:type="numbering" w:customStyle="1" w:styleId="93">
    <w:name w:val="Нет списка9"/>
    <w:next w:val="a4"/>
    <w:uiPriority w:val="99"/>
    <w:semiHidden/>
    <w:unhideWhenUsed/>
    <w:rsid w:val="00471DC9"/>
  </w:style>
  <w:style w:type="numbering" w:customStyle="1" w:styleId="10f5">
    <w:name w:val="Нет списка10"/>
    <w:next w:val="a4"/>
    <w:uiPriority w:val="99"/>
    <w:semiHidden/>
    <w:unhideWhenUsed/>
    <w:rsid w:val="00A32622"/>
  </w:style>
  <w:style w:type="numbering" w:customStyle="1" w:styleId="117">
    <w:name w:val="Нет списка11"/>
    <w:next w:val="a4"/>
    <w:uiPriority w:val="99"/>
    <w:semiHidden/>
    <w:rsid w:val="00693D25"/>
  </w:style>
  <w:style w:type="paragraph" w:customStyle="1" w:styleId="affff4">
    <w:name w:val="Знак"/>
    <w:basedOn w:val="a1"/>
    <w:rsid w:val="00693D25"/>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85">
    <w:name w:val="Основной текст с отступом8"/>
    <w:basedOn w:val="a1"/>
    <w:rsid w:val="00693D25"/>
    <w:pPr>
      <w:ind w:firstLine="720"/>
    </w:pPr>
    <w:rPr>
      <w:lang w:eastAsia="ar-SA"/>
    </w:rPr>
  </w:style>
  <w:style w:type="paragraph" w:customStyle="1" w:styleId="1fd">
    <w:name w:val="Знак Знак Знак1 Знак"/>
    <w:basedOn w:val="a1"/>
    <w:rsid w:val="00693D25"/>
    <w:pPr>
      <w:spacing w:before="100" w:after="100"/>
      <w:jc w:val="both"/>
    </w:pPr>
    <w:rPr>
      <w:rFonts w:ascii="Tahoma" w:hAnsi="Tahoma"/>
      <w:sz w:val="20"/>
      <w:szCs w:val="20"/>
      <w:lang w:val="en-US" w:eastAsia="ar-SA"/>
    </w:rPr>
  </w:style>
  <w:style w:type="paragraph" w:customStyle="1" w:styleId="86">
    <w:name w:val="Без интервала8"/>
    <w:qFormat/>
    <w:rsid w:val="00693D25"/>
    <w:pPr>
      <w:spacing w:after="0" w:line="240" w:lineRule="auto"/>
    </w:pPr>
    <w:rPr>
      <w:rFonts w:ascii="Calibri" w:eastAsia="Times New Roman" w:hAnsi="Calibri" w:cs="Times New Roman"/>
    </w:rPr>
  </w:style>
  <w:style w:type="paragraph" w:customStyle="1" w:styleId="94">
    <w:name w:val="Абзац списка9"/>
    <w:basedOn w:val="a1"/>
    <w:qFormat/>
    <w:rsid w:val="00693D25"/>
    <w:pPr>
      <w:ind w:left="720"/>
      <w:contextualSpacing/>
    </w:pPr>
    <w:rPr>
      <w:sz w:val="20"/>
      <w:szCs w:val="20"/>
    </w:rPr>
  </w:style>
  <w:style w:type="character" w:customStyle="1" w:styleId="4f">
    <w:name w:val="Знак Знак4"/>
    <w:rsid w:val="00693D25"/>
    <w:rPr>
      <w:rFonts w:ascii="Times New Roman" w:eastAsia="Times New Roman" w:hAnsi="Times New Roman" w:cs="Times New Roman"/>
      <w:sz w:val="24"/>
      <w:szCs w:val="24"/>
      <w:lang w:eastAsia="ru-RU"/>
    </w:rPr>
  </w:style>
  <w:style w:type="character" w:customStyle="1" w:styleId="10f6">
    <w:name w:val="Знак Знак10"/>
    <w:rsid w:val="00693D25"/>
    <w:rPr>
      <w:b/>
      <w:sz w:val="24"/>
    </w:rPr>
  </w:style>
  <w:style w:type="character" w:customStyle="1" w:styleId="127">
    <w:name w:val="Знак Знак12"/>
    <w:rsid w:val="00693D25"/>
  </w:style>
  <w:style w:type="character" w:customStyle="1" w:styleId="118">
    <w:name w:val="Знак Знак11"/>
    <w:rsid w:val="00693D25"/>
    <w:rPr>
      <w:b/>
      <w:bCs/>
      <w:sz w:val="24"/>
      <w:szCs w:val="24"/>
    </w:rPr>
  </w:style>
  <w:style w:type="paragraph" w:customStyle="1" w:styleId="10f7">
    <w:name w:val="Знак Знак10 Знак Знак Знак Знак Знак Знак Знак Знак"/>
    <w:basedOn w:val="a1"/>
    <w:rsid w:val="00693D25"/>
    <w:pPr>
      <w:spacing w:after="160" w:line="240" w:lineRule="exact"/>
    </w:pPr>
    <w:rPr>
      <w:rFonts w:ascii="Verdana" w:hAnsi="Verdana"/>
      <w:sz w:val="20"/>
      <w:szCs w:val="20"/>
      <w:lang w:val="en-US" w:eastAsia="en-US"/>
    </w:rPr>
  </w:style>
  <w:style w:type="paragraph" w:customStyle="1" w:styleId="10f8">
    <w:name w:val="Знак Знак10 Знак Знак Знак Знак Знак Знак"/>
    <w:basedOn w:val="a1"/>
    <w:rsid w:val="00693D25"/>
    <w:pPr>
      <w:spacing w:after="160" w:line="240" w:lineRule="exact"/>
    </w:pPr>
    <w:rPr>
      <w:rFonts w:ascii="Verdana" w:hAnsi="Verdana"/>
      <w:sz w:val="20"/>
      <w:szCs w:val="20"/>
      <w:lang w:val="en-US" w:eastAsia="en-US"/>
    </w:rPr>
  </w:style>
  <w:style w:type="table" w:customStyle="1" w:styleId="87">
    <w:name w:val="Сетка таблицы8"/>
    <w:basedOn w:val="a3"/>
    <w:next w:val="af3"/>
    <w:rsid w:val="00693D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Нет списка12"/>
    <w:next w:val="a4"/>
    <w:uiPriority w:val="99"/>
    <w:semiHidden/>
    <w:unhideWhenUsed/>
    <w:rsid w:val="00544D8E"/>
  </w:style>
  <w:style w:type="paragraph" w:customStyle="1" w:styleId="affff5">
    <w:name w:val="Знак"/>
    <w:basedOn w:val="a1"/>
    <w:rsid w:val="00544D8E"/>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95">
    <w:name w:val="Основной текст с отступом9"/>
    <w:basedOn w:val="a1"/>
    <w:rsid w:val="00544D8E"/>
    <w:pPr>
      <w:ind w:firstLine="720"/>
    </w:pPr>
    <w:rPr>
      <w:lang w:eastAsia="ar-SA"/>
    </w:rPr>
  </w:style>
  <w:style w:type="paragraph" w:customStyle="1" w:styleId="1fe">
    <w:name w:val="Знак Знак Знак1 Знак"/>
    <w:basedOn w:val="a1"/>
    <w:rsid w:val="00544D8E"/>
    <w:pPr>
      <w:spacing w:before="100" w:after="100"/>
      <w:jc w:val="both"/>
    </w:pPr>
    <w:rPr>
      <w:rFonts w:ascii="Tahoma" w:hAnsi="Tahoma"/>
      <w:sz w:val="20"/>
      <w:szCs w:val="20"/>
      <w:lang w:val="en-US" w:eastAsia="ar-SA"/>
    </w:rPr>
  </w:style>
  <w:style w:type="paragraph" w:customStyle="1" w:styleId="96">
    <w:name w:val="Без интервала9"/>
    <w:qFormat/>
    <w:rsid w:val="00544D8E"/>
    <w:pPr>
      <w:spacing w:after="0" w:line="240" w:lineRule="auto"/>
    </w:pPr>
    <w:rPr>
      <w:rFonts w:ascii="Calibri" w:eastAsia="Times New Roman" w:hAnsi="Calibri" w:cs="Times New Roman"/>
    </w:rPr>
  </w:style>
  <w:style w:type="paragraph" w:customStyle="1" w:styleId="10f9">
    <w:name w:val="Абзац списка10"/>
    <w:basedOn w:val="a1"/>
    <w:qFormat/>
    <w:rsid w:val="00544D8E"/>
    <w:pPr>
      <w:ind w:left="720"/>
      <w:contextualSpacing/>
    </w:pPr>
    <w:rPr>
      <w:sz w:val="20"/>
      <w:szCs w:val="20"/>
    </w:rPr>
  </w:style>
  <w:style w:type="character" w:customStyle="1" w:styleId="4f0">
    <w:name w:val="Знак Знак4"/>
    <w:rsid w:val="00544D8E"/>
    <w:rPr>
      <w:rFonts w:ascii="Times New Roman" w:eastAsia="Times New Roman" w:hAnsi="Times New Roman" w:cs="Times New Roman"/>
      <w:sz w:val="24"/>
      <w:szCs w:val="24"/>
      <w:lang w:eastAsia="ru-RU"/>
    </w:rPr>
  </w:style>
  <w:style w:type="character" w:customStyle="1" w:styleId="10fa">
    <w:name w:val="Знак Знак10"/>
    <w:rsid w:val="00544D8E"/>
    <w:rPr>
      <w:b/>
      <w:sz w:val="24"/>
    </w:rPr>
  </w:style>
  <w:style w:type="character" w:customStyle="1" w:styleId="129">
    <w:name w:val="Знак Знак12"/>
    <w:rsid w:val="00544D8E"/>
  </w:style>
  <w:style w:type="character" w:customStyle="1" w:styleId="119">
    <w:name w:val="Знак Знак11"/>
    <w:rsid w:val="00544D8E"/>
    <w:rPr>
      <w:b/>
      <w:bCs/>
      <w:sz w:val="24"/>
      <w:szCs w:val="24"/>
    </w:rPr>
  </w:style>
  <w:style w:type="paragraph" w:customStyle="1" w:styleId="10fb">
    <w:name w:val="Знак Знак10 Знак Знак Знак Знак Знак Знак Знак Знак"/>
    <w:basedOn w:val="a1"/>
    <w:rsid w:val="00544D8E"/>
    <w:pPr>
      <w:spacing w:after="160" w:line="240" w:lineRule="exact"/>
    </w:pPr>
    <w:rPr>
      <w:rFonts w:ascii="Verdana" w:hAnsi="Verdana"/>
      <w:sz w:val="20"/>
      <w:szCs w:val="20"/>
      <w:lang w:val="en-US" w:eastAsia="en-US"/>
    </w:rPr>
  </w:style>
  <w:style w:type="paragraph" w:customStyle="1" w:styleId="10fc">
    <w:name w:val="Знак Знак10 Знак Знак Знак Знак Знак Знак"/>
    <w:basedOn w:val="a1"/>
    <w:rsid w:val="00544D8E"/>
    <w:pPr>
      <w:spacing w:after="160" w:line="240" w:lineRule="exact"/>
    </w:pPr>
    <w:rPr>
      <w:rFonts w:ascii="Verdana" w:hAnsi="Verdana"/>
      <w:sz w:val="20"/>
      <w:szCs w:val="20"/>
      <w:lang w:val="en-US" w:eastAsia="en-US"/>
    </w:rPr>
  </w:style>
  <w:style w:type="table" w:customStyle="1" w:styleId="97">
    <w:name w:val="Сетка таблицы9"/>
    <w:basedOn w:val="a3"/>
    <w:next w:val="af3"/>
    <w:rsid w:val="00544D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uiPriority w:val="99"/>
    <w:rsid w:val="00544D8E"/>
    <w:rPr>
      <w:color w:val="000080"/>
      <w:u w:val="single"/>
    </w:rPr>
  </w:style>
  <w:style w:type="character" w:customStyle="1" w:styleId="FontStyle53">
    <w:name w:val="Font Style53"/>
    <w:uiPriority w:val="99"/>
    <w:rsid w:val="00544D8E"/>
    <w:rPr>
      <w:rFonts w:ascii="Times New Roman" w:hAnsi="Times New Roman" w:cs="Times New Roman"/>
      <w:sz w:val="26"/>
      <w:szCs w:val="26"/>
    </w:rPr>
  </w:style>
  <w:style w:type="paragraph" w:customStyle="1" w:styleId="affff6">
    <w:name w:val="Описание документов"/>
    <w:basedOn w:val="a1"/>
    <w:link w:val="affff7"/>
    <w:qFormat/>
    <w:rsid w:val="00544D8E"/>
    <w:rPr>
      <w:rFonts w:eastAsia="Calibri"/>
      <w:sz w:val="16"/>
      <w:szCs w:val="16"/>
      <w:lang w:val="x-none" w:eastAsia="x-none"/>
    </w:rPr>
  </w:style>
  <w:style w:type="character" w:customStyle="1" w:styleId="affff7">
    <w:name w:val="Описание документов Знак"/>
    <w:link w:val="affff6"/>
    <w:rsid w:val="00544D8E"/>
    <w:rPr>
      <w:rFonts w:ascii="Times New Roman" w:eastAsia="Calibri" w:hAnsi="Times New Roman" w:cs="Times New Roman"/>
      <w:sz w:val="16"/>
      <w:szCs w:val="16"/>
      <w:lang w:val="x-none" w:eastAsia="x-none"/>
    </w:rPr>
  </w:style>
  <w:style w:type="numbering" w:customStyle="1" w:styleId="130">
    <w:name w:val="Нет списка13"/>
    <w:next w:val="a4"/>
    <w:semiHidden/>
    <w:rsid w:val="00544D8E"/>
  </w:style>
  <w:style w:type="paragraph" w:customStyle="1" w:styleId="consplusnormal1">
    <w:name w:val="consplusnormal"/>
    <w:basedOn w:val="a1"/>
    <w:uiPriority w:val="99"/>
    <w:rsid w:val="00544D8E"/>
    <w:pPr>
      <w:spacing w:before="100" w:beforeAutospacing="1" w:after="100" w:afterAutospacing="1"/>
    </w:pPr>
    <w:rPr>
      <w:rFonts w:eastAsia="Calibri"/>
    </w:rPr>
  </w:style>
  <w:style w:type="paragraph" w:customStyle="1" w:styleId="Style20">
    <w:name w:val="Style20"/>
    <w:basedOn w:val="a1"/>
    <w:rsid w:val="00544D8E"/>
    <w:pPr>
      <w:widowControl w:val="0"/>
      <w:autoSpaceDE w:val="0"/>
      <w:autoSpaceDN w:val="0"/>
      <w:adjustRightInd w:val="0"/>
    </w:pPr>
    <w:rPr>
      <w:rFonts w:ascii="Consolas" w:eastAsia="Calibri" w:hAnsi="Consolas" w:cs="Consolas"/>
    </w:rPr>
  </w:style>
  <w:style w:type="paragraph" w:customStyle="1" w:styleId="1ff">
    <w:name w:val="нум список 1"/>
    <w:basedOn w:val="a1"/>
    <w:rsid w:val="00544D8E"/>
    <w:pPr>
      <w:tabs>
        <w:tab w:val="left" w:pos="360"/>
      </w:tabs>
      <w:spacing w:before="120" w:after="120"/>
      <w:jc w:val="both"/>
    </w:pPr>
    <w:rPr>
      <w:lang w:eastAsia="zh-CN"/>
    </w:rPr>
  </w:style>
  <w:style w:type="paragraph" w:customStyle="1" w:styleId="2f3">
    <w:name w:val="Обычный (веб)2"/>
    <w:basedOn w:val="a1"/>
    <w:uiPriority w:val="99"/>
    <w:rsid w:val="00544D8E"/>
    <w:pPr>
      <w:spacing w:before="280" w:after="280"/>
      <w:jc w:val="both"/>
    </w:pPr>
    <w:rPr>
      <w:lang w:eastAsia="zh-CN"/>
    </w:rPr>
  </w:style>
  <w:style w:type="character" w:customStyle="1" w:styleId="WW8Num2z7">
    <w:name w:val="WW8Num2z7"/>
    <w:rsid w:val="00544D8E"/>
  </w:style>
  <w:style w:type="character" w:customStyle="1" w:styleId="WW8Num2z4">
    <w:name w:val="WW8Num2z4"/>
    <w:rsid w:val="00544D8E"/>
  </w:style>
  <w:style w:type="paragraph" w:customStyle="1" w:styleId="affff8">
    <w:name w:val="Адресат"/>
    <w:basedOn w:val="a1"/>
    <w:rsid w:val="00544D8E"/>
    <w:pPr>
      <w:autoSpaceDE w:val="0"/>
    </w:pPr>
    <w:rPr>
      <w:sz w:val="20"/>
      <w:szCs w:val="20"/>
      <w:lang w:eastAsia="zh-CN"/>
    </w:rPr>
  </w:style>
  <w:style w:type="paragraph" w:customStyle="1" w:styleId="ConsNonformat">
    <w:name w:val="ConsNonformat"/>
    <w:rsid w:val="00544D8E"/>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0">
    <w:name w:val="заголовок 1"/>
    <w:basedOn w:val="a1"/>
    <w:next w:val="a1"/>
    <w:rsid w:val="00544D8E"/>
    <w:pPr>
      <w:keepNext/>
      <w:autoSpaceDE w:val="0"/>
    </w:pPr>
    <w:rPr>
      <w:sz w:val="28"/>
      <w:szCs w:val="28"/>
      <w:lang w:eastAsia="zh-CN"/>
    </w:rPr>
  </w:style>
  <w:style w:type="paragraph" w:customStyle="1" w:styleId="2f4">
    <w:name w:val="заголовок 2"/>
    <w:basedOn w:val="a1"/>
    <w:next w:val="a1"/>
    <w:rsid w:val="00544D8E"/>
    <w:pPr>
      <w:keepNext/>
      <w:autoSpaceDE w:val="0"/>
      <w:jc w:val="center"/>
    </w:pPr>
    <w:rPr>
      <w:sz w:val="28"/>
      <w:szCs w:val="28"/>
      <w:lang w:eastAsia="zh-CN"/>
    </w:rPr>
  </w:style>
  <w:style w:type="paragraph" w:customStyle="1" w:styleId="affff9">
    <w:name w:val="Содержание письма"/>
    <w:basedOn w:val="a1"/>
    <w:rsid w:val="00544D8E"/>
    <w:pPr>
      <w:ind w:firstLine="709"/>
      <w:jc w:val="both"/>
    </w:pPr>
    <w:rPr>
      <w:sz w:val="28"/>
      <w:szCs w:val="20"/>
      <w:lang w:eastAsia="zh-CN"/>
    </w:rPr>
  </w:style>
  <w:style w:type="paragraph" w:customStyle="1" w:styleId="Eaniaynoieaiioeeia">
    <w:name w:val="E?aniay no?iea ii oe?eia"/>
    <w:basedOn w:val="a1"/>
    <w:rsid w:val="00544D8E"/>
    <w:pPr>
      <w:ind w:firstLine="709"/>
      <w:jc w:val="both"/>
    </w:pPr>
    <w:rPr>
      <w:sz w:val="28"/>
      <w:szCs w:val="20"/>
      <w:lang w:eastAsia="zh-CN"/>
    </w:rPr>
  </w:style>
  <w:style w:type="paragraph" w:customStyle="1" w:styleId="1ff1">
    <w:name w:val="Указатель пользователя 1"/>
    <w:basedOn w:val="a1"/>
    <w:rsid w:val="00544D8E"/>
    <w:pPr>
      <w:suppressLineNumbers/>
      <w:tabs>
        <w:tab w:val="right" w:leader="dot" w:pos="9636"/>
      </w:tabs>
      <w:suppressAutoHyphens/>
    </w:pPr>
    <w:rPr>
      <w:rFonts w:ascii="Arial" w:hAnsi="Arial" w:cs="Tahoma"/>
      <w:lang w:eastAsia="ar-SA"/>
    </w:rPr>
  </w:style>
  <w:style w:type="character" w:customStyle="1" w:styleId="markedcontent">
    <w:name w:val="markedcontent"/>
    <w:basedOn w:val="a2"/>
    <w:rsid w:val="00544D8E"/>
  </w:style>
  <w:style w:type="paragraph" w:customStyle="1" w:styleId="1ff2">
    <w:name w:val="марк список 1"/>
    <w:basedOn w:val="a1"/>
    <w:rsid w:val="00544D8E"/>
    <w:pPr>
      <w:tabs>
        <w:tab w:val="left" w:pos="360"/>
      </w:tabs>
      <w:spacing w:before="120" w:after="120"/>
      <w:jc w:val="both"/>
    </w:pPr>
    <w:rPr>
      <w:szCs w:val="20"/>
      <w:lang w:eastAsia="ar-SA"/>
    </w:rPr>
  </w:style>
  <w:style w:type="character" w:customStyle="1" w:styleId="rvts7">
    <w:name w:val="rvts7"/>
    <w:basedOn w:val="a2"/>
    <w:rsid w:val="00544D8E"/>
  </w:style>
  <w:style w:type="paragraph" w:customStyle="1" w:styleId="1ff3">
    <w:name w:val="Текст1"/>
    <w:basedOn w:val="a1"/>
    <w:qFormat/>
    <w:rsid w:val="00544D8E"/>
    <w:rPr>
      <w:rFonts w:ascii="Courier New" w:hAnsi="Courier New" w:cs="Courier New"/>
      <w:sz w:val="20"/>
      <w:szCs w:val="20"/>
      <w:lang w:eastAsia="ar-SA"/>
    </w:rPr>
  </w:style>
  <w:style w:type="table" w:customStyle="1" w:styleId="TableNormal">
    <w:name w:val="Table Normal"/>
    <w:uiPriority w:val="2"/>
    <w:semiHidden/>
    <w:unhideWhenUsed/>
    <w:qFormat/>
    <w:rsid w:val="004802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4802D9"/>
    <w:pPr>
      <w:widowControl w:val="0"/>
      <w:autoSpaceDE w:val="0"/>
      <w:autoSpaceDN w:val="0"/>
      <w:spacing w:line="298" w:lineRule="exact"/>
      <w:ind w:left="112"/>
    </w:pPr>
    <w:rPr>
      <w:sz w:val="22"/>
      <w:szCs w:val="22"/>
      <w:lang w:eastAsia="en-US"/>
    </w:rPr>
  </w:style>
  <w:style w:type="character" w:customStyle="1" w:styleId="ng-scope">
    <w:name w:val="ng-scope"/>
    <w:basedOn w:val="a2"/>
    <w:rsid w:val="004802D9"/>
  </w:style>
  <w:style w:type="paragraph" w:customStyle="1" w:styleId="affffa">
    <w:name w:val="Знак Знак Знак Знак"/>
    <w:basedOn w:val="a1"/>
    <w:rsid w:val="004802D9"/>
    <w:rPr>
      <w:rFonts w:ascii="Verdana" w:hAnsi="Verdana" w:cs="Verdana"/>
      <w:sz w:val="20"/>
      <w:szCs w:val="20"/>
      <w:lang w:val="en-US" w:eastAsia="en-US"/>
    </w:rPr>
  </w:style>
  <w:style w:type="paragraph" w:customStyle="1" w:styleId="affffb">
    <w:name w:val="Базовый"/>
    <w:rsid w:val="007E2DCE"/>
    <w:pPr>
      <w:tabs>
        <w:tab w:val="left" w:pos="708"/>
      </w:tabs>
      <w:suppressAutoHyphens/>
      <w:spacing w:after="0" w:line="100" w:lineRule="atLeast"/>
    </w:pPr>
    <w:rPr>
      <w:rFonts w:ascii="Times New Roman" w:eastAsiaTheme="minorEastAsia" w:hAnsi="Times New Roman" w:cs="Times New Roman"/>
      <w:sz w:val="20"/>
      <w:szCs w:val="20"/>
      <w:lang w:eastAsia="ru-RU"/>
    </w:rPr>
  </w:style>
  <w:style w:type="character" w:customStyle="1" w:styleId="FontStyle41">
    <w:name w:val="Font Style41"/>
    <w:uiPriority w:val="99"/>
    <w:rsid w:val="007E2DCE"/>
    <w:rPr>
      <w:rFonts w:ascii="Times New Roman" w:hAnsi="Times New Roman"/>
      <w:sz w:val="22"/>
    </w:rPr>
  </w:style>
  <w:style w:type="character" w:customStyle="1" w:styleId="pt-a0-000026">
    <w:name w:val="pt-a0-000026"/>
    <w:basedOn w:val="a2"/>
    <w:rsid w:val="007E2DCE"/>
    <w:rPr>
      <w:rFonts w:cs="Times New Roman"/>
    </w:rPr>
  </w:style>
  <w:style w:type="paragraph" w:styleId="HTML">
    <w:name w:val="HTML Preformatted"/>
    <w:basedOn w:val="a1"/>
    <w:link w:val="HTML0"/>
    <w:uiPriority w:val="99"/>
    <w:semiHidden/>
    <w:unhideWhenUsed/>
    <w:rsid w:val="007E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2"/>
    <w:link w:val="HTML"/>
    <w:uiPriority w:val="99"/>
    <w:semiHidden/>
    <w:rsid w:val="007E2DCE"/>
    <w:rPr>
      <w:rFonts w:ascii="Courier New" w:eastAsiaTheme="minorEastAsia" w:hAnsi="Courier New" w:cs="Courier New"/>
      <w:sz w:val="20"/>
      <w:szCs w:val="20"/>
      <w:lang w:eastAsia="ru-RU"/>
    </w:rPr>
  </w:style>
  <w:style w:type="paragraph" w:customStyle="1" w:styleId="s3">
    <w:name w:val="s_3"/>
    <w:basedOn w:val="a1"/>
    <w:rsid w:val="007E2DCE"/>
    <w:pPr>
      <w:spacing w:before="100" w:beforeAutospacing="1" w:after="100" w:afterAutospacing="1"/>
    </w:pPr>
    <w:rPr>
      <w:rFonts w:eastAsiaTheme="minorEastAsia"/>
    </w:rPr>
  </w:style>
  <w:style w:type="paragraph" w:customStyle="1" w:styleId="Postan">
    <w:name w:val="Postan"/>
    <w:basedOn w:val="a1"/>
    <w:uiPriority w:val="99"/>
    <w:qFormat/>
    <w:rsid w:val="007E2DCE"/>
    <w:pPr>
      <w:jc w:val="center"/>
    </w:pPr>
    <w:rPr>
      <w:rFonts w:eastAsiaTheme="minorEastAsia"/>
      <w:b/>
      <w:smallCaps/>
      <w:sz w:val="28"/>
      <w:szCs w:val="20"/>
    </w:rPr>
  </w:style>
  <w:style w:type="character" w:customStyle="1" w:styleId="affffc">
    <w:name w:val="Гипертекстовая ссылка"/>
    <w:basedOn w:val="a2"/>
    <w:uiPriority w:val="99"/>
    <w:rsid w:val="007E2DCE"/>
    <w:rPr>
      <w:rFonts w:cs="Times New Roman"/>
      <w:color w:val="106BBE"/>
    </w:rPr>
  </w:style>
  <w:style w:type="paragraph" w:customStyle="1" w:styleId="68">
    <w:name w:val="Основной текст6"/>
    <w:basedOn w:val="a1"/>
    <w:uiPriority w:val="99"/>
    <w:rsid w:val="007E2DCE"/>
    <w:pPr>
      <w:widowControl w:val="0"/>
      <w:shd w:val="clear" w:color="auto" w:fill="FFFFFF"/>
      <w:spacing w:before="600" w:after="900" w:line="322" w:lineRule="exact"/>
    </w:pPr>
    <w:rPr>
      <w:sz w:val="27"/>
      <w:szCs w:val="27"/>
    </w:rPr>
  </w:style>
  <w:style w:type="character" w:customStyle="1" w:styleId="affffd">
    <w:name w:val="Цветовое выделение для Нормальный"/>
    <w:uiPriority w:val="99"/>
    <w:rsid w:val="007E2DCE"/>
  </w:style>
  <w:style w:type="character" w:customStyle="1" w:styleId="2f5">
    <w:name w:val="Основной текст (2)_"/>
    <w:basedOn w:val="a2"/>
    <w:link w:val="2f6"/>
    <w:locked/>
    <w:rsid w:val="007E2DCE"/>
    <w:rPr>
      <w:rFonts w:cs="Times New Roman"/>
      <w:b/>
      <w:bCs/>
      <w:sz w:val="27"/>
      <w:szCs w:val="27"/>
      <w:shd w:val="clear" w:color="auto" w:fill="FFFFFF"/>
    </w:rPr>
  </w:style>
  <w:style w:type="paragraph" w:customStyle="1" w:styleId="2f6">
    <w:name w:val="Основной текст (2)"/>
    <w:basedOn w:val="a1"/>
    <w:link w:val="2f5"/>
    <w:rsid w:val="007E2DCE"/>
    <w:pPr>
      <w:widowControl w:val="0"/>
      <w:shd w:val="clear" w:color="auto" w:fill="FFFFFF"/>
      <w:spacing w:after="300" w:line="322" w:lineRule="exact"/>
      <w:jc w:val="center"/>
    </w:pPr>
    <w:rPr>
      <w:rFonts w:asciiTheme="minorHAnsi" w:eastAsiaTheme="minorHAnsi" w:hAnsiTheme="minorHAnsi"/>
      <w:b/>
      <w:bCs/>
      <w:sz w:val="27"/>
      <w:szCs w:val="27"/>
      <w:lang w:eastAsia="en-US"/>
    </w:rPr>
  </w:style>
  <w:style w:type="character" w:customStyle="1" w:styleId="1ff4">
    <w:name w:val="Неразрешенное упоминание1"/>
    <w:basedOn w:val="a2"/>
    <w:uiPriority w:val="99"/>
    <w:semiHidden/>
    <w:unhideWhenUsed/>
    <w:rsid w:val="007E2DCE"/>
    <w:rPr>
      <w:color w:val="605E5C"/>
      <w:shd w:val="clear" w:color="auto" w:fill="E1DFDD"/>
    </w:rPr>
  </w:style>
  <w:style w:type="paragraph" w:customStyle="1" w:styleId="410">
    <w:name w:val="Заголовок 41"/>
    <w:basedOn w:val="a1"/>
    <w:next w:val="a1"/>
    <w:semiHidden/>
    <w:unhideWhenUsed/>
    <w:qFormat/>
    <w:rsid w:val="007E2DCE"/>
    <w:pPr>
      <w:keepNext/>
      <w:keepLines/>
      <w:spacing w:before="200"/>
      <w:outlineLvl w:val="3"/>
    </w:pPr>
    <w:rPr>
      <w:rFonts w:ascii="Calibri Light" w:hAnsi="Calibri Light"/>
      <w:b/>
      <w:bCs/>
      <w:i/>
      <w:iCs/>
      <w:color w:val="5B9BD5"/>
      <w:sz w:val="28"/>
      <w:szCs w:val="28"/>
    </w:rPr>
  </w:style>
  <w:style w:type="paragraph" w:customStyle="1" w:styleId="200">
    <w:name w:val="20"/>
    <w:basedOn w:val="a1"/>
    <w:uiPriority w:val="99"/>
    <w:rsid w:val="007E2DCE"/>
    <w:pPr>
      <w:spacing w:before="100" w:beforeAutospacing="1" w:after="100" w:afterAutospacing="1"/>
    </w:pPr>
    <w:rPr>
      <w:rFonts w:eastAsia="Calibri"/>
    </w:rPr>
  </w:style>
  <w:style w:type="paragraph" w:customStyle="1" w:styleId="201">
    <w:name w:val="Обычный (веб)20"/>
    <w:basedOn w:val="a1"/>
    <w:uiPriority w:val="99"/>
    <w:rsid w:val="007E2DCE"/>
    <w:pPr>
      <w:jc w:val="both"/>
    </w:pPr>
    <w:rPr>
      <w:rFonts w:eastAsia="Calibri"/>
      <w:color w:val="000000"/>
      <w:lang w:eastAsia="ar-SA"/>
    </w:rPr>
  </w:style>
  <w:style w:type="paragraph" w:customStyle="1" w:styleId="1ff5">
    <w:name w:val="Абзац Уровень 1"/>
    <w:basedOn w:val="a1"/>
    <w:uiPriority w:val="99"/>
    <w:rsid w:val="007E2DCE"/>
    <w:pPr>
      <w:widowControl w:val="0"/>
      <w:suppressAutoHyphens/>
      <w:autoSpaceDE w:val="0"/>
      <w:autoSpaceDN w:val="0"/>
      <w:adjustRightInd w:val="0"/>
      <w:spacing w:line="360" w:lineRule="auto"/>
      <w:ind w:left="928" w:hanging="360"/>
      <w:jc w:val="both"/>
    </w:pPr>
    <w:rPr>
      <w:rFonts w:eastAsia="Calibri"/>
      <w:sz w:val="28"/>
      <w:szCs w:val="28"/>
      <w:lang w:eastAsia="ar-SA"/>
    </w:rPr>
  </w:style>
  <w:style w:type="paragraph" w:customStyle="1" w:styleId="affffe">
    <w:name w:val="МУ Обычный стиль"/>
    <w:basedOn w:val="a1"/>
    <w:autoRedefine/>
    <w:uiPriority w:val="99"/>
    <w:rsid w:val="007E2DCE"/>
    <w:pPr>
      <w:tabs>
        <w:tab w:val="left" w:pos="0"/>
      </w:tabs>
      <w:ind w:right="-2" w:firstLine="851"/>
      <w:jc w:val="both"/>
    </w:pPr>
    <w:rPr>
      <w:rFonts w:eastAsia="Calibri"/>
      <w:lang w:val="en-US"/>
    </w:rPr>
  </w:style>
  <w:style w:type="paragraph" w:customStyle="1" w:styleId="afffff">
    <w:name w:val="Заголовок Приложения"/>
    <w:basedOn w:val="2"/>
    <w:uiPriority w:val="99"/>
    <w:rsid w:val="007E2DCE"/>
    <w:pPr>
      <w:keepLines/>
      <w:widowControl w:val="0"/>
      <w:numPr>
        <w:ilvl w:val="0"/>
        <w:numId w:val="0"/>
      </w:numPr>
      <w:suppressAutoHyphens/>
      <w:autoSpaceDE w:val="0"/>
      <w:autoSpaceDN w:val="0"/>
      <w:adjustRightInd w:val="0"/>
      <w:spacing w:before="120" w:after="240" w:line="360" w:lineRule="auto"/>
      <w:jc w:val="left"/>
    </w:pPr>
    <w:rPr>
      <w:rFonts w:ascii="Cambria" w:eastAsia="Calibri" w:hAnsi="Cambria" w:cs="Cambria"/>
      <w:b/>
      <w:bCs/>
      <w:i/>
      <w:iCs/>
      <w:lang w:val="ru-RU" w:eastAsia="ru-RU"/>
    </w:rPr>
  </w:style>
  <w:style w:type="character" w:styleId="afffff0">
    <w:name w:val="Strong"/>
    <w:uiPriority w:val="22"/>
    <w:qFormat/>
    <w:rsid w:val="007E2DCE"/>
    <w:rPr>
      <w:rFonts w:cs="Times New Roman"/>
      <w:b/>
      <w:bCs/>
    </w:rPr>
  </w:style>
  <w:style w:type="character" w:customStyle="1" w:styleId="TitleChar">
    <w:name w:val="Title Char"/>
    <w:locked/>
    <w:rsid w:val="007E2DCE"/>
    <w:rPr>
      <w:rFonts w:ascii="Cambria" w:hAnsi="Cambria" w:cs="Cambria"/>
      <w:b/>
      <w:bCs/>
      <w:kern w:val="28"/>
      <w:sz w:val="32"/>
      <w:szCs w:val="32"/>
    </w:rPr>
  </w:style>
  <w:style w:type="paragraph" w:customStyle="1" w:styleId="uni">
    <w:name w:val="uni"/>
    <w:basedOn w:val="a1"/>
    <w:uiPriority w:val="99"/>
    <w:rsid w:val="007E2DCE"/>
    <w:pPr>
      <w:spacing w:before="100" w:beforeAutospacing="1" w:after="100" w:afterAutospacing="1"/>
    </w:pPr>
  </w:style>
  <w:style w:type="paragraph" w:customStyle="1" w:styleId="2f7">
    <w:name w:val="2"/>
    <w:basedOn w:val="a1"/>
    <w:uiPriority w:val="99"/>
    <w:rsid w:val="007E2DCE"/>
    <w:pPr>
      <w:spacing w:before="100" w:beforeAutospacing="1" w:after="100" w:afterAutospacing="1"/>
    </w:pPr>
  </w:style>
  <w:style w:type="paragraph" w:customStyle="1" w:styleId="a00">
    <w:name w:val="a0"/>
    <w:basedOn w:val="a1"/>
    <w:uiPriority w:val="99"/>
    <w:rsid w:val="007E2DCE"/>
    <w:pPr>
      <w:spacing w:before="100" w:beforeAutospacing="1" w:after="100" w:afterAutospacing="1"/>
    </w:pPr>
  </w:style>
  <w:style w:type="paragraph" w:customStyle="1" w:styleId="printj">
    <w:name w:val="printj"/>
    <w:basedOn w:val="a1"/>
    <w:uiPriority w:val="99"/>
    <w:rsid w:val="007E2DCE"/>
    <w:pPr>
      <w:spacing w:before="144" w:after="288"/>
      <w:jc w:val="both"/>
    </w:pPr>
  </w:style>
  <w:style w:type="paragraph" w:customStyle="1" w:styleId="s1">
    <w:name w:val="s1"/>
    <w:basedOn w:val="a1"/>
    <w:uiPriority w:val="99"/>
    <w:rsid w:val="007E2DCE"/>
    <w:pPr>
      <w:spacing w:before="100" w:beforeAutospacing="1" w:after="100" w:afterAutospacing="1"/>
    </w:pPr>
  </w:style>
  <w:style w:type="character" w:customStyle="1" w:styleId="Bodytext">
    <w:name w:val="Body text_"/>
    <w:basedOn w:val="a2"/>
    <w:uiPriority w:val="99"/>
    <w:rsid w:val="007E2DCE"/>
    <w:rPr>
      <w:shd w:val="clear" w:color="auto" w:fill="FFFFFF"/>
    </w:rPr>
  </w:style>
  <w:style w:type="character" w:customStyle="1" w:styleId="Bodytext9">
    <w:name w:val="Body text + 9"/>
    <w:aliases w:val="5 pt,Bold,Italic"/>
    <w:basedOn w:val="Bodytext"/>
    <w:uiPriority w:val="99"/>
    <w:rsid w:val="007E2DCE"/>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7E2DCE"/>
    <w:rPr>
      <w:rFonts w:ascii="Times New Roman" w:hAnsi="Times New Roman" w:cs="Times New Roman"/>
      <w:i/>
      <w:iCs/>
      <w:noProof/>
      <w:sz w:val="8"/>
      <w:szCs w:val="8"/>
      <w:u w:val="none"/>
      <w:shd w:val="clear" w:color="auto" w:fill="FFFFFF"/>
    </w:rPr>
  </w:style>
  <w:style w:type="character" w:customStyle="1" w:styleId="Bodytext2">
    <w:name w:val="Body text (2)_"/>
    <w:basedOn w:val="a2"/>
    <w:link w:val="Bodytext21"/>
    <w:uiPriority w:val="99"/>
    <w:rsid w:val="007E2DCE"/>
    <w:rPr>
      <w:b/>
      <w:bCs/>
      <w:shd w:val="clear" w:color="auto" w:fill="FFFFFF"/>
    </w:rPr>
  </w:style>
  <w:style w:type="paragraph" w:customStyle="1" w:styleId="Bodytext21">
    <w:name w:val="Body text (2)1"/>
    <w:basedOn w:val="a1"/>
    <w:link w:val="Bodytext2"/>
    <w:uiPriority w:val="99"/>
    <w:rsid w:val="007E2DCE"/>
    <w:pPr>
      <w:widowControl w:val="0"/>
      <w:shd w:val="clear" w:color="auto" w:fill="FFFFFF"/>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7E2DCE"/>
    <w:rPr>
      <w:b/>
      <w:bCs/>
      <w:shd w:val="clear" w:color="auto" w:fill="FFFFFF"/>
    </w:rPr>
  </w:style>
  <w:style w:type="character" w:customStyle="1" w:styleId="a80">
    <w:name w:val="a8"/>
    <w:basedOn w:val="a2"/>
    <w:rsid w:val="007E2DCE"/>
  </w:style>
  <w:style w:type="paragraph" w:customStyle="1" w:styleId="1-">
    <w:name w:val="Рег. Заголовок 1-го уровня регламента"/>
    <w:basedOn w:val="1"/>
    <w:uiPriority w:val="99"/>
    <w:qFormat/>
    <w:rsid w:val="007E2DCE"/>
    <w:pPr>
      <w:keepLines w:val="0"/>
      <w:numPr>
        <w:numId w:val="0"/>
      </w:numPr>
      <w:spacing w:before="240" w:after="240" w:line="276" w:lineRule="auto"/>
      <w:jc w:val="center"/>
    </w:pPr>
    <w:rPr>
      <w:iCs/>
      <w:color w:val="auto"/>
      <w:sz w:val="28"/>
      <w:szCs w:val="28"/>
      <w:lang w:val="ru-RU" w:eastAsia="ru-RU"/>
    </w:rPr>
  </w:style>
  <w:style w:type="paragraph" w:customStyle="1" w:styleId="2-">
    <w:name w:val="Рег. Заголовок 2-го уровня регламента"/>
    <w:basedOn w:val="ConsPlusNormal"/>
    <w:uiPriority w:val="99"/>
    <w:qFormat/>
    <w:rsid w:val="007E2DCE"/>
    <w:pPr>
      <w:widowControl/>
      <w:numPr>
        <w:ilvl w:val="2"/>
        <w:numId w:val="4"/>
      </w:numPr>
      <w:tabs>
        <w:tab w:val="num" w:pos="720"/>
      </w:tabs>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0">
    <w:name w:val="Рег. 1.1.1"/>
    <w:basedOn w:val="a1"/>
    <w:uiPriority w:val="99"/>
    <w:qFormat/>
    <w:rsid w:val="007E2DCE"/>
    <w:pPr>
      <w:spacing w:line="276" w:lineRule="auto"/>
      <w:ind w:left="1145" w:hanging="720"/>
      <w:jc w:val="both"/>
    </w:pPr>
    <w:rPr>
      <w:rFonts w:eastAsia="Calibri"/>
      <w:sz w:val="28"/>
      <w:szCs w:val="28"/>
      <w:lang w:eastAsia="en-US"/>
    </w:rPr>
  </w:style>
  <w:style w:type="paragraph" w:customStyle="1" w:styleId="11a">
    <w:name w:val="Рег. Основной текст уровнеь 1.1 (базовый)"/>
    <w:basedOn w:val="ConsPlusNormal"/>
    <w:uiPriority w:val="99"/>
    <w:qFormat/>
    <w:rsid w:val="007E2DCE"/>
    <w:pPr>
      <w:widowControl/>
      <w:spacing w:line="276" w:lineRule="auto"/>
      <w:ind w:left="3131" w:hanging="720"/>
      <w:jc w:val="both"/>
    </w:pPr>
    <w:rPr>
      <w:rFonts w:ascii="Times New Roman" w:eastAsia="Calibri" w:hAnsi="Times New Roman" w:cs="Times New Roman"/>
      <w:sz w:val="28"/>
      <w:szCs w:val="28"/>
      <w:lang w:eastAsia="en-US"/>
    </w:rPr>
  </w:style>
  <w:style w:type="paragraph" w:customStyle="1" w:styleId="1111">
    <w:name w:val="1.1.1.1"/>
    <w:basedOn w:val="4f1"/>
    <w:link w:val="11110"/>
    <w:qFormat/>
    <w:rsid w:val="007E2DCE"/>
    <w:pPr>
      <w:spacing w:after="200"/>
    </w:pPr>
    <w:rPr>
      <w:sz w:val="24"/>
      <w:szCs w:val="22"/>
      <w:lang w:eastAsia="en-US"/>
    </w:rPr>
  </w:style>
  <w:style w:type="paragraph" w:styleId="4f1">
    <w:name w:val="List Number 4"/>
    <w:basedOn w:val="a1"/>
    <w:uiPriority w:val="99"/>
    <w:rsid w:val="007E2DCE"/>
    <w:pPr>
      <w:ind w:left="1429" w:hanging="360"/>
      <w:contextualSpacing/>
    </w:pPr>
    <w:rPr>
      <w:rFonts w:eastAsia="Calibri"/>
      <w:sz w:val="28"/>
      <w:szCs w:val="28"/>
    </w:rPr>
  </w:style>
  <w:style w:type="character" w:customStyle="1" w:styleId="11110">
    <w:name w:val="1.1.1.1 Знак"/>
    <w:basedOn w:val="a2"/>
    <w:link w:val="1111"/>
    <w:rsid w:val="007E2DCE"/>
    <w:rPr>
      <w:rFonts w:ascii="Times New Roman" w:eastAsia="Calibri" w:hAnsi="Times New Roman" w:cs="Times New Roman"/>
      <w:sz w:val="24"/>
    </w:rPr>
  </w:style>
  <w:style w:type="paragraph" w:customStyle="1" w:styleId="s10">
    <w:name w:val="s_1"/>
    <w:basedOn w:val="a1"/>
    <w:uiPriority w:val="99"/>
    <w:rsid w:val="007E2DCE"/>
    <w:pPr>
      <w:spacing w:before="100" w:beforeAutospacing="1" w:after="100" w:afterAutospacing="1"/>
    </w:pPr>
  </w:style>
  <w:style w:type="paragraph" w:customStyle="1" w:styleId="s91">
    <w:name w:val="s_91"/>
    <w:basedOn w:val="a1"/>
    <w:uiPriority w:val="99"/>
    <w:rsid w:val="007E2DCE"/>
    <w:pPr>
      <w:spacing w:before="100" w:beforeAutospacing="1" w:after="100" w:afterAutospacing="1"/>
    </w:pPr>
  </w:style>
  <w:style w:type="paragraph" w:customStyle="1" w:styleId="1ff6">
    <w:name w:val="Текст сноски1"/>
    <w:basedOn w:val="a1"/>
    <w:next w:val="af0"/>
    <w:uiPriority w:val="99"/>
    <w:rsid w:val="007E2DCE"/>
    <w:pPr>
      <w:autoSpaceDE w:val="0"/>
      <w:autoSpaceDN w:val="0"/>
    </w:pPr>
    <w:rPr>
      <w:sz w:val="20"/>
      <w:szCs w:val="20"/>
    </w:rPr>
  </w:style>
  <w:style w:type="paragraph" w:customStyle="1" w:styleId="Heading">
    <w:name w:val="Heading"/>
    <w:uiPriority w:val="99"/>
    <w:rsid w:val="007E2DCE"/>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1"/>
    <w:uiPriority w:val="99"/>
    <w:rsid w:val="007E2DCE"/>
    <w:pPr>
      <w:spacing w:before="100" w:beforeAutospacing="1" w:after="100" w:afterAutospacing="1"/>
    </w:pPr>
  </w:style>
  <w:style w:type="paragraph" w:customStyle="1" w:styleId="11b">
    <w:name w:val="Заголовок 11"/>
    <w:basedOn w:val="a1"/>
    <w:uiPriority w:val="1"/>
    <w:qFormat/>
    <w:rsid w:val="007E2DCE"/>
    <w:pPr>
      <w:widowControl w:val="0"/>
      <w:autoSpaceDE w:val="0"/>
      <w:autoSpaceDN w:val="0"/>
      <w:spacing w:before="6"/>
      <w:ind w:left="20"/>
      <w:outlineLvl w:val="1"/>
    </w:pPr>
    <w:rPr>
      <w:b/>
      <w:bCs/>
      <w:sz w:val="28"/>
      <w:szCs w:val="28"/>
      <w:lang w:bidi="ru-RU"/>
    </w:rPr>
  </w:style>
  <w:style w:type="paragraph" w:customStyle="1" w:styleId="211">
    <w:name w:val="Заголовок 21"/>
    <w:basedOn w:val="a1"/>
    <w:uiPriority w:val="1"/>
    <w:qFormat/>
    <w:rsid w:val="007E2DCE"/>
    <w:pPr>
      <w:widowControl w:val="0"/>
      <w:autoSpaceDE w:val="0"/>
      <w:autoSpaceDN w:val="0"/>
      <w:ind w:left="4562"/>
      <w:outlineLvl w:val="2"/>
    </w:pPr>
    <w:rPr>
      <w:sz w:val="28"/>
      <w:szCs w:val="28"/>
      <w:lang w:bidi="ru-RU"/>
    </w:rPr>
  </w:style>
  <w:style w:type="paragraph" w:customStyle="1" w:styleId="1ff7">
    <w:name w:val="Знак1 Знак"/>
    <w:basedOn w:val="a1"/>
    <w:uiPriority w:val="99"/>
    <w:rsid w:val="007E2DCE"/>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2"/>
    <w:rsid w:val="007E2DCE"/>
  </w:style>
  <w:style w:type="character" w:customStyle="1" w:styleId="411">
    <w:name w:val="Заголовок 4 Знак1"/>
    <w:basedOn w:val="a2"/>
    <w:semiHidden/>
    <w:rsid w:val="007E2DCE"/>
    <w:rPr>
      <w:rFonts w:asciiTheme="majorHAnsi" w:eastAsiaTheme="majorEastAsia" w:hAnsiTheme="majorHAnsi" w:cstheme="majorBidi"/>
      <w:i/>
      <w:iCs/>
      <w:color w:val="2F5496" w:themeColor="accent1" w:themeShade="BF"/>
    </w:rPr>
  </w:style>
  <w:style w:type="character" w:customStyle="1" w:styleId="1ff8">
    <w:name w:val="Текст сноски Знак1"/>
    <w:basedOn w:val="a2"/>
    <w:uiPriority w:val="99"/>
    <w:semiHidden/>
    <w:rsid w:val="007E2DCE"/>
    <w:rPr>
      <w:sz w:val="20"/>
      <w:szCs w:val="20"/>
    </w:rPr>
  </w:style>
  <w:style w:type="character" w:customStyle="1" w:styleId="UnresolvedMention">
    <w:name w:val="Unresolved Mention"/>
    <w:basedOn w:val="a2"/>
    <w:uiPriority w:val="99"/>
    <w:semiHidden/>
    <w:unhideWhenUsed/>
    <w:rsid w:val="007E2DCE"/>
    <w:rPr>
      <w:color w:val="605E5C"/>
      <w:shd w:val="clear" w:color="auto" w:fill="E1DFDD"/>
    </w:rPr>
  </w:style>
  <w:style w:type="character" w:customStyle="1" w:styleId="s2">
    <w:name w:val="s2"/>
    <w:rsid w:val="007E2DCE"/>
  </w:style>
  <w:style w:type="paragraph" w:customStyle="1" w:styleId="p39">
    <w:name w:val="p39"/>
    <w:basedOn w:val="a1"/>
    <w:rsid w:val="007E2DCE"/>
    <w:pPr>
      <w:spacing w:before="100" w:beforeAutospacing="1" w:after="100" w:afterAutospacing="1"/>
    </w:pPr>
  </w:style>
  <w:style w:type="paragraph" w:customStyle="1" w:styleId="rvps2">
    <w:name w:val="rvps2"/>
    <w:basedOn w:val="a1"/>
    <w:rsid w:val="007E2DCE"/>
    <w:pPr>
      <w:spacing w:before="100" w:beforeAutospacing="1" w:after="100" w:afterAutospacing="1"/>
    </w:pPr>
    <w:rPr>
      <w:color w:val="000000"/>
    </w:rPr>
  </w:style>
  <w:style w:type="character" w:customStyle="1" w:styleId="afffff1">
    <w:name w:val="Цветовое выделение"/>
    <w:rsid w:val="007E2DCE"/>
    <w:rPr>
      <w:b/>
      <w:color w:val="000080"/>
    </w:rPr>
  </w:style>
  <w:style w:type="character" w:customStyle="1" w:styleId="wmi-callto">
    <w:name w:val="wmi-callto"/>
    <w:basedOn w:val="a2"/>
    <w:rsid w:val="00BF02B6"/>
  </w:style>
  <w:style w:type="numbering" w:customStyle="1" w:styleId="140">
    <w:name w:val="Нет списка14"/>
    <w:next w:val="a4"/>
    <w:uiPriority w:val="99"/>
    <w:semiHidden/>
    <w:unhideWhenUsed/>
    <w:rsid w:val="0023566B"/>
  </w:style>
  <w:style w:type="numbering" w:customStyle="1" w:styleId="150">
    <w:name w:val="Нет списка15"/>
    <w:next w:val="a4"/>
    <w:uiPriority w:val="99"/>
    <w:semiHidden/>
    <w:unhideWhenUsed/>
    <w:rsid w:val="00D21A32"/>
  </w:style>
  <w:style w:type="numbering" w:customStyle="1" w:styleId="160">
    <w:name w:val="Нет списка16"/>
    <w:next w:val="a4"/>
    <w:uiPriority w:val="99"/>
    <w:semiHidden/>
    <w:unhideWhenUsed/>
    <w:rsid w:val="00DF581D"/>
  </w:style>
  <w:style w:type="character" w:customStyle="1" w:styleId="afffff2">
    <w:name w:val="Схема документа Знак"/>
    <w:link w:val="afffff3"/>
    <w:uiPriority w:val="99"/>
    <w:semiHidden/>
    <w:locked/>
    <w:rsid w:val="00DF581D"/>
    <w:rPr>
      <w:rFonts w:ascii="Times New Roman" w:hAnsi="Times New Roman"/>
      <w:sz w:val="2"/>
      <w:shd w:val="clear" w:color="auto" w:fill="000080"/>
    </w:rPr>
  </w:style>
  <w:style w:type="character" w:customStyle="1" w:styleId="1ff9">
    <w:name w:val="Текст выноски Знак1"/>
    <w:basedOn w:val="a2"/>
    <w:uiPriority w:val="99"/>
    <w:semiHidden/>
    <w:rsid w:val="00DF581D"/>
    <w:rPr>
      <w:rFonts w:ascii="Tahoma" w:hAnsi="Tahoma" w:cs="Tahoma"/>
      <w:sz w:val="16"/>
      <w:szCs w:val="16"/>
      <w:lang w:val="ru-RU"/>
    </w:rPr>
  </w:style>
  <w:style w:type="character" w:customStyle="1" w:styleId="1ffa">
    <w:name w:val="Текст примечания Знак1"/>
    <w:basedOn w:val="a2"/>
    <w:uiPriority w:val="99"/>
    <w:semiHidden/>
    <w:rsid w:val="00DF581D"/>
    <w:rPr>
      <w:rFonts w:ascii="Times New Roman" w:hAnsi="Times New Roman"/>
      <w:lang w:val="ru-RU"/>
    </w:rPr>
  </w:style>
  <w:style w:type="character" w:customStyle="1" w:styleId="1ffb">
    <w:name w:val="Тема примечания Знак1"/>
    <w:basedOn w:val="1ffa"/>
    <w:uiPriority w:val="99"/>
    <w:semiHidden/>
    <w:rsid w:val="00DF581D"/>
    <w:rPr>
      <w:rFonts w:ascii="Times New Roman" w:hAnsi="Times New Roman"/>
      <w:b/>
      <w:bCs/>
      <w:lang w:val="ru-RU"/>
    </w:rPr>
  </w:style>
  <w:style w:type="paragraph" w:styleId="afffff3">
    <w:name w:val="Document Map"/>
    <w:basedOn w:val="a1"/>
    <w:link w:val="afffff2"/>
    <w:uiPriority w:val="99"/>
    <w:semiHidden/>
    <w:rsid w:val="00DF581D"/>
    <w:pPr>
      <w:widowControl w:val="0"/>
      <w:shd w:val="clear" w:color="auto" w:fill="000080"/>
      <w:adjustRightInd w:val="0"/>
      <w:spacing w:after="200" w:line="276" w:lineRule="auto"/>
      <w:jc w:val="both"/>
      <w:textAlignment w:val="baseline"/>
    </w:pPr>
    <w:rPr>
      <w:rFonts w:eastAsiaTheme="minorHAnsi" w:cstheme="minorBidi"/>
      <w:sz w:val="2"/>
      <w:szCs w:val="22"/>
      <w:lang w:eastAsia="en-US"/>
    </w:rPr>
  </w:style>
  <w:style w:type="character" w:customStyle="1" w:styleId="1ffc">
    <w:name w:val="Схема документа Знак1"/>
    <w:basedOn w:val="a2"/>
    <w:uiPriority w:val="99"/>
    <w:semiHidden/>
    <w:rsid w:val="00DF581D"/>
    <w:rPr>
      <w:rFonts w:ascii="Tahoma" w:eastAsia="Times New Roman" w:hAnsi="Tahoma" w:cs="Tahoma"/>
      <w:sz w:val="16"/>
      <w:szCs w:val="16"/>
      <w:lang w:eastAsia="ru-RU"/>
    </w:rPr>
  </w:style>
  <w:style w:type="character" w:customStyle="1" w:styleId="1ffd">
    <w:name w:val="Верхний колонтитул Знак1"/>
    <w:basedOn w:val="a2"/>
    <w:uiPriority w:val="99"/>
    <w:semiHidden/>
    <w:rsid w:val="00DF581D"/>
    <w:rPr>
      <w:rFonts w:ascii="Times New Roman" w:hAnsi="Times New Roman"/>
      <w:sz w:val="22"/>
      <w:szCs w:val="22"/>
      <w:lang w:val="ru-RU"/>
    </w:rPr>
  </w:style>
  <w:style w:type="character" w:customStyle="1" w:styleId="1ffe">
    <w:name w:val="Название Знак1"/>
    <w:basedOn w:val="a2"/>
    <w:uiPriority w:val="10"/>
    <w:rsid w:val="00DF581D"/>
    <w:rPr>
      <w:rFonts w:ascii="Cambria" w:eastAsia="Times New Roman" w:hAnsi="Cambria" w:cs="Times New Roman"/>
      <w:color w:val="17365D"/>
      <w:spacing w:val="5"/>
      <w:kern w:val="28"/>
      <w:sz w:val="52"/>
      <w:szCs w:val="52"/>
      <w:lang w:val="ru-RU"/>
    </w:rPr>
  </w:style>
  <w:style w:type="character" w:customStyle="1" w:styleId="1fff">
    <w:name w:val="Нижний колонтитул Знак1"/>
    <w:basedOn w:val="a2"/>
    <w:uiPriority w:val="99"/>
    <w:semiHidden/>
    <w:rsid w:val="00DF581D"/>
    <w:rPr>
      <w:rFonts w:ascii="Times New Roman" w:hAnsi="Times New Roman"/>
      <w:sz w:val="22"/>
      <w:szCs w:val="22"/>
      <w:lang w:val="ru-RU"/>
    </w:rPr>
  </w:style>
  <w:style w:type="paragraph" w:customStyle="1" w:styleId="1fff0">
    <w:name w:val="Знак Знак Знак1 Знак"/>
    <w:basedOn w:val="a1"/>
    <w:rsid w:val="00DF581D"/>
    <w:pPr>
      <w:spacing w:before="100" w:beforeAutospacing="1" w:after="100" w:afterAutospacing="1"/>
      <w:jc w:val="both"/>
    </w:pPr>
    <w:rPr>
      <w:rFonts w:ascii="Tahoma" w:hAnsi="Tahoma"/>
      <w:sz w:val="20"/>
      <w:szCs w:val="20"/>
      <w:lang w:val="en-US" w:eastAsia="en-US"/>
    </w:rPr>
  </w:style>
  <w:style w:type="numbering" w:customStyle="1" w:styleId="170">
    <w:name w:val="Нет списка17"/>
    <w:next w:val="a4"/>
    <w:uiPriority w:val="99"/>
    <w:semiHidden/>
    <w:unhideWhenUsed/>
    <w:rsid w:val="00315649"/>
  </w:style>
  <w:style w:type="paragraph" w:customStyle="1" w:styleId="1fff1">
    <w:name w:val="Знак Знак Знак1 Знак"/>
    <w:basedOn w:val="a1"/>
    <w:rsid w:val="00315649"/>
    <w:pPr>
      <w:spacing w:before="100" w:beforeAutospacing="1" w:after="100" w:afterAutospacing="1"/>
      <w:jc w:val="both"/>
    </w:pPr>
    <w:rPr>
      <w:rFonts w:ascii="Tahoma" w:hAnsi="Tahoma"/>
      <w:sz w:val="20"/>
      <w:szCs w:val="20"/>
      <w:lang w:val="en-US" w:eastAsia="en-US"/>
    </w:rPr>
  </w:style>
  <w:style w:type="table" w:customStyle="1" w:styleId="10fd">
    <w:name w:val="Сетка таблицы10"/>
    <w:basedOn w:val="a3"/>
    <w:next w:val="af3"/>
    <w:rsid w:val="00F95290"/>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059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1"/>
    <w:next w:val="a1"/>
    <w:link w:val="10"/>
    <w:uiPriority w:val="9"/>
    <w:qFormat/>
    <w:rsid w:val="00DA3EC4"/>
    <w:pPr>
      <w:keepNext/>
      <w:keepLines/>
      <w:numPr>
        <w:numId w:val="1"/>
      </w:numPr>
      <w:outlineLvl w:val="0"/>
    </w:pPr>
    <w:rPr>
      <w:b/>
      <w:bCs/>
      <w:color w:val="000000"/>
      <w:sz w:val="20"/>
      <w:szCs w:val="20"/>
      <w:lang w:val="x-none" w:eastAsia="ar-SA"/>
    </w:rPr>
  </w:style>
  <w:style w:type="paragraph" w:styleId="2">
    <w:name w:val="heading 2"/>
    <w:aliases w:val="H2,&quot;Изумруд&quot;"/>
    <w:basedOn w:val="a1"/>
    <w:next w:val="a1"/>
    <w:link w:val="20"/>
    <w:uiPriority w:val="9"/>
    <w:qFormat/>
    <w:rsid w:val="00DA3EC4"/>
    <w:pPr>
      <w:keepNext/>
      <w:numPr>
        <w:ilvl w:val="1"/>
        <w:numId w:val="1"/>
      </w:numPr>
      <w:jc w:val="center"/>
      <w:outlineLvl w:val="1"/>
    </w:pPr>
    <w:rPr>
      <w:sz w:val="28"/>
      <w:szCs w:val="28"/>
      <w:lang w:val="x-none" w:eastAsia="ar-SA"/>
    </w:rPr>
  </w:style>
  <w:style w:type="paragraph" w:styleId="3">
    <w:name w:val="heading 3"/>
    <w:basedOn w:val="a1"/>
    <w:next w:val="a1"/>
    <w:link w:val="30"/>
    <w:uiPriority w:val="9"/>
    <w:unhideWhenUsed/>
    <w:qFormat/>
    <w:rsid w:val="00530593"/>
    <w:pPr>
      <w:keepNext/>
      <w:jc w:val="center"/>
      <w:outlineLvl w:val="2"/>
    </w:pPr>
    <w:rPr>
      <w:sz w:val="28"/>
      <w:szCs w:val="20"/>
    </w:rPr>
  </w:style>
  <w:style w:type="paragraph" w:styleId="4">
    <w:name w:val="heading 4"/>
    <w:basedOn w:val="a1"/>
    <w:next w:val="a1"/>
    <w:link w:val="40"/>
    <w:uiPriority w:val="9"/>
    <w:qFormat/>
    <w:rsid w:val="00DA3EC4"/>
    <w:pPr>
      <w:keepNext/>
      <w:numPr>
        <w:ilvl w:val="3"/>
        <w:numId w:val="1"/>
      </w:numPr>
      <w:spacing w:before="240" w:after="60"/>
      <w:outlineLvl w:val="3"/>
    </w:pPr>
    <w:rPr>
      <w:b/>
      <w:bCs/>
      <w:sz w:val="28"/>
      <w:szCs w:val="28"/>
      <w:lang w:val="x-none" w:eastAsia="ar-SA"/>
    </w:rPr>
  </w:style>
  <w:style w:type="paragraph" w:styleId="5">
    <w:name w:val="heading 5"/>
    <w:basedOn w:val="a1"/>
    <w:next w:val="a1"/>
    <w:link w:val="50"/>
    <w:uiPriority w:val="9"/>
    <w:qFormat/>
    <w:rsid w:val="00DA3EC4"/>
    <w:pPr>
      <w:keepNext/>
      <w:keepLines/>
      <w:numPr>
        <w:ilvl w:val="4"/>
        <w:numId w:val="1"/>
      </w:numPr>
      <w:outlineLvl w:val="4"/>
    </w:pPr>
    <w:rPr>
      <w:sz w:val="28"/>
      <w:szCs w:val="28"/>
      <w:lang w:eastAsia="ar-SA"/>
    </w:rPr>
  </w:style>
  <w:style w:type="paragraph" w:styleId="6">
    <w:name w:val="heading 6"/>
    <w:basedOn w:val="a1"/>
    <w:next w:val="a1"/>
    <w:link w:val="60"/>
    <w:uiPriority w:val="9"/>
    <w:qFormat/>
    <w:rsid w:val="00DA3EC4"/>
    <w:pPr>
      <w:keepNext/>
      <w:keepLines/>
      <w:numPr>
        <w:ilvl w:val="5"/>
        <w:numId w:val="1"/>
      </w:numPr>
      <w:outlineLvl w:val="5"/>
    </w:pPr>
    <w:rPr>
      <w:lang w:val="x-none" w:eastAsia="ar-SA"/>
    </w:rPr>
  </w:style>
  <w:style w:type="paragraph" w:styleId="7">
    <w:name w:val="heading 7"/>
    <w:basedOn w:val="a1"/>
    <w:next w:val="a1"/>
    <w:link w:val="70"/>
    <w:uiPriority w:val="9"/>
    <w:qFormat/>
    <w:rsid w:val="00DA3EC4"/>
    <w:pPr>
      <w:keepNext/>
      <w:keepLines/>
      <w:numPr>
        <w:ilvl w:val="6"/>
        <w:numId w:val="1"/>
      </w:numPr>
      <w:jc w:val="center"/>
      <w:outlineLvl w:val="6"/>
    </w:pPr>
    <w:rPr>
      <w:b/>
      <w:bCs/>
      <w:sz w:val="20"/>
      <w:szCs w:val="20"/>
      <w:lang w:val="x-none" w:eastAsia="ar-SA"/>
    </w:rPr>
  </w:style>
  <w:style w:type="paragraph" w:styleId="8">
    <w:name w:val="heading 8"/>
    <w:basedOn w:val="a1"/>
    <w:next w:val="a1"/>
    <w:link w:val="80"/>
    <w:uiPriority w:val="9"/>
    <w:unhideWhenUsed/>
    <w:qFormat/>
    <w:rsid w:val="00530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qFormat/>
    <w:rsid w:val="00DA3EC4"/>
    <w:pPr>
      <w:keepNext/>
      <w:widowControl w:val="0"/>
      <w:numPr>
        <w:ilvl w:val="8"/>
        <w:numId w:val="1"/>
      </w:numPr>
      <w:tabs>
        <w:tab w:val="left" w:pos="390"/>
        <w:tab w:val="left" w:pos="5525"/>
        <w:tab w:val="left" w:pos="6192"/>
        <w:tab w:val="left" w:pos="6581"/>
        <w:tab w:val="left" w:pos="7382"/>
        <w:tab w:val="left" w:pos="7747"/>
        <w:tab w:val="left" w:pos="8438"/>
        <w:tab w:val="left" w:pos="9216"/>
        <w:tab w:val="left" w:pos="9994"/>
      </w:tabs>
      <w:jc w:val="center"/>
      <w:outlineLvl w:val="8"/>
    </w:pPr>
    <w:rPr>
      <w:b/>
      <w:b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530593"/>
    <w:rPr>
      <w:rFonts w:ascii="Times New Roman" w:eastAsia="Times New Roman" w:hAnsi="Times New Roman" w:cs="Times New Roman"/>
      <w:sz w:val="28"/>
      <w:szCs w:val="20"/>
      <w:lang w:eastAsia="ru-RU"/>
    </w:rPr>
  </w:style>
  <w:style w:type="character" w:customStyle="1" w:styleId="80">
    <w:name w:val="Заголовок 8 Знак"/>
    <w:basedOn w:val="a2"/>
    <w:link w:val="8"/>
    <w:rsid w:val="00530593"/>
    <w:rPr>
      <w:rFonts w:asciiTheme="majorHAnsi" w:eastAsiaTheme="majorEastAsia" w:hAnsiTheme="majorHAnsi" w:cstheme="majorBidi"/>
      <w:color w:val="272727" w:themeColor="text1" w:themeTint="D8"/>
      <w:sz w:val="21"/>
      <w:szCs w:val="21"/>
      <w:lang w:eastAsia="ru-RU"/>
    </w:rPr>
  </w:style>
  <w:style w:type="paragraph" w:styleId="a5">
    <w:name w:val="Normal (Web)"/>
    <w:basedOn w:val="a1"/>
    <w:link w:val="a6"/>
    <w:uiPriority w:val="99"/>
    <w:unhideWhenUsed/>
    <w:qFormat/>
    <w:rsid w:val="00530593"/>
    <w:pPr>
      <w:spacing w:before="100" w:beforeAutospacing="1" w:after="100" w:afterAutospacing="1"/>
    </w:pPr>
  </w:style>
  <w:style w:type="paragraph" w:styleId="a7">
    <w:name w:val="List Paragraph"/>
    <w:aliases w:val="Bullet List,FooterText,numbered,Paragraphe de liste1,lp1,it_List1,Абзац списка литеральный,Абзац списка2,Абзац списка21,Абзац списка нумерованный"/>
    <w:basedOn w:val="a1"/>
    <w:link w:val="a8"/>
    <w:uiPriority w:val="34"/>
    <w:qFormat/>
    <w:rsid w:val="00530593"/>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link w:val="11"/>
    <w:uiPriority w:val="99"/>
    <w:rsid w:val="00530593"/>
    <w:rPr>
      <w:rFonts w:cs="Times New Roman"/>
      <w:color w:val="0000FF"/>
      <w:u w:val="single"/>
    </w:rPr>
  </w:style>
  <w:style w:type="paragraph" w:styleId="aa">
    <w:name w:val="Body Text"/>
    <w:aliases w:val="Основной текст1,Основной текст Знак Знак,bt"/>
    <w:basedOn w:val="a1"/>
    <w:link w:val="ab"/>
    <w:unhideWhenUsed/>
    <w:qFormat/>
    <w:rsid w:val="00530593"/>
    <w:pPr>
      <w:jc w:val="both"/>
    </w:pPr>
    <w:rPr>
      <w:sz w:val="28"/>
      <w:szCs w:val="20"/>
    </w:rPr>
  </w:style>
  <w:style w:type="character" w:customStyle="1" w:styleId="ab">
    <w:name w:val="Основной текст Знак"/>
    <w:aliases w:val="Основной текст1 Знак2,Основной текст Знак Знак Знак2,bt Знак2"/>
    <w:basedOn w:val="a2"/>
    <w:link w:val="aa"/>
    <w:rsid w:val="00530593"/>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530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tppt">
    <w:name w:val="justppt"/>
    <w:basedOn w:val="a1"/>
    <w:rsid w:val="00530593"/>
    <w:pPr>
      <w:spacing w:before="100" w:beforeAutospacing="1" w:after="100" w:afterAutospacing="1"/>
    </w:pPr>
  </w:style>
  <w:style w:type="paragraph" w:styleId="ac">
    <w:name w:val="header"/>
    <w:basedOn w:val="a1"/>
    <w:link w:val="ad"/>
    <w:uiPriority w:val="99"/>
    <w:rsid w:val="00530593"/>
    <w:pPr>
      <w:tabs>
        <w:tab w:val="center" w:pos="4677"/>
        <w:tab w:val="right" w:pos="9355"/>
      </w:tabs>
      <w:autoSpaceDE w:val="0"/>
      <w:autoSpaceDN w:val="0"/>
    </w:pPr>
    <w:rPr>
      <w:lang w:val="x-none" w:eastAsia="x-none"/>
    </w:rPr>
  </w:style>
  <w:style w:type="character" w:customStyle="1" w:styleId="ad">
    <w:name w:val="Верхний колонтитул Знак"/>
    <w:basedOn w:val="a2"/>
    <w:link w:val="ac"/>
    <w:uiPriority w:val="99"/>
    <w:rsid w:val="00530593"/>
    <w:rPr>
      <w:rFonts w:ascii="Times New Roman" w:eastAsia="Times New Roman" w:hAnsi="Times New Roman" w:cs="Times New Roman"/>
      <w:sz w:val="24"/>
      <w:szCs w:val="24"/>
      <w:lang w:val="x-none" w:eastAsia="x-none"/>
    </w:rPr>
  </w:style>
  <w:style w:type="paragraph" w:styleId="ae">
    <w:name w:val="caption"/>
    <w:basedOn w:val="a1"/>
    <w:next w:val="a1"/>
    <w:link w:val="af"/>
    <w:qFormat/>
    <w:rsid w:val="00530593"/>
    <w:pPr>
      <w:autoSpaceDE w:val="0"/>
      <w:autoSpaceDN w:val="0"/>
      <w:jc w:val="center"/>
    </w:pPr>
    <w:rPr>
      <w:b/>
      <w:bCs/>
      <w:smallCaps/>
      <w:sz w:val="28"/>
      <w:szCs w:val="28"/>
    </w:rPr>
  </w:style>
  <w:style w:type="paragraph" w:customStyle="1" w:styleId="ConsPlusTitle">
    <w:name w:val="ConsPlusTitle"/>
    <w:rsid w:val="00530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footnote text"/>
    <w:basedOn w:val="a1"/>
    <w:link w:val="af1"/>
    <w:uiPriority w:val="99"/>
    <w:unhideWhenUsed/>
    <w:rsid w:val="005E4950"/>
    <w:rPr>
      <w:sz w:val="20"/>
      <w:szCs w:val="20"/>
      <w:lang w:val="en-US" w:eastAsia="en-US"/>
    </w:rPr>
  </w:style>
  <w:style w:type="character" w:customStyle="1" w:styleId="af1">
    <w:name w:val="Текст сноски Знак"/>
    <w:basedOn w:val="a2"/>
    <w:link w:val="af0"/>
    <w:uiPriority w:val="99"/>
    <w:rsid w:val="005E4950"/>
    <w:rPr>
      <w:rFonts w:ascii="Times New Roman" w:eastAsia="Times New Roman" w:hAnsi="Times New Roman" w:cs="Times New Roman"/>
      <w:sz w:val="20"/>
      <w:szCs w:val="20"/>
      <w:lang w:val="en-US"/>
    </w:rPr>
  </w:style>
  <w:style w:type="paragraph" w:customStyle="1" w:styleId="21">
    <w:name w:val="Основной текст 21"/>
    <w:basedOn w:val="a1"/>
    <w:rsid w:val="005E4950"/>
    <w:pPr>
      <w:suppressAutoHyphens/>
      <w:spacing w:line="360" w:lineRule="auto"/>
    </w:pPr>
    <w:rPr>
      <w:sz w:val="28"/>
      <w:szCs w:val="20"/>
      <w:lang w:eastAsia="ar-SA"/>
    </w:rPr>
  </w:style>
  <w:style w:type="paragraph" w:customStyle="1" w:styleId="ConsPlusNonformat">
    <w:name w:val="ConsPlusNonformat"/>
    <w:basedOn w:val="a1"/>
    <w:next w:val="a1"/>
    <w:rsid w:val="005E4950"/>
    <w:pPr>
      <w:suppressAutoHyphens/>
      <w:autoSpaceDE w:val="0"/>
    </w:pPr>
    <w:rPr>
      <w:rFonts w:ascii="Courier New" w:eastAsia="Courier New" w:hAnsi="Courier New"/>
      <w:sz w:val="20"/>
      <w:szCs w:val="20"/>
    </w:rPr>
  </w:style>
  <w:style w:type="character" w:styleId="af2">
    <w:name w:val="footnote reference"/>
    <w:aliases w:val="Знак сноски-FN,Ciae niinee-FN,Знак сноски 1"/>
    <w:link w:val="12"/>
    <w:unhideWhenUsed/>
    <w:rsid w:val="005E4950"/>
    <w:rPr>
      <w:vertAlign w:val="superscript"/>
    </w:rPr>
  </w:style>
  <w:style w:type="character" w:customStyle="1" w:styleId="FontStyle11">
    <w:name w:val="Font Style11"/>
    <w:rsid w:val="005E4950"/>
    <w:rPr>
      <w:rFonts w:ascii="Times New Roman" w:hAnsi="Times New Roman" w:cs="Times New Roman" w:hint="default"/>
      <w:b/>
      <w:bCs/>
      <w:sz w:val="22"/>
      <w:szCs w:val="22"/>
    </w:rPr>
  </w:style>
  <w:style w:type="character" w:customStyle="1" w:styleId="FontStyle12">
    <w:name w:val="Font Style12"/>
    <w:rsid w:val="005E4950"/>
    <w:rPr>
      <w:rFonts w:ascii="Times New Roman" w:hAnsi="Times New Roman" w:cs="Times New Roman" w:hint="default"/>
      <w:b/>
      <w:bCs/>
      <w:i/>
      <w:iCs/>
      <w:sz w:val="22"/>
      <w:szCs w:val="22"/>
    </w:rPr>
  </w:style>
  <w:style w:type="character" w:customStyle="1" w:styleId="FontStyle13">
    <w:name w:val="Font Style13"/>
    <w:rsid w:val="005E4950"/>
    <w:rPr>
      <w:rFonts w:ascii="Times New Roman" w:hAnsi="Times New Roman" w:cs="Times New Roman" w:hint="default"/>
      <w:sz w:val="22"/>
      <w:szCs w:val="22"/>
    </w:rPr>
  </w:style>
  <w:style w:type="table" w:styleId="af3">
    <w:name w:val="Table Grid"/>
    <w:basedOn w:val="a3"/>
    <w:uiPriority w:val="59"/>
    <w:rsid w:val="00A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1"/>
    <w:link w:val="af5"/>
    <w:uiPriority w:val="99"/>
    <w:unhideWhenUsed/>
    <w:rsid w:val="002B6918"/>
    <w:pPr>
      <w:tabs>
        <w:tab w:val="center" w:pos="4677"/>
        <w:tab w:val="right" w:pos="9355"/>
      </w:tabs>
    </w:pPr>
  </w:style>
  <w:style w:type="character" w:customStyle="1" w:styleId="af5">
    <w:name w:val="Нижний колонтитул Знак"/>
    <w:basedOn w:val="a2"/>
    <w:link w:val="af4"/>
    <w:uiPriority w:val="99"/>
    <w:rsid w:val="002B6918"/>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1"/>
    <w:link w:val="af7"/>
    <w:uiPriority w:val="99"/>
    <w:unhideWhenUsed/>
    <w:rsid w:val="00DA3EC4"/>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2"/>
    <w:link w:val="af6"/>
    <w:uiPriority w:val="99"/>
    <w:rsid w:val="00DA3EC4"/>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1,H1 Знак1,&quot;Алмаз&quot; Знак"/>
    <w:basedOn w:val="a2"/>
    <w:link w:val="1"/>
    <w:uiPriority w:val="9"/>
    <w:rsid w:val="00DA3EC4"/>
    <w:rPr>
      <w:rFonts w:ascii="Times New Roman" w:eastAsia="Times New Roman" w:hAnsi="Times New Roman" w:cs="Times New Roman"/>
      <w:b/>
      <w:bCs/>
      <w:color w:val="000000"/>
      <w:sz w:val="20"/>
      <w:szCs w:val="20"/>
      <w:lang w:val="x-none" w:eastAsia="ar-SA"/>
    </w:rPr>
  </w:style>
  <w:style w:type="character" w:customStyle="1" w:styleId="20">
    <w:name w:val="Заголовок 2 Знак"/>
    <w:aliases w:val="H2 Знак,&quot;Изумруд&quot; Знак"/>
    <w:basedOn w:val="a2"/>
    <w:link w:val="2"/>
    <w:uiPriority w:val="9"/>
    <w:rsid w:val="00DA3EC4"/>
    <w:rPr>
      <w:rFonts w:ascii="Times New Roman" w:eastAsia="Times New Roman" w:hAnsi="Times New Roman" w:cs="Times New Roman"/>
      <w:sz w:val="28"/>
      <w:szCs w:val="28"/>
      <w:lang w:val="x-none" w:eastAsia="ar-SA"/>
    </w:rPr>
  </w:style>
  <w:style w:type="character" w:customStyle="1" w:styleId="40">
    <w:name w:val="Заголовок 4 Знак"/>
    <w:basedOn w:val="a2"/>
    <w:link w:val="4"/>
    <w:uiPriority w:val="9"/>
    <w:rsid w:val="00DA3EC4"/>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uiPriority w:val="9"/>
    <w:rsid w:val="00DA3EC4"/>
    <w:rPr>
      <w:rFonts w:ascii="Times New Roman" w:eastAsia="Times New Roman" w:hAnsi="Times New Roman" w:cs="Times New Roman"/>
      <w:sz w:val="28"/>
      <w:szCs w:val="28"/>
      <w:lang w:eastAsia="ar-SA"/>
    </w:rPr>
  </w:style>
  <w:style w:type="character" w:customStyle="1" w:styleId="60">
    <w:name w:val="Заголовок 6 Знак"/>
    <w:basedOn w:val="a2"/>
    <w:link w:val="6"/>
    <w:uiPriority w:val="9"/>
    <w:rsid w:val="00DA3EC4"/>
    <w:rPr>
      <w:rFonts w:ascii="Times New Roman" w:eastAsia="Times New Roman" w:hAnsi="Times New Roman" w:cs="Times New Roman"/>
      <w:sz w:val="24"/>
      <w:szCs w:val="24"/>
      <w:lang w:val="x-none" w:eastAsia="ar-SA"/>
    </w:rPr>
  </w:style>
  <w:style w:type="character" w:customStyle="1" w:styleId="70">
    <w:name w:val="Заголовок 7 Знак"/>
    <w:basedOn w:val="a2"/>
    <w:link w:val="7"/>
    <w:uiPriority w:val="9"/>
    <w:rsid w:val="00DA3EC4"/>
    <w:rPr>
      <w:rFonts w:ascii="Times New Roman" w:eastAsia="Times New Roman" w:hAnsi="Times New Roman" w:cs="Times New Roman"/>
      <w:b/>
      <w:bCs/>
      <w:sz w:val="20"/>
      <w:szCs w:val="20"/>
      <w:lang w:val="x-none" w:eastAsia="ar-SA"/>
    </w:rPr>
  </w:style>
  <w:style w:type="character" w:customStyle="1" w:styleId="90">
    <w:name w:val="Заголовок 9 Знак"/>
    <w:basedOn w:val="a2"/>
    <w:link w:val="9"/>
    <w:uiPriority w:val="9"/>
    <w:rsid w:val="00DA3EC4"/>
    <w:rPr>
      <w:rFonts w:ascii="Times New Roman" w:eastAsia="Times New Roman" w:hAnsi="Times New Roman" w:cs="Times New Roman"/>
      <w:b/>
      <w:bCs/>
      <w:sz w:val="24"/>
      <w:szCs w:val="24"/>
      <w:lang w:eastAsia="ar-SA"/>
    </w:rPr>
  </w:style>
  <w:style w:type="paragraph" w:customStyle="1" w:styleId="af8">
    <w:name w:val="Знак"/>
    <w:basedOn w:val="a1"/>
    <w:rsid w:val="00DA3EC4"/>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bsatz-Standardschriftart">
    <w:name w:val="Absatz-Standardschriftart"/>
    <w:rsid w:val="00DA3EC4"/>
  </w:style>
  <w:style w:type="character" w:customStyle="1" w:styleId="WW-Absatz-Standardschriftart">
    <w:name w:val="WW-Absatz-Standardschriftart"/>
    <w:rsid w:val="00DA3EC4"/>
  </w:style>
  <w:style w:type="character" w:customStyle="1" w:styleId="WW8Num3z0">
    <w:name w:val="WW8Num3z0"/>
    <w:rsid w:val="00DA3EC4"/>
    <w:rPr>
      <w:b/>
      <w:bCs/>
    </w:rPr>
  </w:style>
  <w:style w:type="character" w:customStyle="1" w:styleId="WW8Num5z0">
    <w:name w:val="WW8Num5z0"/>
    <w:rsid w:val="00DA3EC4"/>
    <w:rPr>
      <w:b/>
    </w:rPr>
  </w:style>
  <w:style w:type="character" w:customStyle="1" w:styleId="13">
    <w:name w:val="Основной шрифт абзаца1"/>
    <w:rsid w:val="00DA3EC4"/>
  </w:style>
  <w:style w:type="character" w:styleId="af9">
    <w:name w:val="page number"/>
    <w:basedOn w:val="13"/>
    <w:link w:val="14"/>
    <w:rsid w:val="00DA3EC4"/>
  </w:style>
  <w:style w:type="character" w:customStyle="1" w:styleId="afa">
    <w:name w:val="Раздел Договора Знак"/>
    <w:aliases w:val="H1 Знак,&quot;Алмаз&quot; Знак Знак"/>
    <w:rsid w:val="00DA3EC4"/>
    <w:rPr>
      <w:b/>
      <w:bCs/>
      <w:color w:val="000000"/>
      <w:lang w:val="ru-RU" w:eastAsia="ar-SA" w:bidi="ar-SA"/>
    </w:rPr>
  </w:style>
  <w:style w:type="paragraph" w:styleId="afb">
    <w:name w:val="Title"/>
    <w:basedOn w:val="a1"/>
    <w:next w:val="aa"/>
    <w:link w:val="afc"/>
    <w:qFormat/>
    <w:rsid w:val="00DA3EC4"/>
    <w:pPr>
      <w:keepNext/>
      <w:spacing w:before="240" w:after="120"/>
    </w:pPr>
    <w:rPr>
      <w:rFonts w:ascii="Arial" w:eastAsia="Lucida Sans Unicode" w:hAnsi="Arial" w:cs="Mangal"/>
      <w:sz w:val="28"/>
      <w:szCs w:val="28"/>
      <w:lang w:eastAsia="ar-SA"/>
    </w:rPr>
  </w:style>
  <w:style w:type="character" w:customStyle="1" w:styleId="afc">
    <w:name w:val="Название Знак"/>
    <w:basedOn w:val="a2"/>
    <w:link w:val="afb"/>
    <w:rsid w:val="00DA3EC4"/>
    <w:rPr>
      <w:rFonts w:ascii="Arial" w:eastAsia="Lucida Sans Unicode" w:hAnsi="Arial" w:cs="Mangal"/>
      <w:sz w:val="28"/>
      <w:szCs w:val="28"/>
      <w:lang w:eastAsia="ar-SA"/>
    </w:rPr>
  </w:style>
  <w:style w:type="character" w:customStyle="1" w:styleId="22">
    <w:name w:val="Основной текст Знак2"/>
    <w:aliases w:val="Основной текст1 Знак1,Основной текст Знак Знак1,Основной текст Знак Знак Знак1,bt Знак1"/>
    <w:locked/>
    <w:rsid w:val="00DA3EC4"/>
    <w:rPr>
      <w:b/>
      <w:bCs/>
      <w:color w:val="000000"/>
      <w:sz w:val="24"/>
      <w:szCs w:val="24"/>
      <w:lang w:val="ru-RU" w:eastAsia="ar-SA" w:bidi="ar-SA"/>
    </w:rPr>
  </w:style>
  <w:style w:type="paragraph" w:styleId="afd">
    <w:name w:val="List"/>
    <w:basedOn w:val="aa"/>
    <w:link w:val="afe"/>
    <w:rsid w:val="00DA3EC4"/>
    <w:pPr>
      <w:keepNext/>
      <w:keepLines/>
      <w:jc w:val="center"/>
    </w:pPr>
    <w:rPr>
      <w:rFonts w:cs="Mangal"/>
      <w:b/>
      <w:bCs/>
      <w:color w:val="000000"/>
      <w:sz w:val="24"/>
      <w:szCs w:val="24"/>
      <w:lang w:eastAsia="ar-SA"/>
    </w:rPr>
  </w:style>
  <w:style w:type="paragraph" w:customStyle="1" w:styleId="15">
    <w:name w:val="Название1"/>
    <w:basedOn w:val="a1"/>
    <w:rsid w:val="00DA3EC4"/>
    <w:pPr>
      <w:suppressLineNumbers/>
      <w:spacing w:before="120" w:after="120"/>
    </w:pPr>
    <w:rPr>
      <w:rFonts w:cs="Mangal"/>
      <w:i/>
      <w:iCs/>
      <w:lang w:eastAsia="ar-SA"/>
    </w:rPr>
  </w:style>
  <w:style w:type="paragraph" w:customStyle="1" w:styleId="16">
    <w:name w:val="Указатель1"/>
    <w:basedOn w:val="a1"/>
    <w:rsid w:val="00DA3EC4"/>
    <w:pPr>
      <w:suppressLineNumbers/>
    </w:pPr>
    <w:rPr>
      <w:rFonts w:cs="Mangal"/>
      <w:sz w:val="20"/>
      <w:szCs w:val="20"/>
      <w:lang w:eastAsia="ar-SA"/>
    </w:rPr>
  </w:style>
  <w:style w:type="paragraph" w:customStyle="1" w:styleId="aff">
    <w:basedOn w:val="a1"/>
    <w:next w:val="a5"/>
    <w:rsid w:val="00DA3EC4"/>
    <w:pPr>
      <w:spacing w:before="100" w:beforeAutospacing="1" w:after="100" w:afterAutospacing="1"/>
    </w:pPr>
  </w:style>
  <w:style w:type="paragraph" w:styleId="aff0">
    <w:name w:val="Subtitle"/>
    <w:basedOn w:val="afb"/>
    <w:next w:val="aa"/>
    <w:link w:val="aff1"/>
    <w:uiPriority w:val="11"/>
    <w:qFormat/>
    <w:rsid w:val="00DA3EC4"/>
    <w:pPr>
      <w:jc w:val="center"/>
    </w:pPr>
    <w:rPr>
      <w:i/>
      <w:iCs/>
    </w:rPr>
  </w:style>
  <w:style w:type="character" w:customStyle="1" w:styleId="aff1">
    <w:name w:val="Подзаголовок Знак"/>
    <w:basedOn w:val="a2"/>
    <w:link w:val="aff0"/>
    <w:rsid w:val="00DA3EC4"/>
    <w:rPr>
      <w:rFonts w:ascii="Arial" w:eastAsia="Lucida Sans Unicode" w:hAnsi="Arial" w:cs="Mangal"/>
      <w:i/>
      <w:iCs/>
      <w:sz w:val="28"/>
      <w:szCs w:val="28"/>
      <w:lang w:eastAsia="ar-SA"/>
    </w:rPr>
  </w:style>
  <w:style w:type="paragraph" w:customStyle="1" w:styleId="210">
    <w:name w:val="Основной текст с отступом 21"/>
    <w:basedOn w:val="a1"/>
    <w:qFormat/>
    <w:rsid w:val="00DA3EC4"/>
    <w:pPr>
      <w:keepNext/>
      <w:keepLines/>
      <w:ind w:firstLine="720"/>
      <w:jc w:val="both"/>
    </w:pPr>
    <w:rPr>
      <w:b/>
      <w:bCs/>
      <w:sz w:val="28"/>
      <w:szCs w:val="28"/>
      <w:lang w:eastAsia="ar-SA"/>
    </w:rPr>
  </w:style>
  <w:style w:type="paragraph" w:customStyle="1" w:styleId="ConsNormal">
    <w:name w:val="ConsNormal"/>
    <w:link w:val="ConsNormal0"/>
    <w:rsid w:val="00DA3EC4"/>
    <w:pPr>
      <w:widowControl w:val="0"/>
      <w:suppressAutoHyphens/>
      <w:autoSpaceDE w:val="0"/>
      <w:spacing w:after="0" w:line="240" w:lineRule="auto"/>
      <w:ind w:firstLine="720"/>
    </w:pPr>
    <w:rPr>
      <w:rFonts w:ascii="Arial" w:eastAsia="Arial" w:hAnsi="Arial" w:cs="Arial"/>
      <w:sz w:val="16"/>
      <w:szCs w:val="16"/>
      <w:lang w:eastAsia="ar-SA"/>
    </w:rPr>
  </w:style>
  <w:style w:type="character" w:customStyle="1" w:styleId="ConsNormal0">
    <w:name w:val="ConsNormal Знак"/>
    <w:link w:val="ConsNormal"/>
    <w:rsid w:val="00DA3EC4"/>
    <w:rPr>
      <w:rFonts w:ascii="Arial" w:eastAsia="Arial" w:hAnsi="Arial" w:cs="Arial"/>
      <w:sz w:val="16"/>
      <w:szCs w:val="16"/>
      <w:lang w:eastAsia="ar-SA"/>
    </w:rPr>
  </w:style>
  <w:style w:type="paragraph" w:customStyle="1" w:styleId="17">
    <w:name w:val="Основной текст с отступом1"/>
    <w:basedOn w:val="a1"/>
    <w:rsid w:val="00DA3EC4"/>
    <w:pPr>
      <w:ind w:firstLine="720"/>
    </w:pPr>
    <w:rPr>
      <w:lang w:eastAsia="ar-SA"/>
    </w:rPr>
  </w:style>
  <w:style w:type="paragraph" w:customStyle="1" w:styleId="31">
    <w:name w:val="Основной текст 31"/>
    <w:basedOn w:val="a1"/>
    <w:rsid w:val="00DA3EC4"/>
    <w:pPr>
      <w:keepNext/>
      <w:keepLines/>
      <w:jc w:val="center"/>
    </w:pPr>
    <w:rPr>
      <w:b/>
      <w:bCs/>
      <w:lang w:eastAsia="ar-SA"/>
    </w:rPr>
  </w:style>
  <w:style w:type="paragraph" w:customStyle="1" w:styleId="18">
    <w:name w:val="Название объекта1"/>
    <w:basedOn w:val="a1"/>
    <w:next w:val="a1"/>
    <w:rsid w:val="00DA3EC4"/>
    <w:pPr>
      <w:jc w:val="right"/>
    </w:pPr>
    <w:rPr>
      <w:lang w:eastAsia="ar-SA"/>
    </w:rPr>
  </w:style>
  <w:style w:type="paragraph" w:customStyle="1" w:styleId="ConsPlusCell">
    <w:name w:val="ConsPlusCell"/>
    <w:rsid w:val="00DA3EC4"/>
    <w:pPr>
      <w:widowControl w:val="0"/>
      <w:suppressAutoHyphens/>
      <w:autoSpaceDE w:val="0"/>
      <w:spacing w:after="0" w:line="240" w:lineRule="auto"/>
    </w:pPr>
    <w:rPr>
      <w:rFonts w:ascii="Arial" w:eastAsia="Arial" w:hAnsi="Arial" w:cs="Arial"/>
      <w:sz w:val="20"/>
      <w:szCs w:val="20"/>
      <w:lang w:eastAsia="ar-SA"/>
    </w:rPr>
  </w:style>
  <w:style w:type="paragraph" w:customStyle="1" w:styleId="19">
    <w:name w:val="Знак Знак Знак1 Знак"/>
    <w:basedOn w:val="a1"/>
    <w:rsid w:val="00DA3EC4"/>
    <w:pPr>
      <w:spacing w:before="100" w:after="100"/>
      <w:jc w:val="both"/>
    </w:pPr>
    <w:rPr>
      <w:rFonts w:ascii="Tahoma" w:hAnsi="Tahoma"/>
      <w:sz w:val="20"/>
      <w:szCs w:val="20"/>
      <w:lang w:val="en-US" w:eastAsia="ar-SA"/>
    </w:rPr>
  </w:style>
  <w:style w:type="paragraph" w:customStyle="1" w:styleId="ConsTitle">
    <w:name w:val="ConsTitle"/>
    <w:rsid w:val="00DA3E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f2">
    <w:name w:val="Обычный текст"/>
    <w:basedOn w:val="a1"/>
    <w:rsid w:val="00DA3EC4"/>
    <w:pPr>
      <w:ind w:firstLine="567"/>
      <w:jc w:val="both"/>
    </w:pPr>
    <w:rPr>
      <w:sz w:val="28"/>
      <w:lang w:eastAsia="ar-SA"/>
    </w:rPr>
  </w:style>
  <w:style w:type="paragraph" w:customStyle="1" w:styleId="aff3">
    <w:name w:val="Содержимое таблицы"/>
    <w:basedOn w:val="a1"/>
    <w:rsid w:val="00DA3EC4"/>
    <w:pPr>
      <w:suppressLineNumbers/>
    </w:pPr>
    <w:rPr>
      <w:sz w:val="20"/>
      <w:szCs w:val="20"/>
      <w:lang w:eastAsia="ar-SA"/>
    </w:rPr>
  </w:style>
  <w:style w:type="paragraph" w:customStyle="1" w:styleId="aff4">
    <w:name w:val="Заголовок таблицы"/>
    <w:basedOn w:val="aff3"/>
    <w:rsid w:val="00DA3EC4"/>
    <w:pPr>
      <w:jc w:val="center"/>
    </w:pPr>
    <w:rPr>
      <w:b/>
      <w:bCs/>
    </w:rPr>
  </w:style>
  <w:style w:type="paragraph" w:customStyle="1" w:styleId="aff5">
    <w:name w:val="Содержимое врезки"/>
    <w:basedOn w:val="aa"/>
    <w:rsid w:val="00DA3EC4"/>
    <w:pPr>
      <w:keepNext/>
      <w:keepLines/>
      <w:jc w:val="center"/>
    </w:pPr>
    <w:rPr>
      <w:b/>
      <w:bCs/>
      <w:color w:val="000000"/>
      <w:sz w:val="24"/>
      <w:szCs w:val="24"/>
      <w:lang w:eastAsia="ar-SA"/>
    </w:rPr>
  </w:style>
  <w:style w:type="paragraph" w:styleId="23">
    <w:name w:val="Body Text Indent 2"/>
    <w:aliases w:val=" Знак Знак"/>
    <w:basedOn w:val="a1"/>
    <w:link w:val="24"/>
    <w:rsid w:val="00DA3EC4"/>
    <w:pPr>
      <w:spacing w:after="120" w:line="480" w:lineRule="auto"/>
      <w:ind w:left="283"/>
    </w:pPr>
    <w:rPr>
      <w:sz w:val="20"/>
      <w:szCs w:val="20"/>
      <w:lang w:eastAsia="ar-SA"/>
    </w:rPr>
  </w:style>
  <w:style w:type="character" w:customStyle="1" w:styleId="24">
    <w:name w:val="Основной текст с отступом 2 Знак"/>
    <w:aliases w:val=" Знак Знак Знак"/>
    <w:basedOn w:val="a2"/>
    <w:link w:val="23"/>
    <w:rsid w:val="00DA3EC4"/>
    <w:rPr>
      <w:rFonts w:ascii="Times New Roman" w:eastAsia="Times New Roman" w:hAnsi="Times New Roman" w:cs="Times New Roman"/>
      <w:sz w:val="20"/>
      <w:szCs w:val="20"/>
      <w:lang w:eastAsia="ar-SA"/>
    </w:rPr>
  </w:style>
  <w:style w:type="paragraph" w:styleId="25">
    <w:name w:val="Body Text 2"/>
    <w:basedOn w:val="a1"/>
    <w:link w:val="26"/>
    <w:rsid w:val="00DA3EC4"/>
    <w:pPr>
      <w:spacing w:after="120" w:line="480" w:lineRule="auto"/>
    </w:pPr>
    <w:rPr>
      <w:lang w:val="en-US" w:eastAsia="en-US"/>
    </w:rPr>
  </w:style>
  <w:style w:type="character" w:customStyle="1" w:styleId="26">
    <w:name w:val="Основной текст 2 Знак"/>
    <w:basedOn w:val="a2"/>
    <w:link w:val="25"/>
    <w:rsid w:val="00DA3EC4"/>
    <w:rPr>
      <w:rFonts w:ascii="Times New Roman" w:eastAsia="Times New Roman" w:hAnsi="Times New Roman" w:cs="Times New Roman"/>
      <w:sz w:val="24"/>
      <w:szCs w:val="24"/>
      <w:lang w:val="en-US"/>
    </w:rPr>
  </w:style>
  <w:style w:type="paragraph" w:styleId="32">
    <w:name w:val="Body Text 3"/>
    <w:basedOn w:val="a1"/>
    <w:link w:val="33"/>
    <w:rsid w:val="00DA3EC4"/>
    <w:pPr>
      <w:spacing w:after="120"/>
    </w:pPr>
    <w:rPr>
      <w:sz w:val="16"/>
      <w:szCs w:val="16"/>
    </w:rPr>
  </w:style>
  <w:style w:type="character" w:customStyle="1" w:styleId="33">
    <w:name w:val="Основной текст 3 Знак"/>
    <w:basedOn w:val="a2"/>
    <w:link w:val="32"/>
    <w:rsid w:val="00DA3EC4"/>
    <w:rPr>
      <w:rFonts w:ascii="Times New Roman" w:eastAsia="Times New Roman" w:hAnsi="Times New Roman" w:cs="Times New Roman"/>
      <w:sz w:val="16"/>
      <w:szCs w:val="16"/>
      <w:lang w:eastAsia="ru-RU"/>
    </w:rPr>
  </w:style>
  <w:style w:type="paragraph" w:styleId="aff6">
    <w:name w:val="No Spacing"/>
    <w:link w:val="aff7"/>
    <w:qFormat/>
    <w:rsid w:val="00DA3EC4"/>
    <w:pPr>
      <w:spacing w:after="0" w:line="240" w:lineRule="auto"/>
    </w:pPr>
    <w:rPr>
      <w:rFonts w:ascii="Calibri" w:eastAsia="Calibri" w:hAnsi="Calibri" w:cs="Times New Roman"/>
    </w:rPr>
  </w:style>
  <w:style w:type="paragraph" w:styleId="aff8">
    <w:name w:val="Balloon Text"/>
    <w:basedOn w:val="a1"/>
    <w:link w:val="aff9"/>
    <w:uiPriority w:val="99"/>
    <w:rsid w:val="00DA3EC4"/>
    <w:rPr>
      <w:rFonts w:ascii="Tahoma" w:hAnsi="Tahoma" w:cs="Tahoma"/>
      <w:sz w:val="16"/>
      <w:szCs w:val="16"/>
    </w:rPr>
  </w:style>
  <w:style w:type="character" w:customStyle="1" w:styleId="aff9">
    <w:name w:val="Текст выноски Знак"/>
    <w:basedOn w:val="a2"/>
    <w:link w:val="aff8"/>
    <w:uiPriority w:val="99"/>
    <w:rsid w:val="00DA3EC4"/>
    <w:rPr>
      <w:rFonts w:ascii="Tahoma" w:eastAsia="Times New Roman" w:hAnsi="Tahoma" w:cs="Tahoma"/>
      <w:sz w:val="16"/>
      <w:szCs w:val="16"/>
      <w:lang w:eastAsia="ru-RU"/>
    </w:rPr>
  </w:style>
  <w:style w:type="paragraph" w:customStyle="1" w:styleId="1a">
    <w:name w:val="Знак1"/>
    <w:basedOn w:val="a1"/>
    <w:rsid w:val="00DA3EC4"/>
    <w:pPr>
      <w:spacing w:before="100" w:beforeAutospacing="1" w:after="100" w:afterAutospacing="1"/>
    </w:pPr>
    <w:rPr>
      <w:rFonts w:ascii="Tahoma" w:hAnsi="Tahoma" w:cs="Tahoma"/>
      <w:sz w:val="20"/>
      <w:szCs w:val="20"/>
      <w:lang w:val="en-US" w:eastAsia="en-US"/>
    </w:rPr>
  </w:style>
  <w:style w:type="paragraph" w:customStyle="1" w:styleId="affa">
    <w:name w:val="ЭЭГ"/>
    <w:basedOn w:val="a1"/>
    <w:rsid w:val="00DA3EC4"/>
    <w:pPr>
      <w:spacing w:line="360" w:lineRule="auto"/>
      <w:ind w:firstLine="720"/>
      <w:jc w:val="both"/>
    </w:pPr>
  </w:style>
  <w:style w:type="paragraph" w:styleId="34">
    <w:name w:val="Body Text Indent 3"/>
    <w:basedOn w:val="a1"/>
    <w:link w:val="35"/>
    <w:uiPriority w:val="99"/>
    <w:rsid w:val="00DA3EC4"/>
    <w:pPr>
      <w:spacing w:after="120"/>
      <w:ind w:left="283"/>
    </w:pPr>
    <w:rPr>
      <w:sz w:val="16"/>
      <w:szCs w:val="16"/>
    </w:rPr>
  </w:style>
  <w:style w:type="character" w:customStyle="1" w:styleId="35">
    <w:name w:val="Основной текст с отступом 3 Знак"/>
    <w:basedOn w:val="a2"/>
    <w:link w:val="34"/>
    <w:uiPriority w:val="99"/>
    <w:rsid w:val="00DA3EC4"/>
    <w:rPr>
      <w:rFonts w:ascii="Times New Roman" w:eastAsia="Times New Roman" w:hAnsi="Times New Roman" w:cs="Times New Roman"/>
      <w:sz w:val="16"/>
      <w:szCs w:val="16"/>
      <w:lang w:eastAsia="ru-RU"/>
    </w:rPr>
  </w:style>
  <w:style w:type="paragraph" w:customStyle="1" w:styleId="NormalANX">
    <w:name w:val="NormalANX"/>
    <w:basedOn w:val="a1"/>
    <w:rsid w:val="00DA3EC4"/>
    <w:pPr>
      <w:spacing w:before="240" w:after="240" w:line="360" w:lineRule="auto"/>
      <w:ind w:firstLine="720"/>
      <w:jc w:val="both"/>
    </w:pPr>
    <w:rPr>
      <w:sz w:val="28"/>
      <w:szCs w:val="20"/>
    </w:rPr>
  </w:style>
  <w:style w:type="paragraph" w:customStyle="1" w:styleId="Default">
    <w:name w:val="Default"/>
    <w:rsid w:val="00DA3E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Прижатый влево"/>
    <w:basedOn w:val="a1"/>
    <w:next w:val="a1"/>
    <w:rsid w:val="00DA3EC4"/>
    <w:pPr>
      <w:widowControl w:val="0"/>
      <w:numPr>
        <w:numId w:val="3"/>
      </w:numPr>
      <w:tabs>
        <w:tab w:val="clear" w:pos="1571"/>
      </w:tabs>
      <w:autoSpaceDE w:val="0"/>
      <w:autoSpaceDN w:val="0"/>
      <w:adjustRightInd w:val="0"/>
      <w:ind w:firstLine="0"/>
    </w:pPr>
    <w:rPr>
      <w:rFonts w:ascii="Arial" w:hAnsi="Arial" w:cs="Arial"/>
    </w:rPr>
  </w:style>
  <w:style w:type="paragraph" w:customStyle="1" w:styleId="1b">
    <w:name w:val="Без интервала1"/>
    <w:uiPriority w:val="99"/>
    <w:qFormat/>
    <w:rsid w:val="00DA3EC4"/>
    <w:pPr>
      <w:spacing w:after="0" w:line="240" w:lineRule="auto"/>
    </w:pPr>
    <w:rPr>
      <w:rFonts w:ascii="Calibri" w:eastAsia="Times New Roman" w:hAnsi="Calibri" w:cs="Times New Roman"/>
    </w:rPr>
  </w:style>
  <w:style w:type="paragraph" w:customStyle="1" w:styleId="1c">
    <w:name w:val="Абзац списка1"/>
    <w:basedOn w:val="a1"/>
    <w:uiPriority w:val="99"/>
    <w:qFormat/>
    <w:rsid w:val="00DA3EC4"/>
    <w:pPr>
      <w:ind w:left="720"/>
      <w:contextualSpacing/>
    </w:pPr>
    <w:rPr>
      <w:sz w:val="20"/>
      <w:szCs w:val="20"/>
    </w:rPr>
  </w:style>
  <w:style w:type="paragraph" w:styleId="27">
    <w:name w:val="Body Text First Indent 2"/>
    <w:basedOn w:val="af6"/>
    <w:link w:val="28"/>
    <w:rsid w:val="00DA3EC4"/>
    <w:pPr>
      <w:ind w:firstLine="210"/>
    </w:pPr>
  </w:style>
  <w:style w:type="character" w:customStyle="1" w:styleId="28">
    <w:name w:val="Красная строка 2 Знак"/>
    <w:basedOn w:val="af7"/>
    <w:link w:val="27"/>
    <w:rsid w:val="00DA3EC4"/>
    <w:rPr>
      <w:rFonts w:ascii="Times New Roman" w:eastAsia="Times New Roman" w:hAnsi="Times New Roman" w:cs="Times New Roman"/>
      <w:sz w:val="24"/>
      <w:szCs w:val="24"/>
      <w:lang w:eastAsia="ru-RU"/>
    </w:rPr>
  </w:style>
  <w:style w:type="paragraph" w:customStyle="1" w:styleId="a0">
    <w:name w:val="Нумерованный абзац"/>
    <w:rsid w:val="00DA3EC4"/>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41">
    <w:name w:val="Знак Знак4"/>
    <w:rsid w:val="00DA3EC4"/>
    <w:rPr>
      <w:rFonts w:ascii="Times New Roman" w:eastAsia="Times New Roman" w:hAnsi="Times New Roman" w:cs="Times New Roman"/>
      <w:sz w:val="24"/>
      <w:szCs w:val="24"/>
      <w:lang w:eastAsia="ru-RU"/>
    </w:rPr>
  </w:style>
  <w:style w:type="paragraph" w:customStyle="1" w:styleId="affb">
    <w:name w:val="Основной текст с отступом.Нумерованный список !!.Надин стиль"/>
    <w:basedOn w:val="a1"/>
    <w:rsid w:val="00DA3EC4"/>
    <w:pPr>
      <w:tabs>
        <w:tab w:val="left" w:pos="8647"/>
      </w:tabs>
      <w:ind w:right="139" w:firstLine="567"/>
      <w:jc w:val="both"/>
    </w:pPr>
    <w:rPr>
      <w:kern w:val="28"/>
      <w:sz w:val="28"/>
      <w:szCs w:val="20"/>
    </w:rPr>
  </w:style>
  <w:style w:type="character" w:styleId="affc">
    <w:name w:val="annotation reference"/>
    <w:link w:val="1d"/>
    <w:uiPriority w:val="99"/>
    <w:rsid w:val="00DA3EC4"/>
    <w:rPr>
      <w:sz w:val="16"/>
      <w:szCs w:val="16"/>
    </w:rPr>
  </w:style>
  <w:style w:type="paragraph" w:styleId="affd">
    <w:name w:val="annotation text"/>
    <w:basedOn w:val="a1"/>
    <w:link w:val="affe"/>
    <w:uiPriority w:val="99"/>
    <w:rsid w:val="00DA3EC4"/>
    <w:rPr>
      <w:sz w:val="20"/>
      <w:szCs w:val="20"/>
    </w:rPr>
  </w:style>
  <w:style w:type="character" w:customStyle="1" w:styleId="affe">
    <w:name w:val="Текст примечания Знак"/>
    <w:basedOn w:val="a2"/>
    <w:link w:val="affd"/>
    <w:uiPriority w:val="99"/>
    <w:rsid w:val="00DA3EC4"/>
    <w:rPr>
      <w:rFonts w:ascii="Times New Roman" w:eastAsia="Times New Roman" w:hAnsi="Times New Roman" w:cs="Times New Roman"/>
      <w:sz w:val="20"/>
      <w:szCs w:val="20"/>
      <w:lang w:eastAsia="ru-RU"/>
    </w:rPr>
  </w:style>
  <w:style w:type="paragraph" w:styleId="afff">
    <w:name w:val="annotation subject"/>
    <w:basedOn w:val="affd"/>
    <w:next w:val="affd"/>
    <w:link w:val="afff0"/>
    <w:uiPriority w:val="99"/>
    <w:rsid w:val="00DA3EC4"/>
    <w:rPr>
      <w:b/>
      <w:bCs/>
    </w:rPr>
  </w:style>
  <w:style w:type="character" w:customStyle="1" w:styleId="afff0">
    <w:name w:val="Тема примечания Знак"/>
    <w:basedOn w:val="affe"/>
    <w:link w:val="afff"/>
    <w:uiPriority w:val="99"/>
    <w:rsid w:val="00DA3EC4"/>
    <w:rPr>
      <w:rFonts w:ascii="Times New Roman" w:eastAsia="Times New Roman" w:hAnsi="Times New Roman" w:cs="Times New Roman"/>
      <w:b/>
      <w:bCs/>
      <w:sz w:val="20"/>
      <w:szCs w:val="20"/>
      <w:lang w:eastAsia="ru-RU"/>
    </w:rPr>
  </w:style>
  <w:style w:type="character" w:customStyle="1" w:styleId="100">
    <w:name w:val="Знак Знак10"/>
    <w:rsid w:val="00DA3EC4"/>
    <w:rPr>
      <w:b/>
      <w:sz w:val="24"/>
    </w:rPr>
  </w:style>
  <w:style w:type="character" w:customStyle="1" w:styleId="120">
    <w:name w:val="Знак Знак12"/>
    <w:rsid w:val="00DA3EC4"/>
  </w:style>
  <w:style w:type="character" w:customStyle="1" w:styleId="110">
    <w:name w:val="Знак Знак11"/>
    <w:rsid w:val="00DA3EC4"/>
    <w:rPr>
      <w:b/>
      <w:bCs/>
      <w:sz w:val="24"/>
      <w:szCs w:val="24"/>
    </w:rPr>
  </w:style>
  <w:style w:type="character" w:styleId="afff1">
    <w:name w:val="Emphasis"/>
    <w:link w:val="1e"/>
    <w:qFormat/>
    <w:rsid w:val="00DA3EC4"/>
    <w:rPr>
      <w:i/>
      <w:iCs/>
    </w:rPr>
  </w:style>
  <w:style w:type="character" w:customStyle="1" w:styleId="afff2">
    <w:name w:val="Основной текст_"/>
    <w:link w:val="29"/>
    <w:uiPriority w:val="99"/>
    <w:rsid w:val="00DA3EC4"/>
    <w:rPr>
      <w:sz w:val="27"/>
      <w:szCs w:val="27"/>
      <w:shd w:val="clear" w:color="auto" w:fill="FFFFFF"/>
    </w:rPr>
  </w:style>
  <w:style w:type="paragraph" w:customStyle="1" w:styleId="29">
    <w:name w:val="Основной текст2"/>
    <w:basedOn w:val="a1"/>
    <w:link w:val="afff2"/>
    <w:rsid w:val="00DA3EC4"/>
    <w:pPr>
      <w:widowControl w:val="0"/>
      <w:shd w:val="clear" w:color="auto" w:fill="FFFFFF"/>
      <w:spacing w:before="420" w:line="317" w:lineRule="exact"/>
      <w:jc w:val="both"/>
    </w:pPr>
    <w:rPr>
      <w:rFonts w:asciiTheme="minorHAnsi" w:eastAsiaTheme="minorHAnsi" w:hAnsiTheme="minorHAnsi" w:cstheme="minorBidi"/>
      <w:sz w:val="27"/>
      <w:szCs w:val="27"/>
      <w:shd w:val="clear" w:color="auto" w:fill="FFFFFF"/>
      <w:lang w:eastAsia="en-US"/>
    </w:rPr>
  </w:style>
  <w:style w:type="character" w:customStyle="1" w:styleId="afff3">
    <w:name w:val="Подпись к таблице_"/>
    <w:link w:val="afff4"/>
    <w:rsid w:val="00DA3EC4"/>
    <w:rPr>
      <w:b/>
      <w:bCs/>
      <w:spacing w:val="-5"/>
      <w:sz w:val="23"/>
      <w:szCs w:val="23"/>
      <w:shd w:val="clear" w:color="auto" w:fill="FFFFFF"/>
    </w:rPr>
  </w:style>
  <w:style w:type="paragraph" w:customStyle="1" w:styleId="afff4">
    <w:name w:val="Подпись к таблице"/>
    <w:basedOn w:val="a1"/>
    <w:link w:val="afff3"/>
    <w:rsid w:val="00DA3EC4"/>
    <w:pPr>
      <w:widowControl w:val="0"/>
      <w:shd w:val="clear" w:color="auto" w:fill="FFFFFF"/>
      <w:spacing w:line="211" w:lineRule="exact"/>
      <w:jc w:val="center"/>
    </w:pPr>
    <w:rPr>
      <w:rFonts w:asciiTheme="minorHAnsi" w:eastAsiaTheme="minorHAnsi" w:hAnsiTheme="minorHAnsi" w:cstheme="minorBidi"/>
      <w:b/>
      <w:bCs/>
      <w:spacing w:val="-5"/>
      <w:sz w:val="23"/>
      <w:szCs w:val="23"/>
      <w:shd w:val="clear" w:color="auto" w:fill="FFFFFF"/>
      <w:lang w:eastAsia="en-US"/>
    </w:rPr>
  </w:style>
  <w:style w:type="character" w:customStyle="1" w:styleId="2a">
    <w:name w:val="Подпись к таблице (2)_"/>
    <w:link w:val="2b"/>
    <w:rsid w:val="00DA3EC4"/>
    <w:rPr>
      <w:b/>
      <w:bCs/>
      <w:spacing w:val="-5"/>
      <w:sz w:val="18"/>
      <w:szCs w:val="18"/>
      <w:shd w:val="clear" w:color="auto" w:fill="FFFFFF"/>
    </w:rPr>
  </w:style>
  <w:style w:type="paragraph" w:customStyle="1" w:styleId="2b">
    <w:name w:val="Подпись к таблице (2)"/>
    <w:basedOn w:val="a1"/>
    <w:link w:val="2a"/>
    <w:rsid w:val="00DA3EC4"/>
    <w:pPr>
      <w:widowControl w:val="0"/>
      <w:shd w:val="clear" w:color="auto" w:fill="FFFFFF"/>
      <w:spacing w:line="0" w:lineRule="atLeast"/>
      <w:jc w:val="right"/>
    </w:pPr>
    <w:rPr>
      <w:rFonts w:asciiTheme="minorHAnsi" w:eastAsiaTheme="minorHAnsi" w:hAnsiTheme="minorHAnsi" w:cstheme="minorBidi"/>
      <w:b/>
      <w:bCs/>
      <w:spacing w:val="-5"/>
      <w:sz w:val="18"/>
      <w:szCs w:val="18"/>
      <w:shd w:val="clear" w:color="auto" w:fill="FFFFFF"/>
      <w:lang w:eastAsia="en-US"/>
    </w:rPr>
  </w:style>
  <w:style w:type="character" w:customStyle="1" w:styleId="9pt0pt">
    <w:name w:val="Основной текст + 9 pt;Полужирный;Интервал 0 pt"/>
    <w:rsid w:val="00DA3EC4"/>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DA3EC4"/>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DA3EC4"/>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locked/>
    <w:rsid w:val="00DA3EC4"/>
    <w:rPr>
      <w:rFonts w:ascii="Times New Roman" w:eastAsia="Times New Roman" w:hAnsi="Times New Roman" w:cs="Times New Roman"/>
      <w:sz w:val="24"/>
      <w:szCs w:val="24"/>
      <w:lang w:eastAsia="ru-RU"/>
    </w:rPr>
  </w:style>
  <w:style w:type="paragraph" w:customStyle="1" w:styleId="afff5">
    <w:name w:val="Нормальный (таблица)"/>
    <w:basedOn w:val="a1"/>
    <w:next w:val="a1"/>
    <w:rsid w:val="00DA3EC4"/>
    <w:pPr>
      <w:autoSpaceDE w:val="0"/>
      <w:autoSpaceDN w:val="0"/>
      <w:adjustRightInd w:val="0"/>
      <w:jc w:val="both"/>
    </w:pPr>
    <w:rPr>
      <w:rFonts w:ascii="Arial" w:hAnsi="Arial" w:cs="Arial"/>
      <w:lang w:eastAsia="en-US"/>
    </w:rPr>
  </w:style>
  <w:style w:type="paragraph" w:customStyle="1" w:styleId="fn2r">
    <w:name w:val="fn2r"/>
    <w:basedOn w:val="a1"/>
    <w:rsid w:val="00DA3EC4"/>
    <w:pPr>
      <w:spacing w:before="100" w:beforeAutospacing="1" w:after="100" w:afterAutospacing="1"/>
    </w:pPr>
  </w:style>
  <w:style w:type="character" w:customStyle="1" w:styleId="Zag11">
    <w:name w:val="Zag_11"/>
    <w:rsid w:val="00DA3EC4"/>
  </w:style>
  <w:style w:type="character" w:customStyle="1" w:styleId="1f">
    <w:name w:val="Основной текст Знак1"/>
    <w:aliases w:val="Основной текст1 Знак,Основной текст Знак Знак Знак,bt Знак"/>
    <w:locked/>
    <w:rsid w:val="00DA3EC4"/>
    <w:rPr>
      <w:rFonts w:ascii="Times New Roman" w:eastAsia="Times New Roman" w:hAnsi="Times New Roman" w:cs="Times New Roman"/>
      <w:sz w:val="28"/>
      <w:szCs w:val="20"/>
      <w:lang w:eastAsia="ru-RU"/>
    </w:rPr>
  </w:style>
  <w:style w:type="paragraph" w:customStyle="1" w:styleId="101">
    <w:name w:val="Знак Знак10 Знак Знак Знак Знак Знак Знак Знак Знак"/>
    <w:basedOn w:val="a1"/>
    <w:rsid w:val="00DA3EC4"/>
    <w:pPr>
      <w:spacing w:after="160" w:line="240" w:lineRule="exact"/>
    </w:pPr>
    <w:rPr>
      <w:rFonts w:ascii="Verdana" w:hAnsi="Verdana"/>
      <w:sz w:val="20"/>
      <w:szCs w:val="20"/>
      <w:lang w:val="en-US" w:eastAsia="en-US"/>
    </w:rPr>
  </w:style>
  <w:style w:type="paragraph" w:customStyle="1" w:styleId="102">
    <w:name w:val="Знак Знак10 Знак Знак Знак Знак Знак Знак"/>
    <w:basedOn w:val="a1"/>
    <w:rsid w:val="00DA3EC4"/>
    <w:pPr>
      <w:spacing w:after="160" w:line="240" w:lineRule="exact"/>
    </w:pPr>
    <w:rPr>
      <w:rFonts w:ascii="Verdana" w:hAnsi="Verdana"/>
      <w:sz w:val="20"/>
      <w:szCs w:val="20"/>
      <w:lang w:val="en-US" w:eastAsia="en-US"/>
    </w:rPr>
  </w:style>
  <w:style w:type="character" w:customStyle="1" w:styleId="pre">
    <w:name w:val="pre"/>
    <w:rsid w:val="00DA3EC4"/>
  </w:style>
  <w:style w:type="paragraph" w:customStyle="1" w:styleId="formattext">
    <w:name w:val="formattext"/>
    <w:basedOn w:val="a1"/>
    <w:rsid w:val="00DA3EC4"/>
    <w:pPr>
      <w:spacing w:before="100" w:beforeAutospacing="1" w:after="100" w:afterAutospacing="1"/>
    </w:pPr>
  </w:style>
  <w:style w:type="character" w:styleId="afff6">
    <w:name w:val="FollowedHyperlink"/>
    <w:basedOn w:val="a2"/>
    <w:uiPriority w:val="99"/>
    <w:unhideWhenUsed/>
    <w:rsid w:val="00DA3EC4"/>
    <w:rPr>
      <w:color w:val="954F72"/>
      <w:u w:val="single"/>
    </w:rPr>
  </w:style>
  <w:style w:type="paragraph" w:customStyle="1" w:styleId="font5">
    <w:name w:val="font5"/>
    <w:basedOn w:val="a1"/>
    <w:rsid w:val="00DA3EC4"/>
    <w:pPr>
      <w:spacing w:before="100" w:beforeAutospacing="1" w:after="100" w:afterAutospacing="1"/>
    </w:pPr>
    <w:rPr>
      <w:color w:val="000000"/>
    </w:rPr>
  </w:style>
  <w:style w:type="paragraph" w:customStyle="1" w:styleId="font6">
    <w:name w:val="font6"/>
    <w:basedOn w:val="a1"/>
    <w:rsid w:val="00DA3EC4"/>
    <w:pPr>
      <w:spacing w:before="100" w:beforeAutospacing="1" w:after="100" w:afterAutospacing="1"/>
    </w:pPr>
    <w:rPr>
      <w:color w:val="000000"/>
    </w:rPr>
  </w:style>
  <w:style w:type="paragraph" w:customStyle="1" w:styleId="font7">
    <w:name w:val="font7"/>
    <w:basedOn w:val="a1"/>
    <w:rsid w:val="00DA3EC4"/>
    <w:pPr>
      <w:spacing w:before="100" w:beforeAutospacing="1" w:after="100" w:afterAutospacing="1"/>
    </w:pPr>
    <w:rPr>
      <w:b/>
      <w:bCs/>
      <w:color w:val="000000"/>
    </w:rPr>
  </w:style>
  <w:style w:type="paragraph" w:customStyle="1" w:styleId="xl70">
    <w:name w:val="xl70"/>
    <w:basedOn w:val="a1"/>
    <w:rsid w:val="00DA3EC4"/>
    <w:pPr>
      <w:spacing w:before="100" w:beforeAutospacing="1" w:after="100" w:afterAutospacing="1"/>
    </w:pPr>
  </w:style>
  <w:style w:type="paragraph" w:customStyle="1" w:styleId="xl71">
    <w:name w:val="xl71"/>
    <w:basedOn w:val="a1"/>
    <w:rsid w:val="00DA3EC4"/>
    <w:pPr>
      <w:spacing w:before="100" w:beforeAutospacing="1" w:after="100" w:afterAutospacing="1"/>
      <w:jc w:val="center"/>
      <w:textAlignment w:val="center"/>
    </w:pPr>
  </w:style>
  <w:style w:type="paragraph" w:customStyle="1" w:styleId="xl72">
    <w:name w:val="xl72"/>
    <w:basedOn w:val="a1"/>
    <w:rsid w:val="00DA3EC4"/>
    <w:pPr>
      <w:spacing w:before="100" w:beforeAutospacing="1" w:after="100" w:afterAutospacing="1"/>
      <w:jc w:val="center"/>
      <w:textAlignment w:val="center"/>
    </w:pPr>
    <w:rPr>
      <w:b/>
      <w:bCs/>
    </w:rPr>
  </w:style>
  <w:style w:type="paragraph" w:customStyle="1" w:styleId="xl73">
    <w:name w:val="xl7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4">
    <w:name w:val="xl74"/>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1"/>
    <w:rsid w:val="00DA3E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6">
    <w:name w:val="xl7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1"/>
    <w:rsid w:val="00DA3EC4"/>
    <w:pPr>
      <w:pBdr>
        <w:left w:val="single" w:sz="8" w:space="0" w:color="auto"/>
        <w:right w:val="single" w:sz="8" w:space="0" w:color="auto"/>
      </w:pBdr>
      <w:spacing w:before="100" w:beforeAutospacing="1" w:after="100" w:afterAutospacing="1"/>
      <w:jc w:val="both"/>
      <w:textAlignment w:val="center"/>
    </w:pPr>
  </w:style>
  <w:style w:type="paragraph" w:customStyle="1" w:styleId="xl78">
    <w:name w:val="xl78"/>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1"/>
    <w:rsid w:val="00DA3EC4"/>
    <w:pPr>
      <w:spacing w:before="100" w:beforeAutospacing="1" w:after="100" w:afterAutospacing="1"/>
      <w:jc w:val="right"/>
      <w:textAlignment w:val="center"/>
    </w:pPr>
  </w:style>
  <w:style w:type="paragraph" w:customStyle="1" w:styleId="xl81">
    <w:name w:val="xl81"/>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DA3EC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5">
    <w:name w:val="xl85"/>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4">
    <w:name w:val="xl94"/>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1"/>
    <w:rsid w:val="00DA3EC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9">
    <w:name w:val="xl99"/>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03">
    <w:name w:val="xl103"/>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105">
    <w:name w:val="xl105"/>
    <w:basedOn w:val="a1"/>
    <w:rsid w:val="00DA3EC4"/>
    <w:pPr>
      <w:pBdr>
        <w:right w:val="single" w:sz="8" w:space="0" w:color="auto"/>
      </w:pBdr>
      <w:spacing w:before="100" w:beforeAutospacing="1" w:after="100" w:afterAutospacing="1"/>
      <w:jc w:val="center"/>
      <w:textAlignment w:val="center"/>
    </w:pPr>
  </w:style>
  <w:style w:type="paragraph" w:customStyle="1" w:styleId="xl106">
    <w:name w:val="xl106"/>
    <w:basedOn w:val="a1"/>
    <w:rsid w:val="00DA3EC4"/>
    <w:pPr>
      <w:pBdr>
        <w:right w:val="single" w:sz="8" w:space="0" w:color="auto"/>
      </w:pBdr>
      <w:spacing w:before="100" w:beforeAutospacing="1" w:after="100" w:afterAutospacing="1"/>
      <w:jc w:val="center"/>
      <w:textAlignment w:val="center"/>
    </w:pPr>
  </w:style>
  <w:style w:type="paragraph" w:customStyle="1" w:styleId="xl107">
    <w:name w:val="xl107"/>
    <w:basedOn w:val="a1"/>
    <w:rsid w:val="00DA3E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1"/>
    <w:rsid w:val="00DA3EC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0">
    <w:name w:val="xl110"/>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1"/>
    <w:rsid w:val="00DA3E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13">
    <w:name w:val="xl113"/>
    <w:basedOn w:val="a1"/>
    <w:rsid w:val="00DA3EC4"/>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14">
    <w:name w:val="xl114"/>
    <w:basedOn w:val="a1"/>
    <w:rsid w:val="00DA3EC4"/>
    <w:pPr>
      <w:pBdr>
        <w:right w:val="single" w:sz="8" w:space="0" w:color="auto"/>
      </w:pBdr>
      <w:spacing w:before="100" w:beforeAutospacing="1" w:after="100" w:afterAutospacing="1"/>
      <w:jc w:val="center"/>
      <w:textAlignment w:val="center"/>
    </w:pPr>
  </w:style>
  <w:style w:type="paragraph" w:customStyle="1" w:styleId="xl115">
    <w:name w:val="xl115"/>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6">
    <w:name w:val="xl116"/>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7">
    <w:name w:val="xl117"/>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1"/>
    <w:rsid w:val="00DA3EC4"/>
    <w:pPr>
      <w:spacing w:before="100" w:beforeAutospacing="1" w:after="100" w:afterAutospacing="1"/>
      <w:jc w:val="center"/>
      <w:textAlignment w:val="center"/>
    </w:pPr>
  </w:style>
  <w:style w:type="paragraph" w:customStyle="1" w:styleId="xl124">
    <w:name w:val="xl124"/>
    <w:basedOn w:val="a1"/>
    <w:rsid w:val="00DA3EC4"/>
    <w:pPr>
      <w:shd w:val="clear" w:color="000000" w:fill="FFFFFF"/>
      <w:spacing w:before="100" w:beforeAutospacing="1" w:after="100" w:afterAutospacing="1"/>
      <w:jc w:val="right"/>
      <w:textAlignment w:val="center"/>
    </w:pPr>
  </w:style>
  <w:style w:type="paragraph" w:customStyle="1" w:styleId="xl125">
    <w:name w:val="xl125"/>
    <w:basedOn w:val="a1"/>
    <w:rsid w:val="00DA3EC4"/>
    <w:pPr>
      <w:shd w:val="clear" w:color="000000" w:fill="FFFFFF"/>
      <w:spacing w:before="100" w:beforeAutospacing="1" w:after="100" w:afterAutospacing="1"/>
      <w:jc w:val="right"/>
    </w:pPr>
  </w:style>
  <w:style w:type="paragraph" w:customStyle="1" w:styleId="xl126">
    <w:name w:val="xl126"/>
    <w:basedOn w:val="a1"/>
    <w:rsid w:val="00DA3EC4"/>
    <w:pPr>
      <w:shd w:val="clear" w:color="000000" w:fill="FFFFFF"/>
      <w:spacing w:before="100" w:beforeAutospacing="1" w:after="100" w:afterAutospacing="1"/>
      <w:jc w:val="right"/>
      <w:textAlignment w:val="center"/>
    </w:pPr>
  </w:style>
  <w:style w:type="paragraph" w:customStyle="1" w:styleId="xl127">
    <w:name w:val="xl127"/>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9">
    <w:name w:val="xl129"/>
    <w:basedOn w:val="a1"/>
    <w:rsid w:val="00DA3EC4"/>
    <w:pPr>
      <w:spacing w:before="100" w:beforeAutospacing="1" w:after="100" w:afterAutospacing="1"/>
    </w:pPr>
    <w:rPr>
      <w:rFonts w:ascii="Calibri" w:hAnsi="Calibri"/>
      <w:sz w:val="32"/>
      <w:szCs w:val="32"/>
    </w:rPr>
  </w:style>
  <w:style w:type="paragraph" w:customStyle="1" w:styleId="xl130">
    <w:name w:val="xl130"/>
    <w:basedOn w:val="a1"/>
    <w:rsid w:val="00DA3EC4"/>
    <w:pPr>
      <w:shd w:val="clear" w:color="000000" w:fill="FFFFFF"/>
      <w:spacing w:before="100" w:beforeAutospacing="1" w:after="100" w:afterAutospacing="1"/>
      <w:jc w:val="right"/>
    </w:pPr>
  </w:style>
  <w:style w:type="paragraph" w:customStyle="1" w:styleId="xl131">
    <w:name w:val="xl131"/>
    <w:basedOn w:val="a1"/>
    <w:rsid w:val="00DA3EC4"/>
    <w:pPr>
      <w:shd w:val="clear" w:color="000000" w:fill="FFFFFF"/>
      <w:spacing w:before="100" w:beforeAutospacing="1" w:after="100" w:afterAutospacing="1"/>
      <w:jc w:val="right"/>
    </w:pPr>
  </w:style>
  <w:style w:type="paragraph" w:customStyle="1" w:styleId="xl132">
    <w:name w:val="xl132"/>
    <w:basedOn w:val="a1"/>
    <w:rsid w:val="00DA3EC4"/>
    <w:pPr>
      <w:spacing w:before="100" w:beforeAutospacing="1" w:after="100" w:afterAutospacing="1"/>
      <w:jc w:val="center"/>
      <w:textAlignment w:val="center"/>
    </w:pPr>
    <w:rPr>
      <w:b/>
      <w:bCs/>
      <w:sz w:val="32"/>
      <w:szCs w:val="32"/>
    </w:rPr>
  </w:style>
  <w:style w:type="paragraph" w:customStyle="1" w:styleId="xl133">
    <w:name w:val="xl133"/>
    <w:basedOn w:val="a1"/>
    <w:rsid w:val="00DA3EC4"/>
    <w:pPr>
      <w:pBdr>
        <w:bottom w:val="single" w:sz="8" w:space="0" w:color="auto"/>
      </w:pBdr>
      <w:spacing w:before="100" w:beforeAutospacing="1" w:after="100" w:afterAutospacing="1"/>
      <w:jc w:val="right"/>
      <w:textAlignment w:val="center"/>
    </w:pPr>
  </w:style>
  <w:style w:type="paragraph" w:customStyle="1" w:styleId="xl134">
    <w:name w:val="xl134"/>
    <w:basedOn w:val="a1"/>
    <w:rsid w:val="00DA3EC4"/>
    <w:pPr>
      <w:pBdr>
        <w:bottom w:val="single" w:sz="8" w:space="0" w:color="auto"/>
      </w:pBdr>
      <w:spacing w:before="100" w:beforeAutospacing="1" w:after="100" w:afterAutospacing="1"/>
      <w:jc w:val="right"/>
    </w:pPr>
  </w:style>
  <w:style w:type="paragraph" w:customStyle="1" w:styleId="afff7">
    <w:basedOn w:val="a1"/>
    <w:next w:val="a5"/>
    <w:uiPriority w:val="99"/>
    <w:rsid w:val="006523C2"/>
    <w:pPr>
      <w:spacing w:before="100" w:beforeAutospacing="1" w:after="100" w:afterAutospacing="1"/>
    </w:pPr>
  </w:style>
  <w:style w:type="paragraph" w:styleId="afff8">
    <w:name w:val="Plain Text"/>
    <w:basedOn w:val="a1"/>
    <w:link w:val="afff9"/>
    <w:rsid w:val="0078009E"/>
    <w:rPr>
      <w:rFonts w:ascii="Courier New" w:hAnsi="Courier New" w:cs="Courier New"/>
      <w:sz w:val="20"/>
      <w:szCs w:val="20"/>
    </w:rPr>
  </w:style>
  <w:style w:type="character" w:customStyle="1" w:styleId="afff9">
    <w:name w:val="Текст Знак"/>
    <w:basedOn w:val="a2"/>
    <w:link w:val="afff8"/>
    <w:rsid w:val="0078009E"/>
    <w:rPr>
      <w:rFonts w:ascii="Courier New" w:eastAsia="Times New Roman" w:hAnsi="Courier New" w:cs="Courier New"/>
      <w:sz w:val="20"/>
      <w:szCs w:val="20"/>
      <w:lang w:eastAsia="ru-RU"/>
    </w:rPr>
  </w:style>
  <w:style w:type="numbering" w:customStyle="1" w:styleId="1f0">
    <w:name w:val="Нет списка1"/>
    <w:next w:val="a4"/>
    <w:uiPriority w:val="99"/>
    <w:semiHidden/>
    <w:unhideWhenUsed/>
    <w:rsid w:val="00806BE4"/>
  </w:style>
  <w:style w:type="paragraph" w:customStyle="1" w:styleId="afffa">
    <w:name w:val="Знак"/>
    <w:basedOn w:val="a1"/>
    <w:rsid w:val="00806BE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b">
    <w:basedOn w:val="a1"/>
    <w:next w:val="aa"/>
    <w:rsid w:val="00806BE4"/>
    <w:pPr>
      <w:keepNext/>
      <w:spacing w:before="240" w:after="120"/>
    </w:pPr>
    <w:rPr>
      <w:rFonts w:ascii="Arial" w:eastAsia="Lucida Sans Unicode" w:hAnsi="Arial" w:cs="Mangal"/>
      <w:sz w:val="28"/>
      <w:szCs w:val="28"/>
      <w:lang w:eastAsia="ar-SA"/>
    </w:rPr>
  </w:style>
  <w:style w:type="paragraph" w:customStyle="1" w:styleId="2d">
    <w:name w:val="Основной текст с отступом2"/>
    <w:basedOn w:val="a1"/>
    <w:rsid w:val="00806BE4"/>
    <w:pPr>
      <w:ind w:firstLine="720"/>
    </w:pPr>
    <w:rPr>
      <w:lang w:eastAsia="ar-SA"/>
    </w:rPr>
  </w:style>
  <w:style w:type="paragraph" w:customStyle="1" w:styleId="1f1">
    <w:name w:val="Знак Знак Знак1 Знак"/>
    <w:basedOn w:val="a1"/>
    <w:rsid w:val="00806BE4"/>
    <w:pPr>
      <w:spacing w:before="100" w:after="100"/>
      <w:jc w:val="both"/>
    </w:pPr>
    <w:rPr>
      <w:rFonts w:ascii="Tahoma" w:hAnsi="Tahoma"/>
      <w:sz w:val="20"/>
      <w:szCs w:val="20"/>
      <w:lang w:val="en-US" w:eastAsia="ar-SA"/>
    </w:rPr>
  </w:style>
  <w:style w:type="paragraph" w:customStyle="1" w:styleId="2e">
    <w:name w:val="Без интервала2"/>
    <w:qFormat/>
    <w:rsid w:val="00806BE4"/>
    <w:pPr>
      <w:spacing w:after="0" w:line="240" w:lineRule="auto"/>
    </w:pPr>
    <w:rPr>
      <w:rFonts w:ascii="Calibri" w:eastAsia="Times New Roman" w:hAnsi="Calibri" w:cs="Times New Roman"/>
    </w:rPr>
  </w:style>
  <w:style w:type="paragraph" w:customStyle="1" w:styleId="36">
    <w:name w:val="Абзац списка3"/>
    <w:basedOn w:val="a1"/>
    <w:qFormat/>
    <w:rsid w:val="00806BE4"/>
    <w:pPr>
      <w:ind w:left="720"/>
      <w:contextualSpacing/>
    </w:pPr>
    <w:rPr>
      <w:sz w:val="20"/>
      <w:szCs w:val="20"/>
    </w:rPr>
  </w:style>
  <w:style w:type="character" w:customStyle="1" w:styleId="42">
    <w:name w:val="Знак Знак4"/>
    <w:rsid w:val="00806BE4"/>
    <w:rPr>
      <w:rFonts w:ascii="Times New Roman" w:eastAsia="Times New Roman" w:hAnsi="Times New Roman" w:cs="Times New Roman"/>
      <w:sz w:val="24"/>
      <w:szCs w:val="24"/>
      <w:lang w:eastAsia="ru-RU"/>
    </w:rPr>
  </w:style>
  <w:style w:type="character" w:customStyle="1" w:styleId="103">
    <w:name w:val="Знак Знак10"/>
    <w:rsid w:val="00806BE4"/>
    <w:rPr>
      <w:b/>
      <w:sz w:val="24"/>
    </w:rPr>
  </w:style>
  <w:style w:type="character" w:customStyle="1" w:styleId="121">
    <w:name w:val="Знак Знак12"/>
    <w:rsid w:val="00806BE4"/>
  </w:style>
  <w:style w:type="character" w:customStyle="1" w:styleId="111">
    <w:name w:val="Знак Знак11"/>
    <w:rsid w:val="00806BE4"/>
    <w:rPr>
      <w:b/>
      <w:bCs/>
      <w:sz w:val="24"/>
      <w:szCs w:val="24"/>
    </w:rPr>
  </w:style>
  <w:style w:type="paragraph" w:customStyle="1" w:styleId="104">
    <w:name w:val="Знак Знак10 Знак Знак Знак Знак Знак Знак Знак Знак"/>
    <w:basedOn w:val="a1"/>
    <w:rsid w:val="00806BE4"/>
    <w:pPr>
      <w:spacing w:after="160" w:line="240" w:lineRule="exact"/>
    </w:pPr>
    <w:rPr>
      <w:rFonts w:ascii="Verdana" w:hAnsi="Verdana"/>
      <w:sz w:val="20"/>
      <w:szCs w:val="20"/>
      <w:lang w:val="en-US" w:eastAsia="en-US"/>
    </w:rPr>
  </w:style>
  <w:style w:type="paragraph" w:customStyle="1" w:styleId="105">
    <w:name w:val="Знак Знак10 Знак Знак Знак Знак Знак Знак"/>
    <w:basedOn w:val="a1"/>
    <w:rsid w:val="00806BE4"/>
    <w:pPr>
      <w:spacing w:after="160" w:line="240" w:lineRule="exact"/>
    </w:pPr>
    <w:rPr>
      <w:rFonts w:ascii="Verdana" w:hAnsi="Verdana"/>
      <w:sz w:val="20"/>
      <w:szCs w:val="20"/>
      <w:lang w:val="en-US" w:eastAsia="en-US"/>
    </w:rPr>
  </w:style>
  <w:style w:type="paragraph" w:customStyle="1" w:styleId="220">
    <w:name w:val="Основной текст с отступом 22"/>
    <w:basedOn w:val="a1"/>
    <w:rsid w:val="00806BE4"/>
    <w:pPr>
      <w:widowControl w:val="0"/>
      <w:snapToGrid w:val="0"/>
      <w:spacing w:after="120" w:line="480" w:lineRule="auto"/>
      <w:ind w:left="283"/>
      <w:jc w:val="center"/>
    </w:pPr>
    <w:rPr>
      <w:color w:val="000000"/>
      <w:kern w:val="2"/>
      <w:lang w:val="x-none" w:eastAsia="zh-CN"/>
    </w:rPr>
  </w:style>
  <w:style w:type="table" w:customStyle="1" w:styleId="1f2">
    <w:name w:val="Сетка таблицы1"/>
    <w:basedOn w:val="a3"/>
    <w:next w:val="af3"/>
    <w:rsid w:val="00806B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
    <w:name w:val="Нет списка2"/>
    <w:next w:val="a4"/>
    <w:uiPriority w:val="99"/>
    <w:semiHidden/>
    <w:unhideWhenUsed/>
    <w:rsid w:val="00806BE4"/>
  </w:style>
  <w:style w:type="table" w:customStyle="1" w:styleId="2f0">
    <w:name w:val="Сетка таблицы2"/>
    <w:basedOn w:val="a3"/>
    <w:next w:val="af3"/>
    <w:rsid w:val="00806B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4"/>
    <w:uiPriority w:val="99"/>
    <w:semiHidden/>
    <w:unhideWhenUsed/>
    <w:rsid w:val="006D401B"/>
  </w:style>
  <w:style w:type="character" w:customStyle="1" w:styleId="1f3">
    <w:name w:val="Обычный1"/>
    <w:rsid w:val="006D401B"/>
  </w:style>
  <w:style w:type="paragraph" w:styleId="2f1">
    <w:name w:val="toc 2"/>
    <w:next w:val="a1"/>
    <w:link w:val="2f2"/>
    <w:qFormat/>
    <w:rsid w:val="006D401B"/>
    <w:pPr>
      <w:spacing w:after="0" w:line="240" w:lineRule="auto"/>
      <w:ind w:left="200"/>
    </w:pPr>
    <w:rPr>
      <w:rFonts w:ascii="XO Thames" w:eastAsia="Times New Roman" w:hAnsi="XO Thames" w:cs="Times New Roman"/>
      <w:sz w:val="28"/>
      <w:szCs w:val="20"/>
      <w:lang w:eastAsia="ru-RU"/>
    </w:rPr>
  </w:style>
  <w:style w:type="character" w:customStyle="1" w:styleId="2f2">
    <w:name w:val="Оглавление 2 Знак"/>
    <w:link w:val="2f1"/>
    <w:rsid w:val="006D401B"/>
    <w:rPr>
      <w:rFonts w:ascii="XO Thames" w:eastAsia="Times New Roman" w:hAnsi="XO Thames" w:cs="Times New Roman"/>
      <w:sz w:val="28"/>
      <w:szCs w:val="20"/>
      <w:lang w:eastAsia="ru-RU"/>
    </w:rPr>
  </w:style>
  <w:style w:type="paragraph" w:customStyle="1" w:styleId="apple-converted-space">
    <w:name w:val="apple-converted-space"/>
    <w:rsid w:val="006D401B"/>
    <w:rPr>
      <w:color w:val="000000"/>
      <w:sz w:val="20"/>
      <w:szCs w:val="20"/>
    </w:rPr>
  </w:style>
  <w:style w:type="paragraph" w:customStyle="1" w:styleId="14">
    <w:name w:val="Номер страницы1"/>
    <w:link w:val="af9"/>
    <w:rsid w:val="006D401B"/>
  </w:style>
  <w:style w:type="paragraph" w:styleId="43">
    <w:name w:val="toc 4"/>
    <w:next w:val="a1"/>
    <w:link w:val="44"/>
    <w:rsid w:val="006D401B"/>
    <w:pPr>
      <w:spacing w:after="0" w:line="240" w:lineRule="auto"/>
      <w:ind w:left="600"/>
    </w:pPr>
    <w:rPr>
      <w:rFonts w:ascii="XO Thames" w:eastAsia="Times New Roman" w:hAnsi="XO Thames" w:cs="Times New Roman"/>
      <w:sz w:val="28"/>
      <w:szCs w:val="20"/>
      <w:lang w:eastAsia="ru-RU"/>
    </w:rPr>
  </w:style>
  <w:style w:type="character" w:customStyle="1" w:styleId="44">
    <w:name w:val="Оглавление 4 Знак"/>
    <w:link w:val="43"/>
    <w:rsid w:val="006D401B"/>
    <w:rPr>
      <w:rFonts w:ascii="XO Thames" w:eastAsia="Times New Roman" w:hAnsi="XO Thames" w:cs="Times New Roman"/>
      <w:sz w:val="28"/>
      <w:szCs w:val="20"/>
      <w:lang w:eastAsia="ru-RU"/>
    </w:rPr>
  </w:style>
  <w:style w:type="paragraph" w:customStyle="1" w:styleId="1d">
    <w:name w:val="Знак примечания1"/>
    <w:link w:val="affc"/>
    <w:rsid w:val="006D401B"/>
    <w:pPr>
      <w:spacing w:after="0" w:line="240" w:lineRule="auto"/>
    </w:pPr>
    <w:rPr>
      <w:sz w:val="16"/>
      <w:szCs w:val="16"/>
    </w:rPr>
  </w:style>
  <w:style w:type="paragraph" w:styleId="61">
    <w:name w:val="toc 6"/>
    <w:next w:val="a1"/>
    <w:link w:val="62"/>
    <w:rsid w:val="006D401B"/>
    <w:pPr>
      <w:spacing w:after="0" w:line="240" w:lineRule="auto"/>
      <w:ind w:left="1000"/>
    </w:pPr>
    <w:rPr>
      <w:rFonts w:ascii="XO Thames" w:eastAsia="Times New Roman" w:hAnsi="XO Thames" w:cs="Times New Roman"/>
      <w:sz w:val="28"/>
      <w:szCs w:val="20"/>
      <w:lang w:eastAsia="ru-RU"/>
    </w:rPr>
  </w:style>
  <w:style w:type="character" w:customStyle="1" w:styleId="62">
    <w:name w:val="Оглавление 6 Знак"/>
    <w:link w:val="61"/>
    <w:rsid w:val="006D401B"/>
    <w:rPr>
      <w:rFonts w:ascii="XO Thames" w:eastAsia="Times New Roman" w:hAnsi="XO Thames" w:cs="Times New Roman"/>
      <w:sz w:val="28"/>
      <w:szCs w:val="20"/>
      <w:lang w:eastAsia="ru-RU"/>
    </w:rPr>
  </w:style>
  <w:style w:type="paragraph" w:styleId="71">
    <w:name w:val="toc 7"/>
    <w:next w:val="a1"/>
    <w:link w:val="72"/>
    <w:rsid w:val="006D401B"/>
    <w:pPr>
      <w:spacing w:after="0" w:line="240" w:lineRule="auto"/>
      <w:ind w:left="1200"/>
    </w:pPr>
    <w:rPr>
      <w:rFonts w:ascii="XO Thames" w:eastAsia="Times New Roman" w:hAnsi="XO Thames" w:cs="Times New Roman"/>
      <w:sz w:val="28"/>
      <w:szCs w:val="20"/>
      <w:lang w:eastAsia="ru-RU"/>
    </w:rPr>
  </w:style>
  <w:style w:type="character" w:customStyle="1" w:styleId="72">
    <w:name w:val="Оглавление 7 Знак"/>
    <w:link w:val="71"/>
    <w:rsid w:val="006D401B"/>
    <w:rPr>
      <w:rFonts w:ascii="XO Thames" w:eastAsia="Times New Roman" w:hAnsi="XO Thames" w:cs="Times New Roman"/>
      <w:sz w:val="28"/>
      <w:szCs w:val="20"/>
      <w:lang w:eastAsia="ru-RU"/>
    </w:rPr>
  </w:style>
  <w:style w:type="paragraph" w:customStyle="1" w:styleId="12">
    <w:name w:val="Знак сноски1"/>
    <w:link w:val="af2"/>
    <w:rsid w:val="006D401B"/>
    <w:pPr>
      <w:spacing w:after="0" w:line="240" w:lineRule="auto"/>
    </w:pPr>
    <w:rPr>
      <w:vertAlign w:val="superscript"/>
    </w:rPr>
  </w:style>
  <w:style w:type="character" w:customStyle="1" w:styleId="afe">
    <w:name w:val="Список Знак"/>
    <w:basedOn w:val="ab"/>
    <w:link w:val="afd"/>
    <w:rsid w:val="006D401B"/>
    <w:rPr>
      <w:rFonts w:ascii="Times New Roman" w:eastAsia="Times New Roman" w:hAnsi="Times New Roman" w:cs="Mangal"/>
      <w:b/>
      <w:bCs/>
      <w:color w:val="000000"/>
      <w:sz w:val="24"/>
      <w:szCs w:val="24"/>
      <w:lang w:eastAsia="ar-SA"/>
    </w:rPr>
  </w:style>
  <w:style w:type="paragraph" w:styleId="38">
    <w:name w:val="toc 3"/>
    <w:next w:val="a1"/>
    <w:link w:val="39"/>
    <w:rsid w:val="006D401B"/>
    <w:pPr>
      <w:spacing w:after="0" w:line="240" w:lineRule="auto"/>
      <w:ind w:left="400"/>
    </w:pPr>
    <w:rPr>
      <w:rFonts w:ascii="XO Thames" w:eastAsia="Times New Roman" w:hAnsi="XO Thames" w:cs="Times New Roman"/>
      <w:sz w:val="28"/>
      <w:szCs w:val="20"/>
      <w:lang w:eastAsia="ru-RU"/>
    </w:rPr>
  </w:style>
  <w:style w:type="character" w:customStyle="1" w:styleId="39">
    <w:name w:val="Оглавление 3 Знак"/>
    <w:link w:val="38"/>
    <w:rsid w:val="006D401B"/>
    <w:rPr>
      <w:rFonts w:ascii="XO Thames" w:eastAsia="Times New Roman" w:hAnsi="XO Thames" w:cs="Times New Roman"/>
      <w:sz w:val="28"/>
      <w:szCs w:val="20"/>
      <w:lang w:eastAsia="ru-RU"/>
    </w:rPr>
  </w:style>
  <w:style w:type="character" w:customStyle="1" w:styleId="af">
    <w:name w:val="Название объекта Знак"/>
    <w:basedOn w:val="1f3"/>
    <w:link w:val="ae"/>
    <w:rsid w:val="006D401B"/>
    <w:rPr>
      <w:rFonts w:ascii="Times New Roman" w:eastAsia="Times New Roman" w:hAnsi="Times New Roman" w:cs="Times New Roman"/>
      <w:b/>
      <w:bCs/>
      <w:smallCaps/>
      <w:sz w:val="28"/>
      <w:szCs w:val="28"/>
      <w:lang w:eastAsia="ru-RU"/>
    </w:rPr>
  </w:style>
  <w:style w:type="character" w:customStyle="1" w:styleId="aff7">
    <w:name w:val="Без интервала Знак"/>
    <w:link w:val="aff6"/>
    <w:rsid w:val="006D401B"/>
    <w:rPr>
      <w:rFonts w:ascii="Calibri" w:eastAsia="Calibri" w:hAnsi="Calibri" w:cs="Times New Roman"/>
    </w:rPr>
  </w:style>
  <w:style w:type="paragraph" w:customStyle="1" w:styleId="11">
    <w:name w:val="Гиперссылка1"/>
    <w:link w:val="a9"/>
    <w:rsid w:val="006D401B"/>
    <w:pPr>
      <w:spacing w:after="0" w:line="240" w:lineRule="auto"/>
    </w:pPr>
    <w:rPr>
      <w:rFonts w:cs="Times New Roman"/>
      <w:color w:val="0000FF"/>
      <w:u w:val="single"/>
    </w:rPr>
  </w:style>
  <w:style w:type="paragraph" w:customStyle="1" w:styleId="Footnote">
    <w:name w:val="Footnote"/>
    <w:basedOn w:val="a1"/>
    <w:rsid w:val="006D401B"/>
    <w:rPr>
      <w:color w:val="000000"/>
      <w:sz w:val="20"/>
      <w:szCs w:val="20"/>
    </w:rPr>
  </w:style>
  <w:style w:type="paragraph" w:styleId="1f4">
    <w:name w:val="toc 1"/>
    <w:next w:val="a1"/>
    <w:link w:val="1f5"/>
    <w:qFormat/>
    <w:rsid w:val="006D401B"/>
    <w:pPr>
      <w:spacing w:after="0" w:line="240" w:lineRule="auto"/>
    </w:pPr>
    <w:rPr>
      <w:rFonts w:ascii="XO Thames" w:eastAsia="Times New Roman" w:hAnsi="XO Thames" w:cs="Times New Roman"/>
      <w:b/>
      <w:sz w:val="28"/>
      <w:szCs w:val="20"/>
      <w:lang w:eastAsia="ru-RU"/>
    </w:rPr>
  </w:style>
  <w:style w:type="character" w:customStyle="1" w:styleId="1f5">
    <w:name w:val="Оглавление 1 Знак"/>
    <w:link w:val="1f4"/>
    <w:rsid w:val="006D401B"/>
    <w:rPr>
      <w:rFonts w:ascii="XO Thames" w:eastAsia="Times New Roman" w:hAnsi="XO Thames" w:cs="Times New Roman"/>
      <w:b/>
      <w:sz w:val="28"/>
      <w:szCs w:val="20"/>
      <w:lang w:eastAsia="ru-RU"/>
    </w:rPr>
  </w:style>
  <w:style w:type="paragraph" w:customStyle="1" w:styleId="HeaderandFooter">
    <w:name w:val="Header and Footer"/>
    <w:rsid w:val="006D401B"/>
    <w:pPr>
      <w:spacing w:after="0" w:line="240" w:lineRule="auto"/>
      <w:jc w:val="both"/>
    </w:pPr>
    <w:rPr>
      <w:rFonts w:ascii="XO Thames" w:eastAsia="Times New Roman" w:hAnsi="XO Thames" w:cs="Times New Roman"/>
      <w:color w:val="000000"/>
      <w:sz w:val="20"/>
      <w:szCs w:val="20"/>
      <w:lang w:eastAsia="ru-RU"/>
    </w:rPr>
  </w:style>
  <w:style w:type="character" w:customStyle="1" w:styleId="a6">
    <w:name w:val="Обычный (веб) Знак"/>
    <w:basedOn w:val="1f3"/>
    <w:link w:val="a5"/>
    <w:rsid w:val="006D401B"/>
    <w:rPr>
      <w:rFonts w:ascii="Times New Roman" w:eastAsia="Times New Roman" w:hAnsi="Times New Roman" w:cs="Times New Roman"/>
      <w:sz w:val="24"/>
      <w:szCs w:val="24"/>
      <w:lang w:eastAsia="ru-RU"/>
    </w:rPr>
  </w:style>
  <w:style w:type="character" w:customStyle="1" w:styleId="a8">
    <w:name w:val="Абзац списка Знак"/>
    <w:aliases w:val="Bullet List Знак,FooterText Знак,numbered Знак,Paragraphe de liste1 Знак,lp1 Знак,it_List1 Знак,Абзац списка литеральный Знак,Абзац списка2 Знак,Абзац списка21 Знак,Абзац списка нумерованный Знак"/>
    <w:basedOn w:val="1f3"/>
    <w:link w:val="a7"/>
    <w:rsid w:val="006D401B"/>
  </w:style>
  <w:style w:type="paragraph" w:styleId="91">
    <w:name w:val="toc 9"/>
    <w:next w:val="a1"/>
    <w:link w:val="92"/>
    <w:rsid w:val="006D401B"/>
    <w:pPr>
      <w:spacing w:after="0" w:line="240" w:lineRule="auto"/>
      <w:ind w:left="1600"/>
    </w:pPr>
    <w:rPr>
      <w:rFonts w:ascii="XO Thames" w:eastAsia="Times New Roman" w:hAnsi="XO Thames" w:cs="Times New Roman"/>
      <w:sz w:val="28"/>
      <w:szCs w:val="20"/>
      <w:lang w:eastAsia="ru-RU"/>
    </w:rPr>
  </w:style>
  <w:style w:type="character" w:customStyle="1" w:styleId="92">
    <w:name w:val="Оглавление 9 Знак"/>
    <w:link w:val="91"/>
    <w:rsid w:val="006D401B"/>
    <w:rPr>
      <w:rFonts w:ascii="XO Thames" w:eastAsia="Times New Roman" w:hAnsi="XO Thames" w:cs="Times New Roman"/>
      <w:sz w:val="28"/>
      <w:szCs w:val="20"/>
      <w:lang w:eastAsia="ru-RU"/>
    </w:rPr>
  </w:style>
  <w:style w:type="paragraph" w:styleId="81">
    <w:name w:val="toc 8"/>
    <w:next w:val="a1"/>
    <w:link w:val="82"/>
    <w:rsid w:val="006D401B"/>
    <w:pPr>
      <w:spacing w:after="0" w:line="240" w:lineRule="auto"/>
      <w:ind w:left="1400"/>
    </w:pPr>
    <w:rPr>
      <w:rFonts w:ascii="XO Thames" w:eastAsia="Times New Roman" w:hAnsi="XO Thames" w:cs="Times New Roman"/>
      <w:sz w:val="28"/>
      <w:szCs w:val="20"/>
      <w:lang w:eastAsia="ru-RU"/>
    </w:rPr>
  </w:style>
  <w:style w:type="character" w:customStyle="1" w:styleId="82">
    <w:name w:val="Оглавление 8 Знак"/>
    <w:link w:val="81"/>
    <w:rsid w:val="006D401B"/>
    <w:rPr>
      <w:rFonts w:ascii="XO Thames" w:eastAsia="Times New Roman" w:hAnsi="XO Thames" w:cs="Times New Roman"/>
      <w:sz w:val="28"/>
      <w:szCs w:val="20"/>
      <w:lang w:eastAsia="ru-RU"/>
    </w:rPr>
  </w:style>
  <w:style w:type="paragraph" w:customStyle="1" w:styleId="1e">
    <w:name w:val="Выделение1"/>
    <w:link w:val="afff1"/>
    <w:rsid w:val="006D401B"/>
    <w:pPr>
      <w:spacing w:after="0" w:line="240" w:lineRule="auto"/>
    </w:pPr>
    <w:rPr>
      <w:i/>
      <w:iCs/>
    </w:rPr>
  </w:style>
  <w:style w:type="paragraph" w:styleId="51">
    <w:name w:val="toc 5"/>
    <w:next w:val="a1"/>
    <w:link w:val="52"/>
    <w:rsid w:val="006D401B"/>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6D401B"/>
    <w:rPr>
      <w:rFonts w:ascii="XO Thames" w:eastAsia="Times New Roman" w:hAnsi="XO Thames" w:cs="Times New Roman"/>
      <w:sz w:val="28"/>
      <w:szCs w:val="20"/>
      <w:lang w:eastAsia="ru-RU"/>
    </w:rPr>
  </w:style>
  <w:style w:type="paragraph" w:customStyle="1" w:styleId="copyright-info">
    <w:name w:val="copyright-info"/>
    <w:basedOn w:val="a1"/>
    <w:rsid w:val="006D401B"/>
    <w:pPr>
      <w:spacing w:beforeAutospacing="1" w:afterAutospacing="1"/>
    </w:pPr>
    <w:rPr>
      <w:color w:val="000000"/>
      <w:szCs w:val="20"/>
    </w:rPr>
  </w:style>
  <w:style w:type="paragraph" w:customStyle="1" w:styleId="1f6">
    <w:name w:val="Заголовок1"/>
    <w:basedOn w:val="a1"/>
    <w:next w:val="aa"/>
    <w:rsid w:val="006D401B"/>
    <w:pPr>
      <w:keepNext/>
      <w:spacing w:before="240" w:after="120"/>
    </w:pPr>
    <w:rPr>
      <w:rFonts w:ascii="Arial" w:hAnsi="Arial"/>
      <w:color w:val="000000"/>
      <w:sz w:val="28"/>
      <w:szCs w:val="20"/>
    </w:rPr>
  </w:style>
  <w:style w:type="numbering" w:customStyle="1" w:styleId="45">
    <w:name w:val="Нет списка4"/>
    <w:next w:val="a4"/>
    <w:uiPriority w:val="99"/>
    <w:semiHidden/>
    <w:rsid w:val="00C32640"/>
  </w:style>
  <w:style w:type="paragraph" w:customStyle="1" w:styleId="afffc">
    <w:name w:val="Знак"/>
    <w:basedOn w:val="a1"/>
    <w:rsid w:val="00C32640"/>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3a">
    <w:name w:val="Основной текст с отступом3"/>
    <w:basedOn w:val="a1"/>
    <w:rsid w:val="00C32640"/>
    <w:pPr>
      <w:ind w:firstLine="720"/>
    </w:pPr>
    <w:rPr>
      <w:lang w:eastAsia="ar-SA"/>
    </w:rPr>
  </w:style>
  <w:style w:type="paragraph" w:customStyle="1" w:styleId="1f7">
    <w:name w:val="Знак Знак Знак1 Знак"/>
    <w:basedOn w:val="a1"/>
    <w:rsid w:val="00C32640"/>
    <w:pPr>
      <w:spacing w:before="100" w:after="100"/>
      <w:jc w:val="both"/>
    </w:pPr>
    <w:rPr>
      <w:rFonts w:ascii="Tahoma" w:hAnsi="Tahoma"/>
      <w:sz w:val="20"/>
      <w:szCs w:val="20"/>
      <w:lang w:val="en-US" w:eastAsia="ar-SA"/>
    </w:rPr>
  </w:style>
  <w:style w:type="paragraph" w:customStyle="1" w:styleId="3b">
    <w:name w:val="Без интервала3"/>
    <w:qFormat/>
    <w:rsid w:val="00C32640"/>
    <w:pPr>
      <w:spacing w:after="0" w:line="240" w:lineRule="auto"/>
    </w:pPr>
    <w:rPr>
      <w:rFonts w:ascii="Calibri" w:eastAsia="Times New Roman" w:hAnsi="Calibri" w:cs="Times New Roman"/>
    </w:rPr>
  </w:style>
  <w:style w:type="paragraph" w:customStyle="1" w:styleId="46">
    <w:name w:val="Абзац списка4"/>
    <w:basedOn w:val="a1"/>
    <w:qFormat/>
    <w:rsid w:val="00C32640"/>
    <w:pPr>
      <w:ind w:left="720"/>
      <w:contextualSpacing/>
    </w:pPr>
    <w:rPr>
      <w:sz w:val="20"/>
      <w:szCs w:val="20"/>
    </w:rPr>
  </w:style>
  <w:style w:type="character" w:customStyle="1" w:styleId="47">
    <w:name w:val="Знак Знак4"/>
    <w:rsid w:val="00C32640"/>
    <w:rPr>
      <w:rFonts w:ascii="Times New Roman" w:eastAsia="Times New Roman" w:hAnsi="Times New Roman" w:cs="Times New Roman"/>
      <w:sz w:val="24"/>
      <w:szCs w:val="24"/>
      <w:lang w:eastAsia="ru-RU"/>
    </w:rPr>
  </w:style>
  <w:style w:type="character" w:customStyle="1" w:styleId="106">
    <w:name w:val="Знак Знак10"/>
    <w:rsid w:val="00C32640"/>
    <w:rPr>
      <w:b/>
      <w:sz w:val="24"/>
    </w:rPr>
  </w:style>
  <w:style w:type="character" w:customStyle="1" w:styleId="122">
    <w:name w:val="Знак Знак12"/>
    <w:rsid w:val="00C32640"/>
  </w:style>
  <w:style w:type="character" w:customStyle="1" w:styleId="112">
    <w:name w:val="Знак Знак11"/>
    <w:rsid w:val="00C32640"/>
    <w:rPr>
      <w:b/>
      <w:bCs/>
      <w:sz w:val="24"/>
      <w:szCs w:val="24"/>
    </w:rPr>
  </w:style>
  <w:style w:type="paragraph" w:customStyle="1" w:styleId="107">
    <w:name w:val="Знак Знак10 Знак Знак Знак Знак Знак Знак Знак Знак"/>
    <w:basedOn w:val="a1"/>
    <w:rsid w:val="00C32640"/>
    <w:pPr>
      <w:spacing w:after="160" w:line="240" w:lineRule="exact"/>
    </w:pPr>
    <w:rPr>
      <w:rFonts w:ascii="Verdana" w:hAnsi="Verdana"/>
      <w:sz w:val="20"/>
      <w:szCs w:val="20"/>
      <w:lang w:val="en-US" w:eastAsia="en-US"/>
    </w:rPr>
  </w:style>
  <w:style w:type="paragraph" w:customStyle="1" w:styleId="108">
    <w:name w:val="Знак Знак10 Знак Знак Знак Знак Знак Знак"/>
    <w:basedOn w:val="a1"/>
    <w:rsid w:val="00C32640"/>
    <w:pPr>
      <w:spacing w:after="160" w:line="240" w:lineRule="exact"/>
    </w:pPr>
    <w:rPr>
      <w:rFonts w:ascii="Verdana" w:hAnsi="Verdana"/>
      <w:sz w:val="20"/>
      <w:szCs w:val="20"/>
      <w:lang w:val="en-US" w:eastAsia="en-US"/>
    </w:rPr>
  </w:style>
  <w:style w:type="table" w:customStyle="1" w:styleId="3c">
    <w:name w:val="Сетка таблицы3"/>
    <w:basedOn w:val="a3"/>
    <w:next w:val="af3"/>
    <w:rsid w:val="00C3264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35">
    <w:name w:val="xl135"/>
    <w:basedOn w:val="a1"/>
    <w:rsid w:val="00C3264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6">
    <w:name w:val="xl136"/>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137">
    <w:name w:val="xl137"/>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138">
    <w:name w:val="xl138"/>
    <w:basedOn w:val="a1"/>
    <w:rsid w:val="00C32640"/>
    <w:pPr>
      <w:shd w:val="clear" w:color="000000" w:fill="FFFFFF"/>
      <w:spacing w:before="100" w:beforeAutospacing="1" w:after="100" w:afterAutospacing="1"/>
      <w:jc w:val="right"/>
    </w:pPr>
  </w:style>
  <w:style w:type="paragraph" w:customStyle="1" w:styleId="xl139">
    <w:name w:val="xl139"/>
    <w:basedOn w:val="a1"/>
    <w:rsid w:val="00C32640"/>
    <w:pPr>
      <w:shd w:val="clear" w:color="000000" w:fill="FFFFFF"/>
      <w:spacing w:before="100" w:beforeAutospacing="1" w:after="100" w:afterAutospacing="1"/>
      <w:jc w:val="right"/>
    </w:pPr>
  </w:style>
  <w:style w:type="paragraph" w:customStyle="1" w:styleId="xl140">
    <w:name w:val="xl140"/>
    <w:basedOn w:val="a1"/>
    <w:rsid w:val="00C32640"/>
    <w:pPr>
      <w:shd w:val="clear" w:color="000000" w:fill="FFFFFF"/>
      <w:spacing w:before="100" w:beforeAutospacing="1" w:after="100" w:afterAutospacing="1"/>
      <w:jc w:val="center"/>
      <w:textAlignment w:val="center"/>
    </w:pPr>
    <w:rPr>
      <w:b/>
      <w:bCs/>
      <w:sz w:val="32"/>
      <w:szCs w:val="32"/>
    </w:rPr>
  </w:style>
  <w:style w:type="paragraph" w:customStyle="1" w:styleId="xl141">
    <w:name w:val="xl141"/>
    <w:basedOn w:val="a1"/>
    <w:rsid w:val="00C32640"/>
    <w:pPr>
      <w:shd w:val="clear" w:color="000000" w:fill="FFFFFF"/>
      <w:spacing w:before="100" w:beforeAutospacing="1" w:after="100" w:afterAutospacing="1"/>
    </w:pPr>
    <w:rPr>
      <w:rFonts w:ascii="Calibri" w:hAnsi="Calibri"/>
      <w:sz w:val="32"/>
      <w:szCs w:val="32"/>
    </w:rPr>
  </w:style>
  <w:style w:type="paragraph" w:customStyle="1" w:styleId="xl142">
    <w:name w:val="xl142"/>
    <w:basedOn w:val="a1"/>
    <w:rsid w:val="00C32640"/>
    <w:pPr>
      <w:pBdr>
        <w:bottom w:val="single" w:sz="8" w:space="0" w:color="auto"/>
      </w:pBdr>
      <w:shd w:val="clear" w:color="000000" w:fill="FFFFFF"/>
      <w:spacing w:before="100" w:beforeAutospacing="1" w:after="100" w:afterAutospacing="1"/>
      <w:jc w:val="right"/>
      <w:textAlignment w:val="center"/>
    </w:pPr>
  </w:style>
  <w:style w:type="paragraph" w:customStyle="1" w:styleId="xl143">
    <w:name w:val="xl143"/>
    <w:basedOn w:val="a1"/>
    <w:rsid w:val="00C32640"/>
    <w:pPr>
      <w:pBdr>
        <w:bottom w:val="single" w:sz="8" w:space="0" w:color="auto"/>
      </w:pBdr>
      <w:shd w:val="clear" w:color="000000" w:fill="FFFFFF"/>
      <w:spacing w:before="100" w:beforeAutospacing="1" w:after="100" w:afterAutospacing="1"/>
      <w:jc w:val="right"/>
    </w:pPr>
  </w:style>
  <w:style w:type="paragraph" w:customStyle="1" w:styleId="font8">
    <w:name w:val="font8"/>
    <w:basedOn w:val="a1"/>
    <w:rsid w:val="00C32640"/>
    <w:pPr>
      <w:spacing w:before="100" w:beforeAutospacing="1" w:after="100" w:afterAutospacing="1"/>
    </w:pPr>
    <w:rPr>
      <w:b/>
      <w:bCs/>
      <w:color w:val="000000"/>
    </w:rPr>
  </w:style>
  <w:style w:type="paragraph" w:customStyle="1" w:styleId="xl144">
    <w:name w:val="xl144"/>
    <w:basedOn w:val="a1"/>
    <w:rsid w:val="00C3264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numbering" w:customStyle="1" w:styleId="53">
    <w:name w:val="Нет списка5"/>
    <w:next w:val="a4"/>
    <w:uiPriority w:val="99"/>
    <w:semiHidden/>
    <w:unhideWhenUsed/>
    <w:rsid w:val="008D27A4"/>
  </w:style>
  <w:style w:type="paragraph" w:customStyle="1" w:styleId="afffd">
    <w:name w:val="Знак"/>
    <w:basedOn w:val="a1"/>
    <w:rsid w:val="008D27A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e">
    <w:basedOn w:val="a1"/>
    <w:next w:val="aa"/>
    <w:rsid w:val="008D27A4"/>
    <w:pPr>
      <w:keepNext/>
      <w:spacing w:before="240" w:after="120"/>
    </w:pPr>
    <w:rPr>
      <w:rFonts w:ascii="Arial" w:eastAsia="Lucida Sans Unicode" w:hAnsi="Arial" w:cs="Mangal"/>
      <w:sz w:val="28"/>
      <w:szCs w:val="28"/>
      <w:lang w:eastAsia="ar-SA"/>
    </w:rPr>
  </w:style>
  <w:style w:type="paragraph" w:customStyle="1" w:styleId="48">
    <w:name w:val="Основной текст с отступом4"/>
    <w:basedOn w:val="a1"/>
    <w:rsid w:val="008D27A4"/>
    <w:pPr>
      <w:ind w:firstLine="720"/>
    </w:pPr>
    <w:rPr>
      <w:lang w:eastAsia="ar-SA"/>
    </w:rPr>
  </w:style>
  <w:style w:type="paragraph" w:customStyle="1" w:styleId="1f8">
    <w:name w:val="Знак Знак Знак1 Знак"/>
    <w:basedOn w:val="a1"/>
    <w:rsid w:val="008D27A4"/>
    <w:pPr>
      <w:spacing w:before="100" w:after="100"/>
      <w:jc w:val="both"/>
    </w:pPr>
    <w:rPr>
      <w:rFonts w:ascii="Tahoma" w:hAnsi="Tahoma"/>
      <w:sz w:val="20"/>
      <w:szCs w:val="20"/>
      <w:lang w:val="en-US" w:eastAsia="ar-SA"/>
    </w:rPr>
  </w:style>
  <w:style w:type="paragraph" w:customStyle="1" w:styleId="49">
    <w:name w:val="Без интервала4"/>
    <w:qFormat/>
    <w:rsid w:val="008D27A4"/>
    <w:pPr>
      <w:spacing w:after="0" w:line="240" w:lineRule="auto"/>
    </w:pPr>
    <w:rPr>
      <w:rFonts w:ascii="Calibri" w:eastAsia="Times New Roman" w:hAnsi="Calibri" w:cs="Times New Roman"/>
    </w:rPr>
  </w:style>
  <w:style w:type="paragraph" w:customStyle="1" w:styleId="54">
    <w:name w:val="Абзац списка5"/>
    <w:basedOn w:val="a1"/>
    <w:qFormat/>
    <w:rsid w:val="008D27A4"/>
    <w:pPr>
      <w:ind w:left="720"/>
      <w:contextualSpacing/>
    </w:pPr>
    <w:rPr>
      <w:sz w:val="20"/>
      <w:szCs w:val="20"/>
    </w:rPr>
  </w:style>
  <w:style w:type="character" w:customStyle="1" w:styleId="4a">
    <w:name w:val="Знак Знак4"/>
    <w:rsid w:val="008D27A4"/>
    <w:rPr>
      <w:rFonts w:ascii="Times New Roman" w:eastAsia="Times New Roman" w:hAnsi="Times New Roman" w:cs="Times New Roman"/>
      <w:sz w:val="24"/>
      <w:szCs w:val="24"/>
      <w:lang w:eastAsia="ru-RU"/>
    </w:rPr>
  </w:style>
  <w:style w:type="character" w:customStyle="1" w:styleId="109">
    <w:name w:val="Знак Знак10"/>
    <w:rsid w:val="008D27A4"/>
    <w:rPr>
      <w:b/>
      <w:sz w:val="24"/>
    </w:rPr>
  </w:style>
  <w:style w:type="character" w:customStyle="1" w:styleId="123">
    <w:name w:val="Знак Знак12"/>
    <w:rsid w:val="008D27A4"/>
  </w:style>
  <w:style w:type="character" w:customStyle="1" w:styleId="113">
    <w:name w:val="Знак Знак11"/>
    <w:rsid w:val="008D27A4"/>
    <w:rPr>
      <w:b/>
      <w:bCs/>
      <w:sz w:val="24"/>
      <w:szCs w:val="24"/>
    </w:rPr>
  </w:style>
  <w:style w:type="paragraph" w:customStyle="1" w:styleId="10a">
    <w:name w:val="Знак Знак10 Знак Знак Знак Знак Знак Знак Знак Знак"/>
    <w:basedOn w:val="a1"/>
    <w:rsid w:val="008D27A4"/>
    <w:pPr>
      <w:spacing w:after="160" w:line="240" w:lineRule="exact"/>
    </w:pPr>
    <w:rPr>
      <w:rFonts w:ascii="Verdana" w:hAnsi="Verdana"/>
      <w:sz w:val="20"/>
      <w:szCs w:val="20"/>
      <w:lang w:val="en-US" w:eastAsia="en-US"/>
    </w:rPr>
  </w:style>
  <w:style w:type="paragraph" w:customStyle="1" w:styleId="10b">
    <w:name w:val="Знак Знак10 Знак Знак Знак Знак Знак Знак"/>
    <w:basedOn w:val="a1"/>
    <w:rsid w:val="008D27A4"/>
    <w:pPr>
      <w:spacing w:after="160" w:line="240" w:lineRule="exact"/>
    </w:pPr>
    <w:rPr>
      <w:rFonts w:ascii="Verdana" w:hAnsi="Verdana"/>
      <w:sz w:val="20"/>
      <w:szCs w:val="20"/>
      <w:lang w:val="en-US" w:eastAsia="en-US"/>
    </w:rPr>
  </w:style>
  <w:style w:type="table" w:customStyle="1" w:styleId="4b">
    <w:name w:val="Сетка таблицы4"/>
    <w:basedOn w:val="a3"/>
    <w:next w:val="af3"/>
    <w:rsid w:val="008D27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4"/>
    <w:uiPriority w:val="99"/>
    <w:semiHidden/>
    <w:rsid w:val="00BF5782"/>
  </w:style>
  <w:style w:type="paragraph" w:customStyle="1" w:styleId="affff">
    <w:name w:val="Знак"/>
    <w:basedOn w:val="a1"/>
    <w:rsid w:val="00BF578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55">
    <w:name w:val="Основной текст с отступом5"/>
    <w:basedOn w:val="a1"/>
    <w:rsid w:val="00BF5782"/>
    <w:pPr>
      <w:ind w:firstLine="720"/>
    </w:pPr>
    <w:rPr>
      <w:lang w:eastAsia="ar-SA"/>
    </w:rPr>
  </w:style>
  <w:style w:type="paragraph" w:customStyle="1" w:styleId="1f9">
    <w:name w:val="Знак Знак Знак1 Знак"/>
    <w:basedOn w:val="a1"/>
    <w:rsid w:val="00BF5782"/>
    <w:pPr>
      <w:spacing w:before="100" w:after="100"/>
      <w:jc w:val="both"/>
    </w:pPr>
    <w:rPr>
      <w:rFonts w:ascii="Tahoma" w:hAnsi="Tahoma"/>
      <w:sz w:val="20"/>
      <w:szCs w:val="20"/>
      <w:lang w:val="en-US" w:eastAsia="ar-SA"/>
    </w:rPr>
  </w:style>
  <w:style w:type="paragraph" w:customStyle="1" w:styleId="56">
    <w:name w:val="Без интервала5"/>
    <w:qFormat/>
    <w:rsid w:val="00BF5782"/>
    <w:pPr>
      <w:spacing w:after="0" w:line="240" w:lineRule="auto"/>
    </w:pPr>
    <w:rPr>
      <w:rFonts w:ascii="Calibri" w:eastAsia="Times New Roman" w:hAnsi="Calibri" w:cs="Times New Roman"/>
    </w:rPr>
  </w:style>
  <w:style w:type="paragraph" w:customStyle="1" w:styleId="64">
    <w:name w:val="Абзац списка6"/>
    <w:basedOn w:val="a1"/>
    <w:qFormat/>
    <w:rsid w:val="00BF5782"/>
    <w:pPr>
      <w:ind w:left="720"/>
      <w:contextualSpacing/>
    </w:pPr>
    <w:rPr>
      <w:sz w:val="20"/>
      <w:szCs w:val="20"/>
    </w:rPr>
  </w:style>
  <w:style w:type="character" w:customStyle="1" w:styleId="4c">
    <w:name w:val="Знак Знак4"/>
    <w:rsid w:val="00BF5782"/>
    <w:rPr>
      <w:rFonts w:ascii="Times New Roman" w:eastAsia="Times New Roman" w:hAnsi="Times New Roman" w:cs="Times New Roman"/>
      <w:sz w:val="24"/>
      <w:szCs w:val="24"/>
      <w:lang w:eastAsia="ru-RU"/>
    </w:rPr>
  </w:style>
  <w:style w:type="character" w:customStyle="1" w:styleId="10c">
    <w:name w:val="Знак Знак10"/>
    <w:rsid w:val="00BF5782"/>
    <w:rPr>
      <w:b/>
      <w:sz w:val="24"/>
    </w:rPr>
  </w:style>
  <w:style w:type="character" w:customStyle="1" w:styleId="124">
    <w:name w:val="Знак Знак12"/>
    <w:rsid w:val="00BF5782"/>
  </w:style>
  <w:style w:type="character" w:customStyle="1" w:styleId="114">
    <w:name w:val="Знак Знак11"/>
    <w:rsid w:val="00BF5782"/>
    <w:rPr>
      <w:b/>
      <w:bCs/>
      <w:sz w:val="24"/>
      <w:szCs w:val="24"/>
    </w:rPr>
  </w:style>
  <w:style w:type="paragraph" w:customStyle="1" w:styleId="10d">
    <w:name w:val="Знак Знак10 Знак Знак Знак Знак Знак Знак Знак Знак"/>
    <w:basedOn w:val="a1"/>
    <w:rsid w:val="00BF5782"/>
    <w:pPr>
      <w:spacing w:after="160" w:line="240" w:lineRule="exact"/>
    </w:pPr>
    <w:rPr>
      <w:rFonts w:ascii="Verdana" w:hAnsi="Verdana"/>
      <w:sz w:val="20"/>
      <w:szCs w:val="20"/>
      <w:lang w:val="en-US" w:eastAsia="en-US"/>
    </w:rPr>
  </w:style>
  <w:style w:type="paragraph" w:customStyle="1" w:styleId="10e">
    <w:name w:val="Знак Знак10 Знак Знак Знак Знак Знак Знак"/>
    <w:basedOn w:val="a1"/>
    <w:rsid w:val="00BF5782"/>
    <w:pPr>
      <w:spacing w:after="160" w:line="240" w:lineRule="exact"/>
    </w:pPr>
    <w:rPr>
      <w:rFonts w:ascii="Verdana" w:hAnsi="Verdana"/>
      <w:sz w:val="20"/>
      <w:szCs w:val="20"/>
      <w:lang w:val="en-US" w:eastAsia="en-US"/>
    </w:rPr>
  </w:style>
  <w:style w:type="table" w:customStyle="1" w:styleId="57">
    <w:name w:val="Сетка таблицы5"/>
    <w:basedOn w:val="a3"/>
    <w:next w:val="af3"/>
    <w:rsid w:val="00BF578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a">
    <w:name w:val="Знак1"/>
    <w:basedOn w:val="a1"/>
    <w:rsid w:val="00D91E79"/>
    <w:pPr>
      <w:spacing w:before="100" w:beforeAutospacing="1" w:after="100" w:afterAutospacing="1"/>
    </w:pPr>
    <w:rPr>
      <w:rFonts w:ascii="Tahoma" w:hAnsi="Tahoma"/>
      <w:sz w:val="20"/>
      <w:szCs w:val="20"/>
      <w:lang w:val="en-US" w:eastAsia="en-US"/>
    </w:rPr>
  </w:style>
  <w:style w:type="numbering" w:customStyle="1" w:styleId="73">
    <w:name w:val="Нет списка7"/>
    <w:next w:val="a4"/>
    <w:uiPriority w:val="99"/>
    <w:semiHidden/>
    <w:unhideWhenUsed/>
    <w:rsid w:val="0029298A"/>
  </w:style>
  <w:style w:type="paragraph" w:customStyle="1" w:styleId="affff0">
    <w:name w:val="Знак"/>
    <w:basedOn w:val="a1"/>
    <w:rsid w:val="0029298A"/>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f1">
    <w:basedOn w:val="a1"/>
    <w:next w:val="aa"/>
    <w:rsid w:val="0029298A"/>
    <w:pPr>
      <w:keepNext/>
      <w:spacing w:before="240" w:after="120"/>
    </w:pPr>
    <w:rPr>
      <w:rFonts w:ascii="Arial" w:eastAsia="Lucida Sans Unicode" w:hAnsi="Arial" w:cs="Mangal"/>
      <w:sz w:val="28"/>
      <w:szCs w:val="28"/>
      <w:lang w:eastAsia="ar-SA"/>
    </w:rPr>
  </w:style>
  <w:style w:type="paragraph" w:customStyle="1" w:styleId="65">
    <w:name w:val="Основной текст с отступом6"/>
    <w:basedOn w:val="a1"/>
    <w:rsid w:val="0029298A"/>
    <w:pPr>
      <w:ind w:firstLine="720"/>
    </w:pPr>
    <w:rPr>
      <w:lang w:eastAsia="ar-SA"/>
    </w:rPr>
  </w:style>
  <w:style w:type="paragraph" w:customStyle="1" w:styleId="1fb">
    <w:name w:val="Знак Знак Знак1 Знак"/>
    <w:basedOn w:val="a1"/>
    <w:rsid w:val="0029298A"/>
    <w:pPr>
      <w:spacing w:before="100" w:after="100"/>
      <w:jc w:val="both"/>
    </w:pPr>
    <w:rPr>
      <w:rFonts w:ascii="Tahoma" w:hAnsi="Tahoma"/>
      <w:sz w:val="20"/>
      <w:szCs w:val="20"/>
      <w:lang w:val="en-US" w:eastAsia="ar-SA"/>
    </w:rPr>
  </w:style>
  <w:style w:type="paragraph" w:customStyle="1" w:styleId="66">
    <w:name w:val="Без интервала6"/>
    <w:qFormat/>
    <w:rsid w:val="0029298A"/>
    <w:pPr>
      <w:spacing w:after="0" w:line="240" w:lineRule="auto"/>
    </w:pPr>
    <w:rPr>
      <w:rFonts w:ascii="Calibri" w:eastAsia="Times New Roman" w:hAnsi="Calibri" w:cs="Times New Roman"/>
    </w:rPr>
  </w:style>
  <w:style w:type="paragraph" w:customStyle="1" w:styleId="74">
    <w:name w:val="Абзац списка7"/>
    <w:basedOn w:val="a1"/>
    <w:qFormat/>
    <w:rsid w:val="0029298A"/>
    <w:pPr>
      <w:ind w:left="720"/>
      <w:contextualSpacing/>
    </w:pPr>
    <w:rPr>
      <w:sz w:val="20"/>
      <w:szCs w:val="20"/>
    </w:rPr>
  </w:style>
  <w:style w:type="character" w:customStyle="1" w:styleId="4d">
    <w:name w:val="Знак Знак4"/>
    <w:rsid w:val="0029298A"/>
    <w:rPr>
      <w:rFonts w:ascii="Times New Roman" w:eastAsia="Times New Roman" w:hAnsi="Times New Roman" w:cs="Times New Roman"/>
      <w:sz w:val="24"/>
      <w:szCs w:val="24"/>
      <w:lang w:eastAsia="ru-RU"/>
    </w:rPr>
  </w:style>
  <w:style w:type="character" w:customStyle="1" w:styleId="10f">
    <w:name w:val="Знак Знак10"/>
    <w:rsid w:val="0029298A"/>
    <w:rPr>
      <w:b/>
      <w:sz w:val="24"/>
    </w:rPr>
  </w:style>
  <w:style w:type="character" w:customStyle="1" w:styleId="125">
    <w:name w:val="Знак Знак12"/>
    <w:rsid w:val="0029298A"/>
  </w:style>
  <w:style w:type="character" w:customStyle="1" w:styleId="115">
    <w:name w:val="Знак Знак11"/>
    <w:rsid w:val="0029298A"/>
    <w:rPr>
      <w:b/>
      <w:bCs/>
      <w:sz w:val="24"/>
      <w:szCs w:val="24"/>
    </w:rPr>
  </w:style>
  <w:style w:type="paragraph" w:customStyle="1" w:styleId="10f0">
    <w:name w:val="Знак Знак10 Знак Знак Знак Знак Знак Знак Знак Знак"/>
    <w:basedOn w:val="a1"/>
    <w:rsid w:val="0029298A"/>
    <w:pPr>
      <w:spacing w:after="160" w:line="240" w:lineRule="exact"/>
    </w:pPr>
    <w:rPr>
      <w:rFonts w:ascii="Verdana" w:hAnsi="Verdana"/>
      <w:sz w:val="20"/>
      <w:szCs w:val="20"/>
      <w:lang w:val="en-US" w:eastAsia="en-US"/>
    </w:rPr>
  </w:style>
  <w:style w:type="paragraph" w:customStyle="1" w:styleId="10f1">
    <w:name w:val="Знак Знак10 Знак Знак Знак Знак Знак Знак"/>
    <w:basedOn w:val="a1"/>
    <w:rsid w:val="0029298A"/>
    <w:pPr>
      <w:spacing w:after="160" w:line="240" w:lineRule="exact"/>
    </w:pPr>
    <w:rPr>
      <w:rFonts w:ascii="Verdana" w:hAnsi="Verdana"/>
      <w:sz w:val="20"/>
      <w:szCs w:val="20"/>
      <w:lang w:val="en-US" w:eastAsia="en-US"/>
    </w:rPr>
  </w:style>
  <w:style w:type="table" w:customStyle="1" w:styleId="67">
    <w:name w:val="Сетка таблицы6"/>
    <w:basedOn w:val="a3"/>
    <w:next w:val="af3"/>
    <w:rsid w:val="0029298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1"/>
    <w:rsid w:val="00357028"/>
    <w:pPr>
      <w:overflowPunct w:val="0"/>
      <w:autoSpaceDE w:val="0"/>
      <w:autoSpaceDN w:val="0"/>
      <w:adjustRightInd w:val="0"/>
    </w:pPr>
    <w:rPr>
      <w:sz w:val="28"/>
      <w:szCs w:val="20"/>
    </w:rPr>
  </w:style>
  <w:style w:type="numbering" w:customStyle="1" w:styleId="83">
    <w:name w:val="Нет списка8"/>
    <w:next w:val="a4"/>
    <w:uiPriority w:val="99"/>
    <w:semiHidden/>
    <w:unhideWhenUsed/>
    <w:rsid w:val="00E478D5"/>
  </w:style>
  <w:style w:type="paragraph" w:customStyle="1" w:styleId="affff2">
    <w:name w:val="Знак"/>
    <w:basedOn w:val="a1"/>
    <w:rsid w:val="00E478D5"/>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f3">
    <w:name w:val="Заголовок"/>
    <w:basedOn w:val="a1"/>
    <w:next w:val="aa"/>
    <w:rsid w:val="00E478D5"/>
    <w:pPr>
      <w:keepNext/>
      <w:spacing w:before="240" w:after="120"/>
    </w:pPr>
    <w:rPr>
      <w:rFonts w:ascii="Arial" w:eastAsia="Lucida Sans Unicode" w:hAnsi="Arial" w:cs="Mangal"/>
      <w:sz w:val="28"/>
      <w:szCs w:val="28"/>
      <w:lang w:eastAsia="ar-SA"/>
    </w:rPr>
  </w:style>
  <w:style w:type="paragraph" w:customStyle="1" w:styleId="75">
    <w:name w:val="Основной текст с отступом7"/>
    <w:basedOn w:val="a1"/>
    <w:rsid w:val="00E478D5"/>
    <w:pPr>
      <w:ind w:firstLine="720"/>
    </w:pPr>
    <w:rPr>
      <w:lang w:eastAsia="ar-SA"/>
    </w:rPr>
  </w:style>
  <w:style w:type="paragraph" w:customStyle="1" w:styleId="1fc">
    <w:name w:val="Знак Знак Знак1 Знак"/>
    <w:basedOn w:val="a1"/>
    <w:rsid w:val="00E478D5"/>
    <w:pPr>
      <w:spacing w:before="100" w:after="100"/>
      <w:jc w:val="both"/>
    </w:pPr>
    <w:rPr>
      <w:rFonts w:ascii="Tahoma" w:hAnsi="Tahoma"/>
      <w:sz w:val="20"/>
      <w:szCs w:val="20"/>
      <w:lang w:val="en-US" w:eastAsia="ar-SA"/>
    </w:rPr>
  </w:style>
  <w:style w:type="paragraph" w:customStyle="1" w:styleId="76">
    <w:name w:val="Без интервала7"/>
    <w:qFormat/>
    <w:rsid w:val="00E478D5"/>
    <w:pPr>
      <w:spacing w:after="0" w:line="240" w:lineRule="auto"/>
    </w:pPr>
    <w:rPr>
      <w:rFonts w:ascii="Calibri" w:eastAsia="Times New Roman" w:hAnsi="Calibri" w:cs="Times New Roman"/>
    </w:rPr>
  </w:style>
  <w:style w:type="paragraph" w:customStyle="1" w:styleId="84">
    <w:name w:val="Абзац списка8"/>
    <w:basedOn w:val="a1"/>
    <w:qFormat/>
    <w:rsid w:val="00E478D5"/>
    <w:pPr>
      <w:ind w:left="720"/>
      <w:contextualSpacing/>
    </w:pPr>
    <w:rPr>
      <w:sz w:val="20"/>
      <w:szCs w:val="20"/>
    </w:rPr>
  </w:style>
  <w:style w:type="character" w:customStyle="1" w:styleId="4e">
    <w:name w:val="Знак Знак4"/>
    <w:rsid w:val="00E478D5"/>
    <w:rPr>
      <w:rFonts w:ascii="Times New Roman" w:eastAsia="Times New Roman" w:hAnsi="Times New Roman" w:cs="Times New Roman"/>
      <w:sz w:val="24"/>
      <w:szCs w:val="24"/>
      <w:lang w:eastAsia="ru-RU"/>
    </w:rPr>
  </w:style>
  <w:style w:type="character" w:customStyle="1" w:styleId="10f2">
    <w:name w:val="Знак Знак10"/>
    <w:rsid w:val="00E478D5"/>
    <w:rPr>
      <w:b/>
      <w:sz w:val="24"/>
    </w:rPr>
  </w:style>
  <w:style w:type="character" w:customStyle="1" w:styleId="126">
    <w:name w:val="Знак Знак12"/>
    <w:rsid w:val="00E478D5"/>
  </w:style>
  <w:style w:type="character" w:customStyle="1" w:styleId="116">
    <w:name w:val="Знак Знак11"/>
    <w:rsid w:val="00E478D5"/>
    <w:rPr>
      <w:b/>
      <w:bCs/>
      <w:sz w:val="24"/>
      <w:szCs w:val="24"/>
    </w:rPr>
  </w:style>
  <w:style w:type="paragraph" w:customStyle="1" w:styleId="10f3">
    <w:name w:val="Знак Знак10 Знак Знак Знак Знак Знак Знак Знак Знак"/>
    <w:basedOn w:val="a1"/>
    <w:rsid w:val="00E478D5"/>
    <w:pPr>
      <w:spacing w:after="160" w:line="240" w:lineRule="exact"/>
    </w:pPr>
    <w:rPr>
      <w:rFonts w:ascii="Verdana" w:hAnsi="Verdana"/>
      <w:sz w:val="20"/>
      <w:szCs w:val="20"/>
      <w:lang w:val="en-US" w:eastAsia="en-US"/>
    </w:rPr>
  </w:style>
  <w:style w:type="paragraph" w:customStyle="1" w:styleId="10f4">
    <w:name w:val="Знак Знак10 Знак Знак Знак Знак Знак Знак"/>
    <w:basedOn w:val="a1"/>
    <w:rsid w:val="00E478D5"/>
    <w:pPr>
      <w:spacing w:after="160" w:line="240" w:lineRule="exact"/>
    </w:pPr>
    <w:rPr>
      <w:rFonts w:ascii="Verdana" w:hAnsi="Verdana"/>
      <w:sz w:val="20"/>
      <w:szCs w:val="20"/>
      <w:lang w:val="en-US" w:eastAsia="en-US"/>
    </w:rPr>
  </w:style>
  <w:style w:type="table" w:customStyle="1" w:styleId="77">
    <w:name w:val="Сетка таблицы7"/>
    <w:basedOn w:val="a3"/>
    <w:next w:val="af3"/>
    <w:rsid w:val="00E478D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rsid w:val="00E478D5"/>
    <w:rPr>
      <w:rFonts w:ascii="Arial" w:eastAsia="Times New Roman" w:hAnsi="Arial" w:cs="Arial"/>
      <w:sz w:val="20"/>
      <w:szCs w:val="20"/>
      <w:lang w:eastAsia="ru-RU"/>
    </w:rPr>
  </w:style>
  <w:style w:type="paragraph" w:customStyle="1" w:styleId="Standard">
    <w:name w:val="Standard"/>
    <w:rsid w:val="00E478D5"/>
    <w:pPr>
      <w:suppressAutoHyphens/>
      <w:autoSpaceDN w:val="0"/>
      <w:spacing w:after="200" w:line="276" w:lineRule="auto"/>
      <w:textAlignment w:val="baseline"/>
    </w:pPr>
    <w:rPr>
      <w:rFonts w:ascii="Calibri" w:eastAsia="SimSun" w:hAnsi="Calibri" w:cs="Tahoma"/>
      <w:kern w:val="3"/>
      <w:lang w:eastAsia="ru-RU"/>
    </w:rPr>
  </w:style>
  <w:style w:type="numbering" w:customStyle="1" w:styleId="93">
    <w:name w:val="Нет списка9"/>
    <w:next w:val="a4"/>
    <w:uiPriority w:val="99"/>
    <w:semiHidden/>
    <w:unhideWhenUsed/>
    <w:rsid w:val="00471DC9"/>
  </w:style>
  <w:style w:type="numbering" w:customStyle="1" w:styleId="10f5">
    <w:name w:val="Нет списка10"/>
    <w:next w:val="a4"/>
    <w:uiPriority w:val="99"/>
    <w:semiHidden/>
    <w:unhideWhenUsed/>
    <w:rsid w:val="00A32622"/>
  </w:style>
  <w:style w:type="numbering" w:customStyle="1" w:styleId="117">
    <w:name w:val="Нет списка11"/>
    <w:next w:val="a4"/>
    <w:uiPriority w:val="99"/>
    <w:semiHidden/>
    <w:rsid w:val="00693D25"/>
  </w:style>
  <w:style w:type="paragraph" w:customStyle="1" w:styleId="affff4">
    <w:name w:val="Знак"/>
    <w:basedOn w:val="a1"/>
    <w:rsid w:val="00693D25"/>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85">
    <w:name w:val="Основной текст с отступом8"/>
    <w:basedOn w:val="a1"/>
    <w:rsid w:val="00693D25"/>
    <w:pPr>
      <w:ind w:firstLine="720"/>
    </w:pPr>
    <w:rPr>
      <w:lang w:eastAsia="ar-SA"/>
    </w:rPr>
  </w:style>
  <w:style w:type="paragraph" w:customStyle="1" w:styleId="1fd">
    <w:name w:val="Знак Знак Знак1 Знак"/>
    <w:basedOn w:val="a1"/>
    <w:rsid w:val="00693D25"/>
    <w:pPr>
      <w:spacing w:before="100" w:after="100"/>
      <w:jc w:val="both"/>
    </w:pPr>
    <w:rPr>
      <w:rFonts w:ascii="Tahoma" w:hAnsi="Tahoma"/>
      <w:sz w:val="20"/>
      <w:szCs w:val="20"/>
      <w:lang w:val="en-US" w:eastAsia="ar-SA"/>
    </w:rPr>
  </w:style>
  <w:style w:type="paragraph" w:customStyle="1" w:styleId="86">
    <w:name w:val="Без интервала8"/>
    <w:qFormat/>
    <w:rsid w:val="00693D25"/>
    <w:pPr>
      <w:spacing w:after="0" w:line="240" w:lineRule="auto"/>
    </w:pPr>
    <w:rPr>
      <w:rFonts w:ascii="Calibri" w:eastAsia="Times New Roman" w:hAnsi="Calibri" w:cs="Times New Roman"/>
    </w:rPr>
  </w:style>
  <w:style w:type="paragraph" w:customStyle="1" w:styleId="94">
    <w:name w:val="Абзац списка9"/>
    <w:basedOn w:val="a1"/>
    <w:qFormat/>
    <w:rsid w:val="00693D25"/>
    <w:pPr>
      <w:ind w:left="720"/>
      <w:contextualSpacing/>
    </w:pPr>
    <w:rPr>
      <w:sz w:val="20"/>
      <w:szCs w:val="20"/>
    </w:rPr>
  </w:style>
  <w:style w:type="character" w:customStyle="1" w:styleId="4f">
    <w:name w:val="Знак Знак4"/>
    <w:rsid w:val="00693D25"/>
    <w:rPr>
      <w:rFonts w:ascii="Times New Roman" w:eastAsia="Times New Roman" w:hAnsi="Times New Roman" w:cs="Times New Roman"/>
      <w:sz w:val="24"/>
      <w:szCs w:val="24"/>
      <w:lang w:eastAsia="ru-RU"/>
    </w:rPr>
  </w:style>
  <w:style w:type="character" w:customStyle="1" w:styleId="10f6">
    <w:name w:val="Знак Знак10"/>
    <w:rsid w:val="00693D25"/>
    <w:rPr>
      <w:b/>
      <w:sz w:val="24"/>
    </w:rPr>
  </w:style>
  <w:style w:type="character" w:customStyle="1" w:styleId="127">
    <w:name w:val="Знак Знак12"/>
    <w:rsid w:val="00693D25"/>
  </w:style>
  <w:style w:type="character" w:customStyle="1" w:styleId="118">
    <w:name w:val="Знак Знак11"/>
    <w:rsid w:val="00693D25"/>
    <w:rPr>
      <w:b/>
      <w:bCs/>
      <w:sz w:val="24"/>
      <w:szCs w:val="24"/>
    </w:rPr>
  </w:style>
  <w:style w:type="paragraph" w:customStyle="1" w:styleId="10f7">
    <w:name w:val="Знак Знак10 Знак Знак Знак Знак Знак Знак Знак Знак"/>
    <w:basedOn w:val="a1"/>
    <w:rsid w:val="00693D25"/>
    <w:pPr>
      <w:spacing w:after="160" w:line="240" w:lineRule="exact"/>
    </w:pPr>
    <w:rPr>
      <w:rFonts w:ascii="Verdana" w:hAnsi="Verdana"/>
      <w:sz w:val="20"/>
      <w:szCs w:val="20"/>
      <w:lang w:val="en-US" w:eastAsia="en-US"/>
    </w:rPr>
  </w:style>
  <w:style w:type="paragraph" w:customStyle="1" w:styleId="10f8">
    <w:name w:val="Знак Знак10 Знак Знак Знак Знак Знак Знак"/>
    <w:basedOn w:val="a1"/>
    <w:rsid w:val="00693D25"/>
    <w:pPr>
      <w:spacing w:after="160" w:line="240" w:lineRule="exact"/>
    </w:pPr>
    <w:rPr>
      <w:rFonts w:ascii="Verdana" w:hAnsi="Verdana"/>
      <w:sz w:val="20"/>
      <w:szCs w:val="20"/>
      <w:lang w:val="en-US" w:eastAsia="en-US"/>
    </w:rPr>
  </w:style>
  <w:style w:type="table" w:customStyle="1" w:styleId="87">
    <w:name w:val="Сетка таблицы8"/>
    <w:basedOn w:val="a3"/>
    <w:next w:val="af3"/>
    <w:rsid w:val="00693D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Нет списка12"/>
    <w:next w:val="a4"/>
    <w:uiPriority w:val="99"/>
    <w:semiHidden/>
    <w:unhideWhenUsed/>
    <w:rsid w:val="00544D8E"/>
  </w:style>
  <w:style w:type="paragraph" w:customStyle="1" w:styleId="affff5">
    <w:name w:val="Знак"/>
    <w:basedOn w:val="a1"/>
    <w:rsid w:val="00544D8E"/>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95">
    <w:name w:val="Основной текст с отступом9"/>
    <w:basedOn w:val="a1"/>
    <w:rsid w:val="00544D8E"/>
    <w:pPr>
      <w:ind w:firstLine="720"/>
    </w:pPr>
    <w:rPr>
      <w:lang w:eastAsia="ar-SA"/>
    </w:rPr>
  </w:style>
  <w:style w:type="paragraph" w:customStyle="1" w:styleId="1fe">
    <w:name w:val="Знак Знак Знак1 Знак"/>
    <w:basedOn w:val="a1"/>
    <w:rsid w:val="00544D8E"/>
    <w:pPr>
      <w:spacing w:before="100" w:after="100"/>
      <w:jc w:val="both"/>
    </w:pPr>
    <w:rPr>
      <w:rFonts w:ascii="Tahoma" w:hAnsi="Tahoma"/>
      <w:sz w:val="20"/>
      <w:szCs w:val="20"/>
      <w:lang w:val="en-US" w:eastAsia="ar-SA"/>
    </w:rPr>
  </w:style>
  <w:style w:type="paragraph" w:customStyle="1" w:styleId="96">
    <w:name w:val="Без интервала9"/>
    <w:qFormat/>
    <w:rsid w:val="00544D8E"/>
    <w:pPr>
      <w:spacing w:after="0" w:line="240" w:lineRule="auto"/>
    </w:pPr>
    <w:rPr>
      <w:rFonts w:ascii="Calibri" w:eastAsia="Times New Roman" w:hAnsi="Calibri" w:cs="Times New Roman"/>
    </w:rPr>
  </w:style>
  <w:style w:type="paragraph" w:customStyle="1" w:styleId="10f9">
    <w:name w:val="Абзац списка10"/>
    <w:basedOn w:val="a1"/>
    <w:qFormat/>
    <w:rsid w:val="00544D8E"/>
    <w:pPr>
      <w:ind w:left="720"/>
      <w:contextualSpacing/>
    </w:pPr>
    <w:rPr>
      <w:sz w:val="20"/>
      <w:szCs w:val="20"/>
    </w:rPr>
  </w:style>
  <w:style w:type="character" w:customStyle="1" w:styleId="4f0">
    <w:name w:val="Знак Знак4"/>
    <w:rsid w:val="00544D8E"/>
    <w:rPr>
      <w:rFonts w:ascii="Times New Roman" w:eastAsia="Times New Roman" w:hAnsi="Times New Roman" w:cs="Times New Roman"/>
      <w:sz w:val="24"/>
      <w:szCs w:val="24"/>
      <w:lang w:eastAsia="ru-RU"/>
    </w:rPr>
  </w:style>
  <w:style w:type="character" w:customStyle="1" w:styleId="10fa">
    <w:name w:val="Знак Знак10"/>
    <w:rsid w:val="00544D8E"/>
    <w:rPr>
      <w:b/>
      <w:sz w:val="24"/>
    </w:rPr>
  </w:style>
  <w:style w:type="character" w:customStyle="1" w:styleId="129">
    <w:name w:val="Знак Знак12"/>
    <w:rsid w:val="00544D8E"/>
  </w:style>
  <w:style w:type="character" w:customStyle="1" w:styleId="119">
    <w:name w:val="Знак Знак11"/>
    <w:rsid w:val="00544D8E"/>
    <w:rPr>
      <w:b/>
      <w:bCs/>
      <w:sz w:val="24"/>
      <w:szCs w:val="24"/>
    </w:rPr>
  </w:style>
  <w:style w:type="paragraph" w:customStyle="1" w:styleId="10fb">
    <w:name w:val="Знак Знак10 Знак Знак Знак Знак Знак Знак Знак Знак"/>
    <w:basedOn w:val="a1"/>
    <w:rsid w:val="00544D8E"/>
    <w:pPr>
      <w:spacing w:after="160" w:line="240" w:lineRule="exact"/>
    </w:pPr>
    <w:rPr>
      <w:rFonts w:ascii="Verdana" w:hAnsi="Verdana"/>
      <w:sz w:val="20"/>
      <w:szCs w:val="20"/>
      <w:lang w:val="en-US" w:eastAsia="en-US"/>
    </w:rPr>
  </w:style>
  <w:style w:type="paragraph" w:customStyle="1" w:styleId="10fc">
    <w:name w:val="Знак Знак10 Знак Знак Знак Знак Знак Знак"/>
    <w:basedOn w:val="a1"/>
    <w:rsid w:val="00544D8E"/>
    <w:pPr>
      <w:spacing w:after="160" w:line="240" w:lineRule="exact"/>
    </w:pPr>
    <w:rPr>
      <w:rFonts w:ascii="Verdana" w:hAnsi="Verdana"/>
      <w:sz w:val="20"/>
      <w:szCs w:val="20"/>
      <w:lang w:val="en-US" w:eastAsia="en-US"/>
    </w:rPr>
  </w:style>
  <w:style w:type="table" w:customStyle="1" w:styleId="97">
    <w:name w:val="Сетка таблицы9"/>
    <w:basedOn w:val="a3"/>
    <w:next w:val="af3"/>
    <w:rsid w:val="00544D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uiPriority w:val="99"/>
    <w:rsid w:val="00544D8E"/>
    <w:rPr>
      <w:color w:val="000080"/>
      <w:u w:val="single"/>
    </w:rPr>
  </w:style>
  <w:style w:type="character" w:customStyle="1" w:styleId="FontStyle53">
    <w:name w:val="Font Style53"/>
    <w:uiPriority w:val="99"/>
    <w:rsid w:val="00544D8E"/>
    <w:rPr>
      <w:rFonts w:ascii="Times New Roman" w:hAnsi="Times New Roman" w:cs="Times New Roman"/>
      <w:sz w:val="26"/>
      <w:szCs w:val="26"/>
    </w:rPr>
  </w:style>
  <w:style w:type="paragraph" w:customStyle="1" w:styleId="affff6">
    <w:name w:val="Описание документов"/>
    <w:basedOn w:val="a1"/>
    <w:link w:val="affff7"/>
    <w:qFormat/>
    <w:rsid w:val="00544D8E"/>
    <w:rPr>
      <w:rFonts w:eastAsia="Calibri"/>
      <w:sz w:val="16"/>
      <w:szCs w:val="16"/>
      <w:lang w:val="x-none" w:eastAsia="x-none"/>
    </w:rPr>
  </w:style>
  <w:style w:type="character" w:customStyle="1" w:styleId="affff7">
    <w:name w:val="Описание документов Знак"/>
    <w:link w:val="affff6"/>
    <w:rsid w:val="00544D8E"/>
    <w:rPr>
      <w:rFonts w:ascii="Times New Roman" w:eastAsia="Calibri" w:hAnsi="Times New Roman" w:cs="Times New Roman"/>
      <w:sz w:val="16"/>
      <w:szCs w:val="16"/>
      <w:lang w:val="x-none" w:eastAsia="x-none"/>
    </w:rPr>
  </w:style>
  <w:style w:type="numbering" w:customStyle="1" w:styleId="130">
    <w:name w:val="Нет списка13"/>
    <w:next w:val="a4"/>
    <w:semiHidden/>
    <w:rsid w:val="00544D8E"/>
  </w:style>
  <w:style w:type="paragraph" w:customStyle="1" w:styleId="consplusnormal1">
    <w:name w:val="consplusnormal"/>
    <w:basedOn w:val="a1"/>
    <w:uiPriority w:val="99"/>
    <w:rsid w:val="00544D8E"/>
    <w:pPr>
      <w:spacing w:before="100" w:beforeAutospacing="1" w:after="100" w:afterAutospacing="1"/>
    </w:pPr>
    <w:rPr>
      <w:rFonts w:eastAsia="Calibri"/>
    </w:rPr>
  </w:style>
  <w:style w:type="paragraph" w:customStyle="1" w:styleId="Style20">
    <w:name w:val="Style20"/>
    <w:basedOn w:val="a1"/>
    <w:rsid w:val="00544D8E"/>
    <w:pPr>
      <w:widowControl w:val="0"/>
      <w:autoSpaceDE w:val="0"/>
      <w:autoSpaceDN w:val="0"/>
      <w:adjustRightInd w:val="0"/>
    </w:pPr>
    <w:rPr>
      <w:rFonts w:ascii="Consolas" w:eastAsia="Calibri" w:hAnsi="Consolas" w:cs="Consolas"/>
    </w:rPr>
  </w:style>
  <w:style w:type="paragraph" w:customStyle="1" w:styleId="1ff">
    <w:name w:val="нум список 1"/>
    <w:basedOn w:val="a1"/>
    <w:rsid w:val="00544D8E"/>
    <w:pPr>
      <w:tabs>
        <w:tab w:val="left" w:pos="360"/>
      </w:tabs>
      <w:spacing w:before="120" w:after="120"/>
      <w:jc w:val="both"/>
    </w:pPr>
    <w:rPr>
      <w:lang w:eastAsia="zh-CN"/>
    </w:rPr>
  </w:style>
  <w:style w:type="paragraph" w:customStyle="1" w:styleId="2f3">
    <w:name w:val="Обычный (веб)2"/>
    <w:basedOn w:val="a1"/>
    <w:uiPriority w:val="99"/>
    <w:rsid w:val="00544D8E"/>
    <w:pPr>
      <w:spacing w:before="280" w:after="280"/>
      <w:jc w:val="both"/>
    </w:pPr>
    <w:rPr>
      <w:lang w:eastAsia="zh-CN"/>
    </w:rPr>
  </w:style>
  <w:style w:type="character" w:customStyle="1" w:styleId="WW8Num2z7">
    <w:name w:val="WW8Num2z7"/>
    <w:rsid w:val="00544D8E"/>
  </w:style>
  <w:style w:type="character" w:customStyle="1" w:styleId="WW8Num2z4">
    <w:name w:val="WW8Num2z4"/>
    <w:rsid w:val="00544D8E"/>
  </w:style>
  <w:style w:type="paragraph" w:customStyle="1" w:styleId="affff8">
    <w:name w:val="Адресат"/>
    <w:basedOn w:val="a1"/>
    <w:rsid w:val="00544D8E"/>
    <w:pPr>
      <w:autoSpaceDE w:val="0"/>
    </w:pPr>
    <w:rPr>
      <w:sz w:val="20"/>
      <w:szCs w:val="20"/>
      <w:lang w:eastAsia="zh-CN"/>
    </w:rPr>
  </w:style>
  <w:style w:type="paragraph" w:customStyle="1" w:styleId="ConsNonformat">
    <w:name w:val="ConsNonformat"/>
    <w:rsid w:val="00544D8E"/>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0">
    <w:name w:val="заголовок 1"/>
    <w:basedOn w:val="a1"/>
    <w:next w:val="a1"/>
    <w:rsid w:val="00544D8E"/>
    <w:pPr>
      <w:keepNext/>
      <w:autoSpaceDE w:val="0"/>
    </w:pPr>
    <w:rPr>
      <w:sz w:val="28"/>
      <w:szCs w:val="28"/>
      <w:lang w:eastAsia="zh-CN"/>
    </w:rPr>
  </w:style>
  <w:style w:type="paragraph" w:customStyle="1" w:styleId="2f4">
    <w:name w:val="заголовок 2"/>
    <w:basedOn w:val="a1"/>
    <w:next w:val="a1"/>
    <w:rsid w:val="00544D8E"/>
    <w:pPr>
      <w:keepNext/>
      <w:autoSpaceDE w:val="0"/>
      <w:jc w:val="center"/>
    </w:pPr>
    <w:rPr>
      <w:sz w:val="28"/>
      <w:szCs w:val="28"/>
      <w:lang w:eastAsia="zh-CN"/>
    </w:rPr>
  </w:style>
  <w:style w:type="paragraph" w:customStyle="1" w:styleId="affff9">
    <w:name w:val="Содержание письма"/>
    <w:basedOn w:val="a1"/>
    <w:rsid w:val="00544D8E"/>
    <w:pPr>
      <w:ind w:firstLine="709"/>
      <w:jc w:val="both"/>
    </w:pPr>
    <w:rPr>
      <w:sz w:val="28"/>
      <w:szCs w:val="20"/>
      <w:lang w:eastAsia="zh-CN"/>
    </w:rPr>
  </w:style>
  <w:style w:type="paragraph" w:customStyle="1" w:styleId="Eaniaynoieaiioeeia">
    <w:name w:val="E?aniay no?iea ii oe?eia"/>
    <w:basedOn w:val="a1"/>
    <w:rsid w:val="00544D8E"/>
    <w:pPr>
      <w:ind w:firstLine="709"/>
      <w:jc w:val="both"/>
    </w:pPr>
    <w:rPr>
      <w:sz w:val="28"/>
      <w:szCs w:val="20"/>
      <w:lang w:eastAsia="zh-CN"/>
    </w:rPr>
  </w:style>
  <w:style w:type="paragraph" w:customStyle="1" w:styleId="1ff1">
    <w:name w:val="Указатель пользователя 1"/>
    <w:basedOn w:val="a1"/>
    <w:rsid w:val="00544D8E"/>
    <w:pPr>
      <w:suppressLineNumbers/>
      <w:tabs>
        <w:tab w:val="right" w:leader="dot" w:pos="9636"/>
      </w:tabs>
      <w:suppressAutoHyphens/>
    </w:pPr>
    <w:rPr>
      <w:rFonts w:ascii="Arial" w:hAnsi="Arial" w:cs="Tahoma"/>
      <w:lang w:eastAsia="ar-SA"/>
    </w:rPr>
  </w:style>
  <w:style w:type="character" w:customStyle="1" w:styleId="markedcontent">
    <w:name w:val="markedcontent"/>
    <w:basedOn w:val="a2"/>
    <w:rsid w:val="00544D8E"/>
  </w:style>
  <w:style w:type="paragraph" w:customStyle="1" w:styleId="1ff2">
    <w:name w:val="марк список 1"/>
    <w:basedOn w:val="a1"/>
    <w:rsid w:val="00544D8E"/>
    <w:pPr>
      <w:tabs>
        <w:tab w:val="left" w:pos="360"/>
      </w:tabs>
      <w:spacing w:before="120" w:after="120"/>
      <w:jc w:val="both"/>
    </w:pPr>
    <w:rPr>
      <w:szCs w:val="20"/>
      <w:lang w:eastAsia="ar-SA"/>
    </w:rPr>
  </w:style>
  <w:style w:type="character" w:customStyle="1" w:styleId="rvts7">
    <w:name w:val="rvts7"/>
    <w:basedOn w:val="a2"/>
    <w:rsid w:val="00544D8E"/>
  </w:style>
  <w:style w:type="paragraph" w:customStyle="1" w:styleId="1ff3">
    <w:name w:val="Текст1"/>
    <w:basedOn w:val="a1"/>
    <w:qFormat/>
    <w:rsid w:val="00544D8E"/>
    <w:rPr>
      <w:rFonts w:ascii="Courier New" w:hAnsi="Courier New" w:cs="Courier New"/>
      <w:sz w:val="20"/>
      <w:szCs w:val="20"/>
      <w:lang w:eastAsia="ar-SA"/>
    </w:rPr>
  </w:style>
  <w:style w:type="table" w:customStyle="1" w:styleId="TableNormal">
    <w:name w:val="Table Normal"/>
    <w:uiPriority w:val="2"/>
    <w:semiHidden/>
    <w:unhideWhenUsed/>
    <w:qFormat/>
    <w:rsid w:val="004802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4802D9"/>
    <w:pPr>
      <w:widowControl w:val="0"/>
      <w:autoSpaceDE w:val="0"/>
      <w:autoSpaceDN w:val="0"/>
      <w:spacing w:line="298" w:lineRule="exact"/>
      <w:ind w:left="112"/>
    </w:pPr>
    <w:rPr>
      <w:sz w:val="22"/>
      <w:szCs w:val="22"/>
      <w:lang w:eastAsia="en-US"/>
    </w:rPr>
  </w:style>
  <w:style w:type="character" w:customStyle="1" w:styleId="ng-scope">
    <w:name w:val="ng-scope"/>
    <w:basedOn w:val="a2"/>
    <w:rsid w:val="004802D9"/>
  </w:style>
  <w:style w:type="paragraph" w:customStyle="1" w:styleId="affffa">
    <w:name w:val="Знак Знак Знак Знак"/>
    <w:basedOn w:val="a1"/>
    <w:rsid w:val="004802D9"/>
    <w:rPr>
      <w:rFonts w:ascii="Verdana" w:hAnsi="Verdana" w:cs="Verdana"/>
      <w:sz w:val="20"/>
      <w:szCs w:val="20"/>
      <w:lang w:val="en-US" w:eastAsia="en-US"/>
    </w:rPr>
  </w:style>
  <w:style w:type="paragraph" w:customStyle="1" w:styleId="affffb">
    <w:name w:val="Базовый"/>
    <w:rsid w:val="007E2DCE"/>
    <w:pPr>
      <w:tabs>
        <w:tab w:val="left" w:pos="708"/>
      </w:tabs>
      <w:suppressAutoHyphens/>
      <w:spacing w:after="0" w:line="100" w:lineRule="atLeast"/>
    </w:pPr>
    <w:rPr>
      <w:rFonts w:ascii="Times New Roman" w:eastAsiaTheme="minorEastAsia" w:hAnsi="Times New Roman" w:cs="Times New Roman"/>
      <w:sz w:val="20"/>
      <w:szCs w:val="20"/>
      <w:lang w:eastAsia="ru-RU"/>
    </w:rPr>
  </w:style>
  <w:style w:type="character" w:customStyle="1" w:styleId="FontStyle41">
    <w:name w:val="Font Style41"/>
    <w:uiPriority w:val="99"/>
    <w:rsid w:val="007E2DCE"/>
    <w:rPr>
      <w:rFonts w:ascii="Times New Roman" w:hAnsi="Times New Roman"/>
      <w:sz w:val="22"/>
    </w:rPr>
  </w:style>
  <w:style w:type="character" w:customStyle="1" w:styleId="pt-a0-000026">
    <w:name w:val="pt-a0-000026"/>
    <w:basedOn w:val="a2"/>
    <w:rsid w:val="007E2DCE"/>
    <w:rPr>
      <w:rFonts w:cs="Times New Roman"/>
    </w:rPr>
  </w:style>
  <w:style w:type="paragraph" w:styleId="HTML">
    <w:name w:val="HTML Preformatted"/>
    <w:basedOn w:val="a1"/>
    <w:link w:val="HTML0"/>
    <w:uiPriority w:val="99"/>
    <w:semiHidden/>
    <w:unhideWhenUsed/>
    <w:rsid w:val="007E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2"/>
    <w:link w:val="HTML"/>
    <w:uiPriority w:val="99"/>
    <w:semiHidden/>
    <w:rsid w:val="007E2DCE"/>
    <w:rPr>
      <w:rFonts w:ascii="Courier New" w:eastAsiaTheme="minorEastAsia" w:hAnsi="Courier New" w:cs="Courier New"/>
      <w:sz w:val="20"/>
      <w:szCs w:val="20"/>
      <w:lang w:eastAsia="ru-RU"/>
    </w:rPr>
  </w:style>
  <w:style w:type="paragraph" w:customStyle="1" w:styleId="s3">
    <w:name w:val="s_3"/>
    <w:basedOn w:val="a1"/>
    <w:rsid w:val="007E2DCE"/>
    <w:pPr>
      <w:spacing w:before="100" w:beforeAutospacing="1" w:after="100" w:afterAutospacing="1"/>
    </w:pPr>
    <w:rPr>
      <w:rFonts w:eastAsiaTheme="minorEastAsia"/>
    </w:rPr>
  </w:style>
  <w:style w:type="paragraph" w:customStyle="1" w:styleId="Postan">
    <w:name w:val="Postan"/>
    <w:basedOn w:val="a1"/>
    <w:uiPriority w:val="99"/>
    <w:qFormat/>
    <w:rsid w:val="007E2DCE"/>
    <w:pPr>
      <w:jc w:val="center"/>
    </w:pPr>
    <w:rPr>
      <w:rFonts w:eastAsiaTheme="minorEastAsia"/>
      <w:b/>
      <w:smallCaps/>
      <w:sz w:val="28"/>
      <w:szCs w:val="20"/>
    </w:rPr>
  </w:style>
  <w:style w:type="character" w:customStyle="1" w:styleId="affffc">
    <w:name w:val="Гипертекстовая ссылка"/>
    <w:basedOn w:val="a2"/>
    <w:uiPriority w:val="99"/>
    <w:rsid w:val="007E2DCE"/>
    <w:rPr>
      <w:rFonts w:cs="Times New Roman"/>
      <w:color w:val="106BBE"/>
    </w:rPr>
  </w:style>
  <w:style w:type="paragraph" w:customStyle="1" w:styleId="68">
    <w:name w:val="Основной текст6"/>
    <w:basedOn w:val="a1"/>
    <w:uiPriority w:val="99"/>
    <w:rsid w:val="007E2DCE"/>
    <w:pPr>
      <w:widowControl w:val="0"/>
      <w:shd w:val="clear" w:color="auto" w:fill="FFFFFF"/>
      <w:spacing w:before="600" w:after="900" w:line="322" w:lineRule="exact"/>
    </w:pPr>
    <w:rPr>
      <w:sz w:val="27"/>
      <w:szCs w:val="27"/>
    </w:rPr>
  </w:style>
  <w:style w:type="character" w:customStyle="1" w:styleId="affffd">
    <w:name w:val="Цветовое выделение для Нормальный"/>
    <w:uiPriority w:val="99"/>
    <w:rsid w:val="007E2DCE"/>
  </w:style>
  <w:style w:type="character" w:customStyle="1" w:styleId="2f5">
    <w:name w:val="Основной текст (2)_"/>
    <w:basedOn w:val="a2"/>
    <w:link w:val="2f6"/>
    <w:locked/>
    <w:rsid w:val="007E2DCE"/>
    <w:rPr>
      <w:rFonts w:cs="Times New Roman"/>
      <w:b/>
      <w:bCs/>
      <w:sz w:val="27"/>
      <w:szCs w:val="27"/>
      <w:shd w:val="clear" w:color="auto" w:fill="FFFFFF"/>
    </w:rPr>
  </w:style>
  <w:style w:type="paragraph" w:customStyle="1" w:styleId="2f6">
    <w:name w:val="Основной текст (2)"/>
    <w:basedOn w:val="a1"/>
    <w:link w:val="2f5"/>
    <w:rsid w:val="007E2DCE"/>
    <w:pPr>
      <w:widowControl w:val="0"/>
      <w:shd w:val="clear" w:color="auto" w:fill="FFFFFF"/>
      <w:spacing w:after="300" w:line="322" w:lineRule="exact"/>
      <w:jc w:val="center"/>
    </w:pPr>
    <w:rPr>
      <w:rFonts w:asciiTheme="minorHAnsi" w:eastAsiaTheme="minorHAnsi" w:hAnsiTheme="minorHAnsi"/>
      <w:b/>
      <w:bCs/>
      <w:sz w:val="27"/>
      <w:szCs w:val="27"/>
      <w:lang w:eastAsia="en-US"/>
    </w:rPr>
  </w:style>
  <w:style w:type="character" w:customStyle="1" w:styleId="1ff4">
    <w:name w:val="Неразрешенное упоминание1"/>
    <w:basedOn w:val="a2"/>
    <w:uiPriority w:val="99"/>
    <w:semiHidden/>
    <w:unhideWhenUsed/>
    <w:rsid w:val="007E2DCE"/>
    <w:rPr>
      <w:color w:val="605E5C"/>
      <w:shd w:val="clear" w:color="auto" w:fill="E1DFDD"/>
    </w:rPr>
  </w:style>
  <w:style w:type="paragraph" w:customStyle="1" w:styleId="410">
    <w:name w:val="Заголовок 41"/>
    <w:basedOn w:val="a1"/>
    <w:next w:val="a1"/>
    <w:semiHidden/>
    <w:unhideWhenUsed/>
    <w:qFormat/>
    <w:rsid w:val="007E2DCE"/>
    <w:pPr>
      <w:keepNext/>
      <w:keepLines/>
      <w:spacing w:before="200"/>
      <w:outlineLvl w:val="3"/>
    </w:pPr>
    <w:rPr>
      <w:rFonts w:ascii="Calibri Light" w:hAnsi="Calibri Light"/>
      <w:b/>
      <w:bCs/>
      <w:i/>
      <w:iCs/>
      <w:color w:val="5B9BD5"/>
      <w:sz w:val="28"/>
      <w:szCs w:val="28"/>
    </w:rPr>
  </w:style>
  <w:style w:type="paragraph" w:customStyle="1" w:styleId="200">
    <w:name w:val="20"/>
    <w:basedOn w:val="a1"/>
    <w:uiPriority w:val="99"/>
    <w:rsid w:val="007E2DCE"/>
    <w:pPr>
      <w:spacing w:before="100" w:beforeAutospacing="1" w:after="100" w:afterAutospacing="1"/>
    </w:pPr>
    <w:rPr>
      <w:rFonts w:eastAsia="Calibri"/>
    </w:rPr>
  </w:style>
  <w:style w:type="paragraph" w:customStyle="1" w:styleId="201">
    <w:name w:val="Обычный (веб)20"/>
    <w:basedOn w:val="a1"/>
    <w:uiPriority w:val="99"/>
    <w:rsid w:val="007E2DCE"/>
    <w:pPr>
      <w:jc w:val="both"/>
    </w:pPr>
    <w:rPr>
      <w:rFonts w:eastAsia="Calibri"/>
      <w:color w:val="000000"/>
      <w:lang w:eastAsia="ar-SA"/>
    </w:rPr>
  </w:style>
  <w:style w:type="paragraph" w:customStyle="1" w:styleId="1ff5">
    <w:name w:val="Абзац Уровень 1"/>
    <w:basedOn w:val="a1"/>
    <w:uiPriority w:val="99"/>
    <w:rsid w:val="007E2DCE"/>
    <w:pPr>
      <w:widowControl w:val="0"/>
      <w:suppressAutoHyphens/>
      <w:autoSpaceDE w:val="0"/>
      <w:autoSpaceDN w:val="0"/>
      <w:adjustRightInd w:val="0"/>
      <w:spacing w:line="360" w:lineRule="auto"/>
      <w:ind w:left="928" w:hanging="360"/>
      <w:jc w:val="both"/>
    </w:pPr>
    <w:rPr>
      <w:rFonts w:eastAsia="Calibri"/>
      <w:sz w:val="28"/>
      <w:szCs w:val="28"/>
      <w:lang w:eastAsia="ar-SA"/>
    </w:rPr>
  </w:style>
  <w:style w:type="paragraph" w:customStyle="1" w:styleId="affffe">
    <w:name w:val="МУ Обычный стиль"/>
    <w:basedOn w:val="a1"/>
    <w:autoRedefine/>
    <w:uiPriority w:val="99"/>
    <w:rsid w:val="007E2DCE"/>
    <w:pPr>
      <w:tabs>
        <w:tab w:val="left" w:pos="0"/>
      </w:tabs>
      <w:ind w:right="-2" w:firstLine="851"/>
      <w:jc w:val="both"/>
    </w:pPr>
    <w:rPr>
      <w:rFonts w:eastAsia="Calibri"/>
      <w:lang w:val="en-US"/>
    </w:rPr>
  </w:style>
  <w:style w:type="paragraph" w:customStyle="1" w:styleId="afffff">
    <w:name w:val="Заголовок Приложения"/>
    <w:basedOn w:val="2"/>
    <w:uiPriority w:val="99"/>
    <w:rsid w:val="007E2DCE"/>
    <w:pPr>
      <w:keepLines/>
      <w:widowControl w:val="0"/>
      <w:numPr>
        <w:ilvl w:val="0"/>
        <w:numId w:val="0"/>
      </w:numPr>
      <w:suppressAutoHyphens/>
      <w:autoSpaceDE w:val="0"/>
      <w:autoSpaceDN w:val="0"/>
      <w:adjustRightInd w:val="0"/>
      <w:spacing w:before="120" w:after="240" w:line="360" w:lineRule="auto"/>
      <w:jc w:val="left"/>
    </w:pPr>
    <w:rPr>
      <w:rFonts w:ascii="Cambria" w:eastAsia="Calibri" w:hAnsi="Cambria" w:cs="Cambria"/>
      <w:b/>
      <w:bCs/>
      <w:i/>
      <w:iCs/>
      <w:lang w:val="ru-RU" w:eastAsia="ru-RU"/>
    </w:rPr>
  </w:style>
  <w:style w:type="character" w:styleId="afffff0">
    <w:name w:val="Strong"/>
    <w:uiPriority w:val="22"/>
    <w:qFormat/>
    <w:rsid w:val="007E2DCE"/>
    <w:rPr>
      <w:rFonts w:cs="Times New Roman"/>
      <w:b/>
      <w:bCs/>
    </w:rPr>
  </w:style>
  <w:style w:type="character" w:customStyle="1" w:styleId="TitleChar">
    <w:name w:val="Title Char"/>
    <w:locked/>
    <w:rsid w:val="007E2DCE"/>
    <w:rPr>
      <w:rFonts w:ascii="Cambria" w:hAnsi="Cambria" w:cs="Cambria"/>
      <w:b/>
      <w:bCs/>
      <w:kern w:val="28"/>
      <w:sz w:val="32"/>
      <w:szCs w:val="32"/>
    </w:rPr>
  </w:style>
  <w:style w:type="paragraph" w:customStyle="1" w:styleId="uni">
    <w:name w:val="uni"/>
    <w:basedOn w:val="a1"/>
    <w:uiPriority w:val="99"/>
    <w:rsid w:val="007E2DCE"/>
    <w:pPr>
      <w:spacing w:before="100" w:beforeAutospacing="1" w:after="100" w:afterAutospacing="1"/>
    </w:pPr>
  </w:style>
  <w:style w:type="paragraph" w:customStyle="1" w:styleId="2f7">
    <w:name w:val="2"/>
    <w:basedOn w:val="a1"/>
    <w:uiPriority w:val="99"/>
    <w:rsid w:val="007E2DCE"/>
    <w:pPr>
      <w:spacing w:before="100" w:beforeAutospacing="1" w:after="100" w:afterAutospacing="1"/>
    </w:pPr>
  </w:style>
  <w:style w:type="paragraph" w:customStyle="1" w:styleId="a00">
    <w:name w:val="a0"/>
    <w:basedOn w:val="a1"/>
    <w:uiPriority w:val="99"/>
    <w:rsid w:val="007E2DCE"/>
    <w:pPr>
      <w:spacing w:before="100" w:beforeAutospacing="1" w:after="100" w:afterAutospacing="1"/>
    </w:pPr>
  </w:style>
  <w:style w:type="paragraph" w:customStyle="1" w:styleId="printj">
    <w:name w:val="printj"/>
    <w:basedOn w:val="a1"/>
    <w:uiPriority w:val="99"/>
    <w:rsid w:val="007E2DCE"/>
    <w:pPr>
      <w:spacing w:before="144" w:after="288"/>
      <w:jc w:val="both"/>
    </w:pPr>
  </w:style>
  <w:style w:type="paragraph" w:customStyle="1" w:styleId="s1">
    <w:name w:val="s1"/>
    <w:basedOn w:val="a1"/>
    <w:uiPriority w:val="99"/>
    <w:rsid w:val="007E2DCE"/>
    <w:pPr>
      <w:spacing w:before="100" w:beforeAutospacing="1" w:after="100" w:afterAutospacing="1"/>
    </w:pPr>
  </w:style>
  <w:style w:type="character" w:customStyle="1" w:styleId="Bodytext">
    <w:name w:val="Body text_"/>
    <w:basedOn w:val="a2"/>
    <w:uiPriority w:val="99"/>
    <w:rsid w:val="007E2DCE"/>
    <w:rPr>
      <w:shd w:val="clear" w:color="auto" w:fill="FFFFFF"/>
    </w:rPr>
  </w:style>
  <w:style w:type="character" w:customStyle="1" w:styleId="Bodytext9">
    <w:name w:val="Body text + 9"/>
    <w:aliases w:val="5 pt,Bold,Italic"/>
    <w:basedOn w:val="Bodytext"/>
    <w:uiPriority w:val="99"/>
    <w:rsid w:val="007E2DCE"/>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7E2DCE"/>
    <w:rPr>
      <w:rFonts w:ascii="Times New Roman" w:hAnsi="Times New Roman" w:cs="Times New Roman"/>
      <w:i/>
      <w:iCs/>
      <w:noProof/>
      <w:sz w:val="8"/>
      <w:szCs w:val="8"/>
      <w:u w:val="none"/>
      <w:shd w:val="clear" w:color="auto" w:fill="FFFFFF"/>
    </w:rPr>
  </w:style>
  <w:style w:type="character" w:customStyle="1" w:styleId="Bodytext2">
    <w:name w:val="Body text (2)_"/>
    <w:basedOn w:val="a2"/>
    <w:link w:val="Bodytext21"/>
    <w:uiPriority w:val="99"/>
    <w:rsid w:val="007E2DCE"/>
    <w:rPr>
      <w:b/>
      <w:bCs/>
      <w:shd w:val="clear" w:color="auto" w:fill="FFFFFF"/>
    </w:rPr>
  </w:style>
  <w:style w:type="paragraph" w:customStyle="1" w:styleId="Bodytext21">
    <w:name w:val="Body text (2)1"/>
    <w:basedOn w:val="a1"/>
    <w:link w:val="Bodytext2"/>
    <w:uiPriority w:val="99"/>
    <w:rsid w:val="007E2DCE"/>
    <w:pPr>
      <w:widowControl w:val="0"/>
      <w:shd w:val="clear" w:color="auto" w:fill="FFFFFF"/>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7E2DCE"/>
    <w:rPr>
      <w:b/>
      <w:bCs/>
      <w:shd w:val="clear" w:color="auto" w:fill="FFFFFF"/>
    </w:rPr>
  </w:style>
  <w:style w:type="character" w:customStyle="1" w:styleId="a80">
    <w:name w:val="a8"/>
    <w:basedOn w:val="a2"/>
    <w:rsid w:val="007E2DCE"/>
  </w:style>
  <w:style w:type="paragraph" w:customStyle="1" w:styleId="1-">
    <w:name w:val="Рег. Заголовок 1-го уровня регламента"/>
    <w:basedOn w:val="1"/>
    <w:uiPriority w:val="99"/>
    <w:qFormat/>
    <w:rsid w:val="007E2DCE"/>
    <w:pPr>
      <w:keepLines w:val="0"/>
      <w:numPr>
        <w:numId w:val="0"/>
      </w:numPr>
      <w:spacing w:before="240" w:after="240" w:line="276" w:lineRule="auto"/>
      <w:jc w:val="center"/>
    </w:pPr>
    <w:rPr>
      <w:iCs/>
      <w:color w:val="auto"/>
      <w:sz w:val="28"/>
      <w:szCs w:val="28"/>
      <w:lang w:val="ru-RU" w:eastAsia="ru-RU"/>
    </w:rPr>
  </w:style>
  <w:style w:type="paragraph" w:customStyle="1" w:styleId="2-">
    <w:name w:val="Рег. Заголовок 2-го уровня регламента"/>
    <w:basedOn w:val="ConsPlusNormal"/>
    <w:uiPriority w:val="99"/>
    <w:qFormat/>
    <w:rsid w:val="007E2DCE"/>
    <w:pPr>
      <w:widowControl/>
      <w:numPr>
        <w:ilvl w:val="2"/>
        <w:numId w:val="4"/>
      </w:numPr>
      <w:tabs>
        <w:tab w:val="num" w:pos="720"/>
      </w:tabs>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0">
    <w:name w:val="Рег. 1.1.1"/>
    <w:basedOn w:val="a1"/>
    <w:uiPriority w:val="99"/>
    <w:qFormat/>
    <w:rsid w:val="007E2DCE"/>
    <w:pPr>
      <w:spacing w:line="276" w:lineRule="auto"/>
      <w:ind w:left="1145" w:hanging="720"/>
      <w:jc w:val="both"/>
    </w:pPr>
    <w:rPr>
      <w:rFonts w:eastAsia="Calibri"/>
      <w:sz w:val="28"/>
      <w:szCs w:val="28"/>
      <w:lang w:eastAsia="en-US"/>
    </w:rPr>
  </w:style>
  <w:style w:type="paragraph" w:customStyle="1" w:styleId="11a">
    <w:name w:val="Рег. Основной текст уровнеь 1.1 (базовый)"/>
    <w:basedOn w:val="ConsPlusNormal"/>
    <w:uiPriority w:val="99"/>
    <w:qFormat/>
    <w:rsid w:val="007E2DCE"/>
    <w:pPr>
      <w:widowControl/>
      <w:spacing w:line="276" w:lineRule="auto"/>
      <w:ind w:left="3131" w:hanging="720"/>
      <w:jc w:val="both"/>
    </w:pPr>
    <w:rPr>
      <w:rFonts w:ascii="Times New Roman" w:eastAsia="Calibri" w:hAnsi="Times New Roman" w:cs="Times New Roman"/>
      <w:sz w:val="28"/>
      <w:szCs w:val="28"/>
      <w:lang w:eastAsia="en-US"/>
    </w:rPr>
  </w:style>
  <w:style w:type="paragraph" w:customStyle="1" w:styleId="1111">
    <w:name w:val="1.1.1.1"/>
    <w:basedOn w:val="4f1"/>
    <w:link w:val="11110"/>
    <w:qFormat/>
    <w:rsid w:val="007E2DCE"/>
    <w:pPr>
      <w:spacing w:after="200"/>
    </w:pPr>
    <w:rPr>
      <w:sz w:val="24"/>
      <w:szCs w:val="22"/>
      <w:lang w:eastAsia="en-US"/>
    </w:rPr>
  </w:style>
  <w:style w:type="paragraph" w:styleId="4f1">
    <w:name w:val="List Number 4"/>
    <w:basedOn w:val="a1"/>
    <w:uiPriority w:val="99"/>
    <w:rsid w:val="007E2DCE"/>
    <w:pPr>
      <w:ind w:left="1429" w:hanging="360"/>
      <w:contextualSpacing/>
    </w:pPr>
    <w:rPr>
      <w:rFonts w:eastAsia="Calibri"/>
      <w:sz w:val="28"/>
      <w:szCs w:val="28"/>
    </w:rPr>
  </w:style>
  <w:style w:type="character" w:customStyle="1" w:styleId="11110">
    <w:name w:val="1.1.1.1 Знак"/>
    <w:basedOn w:val="a2"/>
    <w:link w:val="1111"/>
    <w:rsid w:val="007E2DCE"/>
    <w:rPr>
      <w:rFonts w:ascii="Times New Roman" w:eastAsia="Calibri" w:hAnsi="Times New Roman" w:cs="Times New Roman"/>
      <w:sz w:val="24"/>
    </w:rPr>
  </w:style>
  <w:style w:type="paragraph" w:customStyle="1" w:styleId="s10">
    <w:name w:val="s_1"/>
    <w:basedOn w:val="a1"/>
    <w:uiPriority w:val="99"/>
    <w:rsid w:val="007E2DCE"/>
    <w:pPr>
      <w:spacing w:before="100" w:beforeAutospacing="1" w:after="100" w:afterAutospacing="1"/>
    </w:pPr>
  </w:style>
  <w:style w:type="paragraph" w:customStyle="1" w:styleId="s91">
    <w:name w:val="s_91"/>
    <w:basedOn w:val="a1"/>
    <w:uiPriority w:val="99"/>
    <w:rsid w:val="007E2DCE"/>
    <w:pPr>
      <w:spacing w:before="100" w:beforeAutospacing="1" w:after="100" w:afterAutospacing="1"/>
    </w:pPr>
  </w:style>
  <w:style w:type="paragraph" w:customStyle="1" w:styleId="1ff6">
    <w:name w:val="Текст сноски1"/>
    <w:basedOn w:val="a1"/>
    <w:next w:val="af0"/>
    <w:uiPriority w:val="99"/>
    <w:rsid w:val="007E2DCE"/>
    <w:pPr>
      <w:autoSpaceDE w:val="0"/>
      <w:autoSpaceDN w:val="0"/>
    </w:pPr>
    <w:rPr>
      <w:sz w:val="20"/>
      <w:szCs w:val="20"/>
    </w:rPr>
  </w:style>
  <w:style w:type="paragraph" w:customStyle="1" w:styleId="Heading">
    <w:name w:val="Heading"/>
    <w:uiPriority w:val="99"/>
    <w:rsid w:val="007E2DCE"/>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1"/>
    <w:uiPriority w:val="99"/>
    <w:rsid w:val="007E2DCE"/>
    <w:pPr>
      <w:spacing w:before="100" w:beforeAutospacing="1" w:after="100" w:afterAutospacing="1"/>
    </w:pPr>
  </w:style>
  <w:style w:type="paragraph" w:customStyle="1" w:styleId="11b">
    <w:name w:val="Заголовок 11"/>
    <w:basedOn w:val="a1"/>
    <w:uiPriority w:val="1"/>
    <w:qFormat/>
    <w:rsid w:val="007E2DCE"/>
    <w:pPr>
      <w:widowControl w:val="0"/>
      <w:autoSpaceDE w:val="0"/>
      <w:autoSpaceDN w:val="0"/>
      <w:spacing w:before="6"/>
      <w:ind w:left="20"/>
      <w:outlineLvl w:val="1"/>
    </w:pPr>
    <w:rPr>
      <w:b/>
      <w:bCs/>
      <w:sz w:val="28"/>
      <w:szCs w:val="28"/>
      <w:lang w:bidi="ru-RU"/>
    </w:rPr>
  </w:style>
  <w:style w:type="paragraph" w:customStyle="1" w:styleId="211">
    <w:name w:val="Заголовок 21"/>
    <w:basedOn w:val="a1"/>
    <w:uiPriority w:val="1"/>
    <w:qFormat/>
    <w:rsid w:val="007E2DCE"/>
    <w:pPr>
      <w:widowControl w:val="0"/>
      <w:autoSpaceDE w:val="0"/>
      <w:autoSpaceDN w:val="0"/>
      <w:ind w:left="4562"/>
      <w:outlineLvl w:val="2"/>
    </w:pPr>
    <w:rPr>
      <w:sz w:val="28"/>
      <w:szCs w:val="28"/>
      <w:lang w:bidi="ru-RU"/>
    </w:rPr>
  </w:style>
  <w:style w:type="paragraph" w:customStyle="1" w:styleId="1ff7">
    <w:name w:val="Знак1 Знак"/>
    <w:basedOn w:val="a1"/>
    <w:uiPriority w:val="99"/>
    <w:rsid w:val="007E2DCE"/>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2"/>
    <w:rsid w:val="007E2DCE"/>
  </w:style>
  <w:style w:type="character" w:customStyle="1" w:styleId="411">
    <w:name w:val="Заголовок 4 Знак1"/>
    <w:basedOn w:val="a2"/>
    <w:semiHidden/>
    <w:rsid w:val="007E2DCE"/>
    <w:rPr>
      <w:rFonts w:asciiTheme="majorHAnsi" w:eastAsiaTheme="majorEastAsia" w:hAnsiTheme="majorHAnsi" w:cstheme="majorBidi"/>
      <w:i/>
      <w:iCs/>
      <w:color w:val="2F5496" w:themeColor="accent1" w:themeShade="BF"/>
    </w:rPr>
  </w:style>
  <w:style w:type="character" w:customStyle="1" w:styleId="1ff8">
    <w:name w:val="Текст сноски Знак1"/>
    <w:basedOn w:val="a2"/>
    <w:uiPriority w:val="99"/>
    <w:semiHidden/>
    <w:rsid w:val="007E2DCE"/>
    <w:rPr>
      <w:sz w:val="20"/>
      <w:szCs w:val="20"/>
    </w:rPr>
  </w:style>
  <w:style w:type="character" w:customStyle="1" w:styleId="UnresolvedMention">
    <w:name w:val="Unresolved Mention"/>
    <w:basedOn w:val="a2"/>
    <w:uiPriority w:val="99"/>
    <w:semiHidden/>
    <w:unhideWhenUsed/>
    <w:rsid w:val="007E2DCE"/>
    <w:rPr>
      <w:color w:val="605E5C"/>
      <w:shd w:val="clear" w:color="auto" w:fill="E1DFDD"/>
    </w:rPr>
  </w:style>
  <w:style w:type="character" w:customStyle="1" w:styleId="s2">
    <w:name w:val="s2"/>
    <w:rsid w:val="007E2DCE"/>
  </w:style>
  <w:style w:type="paragraph" w:customStyle="1" w:styleId="p39">
    <w:name w:val="p39"/>
    <w:basedOn w:val="a1"/>
    <w:rsid w:val="007E2DCE"/>
    <w:pPr>
      <w:spacing w:before="100" w:beforeAutospacing="1" w:after="100" w:afterAutospacing="1"/>
    </w:pPr>
  </w:style>
  <w:style w:type="paragraph" w:customStyle="1" w:styleId="rvps2">
    <w:name w:val="rvps2"/>
    <w:basedOn w:val="a1"/>
    <w:rsid w:val="007E2DCE"/>
    <w:pPr>
      <w:spacing w:before="100" w:beforeAutospacing="1" w:after="100" w:afterAutospacing="1"/>
    </w:pPr>
    <w:rPr>
      <w:color w:val="000000"/>
    </w:rPr>
  </w:style>
  <w:style w:type="character" w:customStyle="1" w:styleId="afffff1">
    <w:name w:val="Цветовое выделение"/>
    <w:rsid w:val="007E2DCE"/>
    <w:rPr>
      <w:b/>
      <w:color w:val="000080"/>
    </w:rPr>
  </w:style>
  <w:style w:type="character" w:customStyle="1" w:styleId="wmi-callto">
    <w:name w:val="wmi-callto"/>
    <w:basedOn w:val="a2"/>
    <w:rsid w:val="00BF02B6"/>
  </w:style>
  <w:style w:type="numbering" w:customStyle="1" w:styleId="140">
    <w:name w:val="Нет списка14"/>
    <w:next w:val="a4"/>
    <w:uiPriority w:val="99"/>
    <w:semiHidden/>
    <w:unhideWhenUsed/>
    <w:rsid w:val="0023566B"/>
  </w:style>
  <w:style w:type="numbering" w:customStyle="1" w:styleId="150">
    <w:name w:val="Нет списка15"/>
    <w:next w:val="a4"/>
    <w:uiPriority w:val="99"/>
    <w:semiHidden/>
    <w:unhideWhenUsed/>
    <w:rsid w:val="00D21A32"/>
  </w:style>
  <w:style w:type="numbering" w:customStyle="1" w:styleId="160">
    <w:name w:val="Нет списка16"/>
    <w:next w:val="a4"/>
    <w:uiPriority w:val="99"/>
    <w:semiHidden/>
    <w:unhideWhenUsed/>
    <w:rsid w:val="00DF581D"/>
  </w:style>
  <w:style w:type="character" w:customStyle="1" w:styleId="afffff2">
    <w:name w:val="Схема документа Знак"/>
    <w:link w:val="afffff3"/>
    <w:uiPriority w:val="99"/>
    <w:semiHidden/>
    <w:locked/>
    <w:rsid w:val="00DF581D"/>
    <w:rPr>
      <w:rFonts w:ascii="Times New Roman" w:hAnsi="Times New Roman"/>
      <w:sz w:val="2"/>
      <w:shd w:val="clear" w:color="auto" w:fill="000080"/>
    </w:rPr>
  </w:style>
  <w:style w:type="character" w:customStyle="1" w:styleId="1ff9">
    <w:name w:val="Текст выноски Знак1"/>
    <w:basedOn w:val="a2"/>
    <w:uiPriority w:val="99"/>
    <w:semiHidden/>
    <w:rsid w:val="00DF581D"/>
    <w:rPr>
      <w:rFonts w:ascii="Tahoma" w:hAnsi="Tahoma" w:cs="Tahoma"/>
      <w:sz w:val="16"/>
      <w:szCs w:val="16"/>
      <w:lang w:val="ru-RU"/>
    </w:rPr>
  </w:style>
  <w:style w:type="character" w:customStyle="1" w:styleId="1ffa">
    <w:name w:val="Текст примечания Знак1"/>
    <w:basedOn w:val="a2"/>
    <w:uiPriority w:val="99"/>
    <w:semiHidden/>
    <w:rsid w:val="00DF581D"/>
    <w:rPr>
      <w:rFonts w:ascii="Times New Roman" w:hAnsi="Times New Roman"/>
      <w:lang w:val="ru-RU"/>
    </w:rPr>
  </w:style>
  <w:style w:type="character" w:customStyle="1" w:styleId="1ffb">
    <w:name w:val="Тема примечания Знак1"/>
    <w:basedOn w:val="1ffa"/>
    <w:uiPriority w:val="99"/>
    <w:semiHidden/>
    <w:rsid w:val="00DF581D"/>
    <w:rPr>
      <w:rFonts w:ascii="Times New Roman" w:hAnsi="Times New Roman"/>
      <w:b/>
      <w:bCs/>
      <w:lang w:val="ru-RU"/>
    </w:rPr>
  </w:style>
  <w:style w:type="paragraph" w:styleId="afffff3">
    <w:name w:val="Document Map"/>
    <w:basedOn w:val="a1"/>
    <w:link w:val="afffff2"/>
    <w:uiPriority w:val="99"/>
    <w:semiHidden/>
    <w:rsid w:val="00DF581D"/>
    <w:pPr>
      <w:widowControl w:val="0"/>
      <w:shd w:val="clear" w:color="auto" w:fill="000080"/>
      <w:adjustRightInd w:val="0"/>
      <w:spacing w:after="200" w:line="276" w:lineRule="auto"/>
      <w:jc w:val="both"/>
      <w:textAlignment w:val="baseline"/>
    </w:pPr>
    <w:rPr>
      <w:rFonts w:eastAsiaTheme="minorHAnsi" w:cstheme="minorBidi"/>
      <w:sz w:val="2"/>
      <w:szCs w:val="22"/>
      <w:lang w:eastAsia="en-US"/>
    </w:rPr>
  </w:style>
  <w:style w:type="character" w:customStyle="1" w:styleId="1ffc">
    <w:name w:val="Схема документа Знак1"/>
    <w:basedOn w:val="a2"/>
    <w:uiPriority w:val="99"/>
    <w:semiHidden/>
    <w:rsid w:val="00DF581D"/>
    <w:rPr>
      <w:rFonts w:ascii="Tahoma" w:eastAsia="Times New Roman" w:hAnsi="Tahoma" w:cs="Tahoma"/>
      <w:sz w:val="16"/>
      <w:szCs w:val="16"/>
      <w:lang w:eastAsia="ru-RU"/>
    </w:rPr>
  </w:style>
  <w:style w:type="character" w:customStyle="1" w:styleId="1ffd">
    <w:name w:val="Верхний колонтитул Знак1"/>
    <w:basedOn w:val="a2"/>
    <w:uiPriority w:val="99"/>
    <w:semiHidden/>
    <w:rsid w:val="00DF581D"/>
    <w:rPr>
      <w:rFonts w:ascii="Times New Roman" w:hAnsi="Times New Roman"/>
      <w:sz w:val="22"/>
      <w:szCs w:val="22"/>
      <w:lang w:val="ru-RU"/>
    </w:rPr>
  </w:style>
  <w:style w:type="character" w:customStyle="1" w:styleId="1ffe">
    <w:name w:val="Название Знак1"/>
    <w:basedOn w:val="a2"/>
    <w:uiPriority w:val="10"/>
    <w:rsid w:val="00DF581D"/>
    <w:rPr>
      <w:rFonts w:ascii="Cambria" w:eastAsia="Times New Roman" w:hAnsi="Cambria" w:cs="Times New Roman"/>
      <w:color w:val="17365D"/>
      <w:spacing w:val="5"/>
      <w:kern w:val="28"/>
      <w:sz w:val="52"/>
      <w:szCs w:val="52"/>
      <w:lang w:val="ru-RU"/>
    </w:rPr>
  </w:style>
  <w:style w:type="character" w:customStyle="1" w:styleId="1fff">
    <w:name w:val="Нижний колонтитул Знак1"/>
    <w:basedOn w:val="a2"/>
    <w:uiPriority w:val="99"/>
    <w:semiHidden/>
    <w:rsid w:val="00DF581D"/>
    <w:rPr>
      <w:rFonts w:ascii="Times New Roman" w:hAnsi="Times New Roman"/>
      <w:sz w:val="22"/>
      <w:szCs w:val="22"/>
      <w:lang w:val="ru-RU"/>
    </w:rPr>
  </w:style>
  <w:style w:type="paragraph" w:customStyle="1" w:styleId="1fff0">
    <w:name w:val="Знак Знак Знак1 Знак"/>
    <w:basedOn w:val="a1"/>
    <w:rsid w:val="00DF581D"/>
    <w:pPr>
      <w:spacing w:before="100" w:beforeAutospacing="1" w:after="100" w:afterAutospacing="1"/>
      <w:jc w:val="both"/>
    </w:pPr>
    <w:rPr>
      <w:rFonts w:ascii="Tahoma" w:hAnsi="Tahoma"/>
      <w:sz w:val="20"/>
      <w:szCs w:val="20"/>
      <w:lang w:val="en-US" w:eastAsia="en-US"/>
    </w:rPr>
  </w:style>
  <w:style w:type="numbering" w:customStyle="1" w:styleId="170">
    <w:name w:val="Нет списка17"/>
    <w:next w:val="a4"/>
    <w:uiPriority w:val="99"/>
    <w:semiHidden/>
    <w:unhideWhenUsed/>
    <w:rsid w:val="00315649"/>
  </w:style>
  <w:style w:type="paragraph" w:customStyle="1" w:styleId="1fff1">
    <w:name w:val="Знак Знак Знак1 Знак"/>
    <w:basedOn w:val="a1"/>
    <w:rsid w:val="00315649"/>
    <w:pPr>
      <w:spacing w:before="100" w:beforeAutospacing="1" w:after="100" w:afterAutospacing="1"/>
      <w:jc w:val="both"/>
    </w:pPr>
    <w:rPr>
      <w:rFonts w:ascii="Tahoma" w:hAnsi="Tahoma"/>
      <w:sz w:val="20"/>
      <w:szCs w:val="20"/>
      <w:lang w:val="en-US" w:eastAsia="en-US"/>
    </w:rPr>
  </w:style>
  <w:style w:type="table" w:customStyle="1" w:styleId="10fd">
    <w:name w:val="Сетка таблицы10"/>
    <w:basedOn w:val="a3"/>
    <w:next w:val="af3"/>
    <w:rsid w:val="00F95290"/>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72038">
      <w:bodyDiv w:val="1"/>
      <w:marLeft w:val="0"/>
      <w:marRight w:val="0"/>
      <w:marTop w:val="0"/>
      <w:marBottom w:val="0"/>
      <w:divBdr>
        <w:top w:val="none" w:sz="0" w:space="0" w:color="auto"/>
        <w:left w:val="none" w:sz="0" w:space="0" w:color="auto"/>
        <w:bottom w:val="none" w:sz="0" w:space="0" w:color="auto"/>
        <w:right w:val="none" w:sz="0" w:space="0" w:color="auto"/>
      </w:divBdr>
    </w:div>
    <w:div w:id="567494278">
      <w:bodyDiv w:val="1"/>
      <w:marLeft w:val="0"/>
      <w:marRight w:val="0"/>
      <w:marTop w:val="0"/>
      <w:marBottom w:val="0"/>
      <w:divBdr>
        <w:top w:val="none" w:sz="0" w:space="0" w:color="auto"/>
        <w:left w:val="none" w:sz="0" w:space="0" w:color="auto"/>
        <w:bottom w:val="none" w:sz="0" w:space="0" w:color="auto"/>
        <w:right w:val="none" w:sz="0" w:space="0" w:color="auto"/>
      </w:divBdr>
    </w:div>
    <w:div w:id="1072432861">
      <w:bodyDiv w:val="1"/>
      <w:marLeft w:val="0"/>
      <w:marRight w:val="0"/>
      <w:marTop w:val="0"/>
      <w:marBottom w:val="0"/>
      <w:divBdr>
        <w:top w:val="none" w:sz="0" w:space="0" w:color="auto"/>
        <w:left w:val="none" w:sz="0" w:space="0" w:color="auto"/>
        <w:bottom w:val="none" w:sz="0" w:space="0" w:color="auto"/>
        <w:right w:val="none" w:sz="0" w:space="0" w:color="auto"/>
      </w:divBdr>
    </w:div>
    <w:div w:id="1671567916">
      <w:bodyDiv w:val="1"/>
      <w:marLeft w:val="0"/>
      <w:marRight w:val="0"/>
      <w:marTop w:val="0"/>
      <w:marBottom w:val="0"/>
      <w:divBdr>
        <w:top w:val="none" w:sz="0" w:space="0" w:color="auto"/>
        <w:left w:val="none" w:sz="0" w:space="0" w:color="auto"/>
        <w:bottom w:val="none" w:sz="0" w:space="0" w:color="auto"/>
        <w:right w:val="none" w:sz="0" w:space="0" w:color="auto"/>
      </w:divBdr>
      <w:divsChild>
        <w:div w:id="1407650569">
          <w:marLeft w:val="0"/>
          <w:marRight w:val="0"/>
          <w:marTop w:val="0"/>
          <w:marBottom w:val="0"/>
          <w:divBdr>
            <w:top w:val="none" w:sz="0" w:space="0" w:color="auto"/>
            <w:left w:val="none" w:sz="0" w:space="0" w:color="auto"/>
            <w:bottom w:val="none" w:sz="0" w:space="0" w:color="auto"/>
            <w:right w:val="none" w:sz="0" w:space="0" w:color="auto"/>
          </w:divBdr>
        </w:div>
        <w:div w:id="1405298770">
          <w:marLeft w:val="0"/>
          <w:marRight w:val="0"/>
          <w:marTop w:val="0"/>
          <w:marBottom w:val="0"/>
          <w:divBdr>
            <w:top w:val="none" w:sz="0" w:space="0" w:color="auto"/>
            <w:left w:val="none" w:sz="0" w:space="0" w:color="auto"/>
            <w:bottom w:val="none" w:sz="0" w:space="0" w:color="auto"/>
            <w:right w:val="none" w:sz="0" w:space="0" w:color="auto"/>
          </w:divBdr>
        </w:div>
      </w:divsChild>
    </w:div>
    <w:div w:id="178580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www.torgi.gov.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footer" Target="footer4.xml"/><Relationship Id="rId50" Type="http://schemas.openxmlformats.org/officeDocument/2006/relationships/footer" Target="footer5.xml"/><Relationship Id="rId55" Type="http://schemas.openxmlformats.org/officeDocument/2006/relationships/hyperlink" Target="https://internet.garant.ru/" TargetMode="External"/><Relationship Id="rId63" Type="http://schemas.openxmlformats.org/officeDocument/2006/relationships/footer" Target="footer7.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CBC2B358C3A39534617E4B3DC551E947ED6D28ADEF4CC354908E387769D9356389AE6538EBxF4FG" TargetMode="External"/><Relationship Id="rId29" Type="http://schemas.openxmlformats.org/officeDocument/2006/relationships/hyperlink" Target="https://internet.garant.ru/" TargetMode="External"/><Relationship Id="rId11" Type="http://schemas.openxmlformats.org/officeDocument/2006/relationships/hyperlink" Target="https://torgi.gov.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image" Target="media/image2.jpeg"/><Relationship Id="rId5" Type="http://schemas.openxmlformats.org/officeDocument/2006/relationships/webSettings" Target="webSettings.xml"/><Relationship Id="rId61" Type="http://schemas.openxmlformats.org/officeDocument/2006/relationships/hyperlink" Target="mailto:sp19205@donpac.ru" TargetMode="External"/><Relationship Id="rId19" Type="http://schemas.openxmlformats.org/officeDocument/2006/relationships/header" Target="header2.xml"/><Relationship Id="rId14" Type="http://schemas.openxmlformats.org/officeDocument/2006/relationships/hyperlink" Target="mailto:19204@donland.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internet.garant.ru/" TargetMode="External"/><Relationship Id="rId3" Type="http://schemas.microsoft.com/office/2007/relationships/stylesWithEffects" Target="stylesWithEffects.xml"/><Relationship Id="rId12" Type="http://schemas.openxmlformats.org/officeDocument/2006/relationships/hyperlink" Target="consultantplus://offline/ref=E8E73565DF1642247CF16D872F13C3758223AAC818FDA1E14DEF0CDE81232E8718B7EB0E6918F36CD116F642EDvCa5N" TargetMode="External"/><Relationship Id="rId17" Type="http://schemas.openxmlformats.org/officeDocument/2006/relationships/hyperlink" Target="garantf1://10064072.437"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image" Target="media/image3.jpeg"/><Relationship Id="rId20" Type="http://schemas.openxmlformats.org/officeDocument/2006/relationships/footer" Target="footer3.xm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onsultant.ru/document/cons_doc_LAW_149244/"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image" Target="media/image1.jpeg"/><Relationship Id="rId10" Type="http://schemas.openxmlformats.org/officeDocument/2006/relationships/footer" Target="footer2.xm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mailto:lsp-adm@mail.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internet.garant.ru/" TargetMode="External"/><Relationship Id="rId18" Type="http://schemas.openxmlformats.org/officeDocument/2006/relationships/hyperlink" Target="consultantplus://offline/ref=CBC2B358C3A39534617E4B3DC551E947ED6D28ADEF4CC354908E387769D9356389AE6538EBxF4FG" TargetMode="External"/><Relationship Id="rId3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52</Pages>
  <Words>14295</Words>
  <Characters>81483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dc:creator>
  <cp:keywords/>
  <dc:description/>
  <cp:lastModifiedBy>Орлова</cp:lastModifiedBy>
  <cp:revision>123</cp:revision>
  <dcterms:created xsi:type="dcterms:W3CDTF">2021-03-15T12:51:00Z</dcterms:created>
  <dcterms:modified xsi:type="dcterms:W3CDTF">2024-09-02T09:27:00Z</dcterms:modified>
</cp:coreProperties>
</file>