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8" w:rsidRPr="00E50DA5" w:rsidRDefault="00C42408" w:rsidP="001F6FDC">
      <w:pPr>
        <w:spacing w:after="0" w:line="240" w:lineRule="auto"/>
        <w:jc w:val="center"/>
        <w:rPr>
          <w:rFonts w:ascii="Courier New" w:hAnsi="Courier New"/>
          <w:sz w:val="28"/>
          <w:szCs w:val="20"/>
          <w:lang w:eastAsia="ru-RU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РОСТОВСКАЯ ОБЛАСТЬ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КУЙБЫШЕВСКИЙ РАЙОН</w:t>
      </w: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/>
        <w:t>АДМИНИСТРАЦИЯ ЛЫСОГОРСКОГО СЕЛЬСКОГО ПОСЕЛЕНИЯ</w:t>
      </w: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2B45A0" w:rsidP="002B45A0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2B45A0" w:rsidRDefault="002B45A0" w:rsidP="002B45A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B45A0" w:rsidRPr="002B45A0" w:rsidRDefault="002E59D8" w:rsidP="002B45A0">
      <w:pPr>
        <w:widowControl w:val="0"/>
        <w:suppressAutoHyphens/>
        <w:autoSpaceDE w:val="0"/>
        <w:spacing w:after="0" w:line="240" w:lineRule="auto"/>
        <w:ind w:firstLine="540"/>
        <w:rPr>
          <w:rFonts w:ascii="Arial" w:eastAsia="Times New Roman" w:hAnsi="Arial" w:cs="Arial"/>
          <w:b/>
          <w:bCs/>
          <w:sz w:val="16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01</w:t>
      </w:r>
      <w:r w:rsidR="00456F1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.11.2024</w:t>
      </w:r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г.                            с. </w:t>
      </w:r>
      <w:proofErr w:type="spellStart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Лысогорка</w:t>
      </w:r>
      <w:proofErr w:type="spellEnd"/>
      <w:r w:rsidR="002B45A0" w:rsidRPr="002B45A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101</w:t>
      </w:r>
    </w:p>
    <w:p w:rsidR="002B45A0" w:rsidRPr="002B45A0" w:rsidRDefault="002B45A0" w:rsidP="002B45A0">
      <w:pPr>
        <w:keepNext/>
        <w:keepLines/>
        <w:widowControl w:val="0"/>
        <w:spacing w:after="0" w:line="280" w:lineRule="exact"/>
        <w:ind w:left="16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42408" w:rsidRPr="00E50DA5" w:rsidRDefault="00C42408" w:rsidP="001F6FDC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42408" w:rsidRPr="002B45A0" w:rsidRDefault="00C42408" w:rsidP="002B45A0">
      <w:pPr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утверждении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Программы</w:t>
      </w:r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профи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лактики рисков причинения вреда (ущерба)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>охраняемым законом ценностям</w:t>
      </w:r>
      <w:r w:rsidR="002B45A0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при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осуществлении</w:t>
      </w:r>
      <w:r w:rsidRPr="00E50DA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Hlk89078630"/>
      <w:proofErr w:type="spellStart"/>
      <w:r w:rsidR="002B45A0">
        <w:rPr>
          <w:rFonts w:ascii="Times New Roman" w:hAnsi="Times New Roman"/>
          <w:b/>
          <w:sz w:val="28"/>
          <w:szCs w:val="28"/>
          <w:lang w:eastAsia="ar-SA"/>
        </w:rPr>
        <w:t>Лысогорского</w:t>
      </w:r>
      <w:proofErr w:type="spellEnd"/>
      <w:r w:rsidR="002B45A0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456F1C">
        <w:rPr>
          <w:rFonts w:ascii="Times New Roman" w:hAnsi="Times New Roman"/>
          <w:b/>
          <w:sz w:val="28"/>
          <w:szCs w:val="28"/>
          <w:lang w:eastAsia="ar-SA"/>
        </w:rPr>
        <w:t xml:space="preserve"> поселения на 2025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bookmarkEnd w:id="0"/>
    <w:p w:rsidR="00C42408" w:rsidRPr="00E50DA5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42408" w:rsidRDefault="00C42408" w:rsidP="001F6FDC">
      <w:pPr>
        <w:pStyle w:val="ConsPlusTitle"/>
        <w:jc w:val="center"/>
      </w:pPr>
    </w:p>
    <w:p w:rsidR="00E20FCE" w:rsidRDefault="00C42408" w:rsidP="00234508">
      <w:pPr>
        <w:tabs>
          <w:tab w:val="left" w:pos="993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proofErr w:type="gramStart"/>
      <w:r>
        <w:rPr>
          <w:rFonts w:ascii="Times New Roman" w:hAnsi="Times New Roman"/>
          <w:sz w:val="28"/>
          <w:szCs w:val="24"/>
          <w:lang w:eastAsia="ar-SA"/>
        </w:rPr>
        <w:t>В</w:t>
      </w:r>
      <w:r w:rsidRPr="002960B6">
        <w:rPr>
          <w:rFonts w:ascii="Times New Roman" w:hAnsi="Times New Roman"/>
          <w:sz w:val="28"/>
          <w:szCs w:val="24"/>
          <w:lang w:eastAsia="ar-SA"/>
        </w:rPr>
        <w:t xml:space="preserve"> соответствии со статьей 44 Федерального закона от 31 июля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     </w:t>
      </w:r>
      <w:r w:rsidRPr="002960B6">
        <w:rPr>
          <w:rFonts w:ascii="Times New Roman" w:hAnsi="Times New Roman"/>
          <w:sz w:val="28"/>
          <w:szCs w:val="24"/>
          <w:lang w:eastAsia="ar-SA"/>
        </w:rPr>
        <w:t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4"/>
          <w:lang w:eastAsia="ar-SA"/>
        </w:rPr>
        <w:t xml:space="preserve">, решением </w:t>
      </w:r>
      <w:r w:rsidR="00E20FCE">
        <w:rPr>
          <w:rFonts w:ascii="Times New Roman" w:hAnsi="Times New Roman"/>
          <w:sz w:val="28"/>
          <w:szCs w:val="24"/>
          <w:lang w:eastAsia="ar-SA"/>
        </w:rPr>
        <w:t xml:space="preserve">Собрания депутатов </w:t>
      </w:r>
      <w:proofErr w:type="spellStart"/>
      <w:r w:rsid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</w:t>
      </w:r>
      <w:r w:rsidR="00E20FCE">
        <w:rPr>
          <w:rFonts w:ascii="Times New Roman" w:hAnsi="Times New Roman"/>
          <w:sz w:val="28"/>
          <w:szCs w:val="24"/>
          <w:lang w:eastAsia="ar-SA"/>
        </w:rPr>
        <w:t>от 01.12.2021   № 17</w:t>
      </w:r>
      <w:proofErr w:type="gramEnd"/>
      <w:r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20FCE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E20FCE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</w:p>
    <w:p w:rsidR="00234508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Default="00E20FCE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постановляю:</w:t>
      </w:r>
    </w:p>
    <w:p w:rsidR="00234508" w:rsidRPr="00E50DA5" w:rsidRDefault="00234508" w:rsidP="00E20FCE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1. Утвердить </w:t>
      </w:r>
      <w:r>
        <w:rPr>
          <w:rFonts w:ascii="Times New Roman" w:hAnsi="Times New Roman"/>
          <w:sz w:val="28"/>
          <w:szCs w:val="24"/>
          <w:lang w:eastAsia="ar-SA"/>
        </w:rPr>
        <w:t xml:space="preserve">Программу </w:t>
      </w:r>
      <w:r w:rsidRPr="00E50DA5">
        <w:rPr>
          <w:rFonts w:ascii="Times New Roman" w:hAnsi="Times New Roman"/>
          <w:sz w:val="28"/>
          <w:szCs w:val="24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4"/>
          <w:lang w:eastAsia="ar-SA"/>
        </w:rPr>
        <w:t xml:space="preserve"> в сфере благоустройства </w:t>
      </w:r>
      <w:r w:rsidRPr="00E50DA5">
        <w:rPr>
          <w:rFonts w:ascii="Times New Roman" w:hAnsi="Times New Roman"/>
          <w:sz w:val="28"/>
          <w:szCs w:val="24"/>
          <w:lang w:eastAsia="ar-SA"/>
        </w:rPr>
        <w:t>на территории</w:t>
      </w:r>
      <w:r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456F1C">
        <w:rPr>
          <w:rFonts w:ascii="Times New Roman" w:hAnsi="Times New Roman"/>
          <w:sz w:val="28"/>
          <w:szCs w:val="24"/>
          <w:lang w:eastAsia="ar-SA"/>
        </w:rPr>
        <w:t>сельского поселения на 2025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год</w:t>
      </w:r>
      <w:r w:rsidR="00234508">
        <w:rPr>
          <w:rFonts w:ascii="Times New Roman" w:hAnsi="Times New Roman"/>
          <w:sz w:val="28"/>
          <w:szCs w:val="24"/>
          <w:lang w:eastAsia="ar-SA"/>
        </w:rPr>
        <w:t>, согласно приложению.</w:t>
      </w:r>
    </w:p>
    <w:p w:rsidR="00C42408" w:rsidRPr="00E50DA5" w:rsidRDefault="00C42408" w:rsidP="00234508">
      <w:pPr>
        <w:suppressAutoHyphens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0DA5">
        <w:rPr>
          <w:rFonts w:ascii="Times New Roman" w:hAnsi="Times New Roman"/>
          <w:sz w:val="28"/>
          <w:szCs w:val="24"/>
          <w:lang w:eastAsia="ar-SA"/>
        </w:rPr>
        <w:t xml:space="preserve">2. 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Опубликовать постановление в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информационном бюллетене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Pr="0064451D">
        <w:rPr>
          <w:rFonts w:ascii="Times New Roman" w:hAnsi="Times New Roman"/>
          <w:sz w:val="28"/>
          <w:szCs w:val="24"/>
          <w:lang w:eastAsia="ar-SA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</w:p>
    <w:p w:rsidR="00C42408" w:rsidRPr="00E50DA5" w:rsidRDefault="00C42408" w:rsidP="0023450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6F1C" w:rsidRDefault="00456F1C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456F1C" w:rsidRDefault="00456F1C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Лысогорского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сельского поселения                                         Н.В. </w:t>
      </w:r>
      <w:proofErr w:type="spellStart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Бошкова</w:t>
      </w:r>
      <w:proofErr w:type="spellEnd"/>
      <w:r w:rsidRPr="0023450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  </w:t>
      </w:r>
    </w:p>
    <w:p w:rsidR="00234508" w:rsidRPr="00234508" w:rsidRDefault="00234508" w:rsidP="00234508">
      <w:pPr>
        <w:widowControl w:val="0"/>
        <w:tabs>
          <w:tab w:val="left" w:pos="7080"/>
        </w:tabs>
        <w:spacing w:after="0" w:line="322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C42408" w:rsidRDefault="00C42408" w:rsidP="00904D6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234508" w:rsidRDefault="002345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5777E3" w:rsidRDefault="005777E3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5777E3" w:rsidRDefault="005777E3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>Приложение</w:t>
      </w:r>
    </w:p>
    <w:p w:rsidR="00C42408" w:rsidRPr="00286695" w:rsidRDefault="00234508" w:rsidP="003201C4">
      <w:pPr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>к постановлению</w:t>
      </w:r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Администрации</w:t>
      </w:r>
    </w:p>
    <w:p w:rsidR="00C42408" w:rsidRPr="00286695" w:rsidRDefault="002345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proofErr w:type="spellStart"/>
      <w:r w:rsidRPr="00286695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C42408" w:rsidRPr="00286695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  </w:t>
      </w:r>
    </w:p>
    <w:p w:rsidR="00C42408" w:rsidRPr="00286695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286695">
        <w:rPr>
          <w:rFonts w:ascii="Times New Roman" w:hAnsi="Times New Roman"/>
          <w:sz w:val="28"/>
          <w:szCs w:val="24"/>
          <w:lang w:eastAsia="ar-SA"/>
        </w:rPr>
        <w:t xml:space="preserve">от   </w:t>
      </w:r>
      <w:r w:rsidR="002E59D8">
        <w:rPr>
          <w:rFonts w:ascii="Times New Roman" w:hAnsi="Times New Roman"/>
          <w:sz w:val="28"/>
          <w:szCs w:val="24"/>
          <w:lang w:eastAsia="ar-SA"/>
        </w:rPr>
        <w:t>01</w:t>
      </w:r>
      <w:r w:rsidR="000D09F4">
        <w:rPr>
          <w:rFonts w:ascii="Times New Roman" w:hAnsi="Times New Roman"/>
          <w:sz w:val="28"/>
          <w:szCs w:val="24"/>
          <w:lang w:eastAsia="ar-SA"/>
        </w:rPr>
        <w:t>.11</w:t>
      </w:r>
      <w:r w:rsidR="002E59D8">
        <w:rPr>
          <w:rFonts w:ascii="Times New Roman" w:hAnsi="Times New Roman"/>
          <w:sz w:val="28"/>
          <w:szCs w:val="24"/>
          <w:lang w:eastAsia="ar-SA"/>
        </w:rPr>
        <w:t>.2024 № 101</w:t>
      </w:r>
      <w:bookmarkStart w:id="1" w:name="_GoBack"/>
      <w:bookmarkEnd w:id="1"/>
      <w:r w:rsidRPr="00286695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C42408" w:rsidRPr="003201C4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8"/>
          <w:szCs w:val="28"/>
          <w:lang w:eastAsia="ru-RU"/>
        </w:rPr>
      </w:pP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C42408" w:rsidRPr="00380B83" w:rsidRDefault="00C42408" w:rsidP="00380B83">
      <w:pPr>
        <w:jc w:val="center"/>
        <w:rPr>
          <w:b/>
          <w:i/>
          <w:iCs/>
          <w:color w:val="000000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охраняемым законом ценностям при осуществлении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8B5C7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</w:t>
      </w:r>
      <w:proofErr w:type="spellStart"/>
      <w:r w:rsidR="00234508">
        <w:rPr>
          <w:rFonts w:ascii="Times New Roman" w:hAnsi="Times New Roman"/>
          <w:b/>
          <w:color w:val="000000"/>
          <w:sz w:val="28"/>
          <w:szCs w:val="28"/>
        </w:rPr>
        <w:t>Лысогорского</w:t>
      </w:r>
      <w:proofErr w:type="spellEnd"/>
      <w:r w:rsidRPr="00FF1A2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456F1C">
        <w:rPr>
          <w:rFonts w:ascii="Times New Roman" w:hAnsi="Times New Roman"/>
          <w:b/>
          <w:color w:val="000000"/>
          <w:sz w:val="28"/>
          <w:szCs w:val="28"/>
        </w:rPr>
        <w:t xml:space="preserve"> на 2025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42408" w:rsidRPr="00286695" w:rsidRDefault="00C42408" w:rsidP="00286695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974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34508">
        <w:rPr>
          <w:rFonts w:ascii="Times New Roman" w:hAnsi="Times New Roman"/>
          <w:sz w:val="28"/>
          <w:szCs w:val="24"/>
          <w:lang w:eastAsia="ar-SA"/>
        </w:rPr>
        <w:t xml:space="preserve">решением Собрания депутатов </w:t>
      </w:r>
      <w:proofErr w:type="spellStart"/>
      <w:r w:rsidR="00234508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proofErr w:type="gramEnd"/>
      <w:r w:rsidR="00234508">
        <w:rPr>
          <w:rFonts w:ascii="Times New Roman" w:hAnsi="Times New Roman"/>
          <w:sz w:val="28"/>
          <w:szCs w:val="24"/>
          <w:lang w:eastAsia="ar-SA"/>
        </w:rPr>
        <w:t xml:space="preserve"> </w:t>
      </w:r>
      <w:proofErr w:type="gramStart"/>
      <w:r w:rsidR="00234508">
        <w:rPr>
          <w:rFonts w:ascii="Times New Roman" w:hAnsi="Times New Roman"/>
          <w:sz w:val="28"/>
          <w:szCs w:val="24"/>
          <w:lang w:eastAsia="ar-SA"/>
        </w:rPr>
        <w:t>от 01.12.2021   № 17</w:t>
      </w:r>
      <w:r w:rsidR="00234508" w:rsidRPr="002960B6">
        <w:rPr>
          <w:rFonts w:ascii="Times New Roman" w:hAnsi="Times New Roman"/>
          <w:sz w:val="28"/>
          <w:szCs w:val="24"/>
          <w:lang w:eastAsia="ar-SA"/>
        </w:rPr>
        <w:t xml:space="preserve">  </w:t>
      </w:r>
      <w:r w:rsidR="00234508">
        <w:rPr>
          <w:rFonts w:ascii="Times New Roman" w:hAnsi="Times New Roman"/>
          <w:sz w:val="28"/>
          <w:szCs w:val="24"/>
          <w:lang w:eastAsia="ar-SA"/>
        </w:rPr>
        <w:t>«</w:t>
      </w:r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 w:rsidRPr="00E20FCE">
        <w:rPr>
          <w:rFonts w:ascii="Times New Roman" w:hAnsi="Times New Roman"/>
          <w:sz w:val="28"/>
          <w:szCs w:val="24"/>
          <w:lang w:eastAsia="ar-SA"/>
        </w:rPr>
        <w:t>Лысогорского</w:t>
      </w:r>
      <w:proofErr w:type="spellEnd"/>
      <w:r w:rsidR="00234508" w:rsidRPr="00E20FCE">
        <w:rPr>
          <w:rFonts w:ascii="Times New Roman" w:hAnsi="Times New Roman"/>
          <w:sz w:val="28"/>
          <w:szCs w:val="24"/>
          <w:lang w:eastAsia="ar-SA"/>
        </w:rPr>
        <w:t xml:space="preserve"> сельского поселения</w:t>
      </w:r>
      <w:r w:rsidR="00234508">
        <w:rPr>
          <w:rFonts w:ascii="Times New Roman" w:hAnsi="Times New Roman"/>
          <w:sz w:val="28"/>
          <w:szCs w:val="24"/>
          <w:lang w:eastAsia="ar-SA"/>
        </w:rPr>
        <w:t>»</w:t>
      </w:r>
      <w:r w:rsidR="00286695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3201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(далее – муниципальный контроль).</w:t>
      </w:r>
      <w:proofErr w:type="gramEnd"/>
    </w:p>
    <w:p w:rsidR="00286695" w:rsidRDefault="00286695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33464A" w:rsidRDefault="00C42408" w:rsidP="0033464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 Администрации </w:t>
      </w:r>
      <w:proofErr w:type="spellStart"/>
      <w:r w:rsidR="002345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Лысогорского</w:t>
      </w:r>
      <w:proofErr w:type="spellEnd"/>
      <w:r w:rsidRPr="0033464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характеристика проблем, на решение которых направлена </w:t>
      </w:r>
      <w:r w:rsidRPr="005C241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программа профилактики</w:t>
      </w:r>
    </w:p>
    <w:p w:rsidR="00C42408" w:rsidRPr="00904D60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24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благоустройства </w:t>
      </w:r>
      <w:bookmarkStart w:id="2" w:name="_Hlk89082068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территорий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bookmarkEnd w:id="2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утвержденных р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ешением </w:t>
      </w:r>
      <w:r w:rsidR="00286695">
        <w:rPr>
          <w:rFonts w:ascii="Times New Roman" w:hAnsi="Times New Roman"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от 27.10.2017  № 31, снижение рисков причинения вреда (ущерба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04D60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основным нарушениям обязательных требований Правил благоустройства можно отнести:</w:t>
      </w:r>
    </w:p>
    <w:p w:rsidR="00C42408" w:rsidRPr="009645EC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9645EC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Default="00C42408" w:rsidP="00E404F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       -  не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 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проведение мероприятий по удалению </w:t>
      </w:r>
      <w:r w:rsidR="00286695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карантинных растений</w:t>
      </w:r>
      <w:r w:rsidRPr="009645EC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.</w:t>
      </w:r>
    </w:p>
    <w:p w:rsidR="00E404F9" w:rsidRPr="00E404F9" w:rsidRDefault="00E404F9" w:rsidP="00E404F9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С целью профилактики нарушений обязательных требований в сфере благоус</w:t>
      </w:r>
      <w:r w:rsidR="00456F1C">
        <w:rPr>
          <w:rFonts w:ascii="Times New Roman" w:hAnsi="Times New Roman"/>
          <w:color w:val="000000"/>
          <w:sz w:val="28"/>
          <w:szCs w:val="28"/>
          <w:lang w:eastAsia="ru-RU"/>
        </w:rPr>
        <w:t>тройства за истекший период 2024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проведены следующие мероприятия: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информирования на сходах граждан,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подготовки о</w:t>
      </w:r>
      <w:r w:rsidR="00BE3CB6">
        <w:rPr>
          <w:rFonts w:ascii="Times New Roman" w:hAnsi="Times New Roman"/>
          <w:color w:val="000000"/>
          <w:sz w:val="28"/>
          <w:szCs w:val="28"/>
          <w:lang w:eastAsia="ru-RU"/>
        </w:rPr>
        <w:t>тветов на поступающие обращения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личном приеме граждан, посредством телефонной связи.</w:t>
      </w:r>
    </w:p>
    <w:p w:rsidR="00C42408" w:rsidRPr="00904D60" w:rsidRDefault="00C42408" w:rsidP="00A164D1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грамотности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904D60" w:rsidRDefault="00C42408" w:rsidP="00DF5014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C42408" w:rsidRPr="00904D60" w:rsidRDefault="00C42408" w:rsidP="00837463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2.1.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Основными целями Программы профилактики являются: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234508">
        <w:rPr>
          <w:rFonts w:ascii="Times New Roman" w:hAnsi="Times New Roman"/>
          <w:color w:val="000000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2.2.2. Укрепление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вреда (ущерба) охраняемым законом ценностям.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904D60" w:rsidRDefault="00C42408" w:rsidP="001A66E6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904D60" w:rsidRDefault="00C42408" w:rsidP="003B4A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  Перечень профилактических мероприятий, сроки</w:t>
      </w:r>
    </w:p>
    <w:p w:rsidR="00C42408" w:rsidRPr="00904D60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 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поселения, утвержденном решением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Собрания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</w:t>
      </w:r>
      <w:r w:rsidRPr="00904D60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0D778B">
        <w:rPr>
          <w:rFonts w:ascii="Times New Roman" w:hAnsi="Times New Roman"/>
          <w:iCs/>
          <w:color w:val="000000"/>
          <w:sz w:val="28"/>
          <w:szCs w:val="28"/>
          <w:lang w:eastAsia="ru-RU"/>
        </w:rPr>
        <w:t>от 01.12.2021   № 17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4508">
        <w:rPr>
          <w:rFonts w:ascii="Times New Roman" w:hAnsi="Times New Roman"/>
          <w:iCs/>
          <w:color w:val="000000"/>
          <w:sz w:val="28"/>
          <w:szCs w:val="28"/>
          <w:lang w:eastAsia="ru-RU"/>
        </w:rPr>
        <w:t>Лысогорского</w:t>
      </w:r>
      <w:proofErr w:type="spellEnd"/>
      <w:r w:rsidRPr="005601A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, проводятся следующие профилактические мероприятия: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1) информирование;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2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объявление предостережений;</w:t>
      </w:r>
    </w:p>
    <w:p w:rsidR="00134B47" w:rsidRP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3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консультирование;</w:t>
      </w:r>
    </w:p>
    <w:p w:rsidR="00134B47" w:rsidRDefault="00134B47" w:rsidP="00134B47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4</w:t>
      </w:r>
      <w:r w:rsidRPr="00134B47">
        <w:rPr>
          <w:rFonts w:ascii="Times New Roman" w:hAnsi="Times New Roman"/>
          <w:iCs/>
          <w:color w:val="000000"/>
          <w:sz w:val="28"/>
          <w:szCs w:val="28"/>
          <w:lang w:eastAsia="ru-RU"/>
        </w:rPr>
        <w:t>) профилактический визит.</w:t>
      </w:r>
    </w:p>
    <w:p w:rsidR="00C42408" w:rsidRPr="00904D60" w:rsidRDefault="00C42408" w:rsidP="00134B4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904D60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42408" w:rsidRPr="00904D60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04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 Показатели результативности и эффективности                 Программы профилактики</w:t>
      </w:r>
    </w:p>
    <w:p w:rsidR="00C42408" w:rsidRPr="00904D60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Лысогорском</w:t>
      </w:r>
      <w:proofErr w:type="spellEnd"/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сельском поселении и их целевые значения: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4D60">
        <w:rPr>
          <w:rFonts w:ascii="Times New Roman" w:hAnsi="Times New Roman"/>
          <w:color w:val="000000"/>
          <w:sz w:val="28"/>
          <w:szCs w:val="28"/>
          <w:lang w:eastAsia="ru-RU"/>
        </w:rPr>
        <w:t>Доля устраненных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нарушений из числа выявленных нарушений обязательных требований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результатов контрольных мероприятий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5%.</w:t>
      </w:r>
    </w:p>
    <w:p w:rsidR="00C42408" w:rsidRPr="00207DF6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95%.</w:t>
      </w:r>
    </w:p>
    <w:p w:rsidR="00C42408" w:rsidRPr="005601A1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134B4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207D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0%.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0385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42408" w:rsidRPr="005601A1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5601A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5601A1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01A1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5601A1">
        <w:rPr>
          <w:rFonts w:ascii="Times New Roman" w:hAnsi="Times New Roman"/>
          <w:sz w:val="28"/>
          <w:szCs w:val="28"/>
          <w:lang w:eastAsia="ru-RU"/>
        </w:rPr>
        <w:t xml:space="preserve"> 2.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E10607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134B47">
        <w:rPr>
          <w:rFonts w:ascii="Times New Roman" w:hAnsi="Times New Roman"/>
          <w:kern w:val="3"/>
          <w:sz w:val="28"/>
          <w:szCs w:val="28"/>
          <w:lang w:eastAsia="ja-JP" w:bidi="fa-IR"/>
        </w:rPr>
        <w:t>Лысогорском</w:t>
      </w:r>
      <w:proofErr w:type="spellEnd"/>
      <w:r w:rsidRPr="00E1060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сельском поселении: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проведенных внеплановых контрольных мероприятий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0;</w:t>
      </w:r>
    </w:p>
    <w:p w:rsidR="00C42408" w:rsidRPr="00E10607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количество выданных предписаний об устранении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Pr="00E10607">
        <w:rPr>
          <w:rFonts w:ascii="Times New Roman" w:hAnsi="Times New Roman"/>
          <w:sz w:val="28"/>
          <w:szCs w:val="28"/>
          <w:lang w:eastAsia="ru-RU"/>
        </w:rPr>
        <w:t xml:space="preserve"> 2;</w:t>
      </w:r>
    </w:p>
    <w:p w:rsidR="00C42408" w:rsidRPr="00E404F9" w:rsidRDefault="00C42408" w:rsidP="00E40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607">
        <w:rPr>
          <w:rFonts w:ascii="Times New Roman" w:hAnsi="Times New Roman"/>
          <w:sz w:val="28"/>
          <w:szCs w:val="28"/>
          <w:lang w:eastAsia="ru-RU"/>
        </w:rPr>
        <w:t xml:space="preserve">количество устраненных нарушений обязательных требований </w:t>
      </w:r>
      <w:r w:rsidR="00134B47">
        <w:rPr>
          <w:rFonts w:ascii="Times New Roman" w:hAnsi="Times New Roman"/>
          <w:sz w:val="28"/>
          <w:szCs w:val="28"/>
          <w:lang w:eastAsia="ru-RU"/>
        </w:rPr>
        <w:t>–</w:t>
      </w:r>
      <w:r w:rsidR="00E404F9"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C42408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Default="00C42408" w:rsidP="00317DB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color w:val="000000"/>
          <w:sz w:val="28"/>
          <w:szCs w:val="28"/>
          <w:lang w:eastAsia="ru-RU"/>
        </w:rPr>
        <w:t>Приложение к Программе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C42408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03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C42408" w:rsidRPr="00F90385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6"/>
        <w:gridCol w:w="2032"/>
        <w:gridCol w:w="3802"/>
        <w:gridCol w:w="1984"/>
        <w:gridCol w:w="1950"/>
      </w:tblGrid>
      <w:tr w:rsidR="00C42408" w:rsidRPr="00817008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Подразделение и (или) должностные лица </w:t>
            </w:r>
            <w:r w:rsidRPr="00F9038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местной администрации</w:t>
            </w: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C42408" w:rsidRPr="00817008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Проведение публичных мероприятий (собраний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, сходов граждан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специалист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="00C424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необходимости в течение года</w:t>
            </w:r>
          </w:p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F90385">
              <w:rPr>
                <w:rFonts w:ascii="Times New Roman" w:hAnsi="Times New Roman"/>
                <w:color w:val="000000"/>
                <w:lang w:eastAsia="ru-RU"/>
              </w:rPr>
              <w:t>на сайте руководств по соблюдению обязател</w:t>
            </w:r>
            <w:r>
              <w:rPr>
                <w:rFonts w:ascii="Times New Roman" w:hAnsi="Times New Roman"/>
                <w:color w:val="000000"/>
                <w:lang w:eastAsia="ru-RU"/>
              </w:rPr>
              <w:t>ьных требований в сфере благоустройства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пр</w:t>
            </w:r>
            <w:r>
              <w:rPr>
                <w:rFonts w:ascii="Times New Roman" w:hAnsi="Times New Roman"/>
                <w:color w:val="000000"/>
                <w:lang w:eastAsia="ru-RU"/>
              </w:rPr>
              <w:t>и направлении их в адрес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C42408" w:rsidRPr="00817008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90385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Интернет</w:t>
            </w:r>
            <w:r w:rsidR="00134B47"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информации, пер</w:t>
            </w:r>
            <w:r>
              <w:rPr>
                <w:rFonts w:ascii="Times New Roman" w:hAnsi="Times New Roman"/>
                <w:color w:val="000000"/>
                <w:lang w:eastAsia="ru-RU"/>
              </w:rPr>
              <w:t>ечень которой предусмотрен разделом 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 xml:space="preserve"> Положения 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муниципальном контроле в сфере благоустройства на территории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F90385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Консультирование осуществляется без взимания платы.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lastRenderedPageBreak/>
              <w:t>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077F8C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>Время консультирования не должно превышать 15 минут.</w:t>
            </w:r>
          </w:p>
          <w:p w:rsidR="00C42408" w:rsidRDefault="00C42408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Личный прием граждан проводится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Главой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Администрации и (или) </w:t>
            </w:r>
            <w:r w:rsidR="00F15E7B">
              <w:rPr>
                <w:rFonts w:ascii="Times New Roman" w:hAnsi="Times New Roman"/>
                <w:color w:val="000000"/>
                <w:lang w:eastAsia="ru-RU"/>
              </w:rPr>
              <w:t>главным</w:t>
            </w:r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специалистом Администрации </w:t>
            </w:r>
            <w:proofErr w:type="spellStart"/>
            <w:r w:rsidR="00234508">
              <w:rPr>
                <w:rFonts w:ascii="Times New Roman" w:hAnsi="Times New Roman"/>
                <w:color w:val="000000"/>
                <w:lang w:eastAsia="ru-RU"/>
              </w:rPr>
              <w:t>Лысогорского</w:t>
            </w:r>
            <w:proofErr w:type="spellEnd"/>
            <w:r w:rsidRPr="00077F8C">
              <w:rPr>
                <w:rFonts w:ascii="Times New Roman" w:hAnsi="Times New Roman"/>
                <w:color w:val="000000"/>
                <w:lang w:eastAsia="ru-RU"/>
              </w:rPr>
              <w:t xml:space="preserve"> сельского поселения. Информация о месте приема, а также об установленных для приема днях и часах размещается на официальном в сети «Интернет»: </w:t>
            </w:r>
            <w:hyperlink r:id="rId6" w:history="1">
              <w:r w:rsidR="00F15E7B" w:rsidRPr="00F15E7B">
                <w:rPr>
                  <w:rStyle w:val="a7"/>
                  <w:rFonts w:ascii="Times New Roman" w:hAnsi="Times New Roman"/>
                  <w:lang w:eastAsia="ru-RU"/>
                </w:rPr>
                <w:t>https://lsp-adm.ru/</w:t>
              </w:r>
            </w:hyperlink>
          </w:p>
          <w:p w:rsidR="00F15E7B" w:rsidRPr="00F90385" w:rsidRDefault="00F15E7B" w:rsidP="00F15E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90385">
              <w:rPr>
                <w:rFonts w:ascii="Times New Roman" w:hAnsi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90385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06525D">
              <w:rPr>
                <w:rFonts w:ascii="Times New Roman" w:hAnsi="Times New Roman"/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 обязательных требований. Предостережения объявляются (подписываются) Главой (заместителем Главы </w:t>
            </w:r>
            <w:r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>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F90385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  <w:tr w:rsidR="00134B47" w:rsidRPr="00817008" w:rsidTr="00B60287">
        <w:trPr>
          <w:trHeight w:val="397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Default="00134B47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Pr="00134B47">
              <w:rPr>
                <w:rFonts w:ascii="Times New Roman" w:hAnsi="Times New Roman"/>
                <w:color w:val="000000"/>
                <w:lang w:eastAsia="ru-RU"/>
              </w:rPr>
              <w:t>рофилактический визит.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06525D" w:rsidRDefault="00134B47" w:rsidP="00134B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к </w:t>
            </w:r>
            <w:r w:rsidRPr="0006525D">
              <w:rPr>
                <w:rFonts w:ascii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hAnsi="Times New Roman"/>
                <w:color w:val="000000"/>
                <w:lang w:eastAsia="ru-RU"/>
              </w:rPr>
              <w:t>осуществляется профилактический визит.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B47" w:rsidRPr="00134B47" w:rsidRDefault="00134B47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Лысогорского</w:t>
            </w:r>
            <w:proofErr w:type="spellEnd"/>
            <w:r w:rsidRPr="00134B4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B47" w:rsidRPr="00904D60" w:rsidRDefault="00134B47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04D60">
              <w:rPr>
                <w:rFonts w:ascii="Times New Roman" w:hAnsi="Times New Roman"/>
                <w:color w:val="00000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90385" w:rsidRDefault="002E59D8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5" style="width:168.35pt;height:.75pt" o:hrpct="0" o:hralign="center" o:hrstd="t" o:hrnoshade="t" o:hr="t" fillcolor="black" stroked="f"/>
        </w:pic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B6028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Pr="00F90385" w:rsidRDefault="00C42408" w:rsidP="00F90385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t xml:space="preserve"> </w:t>
      </w:r>
    </w:p>
    <w:p w:rsidR="00C42408" w:rsidRDefault="00C42408"/>
    <w:sectPr w:rsidR="00C42408" w:rsidSect="00E404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385"/>
    <w:rsid w:val="0006525D"/>
    <w:rsid w:val="00077F8C"/>
    <w:rsid w:val="000D09F4"/>
    <w:rsid w:val="000D778B"/>
    <w:rsid w:val="00134B47"/>
    <w:rsid w:val="001351BF"/>
    <w:rsid w:val="00192973"/>
    <w:rsid w:val="001A66E6"/>
    <w:rsid w:val="001E42C4"/>
    <w:rsid w:val="001E5CE8"/>
    <w:rsid w:val="001F6FDC"/>
    <w:rsid w:val="00207DF6"/>
    <w:rsid w:val="00234508"/>
    <w:rsid w:val="00286695"/>
    <w:rsid w:val="002947F5"/>
    <w:rsid w:val="002960B6"/>
    <w:rsid w:val="002B45A0"/>
    <w:rsid w:val="002B7BEB"/>
    <w:rsid w:val="002E235C"/>
    <w:rsid w:val="002E59D8"/>
    <w:rsid w:val="002E70D2"/>
    <w:rsid w:val="00317DB6"/>
    <w:rsid w:val="003201C4"/>
    <w:rsid w:val="0033464A"/>
    <w:rsid w:val="00380B83"/>
    <w:rsid w:val="003B4AEF"/>
    <w:rsid w:val="00456F1C"/>
    <w:rsid w:val="00456FC2"/>
    <w:rsid w:val="004572E7"/>
    <w:rsid w:val="00466E26"/>
    <w:rsid w:val="00486F79"/>
    <w:rsid w:val="004B0E1B"/>
    <w:rsid w:val="004F2193"/>
    <w:rsid w:val="005601A1"/>
    <w:rsid w:val="00564C6B"/>
    <w:rsid w:val="005777E3"/>
    <w:rsid w:val="005A6CA8"/>
    <w:rsid w:val="005C2418"/>
    <w:rsid w:val="00605A9F"/>
    <w:rsid w:val="0064451D"/>
    <w:rsid w:val="0072637E"/>
    <w:rsid w:val="00731D52"/>
    <w:rsid w:val="00732B94"/>
    <w:rsid w:val="007F0B2D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BE3CB6"/>
    <w:rsid w:val="00C42408"/>
    <w:rsid w:val="00C7477C"/>
    <w:rsid w:val="00DC16B0"/>
    <w:rsid w:val="00DF5014"/>
    <w:rsid w:val="00E10607"/>
    <w:rsid w:val="00E20FCE"/>
    <w:rsid w:val="00E404F9"/>
    <w:rsid w:val="00E50DA5"/>
    <w:rsid w:val="00EB16D6"/>
    <w:rsid w:val="00EE41A9"/>
    <w:rsid w:val="00F15E7B"/>
    <w:rsid w:val="00F44750"/>
    <w:rsid w:val="00F62A50"/>
    <w:rsid w:val="00F90385"/>
    <w:rsid w:val="00FA2CF1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styleId="a7">
    <w:name w:val="Hyperlink"/>
    <w:uiPriority w:val="99"/>
    <w:unhideWhenUsed/>
    <w:rsid w:val="00134B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sp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Орлова</cp:lastModifiedBy>
  <cp:revision>26</cp:revision>
  <cp:lastPrinted>2021-11-30T05:03:00Z</cp:lastPrinted>
  <dcterms:created xsi:type="dcterms:W3CDTF">2021-11-29T07:14:00Z</dcterms:created>
  <dcterms:modified xsi:type="dcterms:W3CDTF">2024-11-05T11:17:00Z</dcterms:modified>
</cp:coreProperties>
</file>