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4693C" w:rsidRPr="005B1DC1" w14:paraId="7924C1C9" w14:textId="77777777" w:rsidTr="00AC4740">
        <w:trPr>
          <w:trHeight w:val="8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010282F6" w14:textId="77777777" w:rsidR="0044693C" w:rsidRPr="0044693C" w:rsidRDefault="0044693C" w:rsidP="00AC474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44693C">
              <w:rPr>
                <w:b/>
                <w:bCs/>
                <w:smallCaps/>
                <w:sz w:val="28"/>
                <w:szCs w:val="28"/>
              </w:rPr>
              <w:t>РОССИЙСКАЯ ФЕДЕРАЦИЯ</w:t>
            </w:r>
          </w:p>
          <w:p w14:paraId="5866C1C7" w14:textId="77777777" w:rsidR="0044693C" w:rsidRPr="0044693C" w:rsidRDefault="0044693C" w:rsidP="00AC474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44693C">
              <w:rPr>
                <w:b/>
                <w:bCs/>
                <w:smallCaps/>
                <w:sz w:val="28"/>
                <w:szCs w:val="28"/>
              </w:rPr>
              <w:t>РОСТОВСКАЯ ОБЛАСТЬ</w:t>
            </w:r>
          </w:p>
        </w:tc>
      </w:tr>
      <w:tr w:rsidR="0044693C" w:rsidRPr="005B2FCA" w14:paraId="16D91836" w14:textId="77777777" w:rsidTr="00AC4740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122B472A" w14:textId="77777777" w:rsidR="0044693C" w:rsidRPr="0044693C" w:rsidRDefault="0044693C" w:rsidP="00AC474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4693C">
              <w:rPr>
                <w:b/>
                <w:bCs/>
                <w:caps/>
                <w:sz w:val="28"/>
                <w:szCs w:val="28"/>
              </w:rPr>
              <w:t>КУЙБЫШЕВСКИЙ РАЙОН</w:t>
            </w:r>
          </w:p>
          <w:p w14:paraId="74EF2E88" w14:textId="77777777" w:rsidR="0044693C" w:rsidRPr="0044693C" w:rsidRDefault="0044693C" w:rsidP="00AC4740">
            <w:pPr>
              <w:jc w:val="center"/>
              <w:rPr>
                <w:b/>
                <w:bCs/>
                <w:sz w:val="28"/>
                <w:szCs w:val="28"/>
              </w:rPr>
            </w:pPr>
            <w:r w:rsidRPr="0044693C">
              <w:rPr>
                <w:b/>
                <w:bCs/>
                <w:caps/>
                <w:sz w:val="28"/>
                <w:szCs w:val="28"/>
              </w:rPr>
              <w:t xml:space="preserve">АДМИНИСТРАЦИЯ </w:t>
            </w:r>
            <w:r w:rsidRPr="0044693C">
              <w:rPr>
                <w:b/>
                <w:bCs/>
                <w:smallCaps/>
                <w:sz w:val="28"/>
                <w:szCs w:val="28"/>
              </w:rPr>
              <w:t>ЛЫСОГОРСКОГО СЕЛЬСКОГО ПОСЕЛЕНИЯ</w:t>
            </w:r>
          </w:p>
        </w:tc>
      </w:tr>
      <w:tr w:rsidR="0044693C" w:rsidRPr="005B1DC1" w14:paraId="2850715B" w14:textId="77777777" w:rsidTr="00AC4740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21828C63" w14:textId="77777777" w:rsidR="0044693C" w:rsidRPr="0044693C" w:rsidRDefault="0044693C" w:rsidP="00AC4740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44693C" w:rsidRPr="005B1DC1" w14:paraId="39E36436" w14:textId="77777777" w:rsidTr="00AC4740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14:paraId="31197D29" w14:textId="77777777" w:rsidR="0044693C" w:rsidRPr="0044693C" w:rsidRDefault="0044693C" w:rsidP="00AC4740">
            <w:pPr>
              <w:ind w:firstLine="14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4693C">
              <w:rPr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</w:tbl>
    <w:p w14:paraId="1BE6E988" w14:textId="77777777" w:rsidR="00851FD4" w:rsidRDefault="00851FD4">
      <w:pPr>
        <w:jc w:val="center"/>
        <w:rPr>
          <w:sz w:val="28"/>
        </w:rPr>
      </w:pPr>
    </w:p>
    <w:p w14:paraId="0499CFEA" w14:textId="0EA6D2ED" w:rsidR="00851FD4" w:rsidRDefault="0044693C">
      <w:pPr>
        <w:rPr>
          <w:b/>
          <w:sz w:val="28"/>
        </w:rPr>
      </w:pPr>
      <w:r>
        <w:rPr>
          <w:b/>
          <w:sz w:val="28"/>
        </w:rPr>
        <w:t>24.02.2025</w:t>
      </w:r>
      <w:r w:rsidR="00901D1D">
        <w:rPr>
          <w:b/>
          <w:sz w:val="28"/>
        </w:rPr>
        <w:t xml:space="preserve">                                        </w:t>
      </w: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Лысогорка</w:t>
      </w:r>
      <w:proofErr w:type="spellEnd"/>
      <w:r w:rsidR="00BA1628">
        <w:rPr>
          <w:b/>
          <w:sz w:val="28"/>
        </w:rPr>
        <w:t xml:space="preserve"> </w:t>
      </w:r>
      <w:r w:rsidR="00901D1D"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      № 43</w:t>
      </w:r>
    </w:p>
    <w:p w14:paraId="1BC9FEC1" w14:textId="77777777" w:rsidR="00851FD4" w:rsidRDefault="00851FD4">
      <w:pPr>
        <w:rPr>
          <w:b/>
          <w:sz w:val="28"/>
        </w:rPr>
      </w:pPr>
    </w:p>
    <w:p w14:paraId="2F3EF52D" w14:textId="77777777" w:rsidR="00851FD4" w:rsidRDefault="00851FD4">
      <w:pPr>
        <w:rPr>
          <w:sz w:val="28"/>
        </w:rPr>
      </w:pPr>
    </w:p>
    <w:p w14:paraId="1D5088A1" w14:textId="75E7BA80" w:rsidR="00851FD4" w:rsidRDefault="00AB3DF5" w:rsidP="00115CAA">
      <w:pPr>
        <w:jc w:val="center"/>
        <w:rPr>
          <w:b/>
          <w:sz w:val="28"/>
        </w:rPr>
      </w:pPr>
      <w:r w:rsidRPr="001E4690">
        <w:rPr>
          <w:b/>
          <w:sz w:val="28"/>
        </w:rPr>
        <w:t>О внесении изменений в постановление Администрации</w:t>
      </w:r>
      <w:r w:rsidR="002D6F74">
        <w:rPr>
          <w:b/>
          <w:sz w:val="28"/>
        </w:rPr>
        <w:t xml:space="preserve"> </w:t>
      </w:r>
      <w:bookmarkStart w:id="0" w:name="_GoBack"/>
      <w:bookmarkEnd w:id="0"/>
      <w:proofErr w:type="spellStart"/>
      <w:r w:rsidR="0044693C">
        <w:rPr>
          <w:b/>
          <w:sz w:val="28"/>
        </w:rPr>
        <w:t>Лысогорского</w:t>
      </w:r>
      <w:proofErr w:type="spellEnd"/>
      <w:r w:rsidR="0044693C">
        <w:rPr>
          <w:b/>
          <w:sz w:val="28"/>
        </w:rPr>
        <w:t xml:space="preserve"> сельского поселения  от 17.07</w:t>
      </w:r>
      <w:r w:rsidRPr="001E4690">
        <w:rPr>
          <w:b/>
          <w:sz w:val="28"/>
        </w:rPr>
        <w:t>.20</w:t>
      </w:r>
      <w:r w:rsidR="0044693C">
        <w:rPr>
          <w:b/>
          <w:sz w:val="28"/>
        </w:rPr>
        <w:t>15</w:t>
      </w:r>
      <w:r w:rsidR="001E4690" w:rsidRPr="001E4690">
        <w:rPr>
          <w:b/>
          <w:sz w:val="28"/>
        </w:rPr>
        <w:t xml:space="preserve"> № 104</w:t>
      </w:r>
      <w:r w:rsidR="001E4690">
        <w:rPr>
          <w:b/>
        </w:rPr>
        <w:t xml:space="preserve"> </w:t>
      </w:r>
    </w:p>
    <w:p w14:paraId="359654B1" w14:textId="77777777" w:rsidR="00851FD4" w:rsidRDefault="00851FD4">
      <w:pPr>
        <w:pStyle w:val="a3"/>
        <w:rPr>
          <w:b/>
        </w:rPr>
      </w:pPr>
    </w:p>
    <w:p w14:paraId="633BD9B9" w14:textId="77777777" w:rsidR="00851FD4" w:rsidRDefault="00BA1628" w:rsidP="004E50AF">
      <w:pPr>
        <w:pStyle w:val="2"/>
        <w:ind w:firstLine="708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В соответствии </w:t>
      </w:r>
      <w:r w:rsidR="001E4690">
        <w:rPr>
          <w:b w:val="0"/>
          <w:sz w:val="28"/>
        </w:rPr>
        <w:t>со</w:t>
      </w:r>
      <w:r>
        <w:rPr>
          <w:b w:val="0"/>
          <w:sz w:val="28"/>
        </w:rPr>
        <w:t xml:space="preserve"> статьёй 39</w:t>
      </w:r>
      <w:r>
        <w:rPr>
          <w:b w:val="0"/>
          <w:sz w:val="28"/>
          <w:vertAlign w:val="superscript"/>
        </w:rPr>
        <w:t xml:space="preserve">4 </w:t>
      </w:r>
      <w:r>
        <w:rPr>
          <w:b w:val="0"/>
          <w:sz w:val="28"/>
        </w:rPr>
        <w:t xml:space="preserve">  Земельного кодекса Российской Федерации,  пунктом 9</w:t>
      </w:r>
      <w:r>
        <w:rPr>
          <w:b w:val="0"/>
          <w:sz w:val="28"/>
          <w:vertAlign w:val="superscript"/>
        </w:rPr>
        <w:t>1</w:t>
      </w:r>
      <w:r>
        <w:rPr>
          <w:b w:val="0"/>
          <w:sz w:val="28"/>
        </w:rPr>
        <w:t xml:space="preserve"> Областного закона от 22.07.2003 № 19-ЗС </w:t>
      </w:r>
      <w:r>
        <w:rPr>
          <w:b w:val="0"/>
          <w:sz w:val="28"/>
        </w:rPr>
        <w:br/>
        <w:t>«О регулировании земельных отношений в Ростовской области», Постановлением Правительства Ростовской области от 06.04.2015 № 243 «Об установлении Порядка определения цены земельных участков, находящихся в государственной  собственности Ростовской области и земельных участков, государственная собственность на которые не разграничена,</w:t>
      </w:r>
      <w:r w:rsidR="00901D1D">
        <w:rPr>
          <w:b w:val="0"/>
          <w:sz w:val="28"/>
        </w:rPr>
        <w:t xml:space="preserve"> </w:t>
      </w:r>
      <w:r>
        <w:rPr>
          <w:b w:val="0"/>
          <w:sz w:val="28"/>
        </w:rPr>
        <w:t>при продаже таких земельных участков без проведения торгов»,</w:t>
      </w:r>
      <w:proofErr w:type="gramEnd"/>
    </w:p>
    <w:p w14:paraId="0A1C7CBB" w14:textId="77777777" w:rsidR="00851FD4" w:rsidRDefault="00851FD4">
      <w:pPr>
        <w:pStyle w:val="23"/>
        <w:ind w:firstLine="708"/>
      </w:pPr>
    </w:p>
    <w:p w14:paraId="01E9C257" w14:textId="17844888" w:rsidR="00851FD4" w:rsidRPr="0044693C" w:rsidRDefault="0044693C" w:rsidP="0044693C">
      <w:pPr>
        <w:pStyle w:val="23"/>
        <w:rPr>
          <w:b/>
        </w:rPr>
      </w:pPr>
      <w:r w:rsidRPr="0044693C">
        <w:rPr>
          <w:b/>
        </w:rPr>
        <w:t>постановляю</w:t>
      </w:r>
      <w:r w:rsidR="00BA1628" w:rsidRPr="0044693C">
        <w:rPr>
          <w:b/>
        </w:rPr>
        <w:t>:</w:t>
      </w:r>
    </w:p>
    <w:p w14:paraId="7FD1441D" w14:textId="77777777" w:rsidR="00851FD4" w:rsidRDefault="00851FD4">
      <w:pPr>
        <w:pStyle w:val="23"/>
        <w:jc w:val="center"/>
      </w:pPr>
    </w:p>
    <w:p w14:paraId="1A2F1BCE" w14:textId="0FA86DEA" w:rsidR="00115CAA" w:rsidRPr="00F779A0" w:rsidRDefault="00115CAA" w:rsidP="002D6F74">
      <w:pPr>
        <w:ind w:firstLine="708"/>
        <w:jc w:val="both"/>
        <w:rPr>
          <w:sz w:val="28"/>
        </w:rPr>
      </w:pPr>
      <w:r w:rsidRPr="00F779A0">
        <w:rPr>
          <w:sz w:val="28"/>
        </w:rPr>
        <w:t>1. Внести изменения в постановление Администрации</w:t>
      </w:r>
      <w:r w:rsidR="0044693C">
        <w:rPr>
          <w:sz w:val="28"/>
        </w:rPr>
        <w:t xml:space="preserve"> </w:t>
      </w:r>
      <w:proofErr w:type="spellStart"/>
      <w:r w:rsidR="0044693C">
        <w:rPr>
          <w:sz w:val="28"/>
        </w:rPr>
        <w:t>Лысогорского</w:t>
      </w:r>
      <w:proofErr w:type="spellEnd"/>
      <w:r w:rsidR="00F779A0">
        <w:rPr>
          <w:sz w:val="28"/>
        </w:rPr>
        <w:t xml:space="preserve"> сельского поселения</w:t>
      </w:r>
      <w:r w:rsidR="0044693C">
        <w:rPr>
          <w:sz w:val="28"/>
        </w:rPr>
        <w:t xml:space="preserve"> от 17.07.2015</w:t>
      </w:r>
      <w:r w:rsidRPr="00F779A0">
        <w:rPr>
          <w:sz w:val="28"/>
        </w:rPr>
        <w:t xml:space="preserve"> № 104 «Об установлении Порядка </w:t>
      </w:r>
      <w:r w:rsidR="00F779A0">
        <w:rPr>
          <w:sz w:val="28"/>
        </w:rPr>
        <w:t xml:space="preserve">определения цены </w:t>
      </w:r>
      <w:r w:rsidRPr="00F779A0">
        <w:rPr>
          <w:sz w:val="28"/>
        </w:rPr>
        <w:t>земельных участков, находящихся в муниципальной собственности</w:t>
      </w:r>
      <w:r w:rsidR="0044693C">
        <w:rPr>
          <w:sz w:val="28"/>
        </w:rPr>
        <w:t xml:space="preserve"> </w:t>
      </w:r>
      <w:proofErr w:type="spellStart"/>
      <w:r w:rsidR="0044693C">
        <w:rPr>
          <w:sz w:val="28"/>
        </w:rPr>
        <w:t>Лысогорского</w:t>
      </w:r>
      <w:proofErr w:type="spellEnd"/>
      <w:r w:rsidRPr="00F779A0">
        <w:rPr>
          <w:sz w:val="28"/>
        </w:rPr>
        <w:t xml:space="preserve"> сельского поселения, при продаже таких земельных участков без проведения торгов», изложив его в следующей редакции согласно приложению</w:t>
      </w:r>
      <w:r w:rsidR="002D6F74">
        <w:rPr>
          <w:sz w:val="28"/>
        </w:rPr>
        <w:t>.</w:t>
      </w:r>
    </w:p>
    <w:p w14:paraId="1C4A5D6B" w14:textId="77777777" w:rsidR="00851FD4" w:rsidRDefault="00BA1628" w:rsidP="002D6F74">
      <w:pPr>
        <w:ind w:firstLine="708"/>
        <w:jc w:val="both"/>
        <w:rPr>
          <w:sz w:val="28"/>
        </w:rPr>
      </w:pPr>
      <w:r>
        <w:rPr>
          <w:sz w:val="28"/>
        </w:rPr>
        <w:t>2. Постановление вступает в силу со дня</w:t>
      </w:r>
      <w:r w:rsidR="00F779A0">
        <w:rPr>
          <w:sz w:val="28"/>
        </w:rPr>
        <w:t xml:space="preserve"> его официального опубликования</w:t>
      </w:r>
    </w:p>
    <w:p w14:paraId="6BEE9275" w14:textId="27FE6834" w:rsidR="00F779A0" w:rsidRDefault="002D6F74" w:rsidP="002D6F74">
      <w:pPr>
        <w:ind w:firstLine="708"/>
        <w:jc w:val="both"/>
        <w:rPr>
          <w:sz w:val="28"/>
        </w:rPr>
      </w:pPr>
      <w:r>
        <w:rPr>
          <w:sz w:val="28"/>
        </w:rPr>
        <w:t>3.</w:t>
      </w:r>
      <w:proofErr w:type="gramStart"/>
      <w:r w:rsidR="00F779A0">
        <w:rPr>
          <w:sz w:val="28"/>
        </w:rPr>
        <w:t>Разместить</w:t>
      </w:r>
      <w:proofErr w:type="gramEnd"/>
      <w:r w:rsidR="00F779A0">
        <w:rPr>
          <w:sz w:val="28"/>
        </w:rPr>
        <w:t xml:space="preserve"> настоящее постановление на официальном сайте и опубликовать в информационном бюллетене</w:t>
      </w:r>
      <w:r>
        <w:rPr>
          <w:sz w:val="28"/>
        </w:rPr>
        <w:t xml:space="preserve"> </w:t>
      </w:r>
      <w:proofErr w:type="spellStart"/>
      <w:r w:rsidR="0044693C">
        <w:rPr>
          <w:sz w:val="28"/>
        </w:rPr>
        <w:t>Лысогорского</w:t>
      </w:r>
      <w:proofErr w:type="spellEnd"/>
      <w:r w:rsidR="00F779A0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3A75825F" w14:textId="77777777" w:rsidR="00851FD4" w:rsidRDefault="00F779A0" w:rsidP="002D6F74">
      <w:pPr>
        <w:ind w:firstLine="708"/>
        <w:jc w:val="both"/>
        <w:rPr>
          <w:sz w:val="28"/>
        </w:rPr>
      </w:pPr>
      <w:r>
        <w:rPr>
          <w:sz w:val="28"/>
        </w:rPr>
        <w:t>4 .</w:t>
      </w:r>
      <w:proofErr w:type="gramStart"/>
      <w:r>
        <w:rPr>
          <w:sz w:val="28"/>
        </w:rPr>
        <w:t>Контроль за</w:t>
      </w:r>
      <w:proofErr w:type="gramEnd"/>
      <w:r w:rsidR="00BA1628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14:paraId="491757B2" w14:textId="77777777" w:rsidR="00851FD4" w:rsidRDefault="00851FD4">
      <w:pPr>
        <w:pStyle w:val="23"/>
        <w:jc w:val="both"/>
      </w:pPr>
    </w:p>
    <w:p w14:paraId="1F8C11B2" w14:textId="77777777" w:rsidR="00851FD4" w:rsidRDefault="00851FD4">
      <w:pPr>
        <w:pStyle w:val="23"/>
        <w:jc w:val="both"/>
      </w:pPr>
    </w:p>
    <w:p w14:paraId="5B8F9ED2" w14:textId="77777777" w:rsidR="00851FD4" w:rsidRDefault="00BA1628">
      <w:pPr>
        <w:pStyle w:val="23"/>
      </w:pPr>
      <w:r>
        <w:t>Глава Администрации</w:t>
      </w:r>
    </w:p>
    <w:p w14:paraId="5F839056" w14:textId="210C6C89" w:rsidR="00851FD4" w:rsidRDefault="0044693C">
      <w:pPr>
        <w:pStyle w:val="23"/>
      </w:pPr>
      <w:proofErr w:type="spellStart"/>
      <w:r>
        <w:t>Лысогорского</w:t>
      </w:r>
      <w:proofErr w:type="spellEnd"/>
      <w:r w:rsidR="002D6F74">
        <w:t xml:space="preserve"> </w:t>
      </w:r>
      <w:r w:rsidR="00BA1628">
        <w:t>сельского поселения</w:t>
      </w:r>
      <w:r w:rsidR="00901D1D">
        <w:t xml:space="preserve">       </w:t>
      </w:r>
      <w:r w:rsidR="002D6F74">
        <w:t xml:space="preserve">                         </w:t>
      </w:r>
      <w:r w:rsidR="00901D1D">
        <w:t xml:space="preserve">                     </w:t>
      </w:r>
      <w:r w:rsidR="002D6F74">
        <w:t xml:space="preserve">Н.В. </w:t>
      </w:r>
      <w:proofErr w:type="spellStart"/>
      <w:r w:rsidR="002D6F74">
        <w:t>Бошкова</w:t>
      </w:r>
      <w:proofErr w:type="spellEnd"/>
    </w:p>
    <w:p w14:paraId="55450D28" w14:textId="77777777" w:rsidR="00851FD4" w:rsidRDefault="00851FD4">
      <w:pPr>
        <w:pStyle w:val="23"/>
      </w:pPr>
    </w:p>
    <w:p w14:paraId="74AC7E10" w14:textId="77777777" w:rsidR="002D6F74" w:rsidRDefault="002D6F74">
      <w:pPr>
        <w:pStyle w:val="23"/>
        <w:rPr>
          <w:sz w:val="20"/>
        </w:rPr>
      </w:pPr>
    </w:p>
    <w:p w14:paraId="57D838C5" w14:textId="77777777" w:rsidR="002D6F74" w:rsidRDefault="002D6F74">
      <w:pPr>
        <w:pStyle w:val="23"/>
        <w:rPr>
          <w:sz w:val="20"/>
        </w:rPr>
      </w:pPr>
    </w:p>
    <w:p w14:paraId="5516902C" w14:textId="77777777" w:rsidR="00851FD4" w:rsidRDefault="00BA1628">
      <w:pPr>
        <w:pStyle w:val="23"/>
        <w:rPr>
          <w:sz w:val="20"/>
        </w:rPr>
      </w:pPr>
      <w:r>
        <w:rPr>
          <w:sz w:val="20"/>
        </w:rPr>
        <w:t xml:space="preserve">Постановление вносит: </w:t>
      </w:r>
    </w:p>
    <w:p w14:paraId="3A5A3537" w14:textId="119AF44B" w:rsidR="00851FD4" w:rsidRDefault="002D6F74" w:rsidP="002D6F74">
      <w:pPr>
        <w:pStyle w:val="23"/>
      </w:pPr>
      <w:r>
        <w:rPr>
          <w:sz w:val="20"/>
        </w:rPr>
        <w:t>Блажко Е.А.</w:t>
      </w:r>
    </w:p>
    <w:p w14:paraId="31B84736" w14:textId="77777777" w:rsidR="004E50AF" w:rsidRDefault="004E50AF">
      <w:pPr>
        <w:rPr>
          <w:sz w:val="28"/>
        </w:rPr>
      </w:pPr>
      <w:r>
        <w:br w:type="page"/>
      </w:r>
    </w:p>
    <w:p w14:paraId="011CFC69" w14:textId="77777777" w:rsidR="00851FD4" w:rsidRPr="004E50AF" w:rsidRDefault="00BA1628" w:rsidP="004E50AF">
      <w:pPr>
        <w:ind w:left="6237"/>
        <w:jc w:val="center"/>
      </w:pPr>
      <w:r w:rsidRPr="004E50AF">
        <w:lastRenderedPageBreak/>
        <w:t>Приложение</w:t>
      </w:r>
    </w:p>
    <w:p w14:paraId="75149333" w14:textId="69ACBBA8" w:rsidR="00851FD4" w:rsidRPr="004E50AF" w:rsidRDefault="00BA1628" w:rsidP="004E50AF">
      <w:pPr>
        <w:ind w:left="6237"/>
        <w:jc w:val="center"/>
      </w:pPr>
      <w:r w:rsidRPr="004E50AF">
        <w:t>к постановлению Администрации</w:t>
      </w:r>
      <w:r w:rsidR="002D6F74">
        <w:t xml:space="preserve"> </w:t>
      </w:r>
      <w:proofErr w:type="spellStart"/>
      <w:r w:rsidR="0044693C">
        <w:t>Лысогорского</w:t>
      </w:r>
      <w:proofErr w:type="spellEnd"/>
      <w:r w:rsidRPr="004E50AF">
        <w:t xml:space="preserve"> сельского</w:t>
      </w:r>
      <w:r w:rsidR="002D6F74">
        <w:t xml:space="preserve"> </w:t>
      </w:r>
      <w:r w:rsidRPr="004E50AF">
        <w:t>поселения</w:t>
      </w:r>
      <w:r w:rsidR="002D6F74">
        <w:t xml:space="preserve"> </w:t>
      </w:r>
      <w:r w:rsidR="0044693C">
        <w:t xml:space="preserve">от 24.02.2025 № </w:t>
      </w:r>
      <w:r w:rsidRPr="004E50AF">
        <w:t>4</w:t>
      </w:r>
      <w:r w:rsidR="0044693C">
        <w:t>3</w:t>
      </w:r>
    </w:p>
    <w:p w14:paraId="22A7FF50" w14:textId="77777777" w:rsidR="002D6F74" w:rsidRDefault="002D6F74">
      <w:pPr>
        <w:ind w:firstLine="709"/>
        <w:jc w:val="center"/>
        <w:rPr>
          <w:sz w:val="28"/>
        </w:rPr>
      </w:pPr>
    </w:p>
    <w:p w14:paraId="4B67256C" w14:textId="77777777" w:rsidR="00851FD4" w:rsidRDefault="00BA1628">
      <w:pPr>
        <w:ind w:firstLine="709"/>
        <w:jc w:val="center"/>
        <w:rPr>
          <w:sz w:val="28"/>
        </w:rPr>
      </w:pPr>
      <w:r>
        <w:rPr>
          <w:sz w:val="28"/>
        </w:rPr>
        <w:t>ПОРЯДОК</w:t>
      </w:r>
    </w:p>
    <w:p w14:paraId="4F138A08" w14:textId="22A972AB" w:rsidR="00851FD4" w:rsidRDefault="00BA1628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определения цены земельных участков, находящихся в муниципальной </w:t>
      </w:r>
      <w:proofErr w:type="spellStart"/>
      <w:r>
        <w:rPr>
          <w:sz w:val="28"/>
        </w:rPr>
        <w:t>собственности</w:t>
      </w:r>
      <w:r w:rsidR="0044693C">
        <w:rPr>
          <w:sz w:val="28"/>
        </w:rPr>
        <w:t>Лысогорского</w:t>
      </w:r>
      <w:proofErr w:type="spellEnd"/>
      <w:r>
        <w:rPr>
          <w:sz w:val="28"/>
        </w:rPr>
        <w:t xml:space="preserve"> сельского поселения, при продаже таких земельных участков без проведения торгов</w:t>
      </w:r>
      <w:proofErr w:type="gramEnd"/>
    </w:p>
    <w:p w14:paraId="3BA34107" w14:textId="77777777" w:rsidR="00851FD4" w:rsidRDefault="00851FD4">
      <w:pPr>
        <w:ind w:firstLine="709"/>
        <w:jc w:val="center"/>
        <w:rPr>
          <w:sz w:val="28"/>
        </w:rPr>
      </w:pPr>
    </w:p>
    <w:p w14:paraId="01028782" w14:textId="65F04D55" w:rsidR="00F779A0" w:rsidRDefault="00BA1628">
      <w:pPr>
        <w:ind w:firstLine="709"/>
        <w:jc w:val="both"/>
        <w:rPr>
          <w:sz w:val="28"/>
        </w:rPr>
      </w:pPr>
      <w:r>
        <w:rPr>
          <w:sz w:val="28"/>
        </w:rPr>
        <w:t>1. Настоящим Порядком определяется цена земельных участков, находящихся в муниципальной собственности</w:t>
      </w:r>
      <w:r w:rsidR="002D6F74">
        <w:rPr>
          <w:sz w:val="28"/>
        </w:rPr>
        <w:t xml:space="preserve"> </w:t>
      </w:r>
      <w:proofErr w:type="spellStart"/>
      <w:r w:rsidR="0044693C">
        <w:rPr>
          <w:sz w:val="28"/>
        </w:rPr>
        <w:t>Лысогорского</w:t>
      </w:r>
      <w:proofErr w:type="spellEnd"/>
      <w:r>
        <w:rPr>
          <w:sz w:val="28"/>
        </w:rPr>
        <w:t xml:space="preserve"> сельского поселения, при продаже таких земельных участков без проведения торгов</w:t>
      </w:r>
      <w:r w:rsidR="00F779A0">
        <w:rPr>
          <w:sz w:val="28"/>
        </w:rPr>
        <w:t>.</w:t>
      </w:r>
      <w:r>
        <w:rPr>
          <w:sz w:val="28"/>
        </w:rPr>
        <w:t xml:space="preserve"> </w:t>
      </w:r>
    </w:p>
    <w:p w14:paraId="59153129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2. Цена земельных участков определяется в размере, равном рыночной стоимости земельных участков в случаях продажи:</w:t>
      </w:r>
    </w:p>
    <w:p w14:paraId="1D0BCECF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14:paraId="6909A321" w14:textId="77777777" w:rsidR="00851FD4" w:rsidRDefault="00BA162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14:paraId="31C41137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49D537DB" w14:textId="77777777" w:rsidR="00851FD4" w:rsidRDefault="00BA162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14:paraId="13CCB456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14:paraId="2F2F10AC" w14:textId="77777777" w:rsidR="00851FD4" w:rsidRDefault="00BA162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пункте 2 статьи 39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  <w:proofErr w:type="gramEnd"/>
    </w:p>
    <w:p w14:paraId="3B9F70A0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</w:t>
      </w:r>
      <w:r>
        <w:rPr>
          <w:sz w:val="28"/>
        </w:rPr>
        <w:lastRenderedPageBreak/>
        <w:t>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 Земельного кодекса Российской Федерации.</w:t>
      </w:r>
    </w:p>
    <w:p w14:paraId="6EB0714E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>
        <w:rPr>
          <w:sz w:val="28"/>
        </w:rPr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14:paraId="01F7AC9C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Ц = </w:t>
      </w:r>
      <w:proofErr w:type="spellStart"/>
      <w:r>
        <w:rPr>
          <w:sz w:val="28"/>
        </w:rPr>
        <w:t>Кст</w:t>
      </w:r>
      <w:proofErr w:type="spellEnd"/>
      <w:r>
        <w:rPr>
          <w:sz w:val="28"/>
        </w:rPr>
        <w:t xml:space="preserve"> х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х </w:t>
      </w:r>
      <w:proofErr w:type="spellStart"/>
      <w:r>
        <w:rPr>
          <w:sz w:val="28"/>
        </w:rPr>
        <w:t>Ккр</w:t>
      </w:r>
      <w:proofErr w:type="spellEnd"/>
      <w:r>
        <w:rPr>
          <w:sz w:val="28"/>
        </w:rPr>
        <w:t>,</w:t>
      </w:r>
    </w:p>
    <w:p w14:paraId="15A5861C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цена земельного участка;</w:t>
      </w:r>
    </w:p>
    <w:p w14:paraId="0A16A4D0" w14:textId="77777777" w:rsidR="00851FD4" w:rsidRDefault="00BA162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Кст</w:t>
      </w:r>
      <w:proofErr w:type="spellEnd"/>
      <w:r>
        <w:rPr>
          <w:sz w:val="28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14:paraId="21BD725E" w14:textId="77777777" w:rsidR="00851FD4" w:rsidRDefault="00BA162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14:paraId="7BD93977" w14:textId="77777777" w:rsidR="00851FD4" w:rsidRDefault="00BA1628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Ккр</w:t>
      </w:r>
      <w:proofErr w:type="spellEnd"/>
      <w:r>
        <w:rPr>
          <w:sz w:val="28"/>
        </w:rPr>
        <w:t xml:space="preserve"> – коэффициент кратности ставки земельного налога, равный 17.</w:t>
      </w:r>
    </w:p>
    <w:p w14:paraId="577E88B5" w14:textId="77777777" w:rsidR="00851FD4" w:rsidRDefault="00BA162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случае поступления в Администрацию,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14:paraId="2C4F78F9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Цена земельного участка рассчитывается по состоянию на дату поступления в Администрацию, заявления собственника зданий, сооружений либо помещений в них о предоставлении земельного участка в собственность.</w:t>
      </w:r>
    </w:p>
    <w:p w14:paraId="7FE0AD8A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>
        <w:rPr>
          <w:sz w:val="28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696E731A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D42A2E8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10707ECB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6BCE36C" w14:textId="77777777" w:rsidR="00C07B26" w:rsidRDefault="00BA1628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</w:rPr>
      </w:pPr>
      <w:r>
        <w:rPr>
          <w:sz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 w:rsidR="00C07B26" w:rsidRPr="00C07B26">
        <w:rPr>
          <w:rFonts w:ascii="Arial" w:hAnsi="Arial" w:cs="Arial"/>
          <w:color w:val="444444"/>
          <w:sz w:val="20"/>
        </w:rPr>
        <w:t xml:space="preserve"> </w:t>
      </w:r>
    </w:p>
    <w:p w14:paraId="576D907B" w14:textId="77777777" w:rsidR="00C07B26" w:rsidRDefault="00C07B26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</w:rPr>
      </w:pPr>
    </w:p>
    <w:p w14:paraId="214CAE41" w14:textId="77777777" w:rsidR="00C07B26" w:rsidRPr="00C07B26" w:rsidRDefault="00C07B26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C07B26">
        <w:rPr>
          <w:sz w:val="28"/>
        </w:rPr>
        <w:t xml:space="preserve">4.1. В случае предоставления земельных участков в соответствии с подпунктом </w:t>
      </w:r>
      <w:r w:rsidRPr="000438B5">
        <w:rPr>
          <w:sz w:val="28"/>
        </w:rPr>
        <w:t>"а" пункта 1 </w:t>
      </w:r>
      <w:hyperlink r:id="rId7" w:anchor="64S0IJ" w:history="1">
        <w:r w:rsidRPr="000438B5">
          <w:rPr>
            <w:sz w:val="28"/>
          </w:rPr>
          <w:t>Постановления Правительства Российской Федерации от 09.04.2022 N 629 "Об особенностях регулирования земельных отношений в Российской Федерации в 2022 году"</w:t>
        </w:r>
      </w:hyperlink>
      <w:r w:rsidRPr="00C07B26">
        <w:rPr>
          <w:sz w:val="28"/>
        </w:rPr>
        <w:t> цена таких земельных участков определяется в следующем размере:</w:t>
      </w:r>
    </w:p>
    <w:p w14:paraId="15C5B8DA" w14:textId="77777777" w:rsidR="00C07B26" w:rsidRPr="00C07B26" w:rsidRDefault="00C07B26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proofErr w:type="gramStart"/>
      <w:r w:rsidRPr="00C07B26">
        <w:rPr>
          <w:sz w:val="28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r w:rsidRPr="00C07B26">
        <w:rPr>
          <w:sz w:val="28"/>
        </w:rPr>
        <w:br/>
      </w:r>
      <w:r>
        <w:rPr>
          <w:sz w:val="28"/>
        </w:rPr>
        <w:t xml:space="preserve">      </w:t>
      </w:r>
      <w:r w:rsidRPr="00C07B26">
        <w:rPr>
          <w:sz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proofErr w:type="gramEnd"/>
    </w:p>
    <w:p w14:paraId="5D513060" w14:textId="77777777" w:rsidR="00C07B26" w:rsidRPr="00C07B26" w:rsidRDefault="00C07B26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C07B26">
        <w:rPr>
          <w:sz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0EB9C106" w14:textId="77777777" w:rsidR="00C07B26" w:rsidRPr="00C07B26" w:rsidRDefault="00C07B26" w:rsidP="00C07B2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</w:rPr>
      </w:pPr>
      <w:r w:rsidRPr="00C07B26">
        <w:rPr>
          <w:sz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072EB71C" w14:textId="77777777" w:rsidR="00851FD4" w:rsidRDefault="00851FD4">
      <w:pPr>
        <w:ind w:firstLine="709"/>
        <w:jc w:val="both"/>
        <w:rPr>
          <w:sz w:val="28"/>
        </w:rPr>
      </w:pPr>
    </w:p>
    <w:p w14:paraId="26335BEE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>5. Цена земельного участка определяется по состоянию на дату поступления в Администрацию, заявления о предоставлении земельного участка в собственность без проведения торгов.</w:t>
      </w:r>
    </w:p>
    <w:p w14:paraId="1B5A7A20" w14:textId="77777777" w:rsidR="00851FD4" w:rsidRDefault="00BA1628">
      <w:pPr>
        <w:ind w:firstLine="709"/>
        <w:jc w:val="both"/>
        <w:rPr>
          <w:sz w:val="28"/>
        </w:rPr>
      </w:pPr>
      <w:r>
        <w:rPr>
          <w:sz w:val="28"/>
        </w:rPr>
        <w:t xml:space="preserve">6. Оплата цены земельных участков производится в течение </w:t>
      </w:r>
      <w:r w:rsidR="000438B5">
        <w:rPr>
          <w:sz w:val="28"/>
        </w:rPr>
        <w:t>пяти</w:t>
      </w:r>
      <w:r>
        <w:rPr>
          <w:sz w:val="28"/>
        </w:rPr>
        <w:t xml:space="preserve"> календарных дней со дня заключения договоров купли-продажи этих земельных участков.</w:t>
      </w:r>
    </w:p>
    <w:p w14:paraId="790BEE18" w14:textId="77777777" w:rsidR="00851FD4" w:rsidRDefault="00851FD4">
      <w:pPr>
        <w:ind w:firstLine="709"/>
        <w:jc w:val="both"/>
        <w:rPr>
          <w:sz w:val="28"/>
        </w:rPr>
      </w:pPr>
    </w:p>
    <w:p w14:paraId="59BA1211" w14:textId="77777777" w:rsidR="00851FD4" w:rsidRDefault="00851FD4">
      <w:pPr>
        <w:pStyle w:val="23"/>
      </w:pPr>
    </w:p>
    <w:p w14:paraId="5254000C" w14:textId="77777777" w:rsidR="00851FD4" w:rsidRDefault="00851FD4">
      <w:pPr>
        <w:pStyle w:val="23"/>
      </w:pPr>
    </w:p>
    <w:p w14:paraId="7B92BF72" w14:textId="77777777" w:rsidR="00851FD4" w:rsidRDefault="00851FD4">
      <w:pPr>
        <w:pStyle w:val="23"/>
      </w:pPr>
    </w:p>
    <w:p w14:paraId="47C7789E" w14:textId="77777777" w:rsidR="00851FD4" w:rsidRDefault="00851FD4">
      <w:pPr>
        <w:pStyle w:val="23"/>
      </w:pPr>
    </w:p>
    <w:sectPr w:rsidR="00851FD4" w:rsidSect="002D6F74">
      <w:pgSz w:w="11906" w:h="16838"/>
      <w:pgMar w:top="426" w:right="851" w:bottom="539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5C52" w14:textId="77777777" w:rsidR="00FC78D5" w:rsidRDefault="00FC78D5" w:rsidP="00F779A0">
      <w:r>
        <w:separator/>
      </w:r>
    </w:p>
  </w:endnote>
  <w:endnote w:type="continuationSeparator" w:id="0">
    <w:p w14:paraId="07A1D49C" w14:textId="77777777" w:rsidR="00FC78D5" w:rsidRDefault="00FC78D5" w:rsidP="00F7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7191" w14:textId="77777777" w:rsidR="00FC78D5" w:rsidRDefault="00FC78D5" w:rsidP="00F779A0">
      <w:r>
        <w:separator/>
      </w:r>
    </w:p>
  </w:footnote>
  <w:footnote w:type="continuationSeparator" w:id="0">
    <w:p w14:paraId="65088696" w14:textId="77777777" w:rsidR="00FC78D5" w:rsidRDefault="00FC78D5" w:rsidP="00F7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FD4"/>
    <w:rsid w:val="000363BA"/>
    <w:rsid w:val="000438B5"/>
    <w:rsid w:val="000808E9"/>
    <w:rsid w:val="00115CAA"/>
    <w:rsid w:val="001E4690"/>
    <w:rsid w:val="002D6F74"/>
    <w:rsid w:val="0044693C"/>
    <w:rsid w:val="004E50AF"/>
    <w:rsid w:val="00851FD4"/>
    <w:rsid w:val="00901D1D"/>
    <w:rsid w:val="009A7407"/>
    <w:rsid w:val="00AB3DF5"/>
    <w:rsid w:val="00AB57C6"/>
    <w:rsid w:val="00BA1628"/>
    <w:rsid w:val="00C07B26"/>
    <w:rsid w:val="00F779A0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2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51FD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51FD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851FD4"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851F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51F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51FD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51FD4"/>
    <w:rPr>
      <w:sz w:val="24"/>
    </w:rPr>
  </w:style>
  <w:style w:type="paragraph" w:styleId="21">
    <w:name w:val="toc 2"/>
    <w:next w:val="a"/>
    <w:link w:val="22"/>
    <w:uiPriority w:val="39"/>
    <w:rsid w:val="00851F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51F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51F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51F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51F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51FD4"/>
    <w:rPr>
      <w:rFonts w:ascii="XO Thames" w:hAnsi="XO Thames"/>
      <w:sz w:val="28"/>
    </w:rPr>
  </w:style>
  <w:style w:type="paragraph" w:styleId="23">
    <w:name w:val="Body Text 2"/>
    <w:basedOn w:val="a"/>
    <w:link w:val="24"/>
    <w:rsid w:val="00851FD4"/>
    <w:rPr>
      <w:sz w:val="28"/>
    </w:rPr>
  </w:style>
  <w:style w:type="character" w:customStyle="1" w:styleId="24">
    <w:name w:val="Основной текст 2 Знак"/>
    <w:basedOn w:val="1"/>
    <w:link w:val="23"/>
    <w:rsid w:val="00851FD4"/>
    <w:rPr>
      <w:sz w:val="28"/>
    </w:rPr>
  </w:style>
  <w:style w:type="paragraph" w:styleId="7">
    <w:name w:val="toc 7"/>
    <w:next w:val="a"/>
    <w:link w:val="70"/>
    <w:uiPriority w:val="39"/>
    <w:rsid w:val="00851F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51FD4"/>
    <w:rPr>
      <w:rFonts w:ascii="XO Thames" w:hAnsi="XO Thames"/>
      <w:sz w:val="28"/>
    </w:rPr>
  </w:style>
  <w:style w:type="paragraph" w:customStyle="1" w:styleId="12">
    <w:name w:val="Основной шрифт абзаца1"/>
    <w:rsid w:val="00851FD4"/>
  </w:style>
  <w:style w:type="paragraph" w:customStyle="1" w:styleId="ConsPlusTitle">
    <w:name w:val="ConsPlusTitle"/>
    <w:link w:val="ConsPlusTitle0"/>
    <w:rsid w:val="00851FD4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851FD4"/>
    <w:rPr>
      <w:rFonts w:ascii="Calibri" w:hAnsi="Calibri"/>
      <w:b/>
      <w:sz w:val="22"/>
    </w:rPr>
  </w:style>
  <w:style w:type="character" w:customStyle="1" w:styleId="30">
    <w:name w:val="Заголовок 3 Знак"/>
    <w:link w:val="3"/>
    <w:rsid w:val="00851FD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51F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51FD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51FD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51FD4"/>
    <w:rPr>
      <w:b/>
      <w:sz w:val="28"/>
    </w:rPr>
  </w:style>
  <w:style w:type="paragraph" w:styleId="a3">
    <w:name w:val="Body Text"/>
    <w:basedOn w:val="a"/>
    <w:link w:val="a4"/>
    <w:rsid w:val="00851FD4"/>
    <w:pPr>
      <w:jc w:val="center"/>
    </w:pPr>
    <w:rPr>
      <w:sz w:val="28"/>
    </w:rPr>
  </w:style>
  <w:style w:type="character" w:customStyle="1" w:styleId="a4">
    <w:name w:val="Основной текст Знак"/>
    <w:basedOn w:val="1"/>
    <w:link w:val="a3"/>
    <w:rsid w:val="00851FD4"/>
    <w:rPr>
      <w:sz w:val="28"/>
    </w:rPr>
  </w:style>
  <w:style w:type="paragraph" w:customStyle="1" w:styleId="13">
    <w:name w:val="Гиперссылка1"/>
    <w:link w:val="a5"/>
    <w:rsid w:val="00851FD4"/>
    <w:rPr>
      <w:color w:val="0000FF"/>
      <w:u w:val="single"/>
    </w:rPr>
  </w:style>
  <w:style w:type="character" w:styleId="a5">
    <w:name w:val="Hyperlink"/>
    <w:link w:val="13"/>
    <w:rsid w:val="00851FD4"/>
    <w:rPr>
      <w:color w:val="0000FF"/>
      <w:u w:val="single"/>
    </w:rPr>
  </w:style>
  <w:style w:type="paragraph" w:customStyle="1" w:styleId="Footnote">
    <w:name w:val="Footnote"/>
    <w:link w:val="Footnote0"/>
    <w:rsid w:val="00851FD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51FD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51FD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51F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51FD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51FD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51F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51FD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51F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51FD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51F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51FD4"/>
    <w:rPr>
      <w:rFonts w:ascii="XO Thames" w:hAnsi="XO Thames"/>
      <w:sz w:val="28"/>
    </w:rPr>
  </w:style>
  <w:style w:type="paragraph" w:styleId="a6">
    <w:name w:val="Subtitle"/>
    <w:basedOn w:val="a"/>
    <w:link w:val="a7"/>
    <w:uiPriority w:val="11"/>
    <w:qFormat/>
    <w:rsid w:val="00851FD4"/>
    <w:pPr>
      <w:jc w:val="center"/>
    </w:pPr>
    <w:rPr>
      <w:b/>
      <w:sz w:val="28"/>
    </w:rPr>
  </w:style>
  <w:style w:type="character" w:customStyle="1" w:styleId="a7">
    <w:name w:val="Подзаголовок Знак"/>
    <w:basedOn w:val="1"/>
    <w:link w:val="a6"/>
    <w:rsid w:val="00851FD4"/>
    <w:rPr>
      <w:b/>
      <w:sz w:val="28"/>
    </w:rPr>
  </w:style>
  <w:style w:type="paragraph" w:styleId="a8">
    <w:name w:val="Title"/>
    <w:basedOn w:val="a"/>
    <w:link w:val="a9"/>
    <w:uiPriority w:val="10"/>
    <w:qFormat/>
    <w:rsid w:val="00851FD4"/>
    <w:pPr>
      <w:jc w:val="center"/>
    </w:pPr>
    <w:rPr>
      <w:sz w:val="28"/>
    </w:rPr>
  </w:style>
  <w:style w:type="character" w:customStyle="1" w:styleId="a9">
    <w:name w:val="Название Знак"/>
    <w:basedOn w:val="1"/>
    <w:link w:val="a8"/>
    <w:rsid w:val="00851FD4"/>
    <w:rPr>
      <w:sz w:val="28"/>
    </w:rPr>
  </w:style>
  <w:style w:type="character" w:customStyle="1" w:styleId="40">
    <w:name w:val="Заголовок 4 Знак"/>
    <w:link w:val="4"/>
    <w:rsid w:val="00851FD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851FD4"/>
    <w:rPr>
      <w:b/>
      <w:sz w:val="24"/>
    </w:rPr>
  </w:style>
  <w:style w:type="paragraph" w:styleId="aa">
    <w:name w:val="header"/>
    <w:basedOn w:val="a"/>
    <w:link w:val="ab"/>
    <w:uiPriority w:val="99"/>
    <w:semiHidden/>
    <w:unhideWhenUsed/>
    <w:rsid w:val="00F779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79A0"/>
    <w:rPr>
      <w:sz w:val="24"/>
    </w:rPr>
  </w:style>
  <w:style w:type="paragraph" w:styleId="ac">
    <w:name w:val="footer"/>
    <w:basedOn w:val="a"/>
    <w:link w:val="ad"/>
    <w:uiPriority w:val="99"/>
    <w:semiHidden/>
    <w:unhideWhenUsed/>
    <w:rsid w:val="00F779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79A0"/>
    <w:rPr>
      <w:sz w:val="24"/>
    </w:rPr>
  </w:style>
  <w:style w:type="paragraph" w:customStyle="1" w:styleId="formattext">
    <w:name w:val="formattext"/>
    <w:basedOn w:val="a"/>
    <w:rsid w:val="00C07B26"/>
    <w:pPr>
      <w:spacing w:before="100" w:beforeAutospacing="1" w:after="100" w:afterAutospacing="1"/>
    </w:pPr>
    <w:rPr>
      <w:color w:val="auto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D6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0207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7</cp:revision>
  <cp:lastPrinted>2025-02-28T13:27:00Z</cp:lastPrinted>
  <dcterms:created xsi:type="dcterms:W3CDTF">2022-11-17T12:40:00Z</dcterms:created>
  <dcterms:modified xsi:type="dcterms:W3CDTF">2025-02-28T13:28:00Z</dcterms:modified>
</cp:coreProperties>
</file>